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636CA" w14:textId="77777777" w:rsidR="00147958" w:rsidRPr="00B52C26" w:rsidRDefault="00147958" w:rsidP="00147958">
      <w:pPr>
        <w:pStyle w:val="GvdeMetni"/>
        <w:spacing w:before="1080"/>
        <w:jc w:val="center"/>
        <w:rPr>
          <w:sz w:val="20"/>
        </w:rPr>
      </w:pPr>
      <w:bookmarkStart w:id="0" w:name="_heading=h.gjdgxs" w:colFirst="0" w:colLast="0"/>
      <w:bookmarkEnd w:id="0"/>
      <w:r w:rsidRPr="00B52C26">
        <w:rPr>
          <w:b/>
          <w:noProof/>
        </w:rPr>
        <w:drawing>
          <wp:inline distT="0" distB="0" distL="0" distR="0" wp14:anchorId="6C5DFF5B" wp14:editId="6D1A443C">
            <wp:extent cx="5400000" cy="786789"/>
            <wp:effectExtent l="0" t="0" r="0" b="0"/>
            <wp:docPr id="164214714" name="Resim 1" descr="metin, yazı tipi, grafi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4714" name="Resim 1" descr="metin, yazı tipi, grafik, ekran görüntüsü içeren bir resim&#10;&#10;Açıklama otomatik olarak oluşturuldu"/>
                    <pic:cNvPicPr/>
                  </pic:nvPicPr>
                  <pic:blipFill>
                    <a:blip r:embed="rId9">
                      <a:extLst>
                        <a:ext uri="{28A0092B-C50C-407E-A947-70E740481C1C}">
                          <a14:useLocalDpi xmlns:a14="http://schemas.microsoft.com/office/drawing/2010/main" val="0"/>
                        </a:ext>
                      </a:extLst>
                    </a:blip>
                    <a:stretch>
                      <a:fillRect/>
                    </a:stretch>
                  </pic:blipFill>
                  <pic:spPr>
                    <a:xfrm>
                      <a:off x="0" y="0"/>
                      <a:ext cx="5400000" cy="786789"/>
                    </a:xfrm>
                    <a:prstGeom prst="rect">
                      <a:avLst/>
                    </a:prstGeom>
                  </pic:spPr>
                </pic:pic>
              </a:graphicData>
            </a:graphic>
          </wp:inline>
        </w:drawing>
      </w:r>
    </w:p>
    <w:p w14:paraId="3C60E5D5" w14:textId="3E2C5215" w:rsidR="00147958" w:rsidRPr="00B52C26" w:rsidRDefault="00147958" w:rsidP="00147958">
      <w:pPr>
        <w:pStyle w:val="KonuBal"/>
        <w:spacing w:before="4080"/>
      </w:pPr>
      <w:r w:rsidRPr="00B52C26">
        <w:t>ÖZ DEĞERLENDİRME RAPORU</w:t>
      </w:r>
    </w:p>
    <w:p w14:paraId="7C1F4C2D" w14:textId="77777777" w:rsidR="00236E89" w:rsidRPr="00B52C26" w:rsidRDefault="00236E89" w:rsidP="00147958">
      <w:pPr>
        <w:pBdr>
          <w:top w:val="nil"/>
          <w:left w:val="nil"/>
          <w:bottom w:val="nil"/>
          <w:right w:val="nil"/>
          <w:between w:val="nil"/>
        </w:pBdr>
        <w:jc w:val="center"/>
        <w:rPr>
          <w:b/>
          <w:color w:val="000000"/>
          <w:sz w:val="22"/>
          <w:szCs w:val="22"/>
        </w:rPr>
      </w:pPr>
    </w:p>
    <w:p w14:paraId="57BA554E" w14:textId="77777777" w:rsidR="00236E89" w:rsidRPr="00B52C26" w:rsidRDefault="00236E89" w:rsidP="00147958">
      <w:pPr>
        <w:pBdr>
          <w:top w:val="nil"/>
          <w:left w:val="nil"/>
          <w:bottom w:val="nil"/>
          <w:right w:val="nil"/>
          <w:between w:val="nil"/>
        </w:pBdr>
        <w:jc w:val="center"/>
        <w:rPr>
          <w:b/>
          <w:color w:val="000000"/>
          <w:sz w:val="22"/>
          <w:szCs w:val="22"/>
        </w:rPr>
      </w:pPr>
    </w:p>
    <w:p w14:paraId="0EF07BB8" w14:textId="77777777" w:rsidR="00147958" w:rsidRPr="00B52C26" w:rsidRDefault="00147958">
      <w:pPr>
        <w:pBdr>
          <w:top w:val="nil"/>
          <w:left w:val="nil"/>
          <w:bottom w:val="nil"/>
          <w:right w:val="nil"/>
          <w:between w:val="nil"/>
        </w:pBdr>
        <w:jc w:val="left"/>
        <w:rPr>
          <w:rFonts w:eastAsia="Cambria"/>
          <w:color w:val="000000"/>
          <w:sz w:val="22"/>
          <w:szCs w:val="22"/>
        </w:rPr>
        <w:sectPr w:rsidR="00147958" w:rsidRPr="00B52C26" w:rsidSect="00ED45E1">
          <w:headerReference w:type="default" r:id="rId10"/>
          <w:footerReference w:type="default" r:id="rId11"/>
          <w:pgSz w:w="11907" w:h="16840"/>
          <w:pgMar w:top="1418" w:right="1418" w:bottom="1418" w:left="1418" w:header="454" w:footer="709" w:gutter="0"/>
          <w:cols w:space="708"/>
          <w:titlePg/>
          <w:docGrid w:linePitch="326"/>
        </w:sectPr>
      </w:pPr>
    </w:p>
    <w:p w14:paraId="692EA40D" w14:textId="77777777" w:rsidR="00236E89" w:rsidRPr="00B52C26" w:rsidRDefault="00EF5B25" w:rsidP="00147958">
      <w:pPr>
        <w:pBdr>
          <w:top w:val="nil"/>
          <w:left w:val="nil"/>
          <w:bottom w:val="nil"/>
          <w:right w:val="nil"/>
          <w:between w:val="nil"/>
        </w:pBdr>
        <w:jc w:val="center"/>
        <w:rPr>
          <w:b/>
          <w:color w:val="000000"/>
          <w:sz w:val="22"/>
          <w:szCs w:val="22"/>
        </w:rPr>
      </w:pPr>
      <w:r w:rsidRPr="00B52C26">
        <w:rPr>
          <w:b/>
          <w:color w:val="000000"/>
          <w:sz w:val="22"/>
          <w:szCs w:val="22"/>
        </w:rPr>
        <w:lastRenderedPageBreak/>
        <w:t>GENEL BİLGİLER</w:t>
      </w:r>
    </w:p>
    <w:p w14:paraId="3D586342" w14:textId="77777777" w:rsidR="00236E89" w:rsidRPr="00B52C26" w:rsidRDefault="00236E89">
      <w:pPr>
        <w:pBdr>
          <w:top w:val="nil"/>
          <w:left w:val="nil"/>
          <w:bottom w:val="nil"/>
          <w:right w:val="nil"/>
          <w:between w:val="nil"/>
        </w:pBdr>
        <w:rPr>
          <w:b/>
          <w:color w:val="000000"/>
          <w:sz w:val="22"/>
          <w:szCs w:val="22"/>
        </w:rPr>
      </w:pPr>
      <w:bookmarkStart w:id="1" w:name="_heading=h.1fob9te" w:colFirst="0" w:colLast="0"/>
      <w:bookmarkEnd w:id="1"/>
    </w:p>
    <w:p w14:paraId="02E4C155" w14:textId="77777777" w:rsidR="00236E89" w:rsidRPr="00B52C26" w:rsidRDefault="00EF5B25">
      <w:pPr>
        <w:pBdr>
          <w:top w:val="nil"/>
          <w:left w:val="nil"/>
          <w:bottom w:val="nil"/>
          <w:right w:val="nil"/>
          <w:between w:val="nil"/>
        </w:pBdr>
        <w:rPr>
          <w:b/>
          <w:color w:val="000000"/>
          <w:sz w:val="22"/>
          <w:szCs w:val="22"/>
        </w:rPr>
      </w:pPr>
      <w:r w:rsidRPr="00B52C26">
        <w:rPr>
          <w:b/>
          <w:color w:val="000000"/>
          <w:sz w:val="22"/>
          <w:szCs w:val="22"/>
        </w:rPr>
        <w:t>Giriş</w:t>
      </w:r>
    </w:p>
    <w:p w14:paraId="1CD99201" w14:textId="160990E7" w:rsidR="00236E89" w:rsidRPr="00B52C26" w:rsidRDefault="00EF5B25">
      <w:pPr>
        <w:pBdr>
          <w:top w:val="nil"/>
          <w:left w:val="nil"/>
          <w:bottom w:val="nil"/>
          <w:right w:val="nil"/>
          <w:between w:val="nil"/>
        </w:pBdr>
        <w:ind w:firstLine="708"/>
        <w:rPr>
          <w:rFonts w:eastAsia="Cambria"/>
          <w:color w:val="000000"/>
          <w:sz w:val="22"/>
          <w:szCs w:val="22"/>
        </w:rPr>
      </w:pPr>
      <w:r w:rsidRPr="00B52C26">
        <w:rPr>
          <w:color w:val="000000"/>
          <w:sz w:val="22"/>
          <w:szCs w:val="22"/>
        </w:rPr>
        <w:t>Öz</w:t>
      </w:r>
      <w:r w:rsidR="00B52C26">
        <w:rPr>
          <w:color w:val="000000"/>
          <w:sz w:val="22"/>
          <w:szCs w:val="22"/>
        </w:rPr>
        <w:t xml:space="preserve"> </w:t>
      </w:r>
      <w:r w:rsidR="00B52C26" w:rsidRPr="00B52C26">
        <w:rPr>
          <w:color w:val="000000"/>
          <w:sz w:val="22"/>
          <w:szCs w:val="22"/>
        </w:rPr>
        <w:t xml:space="preserve">Değerlendirme </w:t>
      </w:r>
      <w:r w:rsidRPr="00B52C26">
        <w:rPr>
          <w:color w:val="000000"/>
          <w:sz w:val="22"/>
          <w:szCs w:val="22"/>
        </w:rPr>
        <w:t xml:space="preserve">Raporu (ÖDR), Mesleki Eğitim Akreditasyon Kurulu (MEK) ve değerlendirme takımınca Mesleki Eğitim Değerlendirme ve Akreditasyon Derneği (MEDEK) değerlendirmelerinde kullanılmak üzere, ilgili program tarafından hazırlanır. </w:t>
      </w:r>
      <w:r w:rsidRPr="00B52C26">
        <w:rPr>
          <w:rFonts w:eastAsia="Cambria"/>
          <w:color w:val="000000"/>
          <w:sz w:val="22"/>
          <w:szCs w:val="22"/>
        </w:rPr>
        <w:t>Bu belgede ÖDR hazırlanırken uyulacak kurallar, açıklamalar, öneriler ve ÖDR şablonu yer almaktadır.</w:t>
      </w:r>
    </w:p>
    <w:p w14:paraId="61C2E5B6" w14:textId="77777777" w:rsidR="00236E89" w:rsidRPr="00B52C26" w:rsidRDefault="00EF5B25">
      <w:pPr>
        <w:pBdr>
          <w:top w:val="nil"/>
          <w:left w:val="nil"/>
          <w:bottom w:val="nil"/>
          <w:right w:val="nil"/>
          <w:between w:val="nil"/>
        </w:pBdr>
        <w:ind w:firstLine="708"/>
        <w:rPr>
          <w:rFonts w:eastAsia="Cambria"/>
          <w:color w:val="000000"/>
          <w:sz w:val="22"/>
          <w:szCs w:val="22"/>
        </w:rPr>
      </w:pPr>
      <w:bookmarkStart w:id="2" w:name="_heading=h.3znysh7" w:colFirst="0" w:colLast="0"/>
      <w:bookmarkEnd w:id="2"/>
      <w:r w:rsidRPr="00B52C26">
        <w:rPr>
          <w:rFonts w:eastAsia="Cambria"/>
          <w:color w:val="000000"/>
          <w:sz w:val="22"/>
          <w:szCs w:val="22"/>
        </w:rPr>
        <w:t>ÖDR program ve kurumun MEDEK tarafından niteliksel ve niceliksel değerlendirmesi için gereken bilgileri sağlamaya yöneliktir. ÖDR bu belgede verilen şablona göre yazılmalı ve istenilen tüm bilgileri içermelidir. Her program için ayrı bir ÖDR hazırlanmalıdır. İkinci öğretim programları için normal öğretim programlarından ayrı bir ÖDR hazırlanmalıdır. Her rapor üç bölümden oluşmalıdır:</w:t>
      </w:r>
    </w:p>
    <w:p w14:paraId="0CF3748D" w14:textId="77777777" w:rsidR="00236E89" w:rsidRPr="00B52C26" w:rsidRDefault="00EF5B25">
      <w:pPr>
        <w:numPr>
          <w:ilvl w:val="0"/>
          <w:numId w:val="2"/>
        </w:numPr>
        <w:pBdr>
          <w:top w:val="nil"/>
          <w:left w:val="nil"/>
          <w:bottom w:val="nil"/>
          <w:right w:val="nil"/>
          <w:between w:val="nil"/>
        </w:pBdr>
        <w:rPr>
          <w:color w:val="000000"/>
          <w:sz w:val="22"/>
          <w:szCs w:val="22"/>
        </w:rPr>
      </w:pPr>
      <w:r w:rsidRPr="00B52C26">
        <w:rPr>
          <w:color w:val="000000"/>
          <w:sz w:val="22"/>
          <w:szCs w:val="22"/>
        </w:rPr>
        <w:t>Ana Bölüm</w:t>
      </w:r>
    </w:p>
    <w:p w14:paraId="72CAFB3E" w14:textId="77777777" w:rsidR="00236E89" w:rsidRPr="00B52C26" w:rsidRDefault="00EF5B25">
      <w:pPr>
        <w:numPr>
          <w:ilvl w:val="0"/>
          <w:numId w:val="2"/>
        </w:numPr>
        <w:pBdr>
          <w:top w:val="nil"/>
          <w:left w:val="nil"/>
          <w:bottom w:val="nil"/>
          <w:right w:val="nil"/>
          <w:between w:val="nil"/>
        </w:pBdr>
        <w:rPr>
          <w:color w:val="000000"/>
          <w:sz w:val="22"/>
          <w:szCs w:val="22"/>
        </w:rPr>
      </w:pPr>
      <w:r w:rsidRPr="00B52C26">
        <w:rPr>
          <w:color w:val="000000"/>
          <w:sz w:val="22"/>
          <w:szCs w:val="22"/>
        </w:rPr>
        <w:t>Ek I (Programa İlişkin Ek Bilgiler)</w:t>
      </w:r>
    </w:p>
    <w:p w14:paraId="7015784D" w14:textId="77777777" w:rsidR="00236E89" w:rsidRPr="00B52C26" w:rsidRDefault="00EF5B25">
      <w:pPr>
        <w:numPr>
          <w:ilvl w:val="0"/>
          <w:numId w:val="2"/>
        </w:numPr>
        <w:pBdr>
          <w:top w:val="nil"/>
          <w:left w:val="nil"/>
          <w:bottom w:val="nil"/>
          <w:right w:val="nil"/>
          <w:between w:val="nil"/>
        </w:pBdr>
        <w:rPr>
          <w:color w:val="FF0000"/>
          <w:sz w:val="22"/>
          <w:szCs w:val="22"/>
        </w:rPr>
      </w:pPr>
      <w:r w:rsidRPr="00B52C26">
        <w:rPr>
          <w:color w:val="000000"/>
          <w:sz w:val="22"/>
          <w:szCs w:val="22"/>
        </w:rPr>
        <w:t>Ek II (Kurum Profili)</w:t>
      </w:r>
    </w:p>
    <w:p w14:paraId="02B508B4" w14:textId="77777777" w:rsidR="00236E89" w:rsidRPr="00B52C26" w:rsidRDefault="00236E89">
      <w:pPr>
        <w:pBdr>
          <w:top w:val="nil"/>
          <w:left w:val="nil"/>
          <w:bottom w:val="nil"/>
          <w:right w:val="nil"/>
          <w:between w:val="nil"/>
        </w:pBdr>
        <w:ind w:firstLine="708"/>
        <w:rPr>
          <w:color w:val="000000"/>
          <w:sz w:val="22"/>
          <w:szCs w:val="22"/>
        </w:rPr>
      </w:pPr>
    </w:p>
    <w:p w14:paraId="761B9610" w14:textId="77777777" w:rsidR="00236E89" w:rsidRPr="00B52C26" w:rsidRDefault="00EF5B25">
      <w:pPr>
        <w:pBdr>
          <w:top w:val="nil"/>
          <w:left w:val="nil"/>
          <w:bottom w:val="nil"/>
          <w:right w:val="nil"/>
          <w:between w:val="nil"/>
        </w:pBdr>
        <w:rPr>
          <w:b/>
          <w:color w:val="000000"/>
          <w:sz w:val="22"/>
          <w:szCs w:val="22"/>
        </w:rPr>
      </w:pPr>
      <w:bookmarkStart w:id="3" w:name="_heading=h.2et92p0" w:colFirst="0" w:colLast="0"/>
      <w:bookmarkEnd w:id="3"/>
      <w:r w:rsidRPr="00B52C26">
        <w:rPr>
          <w:b/>
          <w:color w:val="000000"/>
          <w:sz w:val="22"/>
          <w:szCs w:val="22"/>
        </w:rPr>
        <w:t>Format ve Hazırlık</w:t>
      </w:r>
    </w:p>
    <w:p w14:paraId="5D24E877" w14:textId="38942C66" w:rsidR="00946C4C" w:rsidRDefault="00946C4C">
      <w:pPr>
        <w:pBdr>
          <w:top w:val="nil"/>
          <w:left w:val="nil"/>
          <w:bottom w:val="nil"/>
          <w:right w:val="nil"/>
          <w:between w:val="nil"/>
        </w:pBdr>
        <w:ind w:firstLine="708"/>
        <w:rPr>
          <w:color w:val="000000"/>
          <w:sz w:val="22"/>
          <w:szCs w:val="22"/>
        </w:rPr>
      </w:pPr>
      <w:r>
        <w:rPr>
          <w:color w:val="000000"/>
          <w:sz w:val="22"/>
          <w:szCs w:val="22"/>
        </w:rPr>
        <w:t>ÖDR, MEDEK tarafından hazırlanan ve kullanıma sunulan elektronik ortam aracılığı ile oluşturulmalı ve tamamlanmalıdır.</w:t>
      </w:r>
    </w:p>
    <w:p w14:paraId="3A6D0A82" w14:textId="77777777" w:rsidR="00236E89" w:rsidRPr="00B52C26" w:rsidRDefault="00EF5B25">
      <w:pPr>
        <w:pBdr>
          <w:top w:val="nil"/>
          <w:left w:val="nil"/>
          <w:bottom w:val="nil"/>
          <w:right w:val="nil"/>
          <w:between w:val="nil"/>
        </w:pBdr>
        <w:ind w:firstLine="708"/>
        <w:rPr>
          <w:color w:val="000000"/>
          <w:sz w:val="22"/>
          <w:szCs w:val="22"/>
        </w:rPr>
      </w:pPr>
      <w:r w:rsidRPr="00B52C26">
        <w:rPr>
          <w:color w:val="000000"/>
          <w:sz w:val="22"/>
          <w:szCs w:val="22"/>
        </w:rPr>
        <w:t>Bu belgede ÖDR hazırlarken dikkat edilecek hususlar şeklinde verilen genel bilgiler ile her bir başlık ve alt başlığa ilişkin açıklamalara yer verilmelidir.</w:t>
      </w:r>
    </w:p>
    <w:p w14:paraId="1743062C" w14:textId="77777777" w:rsidR="00236E89" w:rsidRPr="00B52C26" w:rsidRDefault="00EF5B25">
      <w:pPr>
        <w:pBdr>
          <w:top w:val="nil"/>
          <w:left w:val="nil"/>
          <w:bottom w:val="nil"/>
          <w:right w:val="nil"/>
          <w:between w:val="nil"/>
        </w:pBdr>
        <w:ind w:firstLine="708"/>
        <w:rPr>
          <w:color w:val="000000"/>
          <w:sz w:val="22"/>
          <w:szCs w:val="22"/>
        </w:rPr>
      </w:pPr>
      <w:bookmarkStart w:id="4" w:name="_heading=h.tyjcwt" w:colFirst="0" w:colLast="0"/>
      <w:bookmarkEnd w:id="4"/>
      <w:r w:rsidRPr="00B52C26">
        <w:rPr>
          <w:color w:val="000000"/>
          <w:sz w:val="22"/>
          <w:szCs w:val="22"/>
        </w:rPr>
        <w:t>ÖDR'de kullanılan tablolardaki tüm kutular geçerli verilerle doldurulmalıdır. Gölgeli taranmış kutulara herhangi bir veri girişi yapılmamalıdır. Veri girişi yapılması gereken kutulardaki veriler tanımlı değilse (örneğin, o yıl mezun verilmemişse) "-" işareti kullanarak belirtilmelidir.</w:t>
      </w:r>
    </w:p>
    <w:p w14:paraId="01507B7D" w14:textId="77777777" w:rsidR="00236E89" w:rsidRPr="00B52C26" w:rsidRDefault="00236E89">
      <w:pPr>
        <w:pBdr>
          <w:top w:val="nil"/>
          <w:left w:val="nil"/>
          <w:bottom w:val="nil"/>
          <w:right w:val="nil"/>
          <w:between w:val="nil"/>
        </w:pBdr>
        <w:rPr>
          <w:b/>
          <w:color w:val="000000"/>
          <w:sz w:val="22"/>
          <w:szCs w:val="22"/>
        </w:rPr>
      </w:pPr>
      <w:bookmarkStart w:id="5" w:name="_heading=h.3dy6vkm" w:colFirst="0" w:colLast="0"/>
      <w:bookmarkEnd w:id="5"/>
    </w:p>
    <w:p w14:paraId="079E120D" w14:textId="77777777" w:rsidR="00236E89" w:rsidRPr="00B52C26" w:rsidRDefault="00EF5B25">
      <w:pPr>
        <w:pBdr>
          <w:top w:val="nil"/>
          <w:left w:val="nil"/>
          <w:bottom w:val="nil"/>
          <w:right w:val="nil"/>
          <w:between w:val="nil"/>
        </w:pBdr>
        <w:rPr>
          <w:b/>
          <w:color w:val="000000"/>
          <w:sz w:val="22"/>
          <w:szCs w:val="22"/>
        </w:rPr>
      </w:pPr>
      <w:r w:rsidRPr="00B52C26">
        <w:rPr>
          <w:b/>
          <w:color w:val="000000"/>
          <w:sz w:val="22"/>
          <w:szCs w:val="22"/>
        </w:rPr>
        <w:t>Raporun Teslimi ve Dağıtımı</w:t>
      </w:r>
    </w:p>
    <w:p w14:paraId="56273392" w14:textId="05BAEEC8" w:rsidR="00236E89" w:rsidRPr="00B52C26" w:rsidRDefault="00EF5B25">
      <w:pPr>
        <w:pBdr>
          <w:top w:val="nil"/>
          <w:left w:val="nil"/>
          <w:bottom w:val="nil"/>
          <w:right w:val="nil"/>
          <w:between w:val="nil"/>
        </w:pBdr>
        <w:ind w:firstLine="708"/>
        <w:rPr>
          <w:color w:val="000000"/>
          <w:sz w:val="22"/>
          <w:szCs w:val="22"/>
        </w:rPr>
      </w:pPr>
      <w:r w:rsidRPr="00B52C26">
        <w:rPr>
          <w:color w:val="000000"/>
          <w:sz w:val="22"/>
          <w:szCs w:val="22"/>
        </w:rPr>
        <w:t xml:space="preserve">Hazırlanan ÖDR ve ekleri değerlendirmeye başvurulan yıl için MEDEK internet sitesinde (www.medek.org.tr) ilan edilen </w:t>
      </w:r>
      <w:r w:rsidR="001115B9" w:rsidRPr="00B52C26">
        <w:rPr>
          <w:color w:val="000000"/>
          <w:sz w:val="22"/>
          <w:szCs w:val="22"/>
        </w:rPr>
        <w:t>ilgili takvime göre</w:t>
      </w:r>
      <w:r w:rsidRPr="00B52C26">
        <w:rPr>
          <w:color w:val="000000"/>
          <w:sz w:val="22"/>
          <w:szCs w:val="22"/>
        </w:rPr>
        <w:t xml:space="preserve"> </w:t>
      </w:r>
      <w:r w:rsidR="00946C4C">
        <w:rPr>
          <w:color w:val="000000"/>
          <w:sz w:val="22"/>
          <w:szCs w:val="22"/>
        </w:rPr>
        <w:t xml:space="preserve">MEDEK tarafından sunulan rapor oluştruma ekranı ile </w:t>
      </w:r>
      <w:r w:rsidR="001115B9" w:rsidRPr="00B52C26">
        <w:rPr>
          <w:color w:val="000000"/>
          <w:sz w:val="22"/>
          <w:szCs w:val="22"/>
        </w:rPr>
        <w:t>MEDEK’e</w:t>
      </w:r>
      <w:r w:rsidRPr="00B52C26">
        <w:rPr>
          <w:color w:val="000000"/>
          <w:sz w:val="22"/>
          <w:szCs w:val="22"/>
        </w:rPr>
        <w:t xml:space="preserve"> ulaştırılmalıdır.</w:t>
      </w:r>
      <w:r w:rsidRPr="00B52C26">
        <w:rPr>
          <w:color w:val="FF0000"/>
          <w:sz w:val="22"/>
          <w:szCs w:val="22"/>
          <w:vertAlign w:val="superscript"/>
        </w:rPr>
        <w:t xml:space="preserve"> </w:t>
      </w:r>
    </w:p>
    <w:p w14:paraId="38F24BE2" w14:textId="77777777" w:rsidR="00236E89" w:rsidRPr="00B52C26" w:rsidRDefault="00EF5B25" w:rsidP="001115DA">
      <w:pPr>
        <w:numPr>
          <w:ilvl w:val="0"/>
          <w:numId w:val="4"/>
        </w:numPr>
        <w:pBdr>
          <w:top w:val="nil"/>
          <w:left w:val="nil"/>
          <w:bottom w:val="nil"/>
          <w:right w:val="nil"/>
          <w:between w:val="nil"/>
        </w:pBdr>
        <w:rPr>
          <w:color w:val="000000"/>
          <w:sz w:val="22"/>
          <w:szCs w:val="22"/>
        </w:rPr>
      </w:pPr>
      <w:r w:rsidRPr="00B52C26">
        <w:rPr>
          <w:color w:val="000000"/>
          <w:sz w:val="22"/>
          <w:szCs w:val="22"/>
        </w:rPr>
        <w:t xml:space="preserve">Ön incelemesi yapılan, format ve/veya içerik eksikliği görülen ÖDR’lerin iyileştirilmesi istenebilir. </w:t>
      </w:r>
    </w:p>
    <w:p w14:paraId="4255E52F" w14:textId="7A6EBF5A" w:rsidR="00236E89" w:rsidRPr="00B52C26" w:rsidRDefault="00EF5B25" w:rsidP="001115DA">
      <w:pPr>
        <w:numPr>
          <w:ilvl w:val="0"/>
          <w:numId w:val="4"/>
        </w:numPr>
        <w:pBdr>
          <w:top w:val="nil"/>
          <w:left w:val="nil"/>
          <w:bottom w:val="nil"/>
          <w:right w:val="nil"/>
          <w:between w:val="nil"/>
        </w:pBdr>
        <w:rPr>
          <w:color w:val="000000"/>
          <w:sz w:val="22"/>
          <w:szCs w:val="22"/>
        </w:rPr>
      </w:pPr>
      <w:r w:rsidRPr="00B52C26">
        <w:rPr>
          <w:color w:val="000000"/>
          <w:sz w:val="22"/>
          <w:szCs w:val="22"/>
        </w:rPr>
        <w:t>ÖDR’nin hazırlanması ile kurum ziyaretinin gerçekleştirilmesi arasında geçen zamanda yeni bilgi ve/veya belgelerin ortaya çıkması durumunda, bunlar aynı şekilde elektronik o</w:t>
      </w:r>
      <w:r w:rsidR="001115B9" w:rsidRPr="00B52C26">
        <w:rPr>
          <w:color w:val="000000"/>
          <w:sz w:val="22"/>
          <w:szCs w:val="22"/>
        </w:rPr>
        <w:t xml:space="preserve">rtam kullanılarak MEDEK’e </w:t>
      </w:r>
      <w:r w:rsidRPr="00B52C26">
        <w:rPr>
          <w:color w:val="000000"/>
          <w:sz w:val="22"/>
          <w:szCs w:val="22"/>
        </w:rPr>
        <w:t>iletilir.</w:t>
      </w:r>
    </w:p>
    <w:p w14:paraId="0789DF88" w14:textId="77777777" w:rsidR="00B31920" w:rsidRPr="00B52C26" w:rsidRDefault="00B31920">
      <w:pPr>
        <w:pBdr>
          <w:top w:val="nil"/>
          <w:left w:val="nil"/>
          <w:bottom w:val="nil"/>
          <w:right w:val="nil"/>
          <w:between w:val="nil"/>
        </w:pBdr>
        <w:rPr>
          <w:b/>
          <w:color w:val="000000"/>
          <w:sz w:val="22"/>
          <w:szCs w:val="22"/>
        </w:rPr>
      </w:pPr>
      <w:bookmarkStart w:id="6" w:name="_heading=h.1t3h5sf" w:colFirst="0" w:colLast="0"/>
      <w:bookmarkEnd w:id="6"/>
    </w:p>
    <w:p w14:paraId="6A6C9D4A" w14:textId="028370C5" w:rsidR="00236E89" w:rsidRPr="00B52C26" w:rsidRDefault="00EF5B25">
      <w:pPr>
        <w:pBdr>
          <w:top w:val="nil"/>
          <w:left w:val="nil"/>
          <w:bottom w:val="nil"/>
          <w:right w:val="nil"/>
          <w:between w:val="nil"/>
        </w:pBdr>
        <w:rPr>
          <w:b/>
          <w:color w:val="000000"/>
          <w:sz w:val="22"/>
          <w:szCs w:val="22"/>
        </w:rPr>
      </w:pPr>
      <w:r w:rsidRPr="00B52C26">
        <w:rPr>
          <w:b/>
          <w:color w:val="000000"/>
          <w:sz w:val="22"/>
          <w:szCs w:val="22"/>
        </w:rPr>
        <w:t>Gizlilik</w:t>
      </w:r>
    </w:p>
    <w:p w14:paraId="63DB112C" w14:textId="77777777" w:rsidR="00236E89" w:rsidRPr="00B52C26" w:rsidRDefault="00EF5B25">
      <w:pPr>
        <w:pBdr>
          <w:top w:val="nil"/>
          <w:left w:val="nil"/>
          <w:bottom w:val="nil"/>
          <w:right w:val="nil"/>
          <w:between w:val="nil"/>
        </w:pBdr>
        <w:ind w:firstLine="708"/>
        <w:rPr>
          <w:color w:val="000000"/>
          <w:sz w:val="22"/>
          <w:szCs w:val="22"/>
        </w:rPr>
      </w:pPr>
      <w:r w:rsidRPr="00B52C26">
        <w:rPr>
          <w:color w:val="000000"/>
          <w:sz w:val="22"/>
          <w:szCs w:val="22"/>
        </w:rPr>
        <w:t>ÖDR'de yer alan bilgiler, yalnızca MEDEK’in ve değerlendirme takımının kullanımı içindir. İlgili kurumun izni olmaksızın üçüncü kişilere aktarılamaz. Ancak, kurumun adından arındırılarak MEDEK eğitimlerinde ve yayınlarında kullanılabilir.</w:t>
      </w:r>
    </w:p>
    <w:p w14:paraId="662EB766" w14:textId="77777777" w:rsidR="00236E89" w:rsidRPr="00B52C26" w:rsidRDefault="00236E89">
      <w:pPr>
        <w:pBdr>
          <w:top w:val="nil"/>
          <w:left w:val="nil"/>
          <w:bottom w:val="nil"/>
          <w:right w:val="nil"/>
          <w:between w:val="nil"/>
        </w:pBdr>
        <w:ind w:firstLine="708"/>
        <w:rPr>
          <w:color w:val="000000"/>
          <w:sz w:val="22"/>
          <w:szCs w:val="22"/>
        </w:rPr>
      </w:pPr>
    </w:p>
    <w:p w14:paraId="293EABE8" w14:textId="4F510D18" w:rsidR="00236E89" w:rsidRPr="00B52C26" w:rsidRDefault="00EF5B25">
      <w:pPr>
        <w:pBdr>
          <w:top w:val="nil"/>
          <w:left w:val="nil"/>
          <w:bottom w:val="nil"/>
          <w:right w:val="nil"/>
          <w:between w:val="nil"/>
        </w:pBdr>
        <w:rPr>
          <w:b/>
          <w:color w:val="000000"/>
          <w:sz w:val="22"/>
          <w:szCs w:val="22"/>
        </w:rPr>
      </w:pPr>
      <w:bookmarkStart w:id="7" w:name="_heading=h.4d34og8" w:colFirst="0" w:colLast="0"/>
      <w:bookmarkEnd w:id="7"/>
      <w:r w:rsidRPr="00B52C26">
        <w:rPr>
          <w:b/>
          <w:color w:val="000000"/>
          <w:sz w:val="22"/>
          <w:szCs w:val="22"/>
        </w:rPr>
        <w:t>ÖDR Şablonu</w:t>
      </w:r>
    </w:p>
    <w:p w14:paraId="46DAF03B" w14:textId="77777777" w:rsidR="00236E89" w:rsidRPr="00B52C26" w:rsidRDefault="00EF5B25">
      <w:pPr>
        <w:pBdr>
          <w:top w:val="nil"/>
          <w:left w:val="nil"/>
          <w:bottom w:val="nil"/>
          <w:right w:val="nil"/>
          <w:between w:val="nil"/>
        </w:pBdr>
        <w:ind w:firstLine="708"/>
        <w:rPr>
          <w:color w:val="000000"/>
          <w:sz w:val="22"/>
          <w:szCs w:val="22"/>
        </w:rPr>
      </w:pPr>
      <w:r w:rsidRPr="00B52C26">
        <w:rPr>
          <w:color w:val="000000"/>
          <w:sz w:val="22"/>
          <w:szCs w:val="22"/>
        </w:rPr>
        <w:t xml:space="preserve">ÖDR’de kullanılacak kapak sayfası ve şablon, bir sonraki sayfadan itibaren başlamaktadır. </w:t>
      </w:r>
    </w:p>
    <w:p w14:paraId="583ECEFD" w14:textId="43F8C928" w:rsidR="00236E89" w:rsidRPr="00B52C26" w:rsidRDefault="00EF5B25">
      <w:pPr>
        <w:pBdr>
          <w:top w:val="nil"/>
          <w:left w:val="nil"/>
          <w:bottom w:val="nil"/>
          <w:right w:val="nil"/>
          <w:between w:val="nil"/>
        </w:pBdr>
        <w:ind w:firstLine="708"/>
        <w:rPr>
          <w:color w:val="000000"/>
          <w:sz w:val="22"/>
          <w:szCs w:val="22"/>
        </w:rPr>
      </w:pPr>
      <w:r w:rsidRPr="00B52C26">
        <w:rPr>
          <w:rFonts w:eastAsia="Cambria"/>
          <w:color w:val="000000"/>
          <w:sz w:val="22"/>
          <w:szCs w:val="22"/>
        </w:rPr>
        <w:t>Sayfa altlıklarında verilen MEDEK – Özdeğerlendirme Raporu ifadesi [</w:t>
      </w:r>
      <w:r w:rsidR="001115B9" w:rsidRPr="00B52C26">
        <w:rPr>
          <w:rFonts w:eastAsia="Cambria"/>
          <w:color w:val="000000"/>
          <w:sz w:val="22"/>
          <w:szCs w:val="22"/>
        </w:rPr>
        <w:t>Üniversitenin adı]</w:t>
      </w:r>
      <w:r w:rsidRPr="00B52C26">
        <w:rPr>
          <w:rFonts w:eastAsia="Cambria"/>
          <w:color w:val="000000"/>
          <w:sz w:val="22"/>
          <w:szCs w:val="22"/>
        </w:rPr>
        <w:t xml:space="preserve"> [Programın Adı] Özdeğerlendirme Raporu ([Tarih]) ile değiştirilmelidir</w:t>
      </w:r>
    </w:p>
    <w:p w14:paraId="7C97ABA7" w14:textId="2FC56FAF" w:rsidR="00236E89" w:rsidRPr="00B52C26" w:rsidRDefault="00EF5B25">
      <w:pPr>
        <w:pBdr>
          <w:top w:val="nil"/>
          <w:left w:val="nil"/>
          <w:bottom w:val="nil"/>
          <w:right w:val="nil"/>
          <w:between w:val="nil"/>
        </w:pBdr>
        <w:ind w:firstLine="708"/>
        <w:rPr>
          <w:color w:val="000000"/>
          <w:sz w:val="22"/>
          <w:szCs w:val="22"/>
        </w:rPr>
      </w:pPr>
      <w:r w:rsidRPr="00B52C26">
        <w:rPr>
          <w:color w:val="000000"/>
          <w:sz w:val="22"/>
          <w:szCs w:val="22"/>
        </w:rPr>
        <w:t>Genel değerlendirmelerde, bu şablona titizlikle uyulması gerekmektedir. Hiçbir başlık ya da alt başlık atlanmamalı, tablolar, altlarında verilen açıklamalar doğrultusunda doldurulmalıdır.</w:t>
      </w:r>
    </w:p>
    <w:p w14:paraId="61A12D83" w14:textId="3A49D31B" w:rsidR="00236E89" w:rsidRPr="00B52C26" w:rsidRDefault="00EF5B25">
      <w:pPr>
        <w:pBdr>
          <w:top w:val="nil"/>
          <w:left w:val="nil"/>
          <w:bottom w:val="nil"/>
          <w:right w:val="nil"/>
          <w:between w:val="nil"/>
        </w:pBdr>
        <w:ind w:firstLine="708"/>
        <w:rPr>
          <w:color w:val="000000"/>
          <w:sz w:val="22"/>
          <w:szCs w:val="22"/>
        </w:rPr>
      </w:pPr>
      <w:r w:rsidRPr="00B52C26">
        <w:rPr>
          <w:color w:val="000000"/>
          <w:sz w:val="22"/>
          <w:szCs w:val="22"/>
        </w:rPr>
        <w:t>Ara değerlendirmelerde şablonun;</w:t>
      </w:r>
    </w:p>
    <w:p w14:paraId="7F5BE090" w14:textId="77777777" w:rsidR="00236E89" w:rsidRPr="00B52C26" w:rsidRDefault="00EF5B25">
      <w:pPr>
        <w:pBdr>
          <w:top w:val="nil"/>
          <w:left w:val="nil"/>
          <w:bottom w:val="nil"/>
          <w:right w:val="nil"/>
          <w:between w:val="nil"/>
        </w:pBdr>
        <w:ind w:firstLine="708"/>
        <w:rPr>
          <w:color w:val="000000"/>
          <w:sz w:val="22"/>
          <w:szCs w:val="22"/>
        </w:rPr>
      </w:pPr>
      <w:r w:rsidRPr="00B52C26">
        <w:rPr>
          <w:color w:val="000000"/>
          <w:sz w:val="22"/>
          <w:szCs w:val="22"/>
        </w:rPr>
        <w:t xml:space="preserve">A. Programa İlişkin Genel Bilgiler bölümü eksiksiz kullanılmalı, </w:t>
      </w:r>
    </w:p>
    <w:p w14:paraId="02C2FCB0" w14:textId="3296B35A" w:rsidR="00236E89" w:rsidRPr="00B52C26" w:rsidRDefault="00EF5B25">
      <w:pPr>
        <w:pBdr>
          <w:top w:val="nil"/>
          <w:left w:val="nil"/>
          <w:bottom w:val="nil"/>
          <w:right w:val="nil"/>
          <w:between w:val="nil"/>
        </w:pBdr>
        <w:ind w:firstLine="708"/>
        <w:rPr>
          <w:color w:val="000000"/>
          <w:sz w:val="22"/>
          <w:szCs w:val="22"/>
        </w:rPr>
      </w:pPr>
      <w:r w:rsidRPr="00B52C26">
        <w:rPr>
          <w:color w:val="000000"/>
          <w:sz w:val="22"/>
          <w:szCs w:val="22"/>
        </w:rPr>
        <w:t xml:space="preserve">B. Değerlendirme Özeti, Ek I – </w:t>
      </w:r>
      <w:r w:rsidRPr="00B52C26">
        <w:rPr>
          <w:rFonts w:eastAsia="Cambria"/>
          <w:color w:val="000000"/>
          <w:sz w:val="22"/>
          <w:szCs w:val="22"/>
        </w:rPr>
        <w:t>Programa İlişkin Ek Bilgiler ve Ek II – Kurum Profili bölümlerinde sadece bir önceki raporda belirtilen yetersizlikler ve gözlemlerle ilgili “</w:t>
      </w:r>
      <w:r w:rsidRPr="00B52C26">
        <w:rPr>
          <w:rFonts w:eastAsia="Cambria"/>
          <w:i/>
          <w:color w:val="000000"/>
          <w:sz w:val="22"/>
          <w:szCs w:val="22"/>
        </w:rPr>
        <w:t>Önceki Yetersizliklerin ve Gözlemlerin Giderilmesi Amacıyla Alınan Önlemlere</w:t>
      </w:r>
      <w:r w:rsidRPr="00B52C26">
        <w:rPr>
          <w:rFonts w:eastAsia="Cambria"/>
          <w:color w:val="000000"/>
          <w:sz w:val="22"/>
          <w:szCs w:val="22"/>
        </w:rPr>
        <w:t>” yer verilmelidir.</w:t>
      </w:r>
    </w:p>
    <w:p w14:paraId="0D648F88" w14:textId="77777777" w:rsidR="00236E89" w:rsidRPr="00B52C26" w:rsidRDefault="00236E89">
      <w:pPr>
        <w:pBdr>
          <w:top w:val="nil"/>
          <w:left w:val="nil"/>
          <w:bottom w:val="nil"/>
          <w:right w:val="nil"/>
          <w:between w:val="nil"/>
        </w:pBdr>
        <w:ind w:firstLine="708"/>
        <w:rPr>
          <w:color w:val="000000"/>
          <w:sz w:val="22"/>
          <w:szCs w:val="22"/>
        </w:rPr>
      </w:pPr>
    </w:p>
    <w:p w14:paraId="32E358E5" w14:textId="77777777" w:rsidR="00EC7326" w:rsidRPr="00B52C26" w:rsidRDefault="00EC7326">
      <w:pPr>
        <w:jc w:val="left"/>
        <w:sectPr w:rsidR="00EC7326" w:rsidRPr="00B52C26" w:rsidSect="00ED45E1">
          <w:pgSz w:w="11907" w:h="16840"/>
          <w:pgMar w:top="1418" w:right="1418" w:bottom="1418" w:left="1418" w:header="454" w:footer="709" w:gutter="0"/>
          <w:cols w:space="708"/>
          <w:docGrid w:linePitch="326"/>
        </w:sectPr>
      </w:pPr>
    </w:p>
    <w:p w14:paraId="534D5F48" w14:textId="77777777" w:rsidR="00236E89" w:rsidRPr="00B52C26" w:rsidRDefault="00EF5B25" w:rsidP="00147958">
      <w:pPr>
        <w:pBdr>
          <w:top w:val="nil"/>
          <w:left w:val="nil"/>
          <w:bottom w:val="nil"/>
          <w:right w:val="nil"/>
          <w:between w:val="nil"/>
        </w:pBdr>
        <w:spacing w:before="360"/>
        <w:jc w:val="center"/>
        <w:rPr>
          <w:b/>
          <w:color w:val="000000"/>
          <w:sz w:val="22"/>
          <w:szCs w:val="22"/>
        </w:rPr>
      </w:pPr>
      <w:r w:rsidRPr="00B52C26">
        <w:rPr>
          <w:b/>
          <w:color w:val="000000"/>
          <w:sz w:val="22"/>
          <w:szCs w:val="22"/>
        </w:rPr>
        <w:lastRenderedPageBreak/>
        <w:t xml:space="preserve">MESLEKİ EĞİTİM DEĞERLENDİRME VE AKREDİTASYON DERNEĞİ </w:t>
      </w:r>
    </w:p>
    <w:p w14:paraId="5A4D35FB" w14:textId="4555BC35" w:rsidR="00236E89" w:rsidRPr="00B52C26" w:rsidRDefault="00EF5B25">
      <w:pPr>
        <w:jc w:val="center"/>
        <w:rPr>
          <w:b/>
          <w:sz w:val="22"/>
          <w:szCs w:val="22"/>
        </w:rPr>
      </w:pPr>
      <w:r w:rsidRPr="00B52C26">
        <w:rPr>
          <w:b/>
          <w:sz w:val="22"/>
          <w:szCs w:val="22"/>
        </w:rPr>
        <w:t>ÖZ</w:t>
      </w:r>
      <w:r w:rsidR="00147958" w:rsidRPr="00B52C26">
        <w:rPr>
          <w:b/>
          <w:sz w:val="22"/>
          <w:szCs w:val="22"/>
        </w:rPr>
        <w:t xml:space="preserve"> </w:t>
      </w:r>
      <w:r w:rsidRPr="00B52C26">
        <w:rPr>
          <w:b/>
          <w:sz w:val="22"/>
          <w:szCs w:val="22"/>
        </w:rPr>
        <w:t>DEĞERLENDİRME RAPORU</w:t>
      </w:r>
    </w:p>
    <w:p w14:paraId="5F1CBC71" w14:textId="77777777" w:rsidR="00236E89" w:rsidRPr="00B52C26" w:rsidRDefault="00236E89">
      <w:pPr>
        <w:jc w:val="center"/>
        <w:rPr>
          <w:b/>
          <w:sz w:val="22"/>
          <w:szCs w:val="22"/>
        </w:rPr>
      </w:pPr>
    </w:p>
    <w:p w14:paraId="6C762838" w14:textId="77777777" w:rsidR="00236E89" w:rsidRPr="00B52C26" w:rsidRDefault="00236E89">
      <w:pPr>
        <w:jc w:val="center"/>
        <w:rPr>
          <w:b/>
          <w:sz w:val="22"/>
          <w:szCs w:val="22"/>
        </w:rPr>
      </w:pPr>
    </w:p>
    <w:p w14:paraId="0BF1DF23" w14:textId="77777777" w:rsidR="00236E89" w:rsidRPr="00B52C26" w:rsidRDefault="00236E89">
      <w:pPr>
        <w:jc w:val="center"/>
        <w:rPr>
          <w:b/>
          <w:sz w:val="22"/>
          <w:szCs w:val="22"/>
        </w:rPr>
      </w:pPr>
    </w:p>
    <w:p w14:paraId="5909FFAE" w14:textId="77777777" w:rsidR="00236E89" w:rsidRPr="00B52C26" w:rsidRDefault="00236E89">
      <w:pPr>
        <w:jc w:val="center"/>
        <w:rPr>
          <w:b/>
          <w:sz w:val="22"/>
          <w:szCs w:val="22"/>
        </w:rPr>
      </w:pPr>
    </w:p>
    <w:p w14:paraId="6FA2985D" w14:textId="77777777" w:rsidR="00236E89" w:rsidRPr="00B52C26" w:rsidRDefault="00236E89">
      <w:pPr>
        <w:jc w:val="center"/>
        <w:rPr>
          <w:b/>
          <w:sz w:val="22"/>
          <w:szCs w:val="22"/>
        </w:rPr>
      </w:pPr>
    </w:p>
    <w:p w14:paraId="4BBC260A" w14:textId="77777777" w:rsidR="00236E89" w:rsidRPr="00B52C26" w:rsidRDefault="00236E89">
      <w:pPr>
        <w:jc w:val="center"/>
        <w:rPr>
          <w:b/>
          <w:sz w:val="22"/>
          <w:szCs w:val="22"/>
        </w:rPr>
      </w:pPr>
    </w:p>
    <w:p w14:paraId="0C0C2A06" w14:textId="77777777" w:rsidR="00236E89" w:rsidRPr="00B52C26" w:rsidRDefault="00236E89">
      <w:pPr>
        <w:jc w:val="center"/>
        <w:rPr>
          <w:b/>
          <w:sz w:val="22"/>
          <w:szCs w:val="22"/>
        </w:rPr>
      </w:pPr>
    </w:p>
    <w:p w14:paraId="49B4DA3B" w14:textId="77777777" w:rsidR="00236E89" w:rsidRPr="00B52C26" w:rsidRDefault="00236E89">
      <w:pPr>
        <w:jc w:val="center"/>
        <w:rPr>
          <w:b/>
          <w:sz w:val="22"/>
          <w:szCs w:val="22"/>
        </w:rPr>
      </w:pPr>
    </w:p>
    <w:p w14:paraId="3A24F029" w14:textId="77777777" w:rsidR="00236E89" w:rsidRPr="00B52C26" w:rsidRDefault="00236E89">
      <w:pPr>
        <w:jc w:val="center"/>
        <w:rPr>
          <w:b/>
          <w:sz w:val="22"/>
          <w:szCs w:val="22"/>
        </w:rPr>
      </w:pPr>
    </w:p>
    <w:p w14:paraId="361E2FDC" w14:textId="77777777" w:rsidR="00236E89" w:rsidRPr="00B52C26" w:rsidRDefault="00236E89">
      <w:pPr>
        <w:jc w:val="center"/>
        <w:rPr>
          <w:b/>
          <w:sz w:val="22"/>
          <w:szCs w:val="22"/>
        </w:rPr>
      </w:pPr>
    </w:p>
    <w:p w14:paraId="3F1ED207" w14:textId="77777777" w:rsidR="00236E89" w:rsidRPr="00B52C26" w:rsidRDefault="00236E89">
      <w:pPr>
        <w:jc w:val="center"/>
        <w:rPr>
          <w:b/>
          <w:sz w:val="22"/>
          <w:szCs w:val="22"/>
        </w:rPr>
      </w:pPr>
    </w:p>
    <w:p w14:paraId="1C6C3ED8" w14:textId="77777777" w:rsidR="00236E89" w:rsidRPr="00B52C26" w:rsidRDefault="00236E89">
      <w:pPr>
        <w:jc w:val="center"/>
        <w:rPr>
          <w:b/>
          <w:sz w:val="22"/>
          <w:szCs w:val="22"/>
        </w:rPr>
      </w:pPr>
    </w:p>
    <w:p w14:paraId="4F50364E" w14:textId="77777777" w:rsidR="00DC0A8B" w:rsidRPr="00B52C26" w:rsidRDefault="00DC0A8B" w:rsidP="00DC0A8B">
      <w:pPr>
        <w:jc w:val="center"/>
        <w:rPr>
          <w:b/>
          <w:sz w:val="22"/>
          <w:szCs w:val="22"/>
        </w:rPr>
      </w:pPr>
    </w:p>
    <w:p w14:paraId="53401AE9" w14:textId="77777777" w:rsidR="00DC0A8B" w:rsidRDefault="00DC0A8B" w:rsidP="00DC0A8B">
      <w:pPr>
        <w:jc w:val="center"/>
        <w:rPr>
          <w:sz w:val="22"/>
          <w:szCs w:val="22"/>
        </w:rPr>
      </w:pPr>
      <w:r>
        <w:rPr>
          <w:sz w:val="22"/>
          <w:szCs w:val="22"/>
        </w:rPr>
        <w:t xml:space="preserve">GIDA İŞLEME BÖLÜMÜ </w:t>
      </w:r>
    </w:p>
    <w:p w14:paraId="5D554EE9" w14:textId="11DAEB60" w:rsidR="00DC0A8B" w:rsidRPr="00B52C26" w:rsidRDefault="00165176" w:rsidP="00DC0A8B">
      <w:pPr>
        <w:jc w:val="center"/>
        <w:rPr>
          <w:b/>
          <w:sz w:val="22"/>
          <w:szCs w:val="22"/>
        </w:rPr>
      </w:pPr>
      <w:r>
        <w:rPr>
          <w:sz w:val="22"/>
          <w:szCs w:val="22"/>
        </w:rPr>
        <w:t xml:space="preserve">GIDA KALİTE </w:t>
      </w:r>
      <w:r w:rsidR="00DC0A8B">
        <w:rPr>
          <w:sz w:val="22"/>
          <w:szCs w:val="22"/>
        </w:rPr>
        <w:t xml:space="preserve">KONTROLÜ </w:t>
      </w:r>
      <w:r>
        <w:rPr>
          <w:sz w:val="22"/>
          <w:szCs w:val="22"/>
        </w:rPr>
        <w:t xml:space="preserve">VE </w:t>
      </w:r>
      <w:r w:rsidR="00DC0A8B">
        <w:rPr>
          <w:sz w:val="22"/>
          <w:szCs w:val="22"/>
        </w:rPr>
        <w:t>ANALİZİ PROGRAMI</w:t>
      </w:r>
    </w:p>
    <w:p w14:paraId="2CC11A8F" w14:textId="77777777" w:rsidR="00DC0A8B" w:rsidRPr="00B52C26" w:rsidRDefault="00DC0A8B" w:rsidP="00DC0A8B">
      <w:pPr>
        <w:jc w:val="center"/>
        <w:rPr>
          <w:b/>
          <w:sz w:val="22"/>
          <w:szCs w:val="22"/>
        </w:rPr>
      </w:pPr>
    </w:p>
    <w:p w14:paraId="0724B898" w14:textId="77777777" w:rsidR="00DC0A8B" w:rsidRPr="00B52C26" w:rsidRDefault="00DC0A8B" w:rsidP="00DC0A8B">
      <w:pPr>
        <w:jc w:val="center"/>
        <w:rPr>
          <w:b/>
          <w:sz w:val="22"/>
          <w:szCs w:val="22"/>
        </w:rPr>
      </w:pPr>
    </w:p>
    <w:p w14:paraId="26CA4E20" w14:textId="77777777" w:rsidR="00DC0A8B" w:rsidRPr="00B52C26" w:rsidRDefault="00DC0A8B" w:rsidP="00DC0A8B">
      <w:pPr>
        <w:jc w:val="center"/>
        <w:rPr>
          <w:b/>
          <w:sz w:val="22"/>
          <w:szCs w:val="22"/>
        </w:rPr>
      </w:pPr>
      <w:r>
        <w:rPr>
          <w:sz w:val="22"/>
          <w:szCs w:val="22"/>
        </w:rPr>
        <w:t>TÜRKOĞLU MESLEK YÜKSEKOKULU</w:t>
      </w:r>
    </w:p>
    <w:p w14:paraId="3A23F03A" w14:textId="77777777" w:rsidR="00DC0A8B" w:rsidRPr="00B52C26" w:rsidRDefault="00DC0A8B" w:rsidP="00DC0A8B">
      <w:pPr>
        <w:jc w:val="center"/>
        <w:rPr>
          <w:b/>
          <w:sz w:val="22"/>
          <w:szCs w:val="22"/>
        </w:rPr>
      </w:pPr>
    </w:p>
    <w:p w14:paraId="0FC3A94E" w14:textId="77777777" w:rsidR="00DC0A8B" w:rsidRPr="00B52C26" w:rsidRDefault="00DC0A8B" w:rsidP="00DC0A8B">
      <w:pPr>
        <w:jc w:val="center"/>
        <w:rPr>
          <w:b/>
          <w:sz w:val="22"/>
          <w:szCs w:val="22"/>
        </w:rPr>
      </w:pPr>
    </w:p>
    <w:p w14:paraId="6042CCB5" w14:textId="77777777" w:rsidR="00DC0A8B" w:rsidRPr="00B52C26" w:rsidRDefault="00DC0A8B" w:rsidP="00DC0A8B">
      <w:pPr>
        <w:jc w:val="center"/>
        <w:rPr>
          <w:b/>
          <w:sz w:val="22"/>
          <w:szCs w:val="22"/>
        </w:rPr>
      </w:pPr>
      <w:r>
        <w:rPr>
          <w:sz w:val="22"/>
          <w:szCs w:val="22"/>
        </w:rPr>
        <w:t>KAHRAMANMARAŞ İSTİKLAL ÜNİVERSİTESİ</w:t>
      </w:r>
    </w:p>
    <w:p w14:paraId="7DB41E82" w14:textId="77777777" w:rsidR="00DC0A8B" w:rsidRPr="00B52C26" w:rsidRDefault="00DC0A8B" w:rsidP="00DC0A8B">
      <w:pPr>
        <w:jc w:val="center"/>
        <w:rPr>
          <w:b/>
          <w:sz w:val="22"/>
          <w:szCs w:val="22"/>
        </w:rPr>
      </w:pPr>
    </w:p>
    <w:p w14:paraId="02034A81" w14:textId="77777777" w:rsidR="00DC0A8B" w:rsidRPr="00B52C26" w:rsidRDefault="00DC0A8B" w:rsidP="00DC0A8B">
      <w:pPr>
        <w:jc w:val="center"/>
        <w:rPr>
          <w:b/>
          <w:sz w:val="22"/>
          <w:szCs w:val="22"/>
        </w:rPr>
      </w:pPr>
    </w:p>
    <w:p w14:paraId="534DF248" w14:textId="77777777" w:rsidR="00DC0A8B" w:rsidRPr="00B52C26" w:rsidRDefault="00DC0A8B" w:rsidP="00DC0A8B">
      <w:pPr>
        <w:jc w:val="center"/>
        <w:rPr>
          <w:b/>
          <w:sz w:val="22"/>
          <w:szCs w:val="22"/>
        </w:rPr>
      </w:pPr>
    </w:p>
    <w:p w14:paraId="70548F92" w14:textId="77777777" w:rsidR="00DC0A8B" w:rsidRPr="00B52C26" w:rsidRDefault="00DC0A8B" w:rsidP="00DC0A8B">
      <w:pPr>
        <w:jc w:val="center"/>
        <w:rPr>
          <w:sz w:val="22"/>
          <w:szCs w:val="22"/>
        </w:rPr>
      </w:pPr>
    </w:p>
    <w:p w14:paraId="7714B598" w14:textId="77777777" w:rsidR="00DC0A8B" w:rsidRPr="004C2907" w:rsidRDefault="00DC0A8B" w:rsidP="00DC0A8B">
      <w:pPr>
        <w:jc w:val="center"/>
        <w:rPr>
          <w:b/>
          <w:sz w:val="22"/>
          <w:szCs w:val="22"/>
        </w:rPr>
      </w:pPr>
      <w:r w:rsidRPr="004C2907">
        <w:rPr>
          <w:color w:val="212529"/>
          <w:sz w:val="22"/>
          <w:szCs w:val="22"/>
          <w:shd w:val="clear" w:color="auto" w:fill="FFFFFF"/>
        </w:rPr>
        <w:t>Kahramanmaraş İstiklal Üniversitesi Türkoğlu Meslek Yüksekokulu Ceceli Mah. Mahir Ünal Cad. Yeniyol 1022. Sok No: 6/1,46800 Türkoğlu, Kahramanmaraş</w:t>
      </w:r>
    </w:p>
    <w:p w14:paraId="209D2CC2" w14:textId="77777777" w:rsidR="00236E89" w:rsidRPr="00B52C26" w:rsidRDefault="00236E89">
      <w:pPr>
        <w:jc w:val="center"/>
        <w:rPr>
          <w:b/>
          <w:sz w:val="22"/>
          <w:szCs w:val="22"/>
        </w:rPr>
      </w:pPr>
    </w:p>
    <w:p w14:paraId="48CAE279" w14:textId="77777777" w:rsidR="00236E89" w:rsidRPr="00B52C26" w:rsidRDefault="00236E89">
      <w:pPr>
        <w:jc w:val="center"/>
        <w:rPr>
          <w:b/>
          <w:sz w:val="22"/>
          <w:szCs w:val="22"/>
        </w:rPr>
      </w:pPr>
    </w:p>
    <w:p w14:paraId="2A5F0730" w14:textId="77777777" w:rsidR="00236E89" w:rsidRPr="00B52C26" w:rsidRDefault="00236E89">
      <w:pPr>
        <w:jc w:val="center"/>
        <w:rPr>
          <w:b/>
          <w:sz w:val="22"/>
          <w:szCs w:val="22"/>
        </w:rPr>
      </w:pPr>
    </w:p>
    <w:p w14:paraId="1AA37E01" w14:textId="77777777" w:rsidR="00236E89" w:rsidRPr="00B52C26" w:rsidRDefault="00236E89">
      <w:pPr>
        <w:jc w:val="center"/>
        <w:rPr>
          <w:b/>
          <w:sz w:val="22"/>
          <w:szCs w:val="22"/>
        </w:rPr>
      </w:pPr>
    </w:p>
    <w:p w14:paraId="0D259D5F" w14:textId="77777777" w:rsidR="00236E89" w:rsidRPr="00B52C26" w:rsidRDefault="00236E89">
      <w:pPr>
        <w:jc w:val="center"/>
        <w:rPr>
          <w:b/>
          <w:sz w:val="22"/>
          <w:szCs w:val="22"/>
        </w:rPr>
      </w:pPr>
    </w:p>
    <w:p w14:paraId="7712F10B" w14:textId="77777777" w:rsidR="00236E89" w:rsidRPr="00B52C26" w:rsidRDefault="00236E89">
      <w:pPr>
        <w:jc w:val="center"/>
        <w:rPr>
          <w:b/>
          <w:sz w:val="22"/>
          <w:szCs w:val="22"/>
        </w:rPr>
      </w:pPr>
    </w:p>
    <w:p w14:paraId="2CB6214B" w14:textId="77777777" w:rsidR="00236E89" w:rsidRPr="00B52C26" w:rsidRDefault="00236E89">
      <w:pPr>
        <w:jc w:val="center"/>
        <w:rPr>
          <w:b/>
          <w:sz w:val="22"/>
          <w:szCs w:val="22"/>
        </w:rPr>
      </w:pPr>
    </w:p>
    <w:p w14:paraId="6227FC1B" w14:textId="77777777" w:rsidR="00236E89" w:rsidRPr="00B52C26" w:rsidRDefault="00236E89">
      <w:pPr>
        <w:jc w:val="center"/>
        <w:rPr>
          <w:b/>
          <w:sz w:val="22"/>
          <w:szCs w:val="22"/>
        </w:rPr>
      </w:pPr>
    </w:p>
    <w:p w14:paraId="32FF8B0D" w14:textId="77777777" w:rsidR="00236E89" w:rsidRPr="00B52C26" w:rsidRDefault="00236E89">
      <w:pPr>
        <w:jc w:val="center"/>
        <w:rPr>
          <w:b/>
          <w:sz w:val="22"/>
          <w:szCs w:val="22"/>
        </w:rPr>
      </w:pPr>
    </w:p>
    <w:p w14:paraId="10863323" w14:textId="77777777" w:rsidR="00236E89" w:rsidRPr="00B52C26" w:rsidRDefault="00236E89">
      <w:pPr>
        <w:jc w:val="center"/>
        <w:rPr>
          <w:b/>
          <w:sz w:val="22"/>
          <w:szCs w:val="22"/>
        </w:rPr>
      </w:pPr>
    </w:p>
    <w:p w14:paraId="07648F26" w14:textId="77777777" w:rsidR="00236E89" w:rsidRPr="00B52C26" w:rsidRDefault="00236E89">
      <w:pPr>
        <w:jc w:val="center"/>
        <w:rPr>
          <w:b/>
          <w:sz w:val="22"/>
          <w:szCs w:val="22"/>
        </w:rPr>
      </w:pPr>
    </w:p>
    <w:p w14:paraId="37D45895" w14:textId="77777777" w:rsidR="00236E89" w:rsidRPr="00B52C26" w:rsidRDefault="00236E89">
      <w:pPr>
        <w:jc w:val="center"/>
        <w:rPr>
          <w:b/>
          <w:sz w:val="22"/>
          <w:szCs w:val="22"/>
        </w:rPr>
      </w:pPr>
    </w:p>
    <w:p w14:paraId="684F9B49" w14:textId="77777777" w:rsidR="00236E89" w:rsidRPr="00B52C26" w:rsidRDefault="00236E89" w:rsidP="00DC0A8B">
      <w:pPr>
        <w:rPr>
          <w:b/>
          <w:sz w:val="22"/>
          <w:szCs w:val="22"/>
        </w:rPr>
      </w:pPr>
    </w:p>
    <w:p w14:paraId="51053EE6" w14:textId="77777777" w:rsidR="00236E89" w:rsidRPr="00B52C26" w:rsidRDefault="00236E89">
      <w:pPr>
        <w:jc w:val="center"/>
        <w:rPr>
          <w:b/>
          <w:sz w:val="22"/>
          <w:szCs w:val="22"/>
        </w:rPr>
      </w:pPr>
    </w:p>
    <w:p w14:paraId="514ACF4D" w14:textId="77777777" w:rsidR="00236E89" w:rsidRPr="00B52C26" w:rsidRDefault="00236E89">
      <w:pPr>
        <w:jc w:val="center"/>
        <w:rPr>
          <w:b/>
          <w:sz w:val="22"/>
          <w:szCs w:val="22"/>
        </w:rPr>
      </w:pPr>
    </w:p>
    <w:p w14:paraId="3DFF9D55" w14:textId="77777777" w:rsidR="00236E89" w:rsidRDefault="00236E89">
      <w:pPr>
        <w:jc w:val="center"/>
        <w:rPr>
          <w:b/>
          <w:sz w:val="22"/>
          <w:szCs w:val="22"/>
        </w:rPr>
      </w:pPr>
    </w:p>
    <w:p w14:paraId="2E9B7E13" w14:textId="77777777" w:rsidR="00946C4C" w:rsidRDefault="00946C4C">
      <w:pPr>
        <w:jc w:val="center"/>
        <w:rPr>
          <w:b/>
          <w:sz w:val="22"/>
          <w:szCs w:val="22"/>
        </w:rPr>
      </w:pPr>
    </w:p>
    <w:p w14:paraId="283FDB66" w14:textId="77777777" w:rsidR="00946C4C" w:rsidRDefault="00946C4C">
      <w:pPr>
        <w:jc w:val="center"/>
        <w:rPr>
          <w:b/>
          <w:sz w:val="22"/>
          <w:szCs w:val="22"/>
        </w:rPr>
      </w:pPr>
    </w:p>
    <w:p w14:paraId="426E3095" w14:textId="77777777" w:rsidR="00946C4C" w:rsidRDefault="00946C4C">
      <w:pPr>
        <w:jc w:val="center"/>
        <w:rPr>
          <w:b/>
          <w:sz w:val="22"/>
          <w:szCs w:val="22"/>
        </w:rPr>
      </w:pPr>
    </w:p>
    <w:p w14:paraId="028F59C7" w14:textId="724A0D86" w:rsidR="00946C4C" w:rsidRDefault="00946C4C">
      <w:pPr>
        <w:jc w:val="center"/>
        <w:rPr>
          <w:b/>
          <w:sz w:val="22"/>
          <w:szCs w:val="22"/>
        </w:rPr>
      </w:pPr>
    </w:p>
    <w:p w14:paraId="06CAB2AF" w14:textId="77777777" w:rsidR="00946C4C" w:rsidRDefault="00946C4C">
      <w:pPr>
        <w:jc w:val="center"/>
        <w:rPr>
          <w:b/>
          <w:sz w:val="22"/>
          <w:szCs w:val="22"/>
        </w:rPr>
      </w:pPr>
    </w:p>
    <w:p w14:paraId="0A6902F2" w14:textId="77777777" w:rsidR="00946C4C" w:rsidRPr="00B52C26" w:rsidRDefault="00946C4C">
      <w:pPr>
        <w:jc w:val="center"/>
        <w:rPr>
          <w:b/>
          <w:sz w:val="22"/>
          <w:szCs w:val="22"/>
        </w:rPr>
      </w:pPr>
    </w:p>
    <w:p w14:paraId="12438FFC" w14:textId="78FF9F3C" w:rsidR="00236E89" w:rsidRPr="00B52C26" w:rsidRDefault="00DC0A8B">
      <w:pPr>
        <w:jc w:val="center"/>
        <w:rPr>
          <w:b/>
          <w:sz w:val="22"/>
          <w:szCs w:val="22"/>
        </w:rPr>
      </w:pPr>
      <w:r>
        <w:rPr>
          <w:sz w:val="22"/>
          <w:szCs w:val="22"/>
        </w:rPr>
        <w:t>07.10.2024</w:t>
      </w:r>
      <w:r w:rsidR="00EF5B25" w:rsidRPr="00B52C26">
        <w:br w:type="page"/>
      </w:r>
    </w:p>
    <w:p w14:paraId="44F782AD" w14:textId="05220929" w:rsidR="00236E89" w:rsidRPr="00B52C26" w:rsidRDefault="00EF5B25">
      <w:pPr>
        <w:jc w:val="center"/>
        <w:rPr>
          <w:b/>
          <w:sz w:val="22"/>
          <w:szCs w:val="22"/>
        </w:rPr>
      </w:pPr>
      <w:r w:rsidRPr="00B52C26">
        <w:rPr>
          <w:b/>
          <w:sz w:val="22"/>
          <w:szCs w:val="22"/>
        </w:rPr>
        <w:lastRenderedPageBreak/>
        <w:t>ÖZ</w:t>
      </w:r>
      <w:r w:rsidR="00147958" w:rsidRPr="00B52C26">
        <w:rPr>
          <w:b/>
          <w:sz w:val="22"/>
          <w:szCs w:val="22"/>
        </w:rPr>
        <w:t xml:space="preserve"> </w:t>
      </w:r>
      <w:r w:rsidRPr="00B52C26">
        <w:rPr>
          <w:b/>
          <w:sz w:val="22"/>
          <w:szCs w:val="22"/>
        </w:rPr>
        <w:t>DEĞERLENDİRME RAPORU</w:t>
      </w:r>
    </w:p>
    <w:p w14:paraId="665CEF4D" w14:textId="77777777" w:rsidR="00236E89" w:rsidRPr="00B52C26" w:rsidRDefault="00236E89">
      <w:pPr>
        <w:pStyle w:val="Balk5"/>
        <w:rPr>
          <w:sz w:val="22"/>
          <w:szCs w:val="22"/>
        </w:rPr>
      </w:pPr>
    </w:p>
    <w:p w14:paraId="16554F9E" w14:textId="77777777" w:rsidR="00236E89" w:rsidRPr="00B52C26" w:rsidRDefault="00236E89"/>
    <w:p w14:paraId="61DC106D" w14:textId="77777777" w:rsidR="00236E89" w:rsidRPr="00B52C26" w:rsidRDefault="00EF5B25" w:rsidP="00DE7338">
      <w:pPr>
        <w:numPr>
          <w:ilvl w:val="0"/>
          <w:numId w:val="1"/>
        </w:numPr>
        <w:pBdr>
          <w:top w:val="nil"/>
          <w:left w:val="nil"/>
          <w:bottom w:val="nil"/>
          <w:right w:val="nil"/>
          <w:between w:val="nil"/>
        </w:pBdr>
        <w:ind w:left="360"/>
        <w:rPr>
          <w:b/>
          <w:color w:val="000000"/>
          <w:sz w:val="22"/>
          <w:szCs w:val="22"/>
        </w:rPr>
      </w:pPr>
      <w:bookmarkStart w:id="8" w:name="_heading=h.2s8eyo1" w:colFirst="0" w:colLast="0"/>
      <w:bookmarkEnd w:id="8"/>
      <w:r w:rsidRPr="00B52C26">
        <w:rPr>
          <w:b/>
          <w:color w:val="000000"/>
          <w:sz w:val="22"/>
          <w:szCs w:val="22"/>
        </w:rPr>
        <w:t>Programa İlişkin Genel Bilgiler</w:t>
      </w:r>
    </w:p>
    <w:p w14:paraId="526F0FFF" w14:textId="77777777" w:rsidR="00236E89" w:rsidRPr="00B52C26" w:rsidRDefault="00236E89">
      <w:pPr>
        <w:pBdr>
          <w:top w:val="nil"/>
          <w:left w:val="nil"/>
          <w:bottom w:val="nil"/>
          <w:right w:val="nil"/>
          <w:between w:val="nil"/>
        </w:pBdr>
        <w:ind w:left="720"/>
        <w:rPr>
          <w:b/>
          <w:color w:val="000000"/>
          <w:sz w:val="22"/>
          <w:szCs w:val="22"/>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3828"/>
      </w:tblGrid>
      <w:tr w:rsidR="00236E89" w:rsidRPr="00B52C26" w14:paraId="78EA35A5" w14:textId="77777777" w:rsidTr="00F133AF">
        <w:trPr>
          <w:jc w:val="center"/>
        </w:trPr>
        <w:tc>
          <w:tcPr>
            <w:tcW w:w="8359" w:type="dxa"/>
            <w:gridSpan w:val="2"/>
          </w:tcPr>
          <w:p w14:paraId="09C580C8" w14:textId="62969DA4" w:rsidR="00236E89" w:rsidRPr="00B52C26" w:rsidRDefault="00EF5B25">
            <w:pPr>
              <w:rPr>
                <w:sz w:val="18"/>
                <w:szCs w:val="18"/>
              </w:rPr>
            </w:pPr>
            <w:bookmarkStart w:id="9" w:name="_heading=h.17dp8vu" w:colFirst="0" w:colLast="0"/>
            <w:bookmarkEnd w:id="9"/>
            <w:r w:rsidRPr="00B52C26">
              <w:rPr>
                <w:b/>
                <w:sz w:val="18"/>
                <w:szCs w:val="18"/>
              </w:rPr>
              <w:t>Meslek Yüksekokul</w:t>
            </w:r>
            <w:r w:rsidR="00DE77E4" w:rsidRPr="00B52C26">
              <w:rPr>
                <w:b/>
                <w:sz w:val="18"/>
                <w:szCs w:val="18"/>
              </w:rPr>
              <w:t>u</w:t>
            </w:r>
            <w:r w:rsidRPr="00B52C26">
              <w:rPr>
                <w:b/>
                <w:sz w:val="18"/>
                <w:szCs w:val="18"/>
              </w:rPr>
              <w:t xml:space="preserve"> (MYO) ve yönetimi ile ilgili bilgiler</w:t>
            </w:r>
          </w:p>
        </w:tc>
      </w:tr>
      <w:tr w:rsidR="00066A4C" w:rsidRPr="00B52C26" w14:paraId="401F51E3" w14:textId="77777777" w:rsidTr="00F133AF">
        <w:trPr>
          <w:jc w:val="center"/>
        </w:trPr>
        <w:tc>
          <w:tcPr>
            <w:tcW w:w="4531" w:type="dxa"/>
          </w:tcPr>
          <w:p w14:paraId="4C18F599" w14:textId="77777777" w:rsidR="00066A4C" w:rsidRPr="00B52C26" w:rsidRDefault="00066A4C" w:rsidP="00066A4C">
            <w:pPr>
              <w:rPr>
                <w:sz w:val="18"/>
                <w:szCs w:val="18"/>
              </w:rPr>
            </w:pPr>
            <w:r w:rsidRPr="00B52C26">
              <w:rPr>
                <w:sz w:val="18"/>
                <w:szCs w:val="18"/>
              </w:rPr>
              <w:t>MYO Adı</w:t>
            </w:r>
          </w:p>
        </w:tc>
        <w:tc>
          <w:tcPr>
            <w:tcW w:w="3828" w:type="dxa"/>
          </w:tcPr>
          <w:p w14:paraId="7492D5C1" w14:textId="04694CC1" w:rsidR="00066A4C" w:rsidRPr="00B52C26" w:rsidRDefault="00066A4C" w:rsidP="00066A4C">
            <w:pPr>
              <w:rPr>
                <w:sz w:val="18"/>
                <w:szCs w:val="18"/>
              </w:rPr>
            </w:pPr>
            <w:r w:rsidRPr="00B52C26">
              <w:rPr>
                <w:sz w:val="18"/>
                <w:szCs w:val="18"/>
              </w:rPr>
              <w:t>:</w:t>
            </w:r>
            <w:r>
              <w:rPr>
                <w:sz w:val="18"/>
                <w:szCs w:val="18"/>
              </w:rPr>
              <w:t>TÜRKOĞLU MYO</w:t>
            </w:r>
          </w:p>
        </w:tc>
      </w:tr>
      <w:tr w:rsidR="00066A4C" w:rsidRPr="00B52C26" w14:paraId="5A23228D" w14:textId="77777777" w:rsidTr="00F133AF">
        <w:trPr>
          <w:jc w:val="center"/>
        </w:trPr>
        <w:tc>
          <w:tcPr>
            <w:tcW w:w="4531" w:type="dxa"/>
          </w:tcPr>
          <w:p w14:paraId="0C954636" w14:textId="77777777" w:rsidR="00066A4C" w:rsidRPr="00B52C26" w:rsidRDefault="00066A4C" w:rsidP="00066A4C">
            <w:pPr>
              <w:rPr>
                <w:sz w:val="18"/>
                <w:szCs w:val="18"/>
              </w:rPr>
            </w:pPr>
            <w:r w:rsidRPr="00B52C26">
              <w:rPr>
                <w:sz w:val="18"/>
                <w:szCs w:val="18"/>
              </w:rPr>
              <w:t>İlk öğrenci aldığı eğitim öğretim yılı</w:t>
            </w:r>
          </w:p>
        </w:tc>
        <w:tc>
          <w:tcPr>
            <w:tcW w:w="3828" w:type="dxa"/>
          </w:tcPr>
          <w:p w14:paraId="55B349CD" w14:textId="0CF894CD" w:rsidR="00066A4C" w:rsidRPr="00B52C26" w:rsidRDefault="00066A4C" w:rsidP="00066A4C">
            <w:pPr>
              <w:rPr>
                <w:sz w:val="18"/>
                <w:szCs w:val="18"/>
              </w:rPr>
            </w:pPr>
            <w:r w:rsidRPr="00B52C26">
              <w:rPr>
                <w:sz w:val="18"/>
                <w:szCs w:val="18"/>
              </w:rPr>
              <w:t>:</w:t>
            </w:r>
            <w:r>
              <w:rPr>
                <w:sz w:val="18"/>
                <w:szCs w:val="18"/>
              </w:rPr>
              <w:t>-</w:t>
            </w:r>
          </w:p>
        </w:tc>
      </w:tr>
      <w:tr w:rsidR="00066A4C" w:rsidRPr="00B52C26" w14:paraId="68BA2E93" w14:textId="77777777" w:rsidTr="00F133AF">
        <w:trPr>
          <w:jc w:val="center"/>
        </w:trPr>
        <w:tc>
          <w:tcPr>
            <w:tcW w:w="4531" w:type="dxa"/>
          </w:tcPr>
          <w:p w14:paraId="10F15657" w14:textId="77777777" w:rsidR="00066A4C" w:rsidRPr="00B52C26" w:rsidRDefault="00066A4C" w:rsidP="00066A4C">
            <w:pPr>
              <w:rPr>
                <w:sz w:val="18"/>
                <w:szCs w:val="18"/>
              </w:rPr>
            </w:pPr>
            <w:r w:rsidRPr="00B52C26">
              <w:rPr>
                <w:sz w:val="18"/>
                <w:szCs w:val="18"/>
              </w:rPr>
              <w:t>İlk öğrenci mezun ettiği eğitim öğretim yılı</w:t>
            </w:r>
          </w:p>
        </w:tc>
        <w:tc>
          <w:tcPr>
            <w:tcW w:w="3828" w:type="dxa"/>
          </w:tcPr>
          <w:p w14:paraId="1589F64A" w14:textId="0C40AF57" w:rsidR="00066A4C" w:rsidRPr="00B52C26" w:rsidRDefault="00066A4C" w:rsidP="00066A4C">
            <w:pPr>
              <w:rPr>
                <w:sz w:val="18"/>
                <w:szCs w:val="18"/>
              </w:rPr>
            </w:pPr>
            <w:r w:rsidRPr="00B52C26">
              <w:rPr>
                <w:sz w:val="18"/>
                <w:szCs w:val="18"/>
              </w:rPr>
              <w:t>:</w:t>
            </w:r>
            <w:r>
              <w:rPr>
                <w:sz w:val="18"/>
                <w:szCs w:val="18"/>
              </w:rPr>
              <w:t>-</w:t>
            </w:r>
          </w:p>
        </w:tc>
      </w:tr>
      <w:tr w:rsidR="00066A4C" w:rsidRPr="00B52C26" w14:paraId="76E9E639" w14:textId="77777777" w:rsidTr="00F133AF">
        <w:trPr>
          <w:jc w:val="center"/>
        </w:trPr>
        <w:tc>
          <w:tcPr>
            <w:tcW w:w="4531" w:type="dxa"/>
          </w:tcPr>
          <w:p w14:paraId="4999B85C" w14:textId="77777777" w:rsidR="00066A4C" w:rsidRPr="00B52C26" w:rsidRDefault="00066A4C" w:rsidP="00066A4C">
            <w:pPr>
              <w:rPr>
                <w:sz w:val="18"/>
                <w:szCs w:val="18"/>
              </w:rPr>
            </w:pPr>
            <w:r w:rsidRPr="00B52C26">
              <w:rPr>
                <w:sz w:val="18"/>
                <w:szCs w:val="18"/>
              </w:rPr>
              <w:t>Müdür Adı Soyadı (unvanı)</w:t>
            </w:r>
          </w:p>
        </w:tc>
        <w:tc>
          <w:tcPr>
            <w:tcW w:w="3828" w:type="dxa"/>
          </w:tcPr>
          <w:p w14:paraId="29427E09" w14:textId="383D12BD" w:rsidR="00066A4C" w:rsidRPr="00B52C26" w:rsidRDefault="00066A4C" w:rsidP="00066A4C">
            <w:pPr>
              <w:rPr>
                <w:sz w:val="18"/>
                <w:szCs w:val="18"/>
              </w:rPr>
            </w:pPr>
            <w:r w:rsidRPr="00B52C26">
              <w:rPr>
                <w:sz w:val="18"/>
                <w:szCs w:val="18"/>
              </w:rPr>
              <w:t>:</w:t>
            </w:r>
            <w:r>
              <w:rPr>
                <w:sz w:val="18"/>
                <w:szCs w:val="18"/>
              </w:rPr>
              <w:t>Mustafa DOĞAN (Öğr.Gör.Dr.)</w:t>
            </w:r>
          </w:p>
        </w:tc>
      </w:tr>
      <w:tr w:rsidR="00066A4C" w:rsidRPr="00B52C26" w14:paraId="5657C5CA" w14:textId="77777777" w:rsidTr="00F133AF">
        <w:trPr>
          <w:jc w:val="center"/>
        </w:trPr>
        <w:tc>
          <w:tcPr>
            <w:tcW w:w="4531" w:type="dxa"/>
          </w:tcPr>
          <w:p w14:paraId="06321970" w14:textId="77777777" w:rsidR="00066A4C" w:rsidRPr="00B52C26" w:rsidRDefault="00066A4C" w:rsidP="00066A4C">
            <w:pPr>
              <w:rPr>
                <w:sz w:val="18"/>
                <w:szCs w:val="18"/>
              </w:rPr>
            </w:pPr>
            <w:r w:rsidRPr="00B52C26">
              <w:rPr>
                <w:sz w:val="18"/>
                <w:szCs w:val="18"/>
              </w:rPr>
              <w:t>Müdür Yrd. Adı Soyadı (unvanı)</w:t>
            </w:r>
          </w:p>
        </w:tc>
        <w:tc>
          <w:tcPr>
            <w:tcW w:w="3828" w:type="dxa"/>
          </w:tcPr>
          <w:p w14:paraId="4B069390" w14:textId="41530440" w:rsidR="00066A4C" w:rsidRPr="00B52C26" w:rsidRDefault="00066A4C" w:rsidP="00066A4C">
            <w:pPr>
              <w:rPr>
                <w:sz w:val="18"/>
                <w:szCs w:val="18"/>
              </w:rPr>
            </w:pPr>
            <w:r w:rsidRPr="00B52C26">
              <w:rPr>
                <w:sz w:val="18"/>
                <w:szCs w:val="18"/>
              </w:rPr>
              <w:t>:</w:t>
            </w:r>
            <w:r>
              <w:rPr>
                <w:sz w:val="18"/>
                <w:szCs w:val="18"/>
              </w:rPr>
              <w:t>Bilal TAMER (Öğr.Gör.)</w:t>
            </w:r>
          </w:p>
        </w:tc>
      </w:tr>
      <w:tr w:rsidR="00066A4C" w:rsidRPr="00B52C26" w14:paraId="0373A3CD" w14:textId="77777777" w:rsidTr="00F133AF">
        <w:trPr>
          <w:jc w:val="center"/>
        </w:trPr>
        <w:tc>
          <w:tcPr>
            <w:tcW w:w="4531" w:type="dxa"/>
          </w:tcPr>
          <w:p w14:paraId="004BC55B" w14:textId="77777777" w:rsidR="00066A4C" w:rsidRPr="00B52C26" w:rsidRDefault="00066A4C" w:rsidP="00066A4C">
            <w:pPr>
              <w:rPr>
                <w:sz w:val="18"/>
                <w:szCs w:val="18"/>
              </w:rPr>
            </w:pPr>
            <w:r w:rsidRPr="00B52C26">
              <w:rPr>
                <w:sz w:val="18"/>
                <w:szCs w:val="18"/>
              </w:rPr>
              <w:t>Müdür Yrd. Adı Soyadı (unvanı)</w:t>
            </w:r>
          </w:p>
        </w:tc>
        <w:tc>
          <w:tcPr>
            <w:tcW w:w="3828" w:type="dxa"/>
          </w:tcPr>
          <w:p w14:paraId="75DEE7E8" w14:textId="57561292" w:rsidR="00066A4C" w:rsidRPr="00B52C26" w:rsidRDefault="00066A4C" w:rsidP="00066A4C">
            <w:pPr>
              <w:rPr>
                <w:sz w:val="18"/>
                <w:szCs w:val="18"/>
              </w:rPr>
            </w:pPr>
            <w:r w:rsidRPr="00B52C26">
              <w:rPr>
                <w:sz w:val="18"/>
                <w:szCs w:val="18"/>
              </w:rPr>
              <w:t>:</w:t>
            </w:r>
            <w:r>
              <w:rPr>
                <w:sz w:val="18"/>
                <w:szCs w:val="18"/>
              </w:rPr>
              <w:t>-</w:t>
            </w:r>
          </w:p>
        </w:tc>
      </w:tr>
      <w:tr w:rsidR="00066A4C" w:rsidRPr="00B52C26" w14:paraId="1CFE2155" w14:textId="77777777" w:rsidTr="00F133AF">
        <w:trPr>
          <w:jc w:val="center"/>
        </w:trPr>
        <w:tc>
          <w:tcPr>
            <w:tcW w:w="8359" w:type="dxa"/>
            <w:gridSpan w:val="2"/>
          </w:tcPr>
          <w:p w14:paraId="065F9C5C" w14:textId="77777777" w:rsidR="00066A4C" w:rsidRPr="00B52C26" w:rsidRDefault="00066A4C" w:rsidP="00066A4C">
            <w:pPr>
              <w:rPr>
                <w:b/>
                <w:sz w:val="18"/>
                <w:szCs w:val="18"/>
              </w:rPr>
            </w:pPr>
            <w:r w:rsidRPr="00B52C26">
              <w:rPr>
                <w:b/>
                <w:sz w:val="18"/>
                <w:szCs w:val="18"/>
              </w:rPr>
              <w:t>Programla ilgili bilgiler</w:t>
            </w:r>
          </w:p>
        </w:tc>
      </w:tr>
      <w:tr w:rsidR="00E42120" w:rsidRPr="00B52C26" w14:paraId="278E139D" w14:textId="77777777" w:rsidTr="00F133AF">
        <w:trPr>
          <w:jc w:val="center"/>
        </w:trPr>
        <w:tc>
          <w:tcPr>
            <w:tcW w:w="4531" w:type="dxa"/>
          </w:tcPr>
          <w:p w14:paraId="5C517E49" w14:textId="77777777" w:rsidR="00E42120" w:rsidRPr="00B52C26" w:rsidRDefault="00E42120" w:rsidP="00E42120">
            <w:pPr>
              <w:rPr>
                <w:sz w:val="18"/>
                <w:szCs w:val="18"/>
              </w:rPr>
            </w:pPr>
            <w:r w:rsidRPr="00B52C26">
              <w:rPr>
                <w:sz w:val="18"/>
                <w:szCs w:val="18"/>
              </w:rPr>
              <w:t>Bölüm Adı</w:t>
            </w:r>
          </w:p>
        </w:tc>
        <w:tc>
          <w:tcPr>
            <w:tcW w:w="3828" w:type="dxa"/>
          </w:tcPr>
          <w:p w14:paraId="3D66B081" w14:textId="7E77A6BF" w:rsidR="00E42120" w:rsidRPr="00B52C26" w:rsidRDefault="00E42120" w:rsidP="00E42120">
            <w:pPr>
              <w:rPr>
                <w:sz w:val="18"/>
                <w:szCs w:val="18"/>
              </w:rPr>
            </w:pPr>
            <w:r w:rsidRPr="00B52C26">
              <w:rPr>
                <w:sz w:val="18"/>
                <w:szCs w:val="18"/>
              </w:rPr>
              <w:t>:</w:t>
            </w:r>
            <w:r>
              <w:rPr>
                <w:sz w:val="18"/>
                <w:szCs w:val="18"/>
              </w:rPr>
              <w:t>GIDA İŞLEME</w:t>
            </w:r>
          </w:p>
        </w:tc>
      </w:tr>
      <w:tr w:rsidR="00E42120" w:rsidRPr="00B52C26" w14:paraId="7A2E171A" w14:textId="77777777" w:rsidTr="00F133AF">
        <w:trPr>
          <w:jc w:val="center"/>
        </w:trPr>
        <w:tc>
          <w:tcPr>
            <w:tcW w:w="4531" w:type="dxa"/>
          </w:tcPr>
          <w:p w14:paraId="10934435" w14:textId="77777777" w:rsidR="00E42120" w:rsidRPr="00B52C26" w:rsidRDefault="00E42120" w:rsidP="00E42120">
            <w:pPr>
              <w:rPr>
                <w:sz w:val="18"/>
                <w:szCs w:val="18"/>
              </w:rPr>
            </w:pPr>
            <w:r w:rsidRPr="00B52C26">
              <w:rPr>
                <w:sz w:val="18"/>
                <w:szCs w:val="18"/>
              </w:rPr>
              <w:t>Program Adı</w:t>
            </w:r>
          </w:p>
        </w:tc>
        <w:tc>
          <w:tcPr>
            <w:tcW w:w="3828" w:type="dxa"/>
          </w:tcPr>
          <w:p w14:paraId="7CAC5461" w14:textId="0882EC48" w:rsidR="00E42120" w:rsidRPr="00B52C26" w:rsidRDefault="00E42120" w:rsidP="00E42120">
            <w:pPr>
              <w:rPr>
                <w:sz w:val="18"/>
                <w:szCs w:val="18"/>
              </w:rPr>
            </w:pPr>
            <w:r w:rsidRPr="00B52C26">
              <w:rPr>
                <w:sz w:val="18"/>
                <w:szCs w:val="18"/>
              </w:rPr>
              <w:t>:</w:t>
            </w:r>
            <w:r w:rsidR="00255D8C">
              <w:rPr>
                <w:sz w:val="18"/>
                <w:szCs w:val="18"/>
              </w:rPr>
              <w:t>GIDA KALİTE KONTROLÜ VE ANALİZİ</w:t>
            </w:r>
          </w:p>
        </w:tc>
      </w:tr>
      <w:tr w:rsidR="00E42120" w:rsidRPr="00B52C26" w14:paraId="3D2E10D6" w14:textId="77777777" w:rsidTr="00F133AF">
        <w:trPr>
          <w:jc w:val="center"/>
        </w:trPr>
        <w:tc>
          <w:tcPr>
            <w:tcW w:w="4531" w:type="dxa"/>
          </w:tcPr>
          <w:p w14:paraId="5539490A" w14:textId="77777777" w:rsidR="00E42120" w:rsidRPr="00B52C26" w:rsidRDefault="00E42120" w:rsidP="00E42120">
            <w:pPr>
              <w:rPr>
                <w:sz w:val="18"/>
                <w:szCs w:val="18"/>
              </w:rPr>
            </w:pPr>
            <w:r w:rsidRPr="00B52C26">
              <w:rPr>
                <w:sz w:val="18"/>
                <w:szCs w:val="18"/>
              </w:rPr>
              <w:t>İlk öğrenci aldığı eğitim öğretim yılı</w:t>
            </w:r>
          </w:p>
        </w:tc>
        <w:tc>
          <w:tcPr>
            <w:tcW w:w="3828" w:type="dxa"/>
          </w:tcPr>
          <w:p w14:paraId="11B3E392" w14:textId="3D5B2144" w:rsidR="00E42120" w:rsidRPr="00B52C26" w:rsidRDefault="00E42120" w:rsidP="00E42120">
            <w:pPr>
              <w:rPr>
                <w:sz w:val="18"/>
                <w:szCs w:val="18"/>
              </w:rPr>
            </w:pPr>
            <w:r w:rsidRPr="00B52C26">
              <w:rPr>
                <w:sz w:val="18"/>
                <w:szCs w:val="18"/>
              </w:rPr>
              <w:t>:</w:t>
            </w:r>
            <w:r>
              <w:rPr>
                <w:sz w:val="18"/>
                <w:szCs w:val="18"/>
              </w:rPr>
              <w:t>-</w:t>
            </w:r>
          </w:p>
        </w:tc>
      </w:tr>
      <w:tr w:rsidR="00E42120" w:rsidRPr="00B52C26" w14:paraId="1908D394" w14:textId="77777777" w:rsidTr="00F133AF">
        <w:trPr>
          <w:jc w:val="center"/>
        </w:trPr>
        <w:tc>
          <w:tcPr>
            <w:tcW w:w="4531" w:type="dxa"/>
          </w:tcPr>
          <w:p w14:paraId="2B48AF72" w14:textId="77777777" w:rsidR="00E42120" w:rsidRPr="00B52C26" w:rsidRDefault="00E42120" w:rsidP="00E42120">
            <w:pPr>
              <w:rPr>
                <w:sz w:val="18"/>
                <w:szCs w:val="18"/>
              </w:rPr>
            </w:pPr>
            <w:r w:rsidRPr="00B52C26">
              <w:rPr>
                <w:sz w:val="18"/>
                <w:szCs w:val="18"/>
              </w:rPr>
              <w:t>İlk öğrenci mezun ettiği eğitim öğretim yılı</w:t>
            </w:r>
          </w:p>
        </w:tc>
        <w:tc>
          <w:tcPr>
            <w:tcW w:w="3828" w:type="dxa"/>
          </w:tcPr>
          <w:p w14:paraId="1E7F69C1" w14:textId="6DE6B3B2" w:rsidR="00E42120" w:rsidRPr="00B52C26" w:rsidRDefault="00E42120" w:rsidP="00E42120">
            <w:pPr>
              <w:rPr>
                <w:sz w:val="18"/>
                <w:szCs w:val="18"/>
              </w:rPr>
            </w:pPr>
            <w:r w:rsidRPr="00B52C26">
              <w:rPr>
                <w:sz w:val="18"/>
                <w:szCs w:val="18"/>
              </w:rPr>
              <w:t>:</w:t>
            </w:r>
            <w:r>
              <w:rPr>
                <w:sz w:val="18"/>
                <w:szCs w:val="18"/>
              </w:rPr>
              <w:t>-</w:t>
            </w:r>
          </w:p>
        </w:tc>
      </w:tr>
      <w:tr w:rsidR="00E42120" w:rsidRPr="00B52C26" w14:paraId="5D02B31B" w14:textId="77777777" w:rsidTr="00F133AF">
        <w:trPr>
          <w:jc w:val="center"/>
        </w:trPr>
        <w:tc>
          <w:tcPr>
            <w:tcW w:w="4531" w:type="dxa"/>
          </w:tcPr>
          <w:p w14:paraId="02A98CAB" w14:textId="77777777" w:rsidR="00E42120" w:rsidRPr="00B52C26" w:rsidRDefault="00E42120" w:rsidP="00E42120">
            <w:pPr>
              <w:rPr>
                <w:sz w:val="18"/>
                <w:szCs w:val="18"/>
              </w:rPr>
            </w:pPr>
            <w:r w:rsidRPr="00B52C26">
              <w:rPr>
                <w:sz w:val="18"/>
                <w:szCs w:val="18"/>
              </w:rPr>
              <w:t>Program Başkanının Adı Soyadı (unvanı)</w:t>
            </w:r>
          </w:p>
        </w:tc>
        <w:tc>
          <w:tcPr>
            <w:tcW w:w="3828" w:type="dxa"/>
          </w:tcPr>
          <w:p w14:paraId="3D861C91" w14:textId="03863320" w:rsidR="00E42120" w:rsidRPr="00B52C26" w:rsidRDefault="00E42120" w:rsidP="00E42120">
            <w:pPr>
              <w:rPr>
                <w:sz w:val="18"/>
                <w:szCs w:val="18"/>
              </w:rPr>
            </w:pPr>
            <w:r w:rsidRPr="00B52C26">
              <w:rPr>
                <w:sz w:val="18"/>
                <w:szCs w:val="18"/>
              </w:rPr>
              <w:t>:</w:t>
            </w:r>
            <w:r>
              <w:rPr>
                <w:sz w:val="18"/>
                <w:szCs w:val="18"/>
              </w:rPr>
              <w:t>İslam BEŞİR (Öğr.Gör.)</w:t>
            </w:r>
          </w:p>
        </w:tc>
      </w:tr>
      <w:tr w:rsidR="00E42120" w:rsidRPr="00B52C26" w14:paraId="1A830652" w14:textId="77777777" w:rsidTr="00F133AF">
        <w:trPr>
          <w:jc w:val="center"/>
        </w:trPr>
        <w:tc>
          <w:tcPr>
            <w:tcW w:w="4531" w:type="dxa"/>
          </w:tcPr>
          <w:p w14:paraId="4B9DE7C7" w14:textId="77777777" w:rsidR="00E42120" w:rsidRPr="00B52C26" w:rsidRDefault="00E42120" w:rsidP="00E42120">
            <w:pPr>
              <w:rPr>
                <w:sz w:val="18"/>
                <w:szCs w:val="18"/>
              </w:rPr>
            </w:pPr>
            <w:r w:rsidRPr="00B52C26">
              <w:rPr>
                <w:sz w:val="18"/>
                <w:szCs w:val="18"/>
              </w:rPr>
              <w:t>Program öğretim türü</w:t>
            </w:r>
          </w:p>
        </w:tc>
        <w:tc>
          <w:tcPr>
            <w:tcW w:w="3828" w:type="dxa"/>
          </w:tcPr>
          <w:p w14:paraId="03D19663" w14:textId="6F89F6C2" w:rsidR="00E42120" w:rsidRPr="00B52C26" w:rsidRDefault="00E42120" w:rsidP="00E42120">
            <w:pPr>
              <w:rPr>
                <w:sz w:val="18"/>
                <w:szCs w:val="18"/>
              </w:rPr>
            </w:pPr>
            <w:r w:rsidRPr="00B52C26">
              <w:rPr>
                <w:sz w:val="18"/>
                <w:szCs w:val="18"/>
              </w:rPr>
              <w:t>:</w:t>
            </w:r>
            <w:r>
              <w:rPr>
                <w:sz w:val="18"/>
                <w:szCs w:val="18"/>
              </w:rPr>
              <w:t>ÖRGÜN</w:t>
            </w:r>
          </w:p>
        </w:tc>
      </w:tr>
      <w:tr w:rsidR="00E42120" w:rsidRPr="00B52C26" w14:paraId="7536F5C3" w14:textId="77777777" w:rsidTr="00F133AF">
        <w:trPr>
          <w:jc w:val="center"/>
        </w:trPr>
        <w:tc>
          <w:tcPr>
            <w:tcW w:w="4531" w:type="dxa"/>
          </w:tcPr>
          <w:p w14:paraId="2F962DAA" w14:textId="77777777" w:rsidR="00E42120" w:rsidRPr="00B52C26" w:rsidRDefault="00E42120" w:rsidP="00E42120">
            <w:pPr>
              <w:rPr>
                <w:sz w:val="18"/>
                <w:szCs w:val="18"/>
              </w:rPr>
            </w:pPr>
            <w:r w:rsidRPr="00B52C26">
              <w:rPr>
                <w:sz w:val="18"/>
                <w:szCs w:val="18"/>
              </w:rPr>
              <w:t>Eğitim dili</w:t>
            </w:r>
          </w:p>
        </w:tc>
        <w:tc>
          <w:tcPr>
            <w:tcW w:w="3828" w:type="dxa"/>
          </w:tcPr>
          <w:p w14:paraId="2F629D3D" w14:textId="306A709E" w:rsidR="00E42120" w:rsidRPr="00B52C26" w:rsidRDefault="00E42120" w:rsidP="00E42120">
            <w:pPr>
              <w:rPr>
                <w:sz w:val="18"/>
                <w:szCs w:val="18"/>
              </w:rPr>
            </w:pPr>
            <w:r w:rsidRPr="00B52C26">
              <w:rPr>
                <w:sz w:val="18"/>
                <w:szCs w:val="18"/>
              </w:rPr>
              <w:t>:</w:t>
            </w:r>
            <w:r>
              <w:rPr>
                <w:sz w:val="18"/>
                <w:szCs w:val="18"/>
              </w:rPr>
              <w:t>TÜRKÇE</w:t>
            </w:r>
          </w:p>
        </w:tc>
      </w:tr>
      <w:tr w:rsidR="00E42120" w:rsidRPr="00B52C26" w14:paraId="6C284FF6" w14:textId="77777777" w:rsidTr="00F133AF">
        <w:trPr>
          <w:jc w:val="center"/>
        </w:trPr>
        <w:tc>
          <w:tcPr>
            <w:tcW w:w="4531" w:type="dxa"/>
          </w:tcPr>
          <w:p w14:paraId="587F3A6A" w14:textId="77777777" w:rsidR="00E42120" w:rsidRPr="00B52C26" w:rsidRDefault="00E42120" w:rsidP="00E42120">
            <w:pPr>
              <w:rPr>
                <w:sz w:val="18"/>
                <w:szCs w:val="18"/>
              </w:rPr>
            </w:pPr>
            <w:r w:rsidRPr="00B52C26">
              <w:rPr>
                <w:sz w:val="18"/>
                <w:szCs w:val="18"/>
              </w:rPr>
              <w:t>Programa öğrenci kabul şekli</w:t>
            </w:r>
          </w:p>
        </w:tc>
        <w:tc>
          <w:tcPr>
            <w:tcW w:w="3828" w:type="dxa"/>
          </w:tcPr>
          <w:p w14:paraId="23F0E906" w14:textId="0873B5B2" w:rsidR="00E42120" w:rsidRPr="00B52C26" w:rsidRDefault="00E42120" w:rsidP="00E42120">
            <w:pPr>
              <w:rPr>
                <w:sz w:val="18"/>
                <w:szCs w:val="18"/>
              </w:rPr>
            </w:pPr>
            <w:r w:rsidRPr="00B52C26">
              <w:rPr>
                <w:sz w:val="18"/>
                <w:szCs w:val="18"/>
              </w:rPr>
              <w:t>:</w:t>
            </w:r>
            <w:r w:rsidRPr="006614C3">
              <w:rPr>
                <w:color w:val="000000"/>
                <w:sz w:val="18"/>
                <w:szCs w:val="18"/>
                <w:shd w:val="clear" w:color="auto" w:fill="FFFFFF"/>
              </w:rPr>
              <w:t>TYT (Temel Ye</w:t>
            </w:r>
            <w:r>
              <w:rPr>
                <w:color w:val="000000"/>
                <w:sz w:val="18"/>
                <w:szCs w:val="18"/>
                <w:shd w:val="clear" w:color="auto" w:fill="FFFFFF"/>
              </w:rPr>
              <w:t xml:space="preserve">terlilik Testi) Puanı ile ÖSYM </w:t>
            </w:r>
          </w:p>
        </w:tc>
      </w:tr>
      <w:tr w:rsidR="00E42120" w:rsidRPr="00B52C26" w14:paraId="6240F397" w14:textId="77777777" w:rsidTr="00F133AF">
        <w:trPr>
          <w:jc w:val="center"/>
        </w:trPr>
        <w:tc>
          <w:tcPr>
            <w:tcW w:w="4531" w:type="dxa"/>
          </w:tcPr>
          <w:p w14:paraId="619086D4" w14:textId="77777777" w:rsidR="00E42120" w:rsidRPr="00B52C26" w:rsidRDefault="00E42120" w:rsidP="00E42120">
            <w:pPr>
              <w:rPr>
                <w:sz w:val="18"/>
                <w:szCs w:val="18"/>
              </w:rPr>
            </w:pPr>
            <w:r w:rsidRPr="00B52C26">
              <w:rPr>
                <w:sz w:val="18"/>
                <w:szCs w:val="18"/>
              </w:rPr>
              <w:t>Diplomada yazılan derecenin adı</w:t>
            </w:r>
          </w:p>
        </w:tc>
        <w:tc>
          <w:tcPr>
            <w:tcW w:w="3828" w:type="dxa"/>
          </w:tcPr>
          <w:p w14:paraId="0091539A" w14:textId="68D58DDF" w:rsidR="00E42120" w:rsidRPr="00B52C26" w:rsidRDefault="00E42120" w:rsidP="00E42120">
            <w:pPr>
              <w:rPr>
                <w:sz w:val="18"/>
                <w:szCs w:val="18"/>
              </w:rPr>
            </w:pPr>
            <w:r w:rsidRPr="00B52C26">
              <w:rPr>
                <w:sz w:val="18"/>
                <w:szCs w:val="18"/>
              </w:rPr>
              <w:t>:</w:t>
            </w:r>
            <w:r>
              <w:rPr>
                <w:sz w:val="18"/>
                <w:szCs w:val="18"/>
              </w:rPr>
              <w:t>GIDA TEKNİKERİ</w:t>
            </w:r>
          </w:p>
        </w:tc>
      </w:tr>
      <w:tr w:rsidR="00E42120" w:rsidRPr="00B52C26" w14:paraId="7403ADFC" w14:textId="77777777" w:rsidTr="00F133AF">
        <w:trPr>
          <w:jc w:val="center"/>
        </w:trPr>
        <w:tc>
          <w:tcPr>
            <w:tcW w:w="4531" w:type="dxa"/>
          </w:tcPr>
          <w:p w14:paraId="70CDCDFB" w14:textId="77777777" w:rsidR="00E42120" w:rsidRPr="00B52C26" w:rsidRDefault="00E42120" w:rsidP="00E42120">
            <w:pPr>
              <w:rPr>
                <w:sz w:val="18"/>
                <w:szCs w:val="18"/>
              </w:rPr>
            </w:pPr>
            <w:r w:rsidRPr="00B52C26">
              <w:rPr>
                <w:sz w:val="18"/>
                <w:szCs w:val="18"/>
              </w:rPr>
              <w:t xml:space="preserve">Program akredite mi? </w:t>
            </w:r>
          </w:p>
        </w:tc>
        <w:tc>
          <w:tcPr>
            <w:tcW w:w="3828" w:type="dxa"/>
          </w:tcPr>
          <w:p w14:paraId="22641198" w14:textId="1767B89A" w:rsidR="00E42120" w:rsidRPr="00B52C26" w:rsidRDefault="00E42120" w:rsidP="00E42120">
            <w:pPr>
              <w:rPr>
                <w:sz w:val="18"/>
                <w:szCs w:val="18"/>
              </w:rPr>
            </w:pPr>
            <w:r w:rsidRPr="00B52C26">
              <w:rPr>
                <w:sz w:val="18"/>
                <w:szCs w:val="18"/>
              </w:rPr>
              <w:t>:</w:t>
            </w:r>
            <w:r w:rsidR="00CB1FF6">
              <w:rPr>
                <w:sz w:val="18"/>
                <w:szCs w:val="18"/>
              </w:rPr>
              <w:t>Hayır</w:t>
            </w:r>
          </w:p>
        </w:tc>
      </w:tr>
      <w:tr w:rsidR="00E42120" w:rsidRPr="00B52C26" w14:paraId="1A08A2DA" w14:textId="77777777" w:rsidTr="00F133AF">
        <w:trPr>
          <w:jc w:val="center"/>
        </w:trPr>
        <w:tc>
          <w:tcPr>
            <w:tcW w:w="4531" w:type="dxa"/>
          </w:tcPr>
          <w:p w14:paraId="4C369E79" w14:textId="77777777" w:rsidR="00E42120" w:rsidRPr="00B52C26" w:rsidRDefault="00E42120" w:rsidP="00E42120">
            <w:pPr>
              <w:rPr>
                <w:sz w:val="18"/>
                <w:szCs w:val="18"/>
              </w:rPr>
            </w:pPr>
            <w:r w:rsidRPr="00B52C26">
              <w:rPr>
                <w:sz w:val="18"/>
                <w:szCs w:val="18"/>
              </w:rPr>
              <w:t>MYO’da akredite programların adları</w:t>
            </w:r>
          </w:p>
        </w:tc>
        <w:tc>
          <w:tcPr>
            <w:tcW w:w="3828" w:type="dxa"/>
          </w:tcPr>
          <w:p w14:paraId="666A6098" w14:textId="268E483C" w:rsidR="00E42120" w:rsidRPr="00B52C26" w:rsidRDefault="00E42120" w:rsidP="00E42120">
            <w:pPr>
              <w:rPr>
                <w:sz w:val="18"/>
                <w:szCs w:val="18"/>
              </w:rPr>
            </w:pPr>
            <w:r w:rsidRPr="00B52C26">
              <w:rPr>
                <w:sz w:val="18"/>
                <w:szCs w:val="18"/>
              </w:rPr>
              <w:t>:</w:t>
            </w:r>
            <w:r>
              <w:rPr>
                <w:sz w:val="18"/>
                <w:szCs w:val="18"/>
              </w:rPr>
              <w:t>-</w:t>
            </w:r>
          </w:p>
        </w:tc>
      </w:tr>
      <w:tr w:rsidR="00E42120" w:rsidRPr="00B52C26" w14:paraId="69078157" w14:textId="77777777" w:rsidTr="00F133AF">
        <w:trPr>
          <w:jc w:val="center"/>
        </w:trPr>
        <w:tc>
          <w:tcPr>
            <w:tcW w:w="8359" w:type="dxa"/>
            <w:gridSpan w:val="2"/>
          </w:tcPr>
          <w:p w14:paraId="585C53CB" w14:textId="77777777" w:rsidR="00E42120" w:rsidRPr="00B52C26" w:rsidRDefault="00E42120" w:rsidP="00E42120">
            <w:pPr>
              <w:jc w:val="left"/>
              <w:rPr>
                <w:b/>
                <w:sz w:val="18"/>
                <w:szCs w:val="18"/>
              </w:rPr>
            </w:pPr>
            <w:r w:rsidRPr="00B52C26">
              <w:rPr>
                <w:b/>
                <w:sz w:val="18"/>
                <w:szCs w:val="18"/>
              </w:rPr>
              <w:t>Program değerlendirici tarafından iletişim kurulacak kişi bilgileri</w:t>
            </w:r>
          </w:p>
        </w:tc>
      </w:tr>
      <w:tr w:rsidR="00255D8C" w:rsidRPr="00B52C26" w14:paraId="495C52B2" w14:textId="77777777" w:rsidTr="00F133AF">
        <w:trPr>
          <w:jc w:val="center"/>
        </w:trPr>
        <w:tc>
          <w:tcPr>
            <w:tcW w:w="4531" w:type="dxa"/>
          </w:tcPr>
          <w:p w14:paraId="5FF9C457" w14:textId="77777777" w:rsidR="00255D8C" w:rsidRPr="00B52C26" w:rsidRDefault="00255D8C" w:rsidP="00255D8C">
            <w:pPr>
              <w:rPr>
                <w:sz w:val="18"/>
                <w:szCs w:val="18"/>
              </w:rPr>
            </w:pPr>
            <w:r w:rsidRPr="00B52C26">
              <w:rPr>
                <w:sz w:val="18"/>
                <w:szCs w:val="18"/>
              </w:rPr>
              <w:t>Adı Soyadı (Akademik ve İdari Unvan)</w:t>
            </w:r>
          </w:p>
        </w:tc>
        <w:tc>
          <w:tcPr>
            <w:tcW w:w="3828" w:type="dxa"/>
          </w:tcPr>
          <w:p w14:paraId="0BEE205D" w14:textId="763D8F69" w:rsidR="00255D8C" w:rsidRPr="00B52C26" w:rsidRDefault="00255D8C" w:rsidP="00255D8C">
            <w:pPr>
              <w:rPr>
                <w:sz w:val="18"/>
                <w:szCs w:val="18"/>
              </w:rPr>
            </w:pPr>
            <w:r w:rsidRPr="00B52C26">
              <w:rPr>
                <w:sz w:val="18"/>
                <w:szCs w:val="18"/>
              </w:rPr>
              <w:t>:</w:t>
            </w:r>
            <w:r>
              <w:rPr>
                <w:sz w:val="18"/>
                <w:szCs w:val="18"/>
              </w:rPr>
              <w:t>İslam BEŞİR (Öğr.Gör.)</w:t>
            </w:r>
          </w:p>
        </w:tc>
      </w:tr>
      <w:tr w:rsidR="00255D8C" w:rsidRPr="00B52C26" w14:paraId="15286DC2" w14:textId="77777777" w:rsidTr="00F133AF">
        <w:trPr>
          <w:jc w:val="center"/>
        </w:trPr>
        <w:tc>
          <w:tcPr>
            <w:tcW w:w="4531" w:type="dxa"/>
          </w:tcPr>
          <w:p w14:paraId="75DD585E" w14:textId="77777777" w:rsidR="00255D8C" w:rsidRPr="00B52C26" w:rsidRDefault="00255D8C" w:rsidP="00255D8C">
            <w:pPr>
              <w:rPr>
                <w:sz w:val="18"/>
                <w:szCs w:val="18"/>
              </w:rPr>
            </w:pPr>
            <w:r w:rsidRPr="00B52C26">
              <w:rPr>
                <w:sz w:val="18"/>
                <w:szCs w:val="18"/>
              </w:rPr>
              <w:t>Cep telefonu</w:t>
            </w:r>
          </w:p>
        </w:tc>
        <w:tc>
          <w:tcPr>
            <w:tcW w:w="3828" w:type="dxa"/>
          </w:tcPr>
          <w:p w14:paraId="479408F5" w14:textId="31A2C35B" w:rsidR="00255D8C" w:rsidRPr="00B52C26" w:rsidRDefault="00255D8C" w:rsidP="00255D8C">
            <w:pPr>
              <w:rPr>
                <w:sz w:val="18"/>
                <w:szCs w:val="18"/>
              </w:rPr>
            </w:pPr>
            <w:r w:rsidRPr="00B52C26">
              <w:rPr>
                <w:sz w:val="18"/>
                <w:szCs w:val="18"/>
              </w:rPr>
              <w:t>:</w:t>
            </w:r>
            <w:r>
              <w:rPr>
                <w:sz w:val="18"/>
                <w:szCs w:val="18"/>
              </w:rPr>
              <w:t>0 544 797 87 99</w:t>
            </w:r>
          </w:p>
        </w:tc>
      </w:tr>
      <w:tr w:rsidR="00255D8C" w:rsidRPr="00B52C26" w14:paraId="3049F9D0" w14:textId="77777777" w:rsidTr="00F133AF">
        <w:trPr>
          <w:jc w:val="center"/>
        </w:trPr>
        <w:tc>
          <w:tcPr>
            <w:tcW w:w="4531" w:type="dxa"/>
          </w:tcPr>
          <w:p w14:paraId="4B075B48" w14:textId="77777777" w:rsidR="00255D8C" w:rsidRPr="00B52C26" w:rsidRDefault="00255D8C" w:rsidP="00255D8C">
            <w:pPr>
              <w:rPr>
                <w:sz w:val="18"/>
                <w:szCs w:val="18"/>
              </w:rPr>
            </w:pPr>
            <w:r w:rsidRPr="00B52C26">
              <w:rPr>
                <w:sz w:val="18"/>
                <w:szCs w:val="18"/>
              </w:rPr>
              <w:t>Elektronik posta</w:t>
            </w:r>
          </w:p>
        </w:tc>
        <w:tc>
          <w:tcPr>
            <w:tcW w:w="3828" w:type="dxa"/>
          </w:tcPr>
          <w:p w14:paraId="7445AEA6" w14:textId="023A8D42" w:rsidR="00255D8C" w:rsidRPr="00B52C26" w:rsidRDefault="00255D8C" w:rsidP="00255D8C">
            <w:pPr>
              <w:rPr>
                <w:sz w:val="18"/>
                <w:szCs w:val="18"/>
              </w:rPr>
            </w:pPr>
            <w:r w:rsidRPr="00B52C26">
              <w:rPr>
                <w:sz w:val="18"/>
                <w:szCs w:val="18"/>
              </w:rPr>
              <w:t>:</w:t>
            </w:r>
            <w:r>
              <w:rPr>
                <w:sz w:val="18"/>
                <w:szCs w:val="18"/>
              </w:rPr>
              <w:t>islam.besir@stiklal.edu.tr</w:t>
            </w:r>
          </w:p>
        </w:tc>
      </w:tr>
    </w:tbl>
    <w:p w14:paraId="21015C6F" w14:textId="77777777" w:rsidR="00236E89" w:rsidRPr="00B52C26" w:rsidRDefault="00236E89">
      <w:pPr>
        <w:pBdr>
          <w:top w:val="nil"/>
          <w:left w:val="nil"/>
          <w:bottom w:val="nil"/>
          <w:right w:val="nil"/>
          <w:between w:val="nil"/>
        </w:pBdr>
        <w:ind w:firstLine="708"/>
        <w:rPr>
          <w:color w:val="000000"/>
          <w:sz w:val="22"/>
          <w:szCs w:val="22"/>
        </w:rPr>
      </w:pPr>
    </w:p>
    <w:p w14:paraId="4C43C6D2" w14:textId="77777777" w:rsidR="00236E89" w:rsidRPr="00B52C26" w:rsidRDefault="00EF5B25" w:rsidP="00DE7338">
      <w:pPr>
        <w:pBdr>
          <w:top w:val="nil"/>
          <w:left w:val="nil"/>
          <w:bottom w:val="nil"/>
          <w:right w:val="nil"/>
          <w:between w:val="nil"/>
        </w:pBdr>
        <w:tabs>
          <w:tab w:val="left" w:pos="1134"/>
        </w:tabs>
        <w:spacing w:after="120"/>
        <w:ind w:firstLine="284"/>
        <w:rPr>
          <w:b/>
          <w:color w:val="000000"/>
          <w:sz w:val="22"/>
          <w:szCs w:val="22"/>
        </w:rPr>
      </w:pPr>
      <w:bookmarkStart w:id="10" w:name="_heading=h.3rdcrjn" w:colFirst="0" w:colLast="0"/>
      <w:bookmarkEnd w:id="10"/>
      <w:r w:rsidRPr="00B52C26">
        <w:rPr>
          <w:b/>
          <w:color w:val="000000"/>
          <w:sz w:val="22"/>
          <w:szCs w:val="22"/>
        </w:rPr>
        <w:t>Programın kısa tarihçesi ve değişiklikler</w:t>
      </w:r>
    </w:p>
    <w:p w14:paraId="5F2F3E7A" w14:textId="77777777" w:rsidR="00236E89" w:rsidRDefault="00EF5B25" w:rsidP="00DE7338">
      <w:pPr>
        <w:pBdr>
          <w:top w:val="nil"/>
          <w:left w:val="nil"/>
          <w:bottom w:val="nil"/>
          <w:right w:val="nil"/>
          <w:between w:val="nil"/>
        </w:pBdr>
        <w:ind w:firstLine="284"/>
        <w:rPr>
          <w:color w:val="FF0000"/>
          <w:sz w:val="22"/>
          <w:szCs w:val="22"/>
        </w:rPr>
      </w:pPr>
      <w:r w:rsidRPr="00837441">
        <w:rPr>
          <w:color w:val="FF0000"/>
          <w:sz w:val="22"/>
          <w:szCs w:val="22"/>
        </w:rPr>
        <w:t>Programın kısa bir tarihçesini veriniz ve programda yapılan büyük çaplı son değişiklikleri (MEDEK değerlendirmesinden geçmiş programlarda son değerlendirmeden itibaren olanlara ağırlık vererek) açıklayınız.</w:t>
      </w:r>
    </w:p>
    <w:p w14:paraId="5B310F53" w14:textId="6E2B6E2B" w:rsidR="00837441" w:rsidRPr="00F413AE" w:rsidRDefault="00837441" w:rsidP="00837441">
      <w:pPr>
        <w:pBdr>
          <w:top w:val="nil"/>
          <w:left w:val="nil"/>
          <w:bottom w:val="nil"/>
          <w:right w:val="nil"/>
          <w:between w:val="nil"/>
        </w:pBdr>
        <w:ind w:firstLine="284"/>
        <w:rPr>
          <w:color w:val="000000"/>
          <w:sz w:val="22"/>
          <w:szCs w:val="22"/>
        </w:rPr>
      </w:pPr>
      <w:r w:rsidRPr="00014EC5">
        <w:rPr>
          <w:color w:val="000000"/>
          <w:sz w:val="22"/>
          <w:szCs w:val="22"/>
        </w:rPr>
        <w:t>Türkoğlu Meslek Yüksekokulu 2011 yılında Kahramanmaraş Sütçü İmam Üniversitesi bünyesinde kuruldu. Kahramanmaraş ilimizde ikinci üniversitenin kurulmasıyla birlikte Türkoğlu Meslek Yüksekokulu'nun 2021 tarihinde yapılan bir protokol anlaşmasıyla Kahramanmaraş İstiklal Üniversitesi'ne devri yapılmıştır. 2023 tarihinde bünyesine beş bölüm ve sekiz program bulunurken 31.12.2023 tarihiyle 5 bölüm, 6 program daha ekleyerek toplam 9 bölüm ve 13 program ile eğitim öğretim faaliyetlerini sürdürmektedir. Bu bölümler; Mülkiyet Koruma ve Güvenlik, Tarımsal ve Hayvansal Üretim, Sosyal Hizmet ve Danışmanlık, Yönetim ve Organizasyon, Kimya ve Kimyasal İşleme Teknolojileri, Tekstil, Giyim, Ayakkabı ve Deri, Elektrik ve Enerji üre</w:t>
      </w:r>
      <w:r>
        <w:rPr>
          <w:color w:val="000000"/>
          <w:sz w:val="22"/>
          <w:szCs w:val="22"/>
        </w:rPr>
        <w:t xml:space="preserve">timi, Gıda İşleme'dir.    Gıda İşleme Bölümü </w:t>
      </w:r>
      <w:r w:rsidRPr="00F413AE">
        <w:rPr>
          <w:color w:val="000000"/>
          <w:sz w:val="22"/>
          <w:szCs w:val="22"/>
        </w:rPr>
        <w:t xml:space="preserve">Bölümümüz; Gıda Teknolojisi ve Gıda Kalite Kontrol Analizi olmak üzere </w:t>
      </w:r>
      <w:r>
        <w:rPr>
          <w:color w:val="000000"/>
          <w:sz w:val="22"/>
          <w:szCs w:val="22"/>
        </w:rPr>
        <w:t>iki alt programdan oluşmaktadır.</w:t>
      </w:r>
      <w:r w:rsidRPr="00F413AE">
        <w:rPr>
          <w:color w:val="000000"/>
          <w:sz w:val="22"/>
          <w:szCs w:val="22"/>
        </w:rPr>
        <w:t xml:space="preserve"> Gıda Kalite Kontrol Analizi </w:t>
      </w:r>
      <w:r>
        <w:rPr>
          <w:color w:val="000000"/>
          <w:sz w:val="22"/>
          <w:szCs w:val="22"/>
        </w:rPr>
        <w:t>programında 3 öğretim görevlisi mevcut olup programımız 2025-2026</w:t>
      </w:r>
      <w:r w:rsidRPr="00F413AE">
        <w:rPr>
          <w:color w:val="000000"/>
          <w:sz w:val="22"/>
          <w:szCs w:val="22"/>
        </w:rPr>
        <w:t xml:space="preserve"> Eğitim-öğretim yılın</w:t>
      </w:r>
      <w:r>
        <w:rPr>
          <w:color w:val="000000"/>
          <w:sz w:val="22"/>
          <w:szCs w:val="22"/>
        </w:rPr>
        <w:t xml:space="preserve">da ilk öğrencilerini alacaktır. </w:t>
      </w:r>
      <w:r w:rsidRPr="00F413AE">
        <w:rPr>
          <w:color w:val="000000"/>
          <w:sz w:val="22"/>
          <w:szCs w:val="22"/>
        </w:rPr>
        <w:t>Programların eğitim süresi 2 yıldır.</w:t>
      </w:r>
    </w:p>
    <w:p w14:paraId="2F28AF28" w14:textId="77777777" w:rsidR="00837441" w:rsidRPr="00837441" w:rsidRDefault="00837441" w:rsidP="00DE7338">
      <w:pPr>
        <w:pBdr>
          <w:top w:val="nil"/>
          <w:left w:val="nil"/>
          <w:bottom w:val="nil"/>
          <w:right w:val="nil"/>
          <w:between w:val="nil"/>
        </w:pBdr>
        <w:ind w:firstLine="284"/>
        <w:rPr>
          <w:color w:val="FF0000"/>
          <w:sz w:val="22"/>
          <w:szCs w:val="22"/>
        </w:rPr>
      </w:pPr>
    </w:p>
    <w:p w14:paraId="327CC682" w14:textId="77777777" w:rsidR="00236E89" w:rsidRPr="00B52C26" w:rsidRDefault="00236E89" w:rsidP="00DE7338">
      <w:pPr>
        <w:pBdr>
          <w:top w:val="nil"/>
          <w:left w:val="nil"/>
          <w:bottom w:val="nil"/>
          <w:right w:val="nil"/>
          <w:between w:val="nil"/>
        </w:pBdr>
        <w:ind w:firstLine="284"/>
        <w:rPr>
          <w:color w:val="000000"/>
          <w:sz w:val="22"/>
          <w:szCs w:val="22"/>
        </w:rPr>
      </w:pPr>
    </w:p>
    <w:p w14:paraId="77D82A30" w14:textId="77777777" w:rsidR="00236E89" w:rsidRPr="00B52C26" w:rsidRDefault="00EF5B25" w:rsidP="00DE7338">
      <w:pPr>
        <w:pBdr>
          <w:top w:val="nil"/>
          <w:left w:val="nil"/>
          <w:bottom w:val="nil"/>
          <w:right w:val="nil"/>
          <w:between w:val="nil"/>
        </w:pBdr>
        <w:tabs>
          <w:tab w:val="left" w:pos="1134"/>
        </w:tabs>
        <w:spacing w:after="120"/>
        <w:ind w:firstLine="284"/>
        <w:rPr>
          <w:b/>
          <w:color w:val="000000"/>
          <w:sz w:val="22"/>
          <w:szCs w:val="22"/>
        </w:rPr>
      </w:pPr>
      <w:bookmarkStart w:id="11" w:name="_heading=h.26in1rg" w:colFirst="0" w:colLast="0"/>
      <w:bookmarkEnd w:id="11"/>
      <w:r w:rsidRPr="00B52C26">
        <w:rPr>
          <w:b/>
          <w:color w:val="000000"/>
          <w:sz w:val="22"/>
          <w:szCs w:val="22"/>
        </w:rPr>
        <w:t>Önceki Değerlendirmede Raporlanan yetersizliklerin ve gözlemlerin giderilmesi amacıyla alınan önlemler</w:t>
      </w:r>
    </w:p>
    <w:p w14:paraId="2FD6C73D" w14:textId="77777777" w:rsidR="00EF2A9D" w:rsidRPr="00B52C26" w:rsidRDefault="00EF2A9D" w:rsidP="00EF2A9D">
      <w:pPr>
        <w:pBdr>
          <w:top w:val="nil"/>
          <w:left w:val="nil"/>
          <w:bottom w:val="nil"/>
          <w:right w:val="nil"/>
          <w:between w:val="nil"/>
        </w:pBdr>
        <w:ind w:firstLine="284"/>
        <w:rPr>
          <w:color w:val="000000"/>
          <w:sz w:val="22"/>
          <w:szCs w:val="22"/>
        </w:rPr>
      </w:pPr>
      <w:r w:rsidRPr="00B52C26">
        <w:rPr>
          <w:color w:val="000000"/>
          <w:sz w:val="22"/>
          <w:szCs w:val="22"/>
        </w:rPr>
        <w:t xml:space="preserve">Program MEDEK tarafından ilk kez </w:t>
      </w:r>
      <w:r>
        <w:rPr>
          <w:color w:val="000000"/>
          <w:sz w:val="22"/>
          <w:szCs w:val="22"/>
        </w:rPr>
        <w:t>değerlendirilecektir.</w:t>
      </w:r>
    </w:p>
    <w:p w14:paraId="7F884EAD" w14:textId="2B3F31D1" w:rsidR="00B60657" w:rsidRPr="00B52C26" w:rsidRDefault="00B60657" w:rsidP="00DE7338">
      <w:pPr>
        <w:pBdr>
          <w:top w:val="nil"/>
          <w:left w:val="nil"/>
          <w:bottom w:val="nil"/>
          <w:right w:val="nil"/>
          <w:between w:val="nil"/>
        </w:pBdr>
        <w:ind w:firstLine="284"/>
        <w:rPr>
          <w:color w:val="000000"/>
          <w:sz w:val="22"/>
          <w:szCs w:val="22"/>
        </w:rPr>
      </w:pPr>
    </w:p>
    <w:p w14:paraId="73826EAB" w14:textId="77777777" w:rsidR="00236E89" w:rsidRPr="00B52C26" w:rsidRDefault="00236E89">
      <w:pPr>
        <w:pBdr>
          <w:top w:val="nil"/>
          <w:left w:val="nil"/>
          <w:bottom w:val="nil"/>
          <w:right w:val="nil"/>
          <w:between w:val="nil"/>
        </w:pBdr>
        <w:ind w:firstLine="708"/>
        <w:rPr>
          <w:color w:val="000000"/>
          <w:sz w:val="22"/>
          <w:szCs w:val="22"/>
        </w:rPr>
      </w:pPr>
    </w:p>
    <w:p w14:paraId="6DDC8F5A" w14:textId="77777777" w:rsidR="00236E89" w:rsidRPr="00B52C26" w:rsidRDefault="00236E89">
      <w:pPr>
        <w:pBdr>
          <w:top w:val="nil"/>
          <w:left w:val="nil"/>
          <w:bottom w:val="nil"/>
          <w:right w:val="nil"/>
          <w:between w:val="nil"/>
        </w:pBdr>
        <w:ind w:left="720"/>
        <w:rPr>
          <w:b/>
          <w:color w:val="000000"/>
          <w:sz w:val="22"/>
          <w:szCs w:val="22"/>
        </w:rPr>
      </w:pPr>
    </w:p>
    <w:p w14:paraId="41746C00" w14:textId="77777777" w:rsidR="00236E89" w:rsidRPr="00B52C26" w:rsidRDefault="00EF5B25">
      <w:pPr>
        <w:jc w:val="left"/>
        <w:rPr>
          <w:b/>
          <w:sz w:val="22"/>
          <w:szCs w:val="22"/>
        </w:rPr>
      </w:pPr>
      <w:bookmarkStart w:id="12" w:name="_heading=h.lnxbz9" w:colFirst="0" w:colLast="0"/>
      <w:bookmarkEnd w:id="12"/>
      <w:r w:rsidRPr="00B52C26">
        <w:br w:type="page"/>
      </w:r>
    </w:p>
    <w:p w14:paraId="2A602307" w14:textId="77777777" w:rsidR="00236E89" w:rsidRPr="00B52C26" w:rsidRDefault="00EF5B25" w:rsidP="00DE7338">
      <w:pPr>
        <w:numPr>
          <w:ilvl w:val="0"/>
          <w:numId w:val="1"/>
        </w:numPr>
        <w:pBdr>
          <w:top w:val="nil"/>
          <w:left w:val="nil"/>
          <w:bottom w:val="nil"/>
          <w:right w:val="nil"/>
          <w:between w:val="nil"/>
        </w:pBdr>
        <w:ind w:left="360"/>
        <w:rPr>
          <w:b/>
          <w:color w:val="000000"/>
          <w:sz w:val="22"/>
          <w:szCs w:val="22"/>
        </w:rPr>
      </w:pPr>
      <w:bookmarkStart w:id="13" w:name="_heading=h.35nkun2" w:colFirst="0" w:colLast="0"/>
      <w:bookmarkEnd w:id="13"/>
      <w:r w:rsidRPr="00B52C26">
        <w:rPr>
          <w:b/>
          <w:color w:val="000000"/>
          <w:sz w:val="22"/>
          <w:szCs w:val="22"/>
        </w:rPr>
        <w:lastRenderedPageBreak/>
        <w:t>Değerlendirme Özeti</w:t>
      </w:r>
    </w:p>
    <w:p w14:paraId="5A373A70" w14:textId="77777777" w:rsidR="00236E89" w:rsidRPr="00B52C26" w:rsidRDefault="00EF5B25" w:rsidP="00B31319">
      <w:pPr>
        <w:pStyle w:val="Balk2"/>
      </w:pPr>
      <w:bookmarkStart w:id="14" w:name="_heading=h.1ksv4uv" w:colFirst="0" w:colLast="0"/>
      <w:bookmarkEnd w:id="14"/>
      <w:r w:rsidRPr="00B52C26">
        <w:t>Ölçüt 1. Öğrenciler</w:t>
      </w:r>
    </w:p>
    <w:p w14:paraId="13C9C47D" w14:textId="5E3B8E38" w:rsidR="00236E89" w:rsidRPr="0030302A" w:rsidRDefault="00EF5B25" w:rsidP="001115DA">
      <w:pPr>
        <w:pStyle w:val="ListeParagraf"/>
        <w:numPr>
          <w:ilvl w:val="2"/>
          <w:numId w:val="5"/>
        </w:numPr>
        <w:pBdr>
          <w:top w:val="nil"/>
          <w:left w:val="nil"/>
          <w:bottom w:val="nil"/>
          <w:right w:val="nil"/>
          <w:between w:val="nil"/>
        </w:pBdr>
        <w:ind w:left="1134" w:hanging="567"/>
        <w:rPr>
          <w:b/>
          <w:color w:val="FF0000"/>
          <w:sz w:val="22"/>
          <w:szCs w:val="22"/>
        </w:rPr>
      </w:pPr>
      <w:r w:rsidRPr="0030302A">
        <w:rPr>
          <w:color w:val="FF0000"/>
          <w:sz w:val="22"/>
          <w:szCs w:val="22"/>
        </w:rPr>
        <w:t xml:space="preserve">Programa hangi süreçle öğrenci kabul edildiğini açıklayınız. </w:t>
      </w:r>
    </w:p>
    <w:p w14:paraId="6D73C630" w14:textId="77777777" w:rsidR="0030302A" w:rsidRDefault="0030302A" w:rsidP="0030302A">
      <w:pPr>
        <w:pStyle w:val="ListeParagraf"/>
        <w:pBdr>
          <w:top w:val="nil"/>
          <w:left w:val="nil"/>
          <w:bottom w:val="nil"/>
          <w:right w:val="nil"/>
          <w:between w:val="nil"/>
        </w:pBdr>
        <w:ind w:left="360"/>
        <w:rPr>
          <w:rFonts w:ascii="Montserrat" w:hAnsi="Montserrat"/>
          <w:color w:val="000000"/>
          <w:sz w:val="22"/>
          <w:szCs w:val="22"/>
          <w:shd w:val="clear" w:color="auto" w:fill="FFFFFF"/>
        </w:rPr>
      </w:pPr>
      <w:r w:rsidRPr="0030302A">
        <w:rPr>
          <w:rFonts w:ascii="Montserrat" w:hAnsi="Montserrat"/>
          <w:color w:val="000000"/>
          <w:sz w:val="22"/>
          <w:szCs w:val="22"/>
          <w:shd w:val="clear" w:color="auto" w:fill="FFFFFF"/>
        </w:rPr>
        <w:t>Lise ve dengi okul diplomasına sahip olan adaylardan, Üniversite Öğrenci Seçme Sınavından, TYT (Temel Yeterlilik Testi) Puanı ile ÖSYM tarafından kontenjan dahilinde merkezi yerleştirme ile gerçekleştirilmektedir.</w:t>
      </w:r>
    </w:p>
    <w:p w14:paraId="651E23E2" w14:textId="31D60E71" w:rsidR="005F2F31" w:rsidRPr="005F2F31" w:rsidRDefault="005F2F31" w:rsidP="005F2F31">
      <w:pPr>
        <w:pStyle w:val="ListeParagraf"/>
        <w:pBdr>
          <w:top w:val="nil"/>
          <w:left w:val="nil"/>
          <w:bottom w:val="nil"/>
          <w:right w:val="nil"/>
          <w:between w:val="nil"/>
        </w:pBdr>
        <w:ind w:left="1134"/>
        <w:rPr>
          <w:sz w:val="22"/>
          <w:szCs w:val="22"/>
          <w:shd w:val="clear" w:color="auto" w:fill="FFFFFF"/>
        </w:rPr>
      </w:pPr>
      <w:r w:rsidRPr="005F2F31">
        <w:rPr>
          <w:sz w:val="22"/>
          <w:szCs w:val="22"/>
          <w:shd w:val="clear" w:color="auto" w:fill="FFFFFF"/>
        </w:rPr>
        <w:t xml:space="preserve">Ayrıca </w:t>
      </w:r>
      <w:r>
        <w:rPr>
          <w:sz w:val="22"/>
          <w:szCs w:val="22"/>
          <w:shd w:val="clear" w:color="auto" w:fill="FFFFFF"/>
        </w:rPr>
        <w:t>y</w:t>
      </w:r>
      <w:r w:rsidRPr="005F2F31">
        <w:rPr>
          <w:sz w:val="22"/>
          <w:szCs w:val="22"/>
          <w:shd w:val="clear" w:color="auto" w:fill="FFFFFF"/>
        </w:rPr>
        <w:t>urtiçi veya dışında eşdeğer programlarda öğrenimine başlamış bir öğrenci yatay geçiş ve çift anadal için başvuru yapabilir.</w:t>
      </w:r>
    </w:p>
    <w:p w14:paraId="50538FE9" w14:textId="77777777" w:rsidR="005F2F31" w:rsidRDefault="005F2F31" w:rsidP="005F2F31">
      <w:pPr>
        <w:pStyle w:val="ListeParagraf"/>
        <w:pBdr>
          <w:top w:val="nil"/>
          <w:left w:val="nil"/>
          <w:bottom w:val="nil"/>
          <w:right w:val="nil"/>
          <w:between w:val="nil"/>
        </w:pBdr>
        <w:ind w:left="1134"/>
        <w:rPr>
          <w:sz w:val="22"/>
          <w:szCs w:val="22"/>
          <w:shd w:val="clear" w:color="auto" w:fill="FFFFFF"/>
        </w:rPr>
      </w:pPr>
      <w:r w:rsidRPr="005F2F31">
        <w:rPr>
          <w:sz w:val="22"/>
          <w:szCs w:val="22"/>
          <w:shd w:val="clear" w:color="auto" w:fill="FFFFFF"/>
        </w:rPr>
        <w:t>Öğrencilerin tercihleri doğrultusunda üniversiteye yerleştirme işlemleri ÖSYM tarafından yapılırken, kayıtlar ise e devlet sistemi üzerinden ya da birim öğrenci işleri tarafından yapılmaktadır.</w:t>
      </w:r>
    </w:p>
    <w:p w14:paraId="0D186168" w14:textId="345F1747" w:rsidR="005F2F31" w:rsidRPr="005F2F31" w:rsidRDefault="005F2F31" w:rsidP="005F2F31">
      <w:pPr>
        <w:pStyle w:val="ListeParagraf"/>
        <w:pBdr>
          <w:top w:val="nil"/>
          <w:left w:val="nil"/>
          <w:bottom w:val="nil"/>
          <w:right w:val="nil"/>
          <w:between w:val="nil"/>
        </w:pBdr>
        <w:ind w:left="360"/>
        <w:rPr>
          <w:b/>
          <w:sz w:val="22"/>
          <w:szCs w:val="22"/>
        </w:rPr>
      </w:pPr>
      <w:r w:rsidRPr="005F2F31">
        <w:rPr>
          <w:b/>
          <w:sz w:val="22"/>
          <w:szCs w:val="22"/>
        </w:rPr>
        <w:t>https://www.istiklal.edu.tr/tmy-gida-isleme/gida-kalite-kontrol-ve-analizi</w:t>
      </w:r>
    </w:p>
    <w:p w14:paraId="494CE53C" w14:textId="77777777" w:rsidR="005F2F31" w:rsidRPr="005F2F31" w:rsidRDefault="005F2F31" w:rsidP="005F2F31">
      <w:pPr>
        <w:pStyle w:val="ListeParagraf"/>
        <w:pBdr>
          <w:top w:val="nil"/>
          <w:left w:val="nil"/>
          <w:bottom w:val="nil"/>
          <w:right w:val="nil"/>
          <w:between w:val="nil"/>
        </w:pBdr>
        <w:ind w:left="1134"/>
        <w:rPr>
          <w:sz w:val="22"/>
          <w:szCs w:val="22"/>
          <w:shd w:val="clear" w:color="auto" w:fill="FFFFFF"/>
        </w:rPr>
      </w:pPr>
      <w:r w:rsidRPr="005F2F31">
        <w:rPr>
          <w:sz w:val="22"/>
          <w:szCs w:val="22"/>
          <w:shd w:val="clear" w:color="auto" w:fill="FFFFFF"/>
        </w:rPr>
        <w:t xml:space="preserve">-Ön Lisans ve Lisans Eğitim-Öğretim Yönetmeliği </w:t>
      </w:r>
    </w:p>
    <w:p w14:paraId="5B895CBE" w14:textId="083D368C" w:rsidR="005F2F31" w:rsidRPr="005F2F31" w:rsidRDefault="005F2F31" w:rsidP="005F2F31">
      <w:pPr>
        <w:pStyle w:val="ListeParagraf"/>
        <w:pBdr>
          <w:top w:val="nil"/>
          <w:left w:val="nil"/>
          <w:bottom w:val="nil"/>
          <w:right w:val="nil"/>
          <w:between w:val="nil"/>
        </w:pBdr>
        <w:ind w:left="1134"/>
        <w:rPr>
          <w:sz w:val="22"/>
          <w:szCs w:val="22"/>
          <w:shd w:val="clear" w:color="auto" w:fill="FFFFFF"/>
        </w:rPr>
      </w:pPr>
      <w:r w:rsidRPr="005F2F31">
        <w:rPr>
          <w:sz w:val="22"/>
          <w:szCs w:val="22"/>
          <w:shd w:val="clear" w:color="auto" w:fill="FFFFFF"/>
        </w:rPr>
        <w:t>(</w:t>
      </w:r>
      <w:hyperlink r:id="rId12" w:history="1">
        <w:r w:rsidRPr="005F2F31">
          <w:rPr>
            <w:rStyle w:val="Kpr"/>
            <w:color w:val="auto"/>
            <w:sz w:val="22"/>
            <w:szCs w:val="22"/>
            <w:shd w:val="clear" w:color="auto" w:fill="FFFFFF"/>
          </w:rPr>
          <w:t>https://istiklal.edu.tr/api/files/file?id=95d2c76a-4e82-49f4-a7be-12e76d3fd60a</w:t>
        </w:r>
      </w:hyperlink>
      <w:r w:rsidRPr="005F2F31">
        <w:rPr>
          <w:sz w:val="22"/>
          <w:szCs w:val="22"/>
          <w:shd w:val="clear" w:color="auto" w:fill="FFFFFF"/>
        </w:rPr>
        <w:t>)</w:t>
      </w:r>
    </w:p>
    <w:p w14:paraId="07F3CC85" w14:textId="00F48C88" w:rsidR="005F2F31" w:rsidRPr="005F2F31" w:rsidRDefault="005F2F31" w:rsidP="005F2F31">
      <w:pPr>
        <w:pStyle w:val="ListeParagraf"/>
        <w:pBdr>
          <w:top w:val="nil"/>
          <w:left w:val="nil"/>
          <w:bottom w:val="nil"/>
          <w:right w:val="nil"/>
          <w:between w:val="nil"/>
        </w:pBdr>
        <w:ind w:left="1134"/>
        <w:rPr>
          <w:sz w:val="22"/>
          <w:szCs w:val="22"/>
          <w:shd w:val="clear" w:color="auto" w:fill="FFFFFF"/>
        </w:rPr>
      </w:pPr>
      <w:r w:rsidRPr="005F2F31">
        <w:rPr>
          <w:sz w:val="22"/>
          <w:szCs w:val="22"/>
          <w:shd w:val="clear" w:color="auto" w:fill="FFFFFF"/>
        </w:rPr>
        <w:t>-Önlisans ve Lisans Düzeyindeki Programlar Arasında Geçiş, Çift Anadal, Yan Dal İle Kurumlar Arası Kredi Transferi Yapılması Esaslarına İlişkin Yönetmelik (</w:t>
      </w:r>
      <w:hyperlink r:id="rId13" w:history="1">
        <w:r w:rsidRPr="005F2F31">
          <w:rPr>
            <w:rStyle w:val="Kpr"/>
            <w:color w:val="auto"/>
            <w:sz w:val="22"/>
            <w:szCs w:val="22"/>
            <w:shd w:val="clear" w:color="auto" w:fill="FFFFFF"/>
          </w:rPr>
          <w:t>https://www.mevzuat.gov.tr/mevzuat?MevzuatNo=13948&amp;MevzuatTur=7&amp;MevzuatTertip=5</w:t>
        </w:r>
      </w:hyperlink>
      <w:r w:rsidRPr="005F2F31">
        <w:rPr>
          <w:sz w:val="22"/>
          <w:szCs w:val="22"/>
          <w:shd w:val="clear" w:color="auto" w:fill="FFFFFF"/>
        </w:rPr>
        <w:t xml:space="preserve"> )</w:t>
      </w:r>
    </w:p>
    <w:p w14:paraId="249401C1" w14:textId="408708AD" w:rsidR="005F2F31" w:rsidRPr="005F2F31" w:rsidRDefault="005F2F31" w:rsidP="005F2F31">
      <w:pPr>
        <w:pStyle w:val="ListeParagraf"/>
        <w:pBdr>
          <w:top w:val="nil"/>
          <w:left w:val="nil"/>
          <w:bottom w:val="nil"/>
          <w:right w:val="nil"/>
          <w:between w:val="nil"/>
        </w:pBdr>
        <w:ind w:left="1134"/>
        <w:rPr>
          <w:sz w:val="22"/>
          <w:szCs w:val="22"/>
          <w:shd w:val="clear" w:color="auto" w:fill="FFFFFF"/>
        </w:rPr>
      </w:pPr>
      <w:r w:rsidRPr="005F2F31">
        <w:rPr>
          <w:sz w:val="22"/>
          <w:szCs w:val="22"/>
          <w:shd w:val="clear" w:color="auto" w:fill="FFFFFF"/>
        </w:rPr>
        <w:t>-Önlisans-Lisans Uluslar Arası Öğrenci Başvuru, Kabul ve Kayıt Yönergesi (</w:t>
      </w:r>
      <w:hyperlink r:id="rId14" w:history="1">
        <w:r w:rsidRPr="005F2F31">
          <w:rPr>
            <w:rStyle w:val="Kpr"/>
            <w:color w:val="auto"/>
            <w:sz w:val="22"/>
            <w:szCs w:val="22"/>
            <w:shd w:val="clear" w:color="auto" w:fill="FFFFFF"/>
          </w:rPr>
          <w:t>https://istiklal.edu.tr/api/files/file?id=4ffd4df7-3c88-48e5-8eb7-92484a2772b0</w:t>
        </w:r>
      </w:hyperlink>
      <w:r w:rsidRPr="005F2F31">
        <w:rPr>
          <w:sz w:val="22"/>
          <w:szCs w:val="22"/>
          <w:shd w:val="clear" w:color="auto" w:fill="FFFFFF"/>
        </w:rPr>
        <w:t xml:space="preserve"> )</w:t>
      </w:r>
    </w:p>
    <w:p w14:paraId="776DB851" w14:textId="77777777" w:rsidR="0030302A" w:rsidRPr="0030302A" w:rsidRDefault="0030302A" w:rsidP="0030302A">
      <w:pPr>
        <w:pStyle w:val="ListeParagraf"/>
        <w:pBdr>
          <w:top w:val="nil"/>
          <w:left w:val="nil"/>
          <w:bottom w:val="nil"/>
          <w:right w:val="nil"/>
          <w:between w:val="nil"/>
        </w:pBdr>
        <w:ind w:left="1134"/>
        <w:rPr>
          <w:b/>
          <w:color w:val="FF0000"/>
          <w:sz w:val="22"/>
          <w:szCs w:val="22"/>
        </w:rPr>
      </w:pPr>
    </w:p>
    <w:p w14:paraId="3E83B52B" w14:textId="28182375" w:rsidR="00236E89" w:rsidRPr="00B52C26" w:rsidRDefault="00EF5B25" w:rsidP="001115DA">
      <w:pPr>
        <w:pStyle w:val="ListeParagraf"/>
        <w:numPr>
          <w:ilvl w:val="2"/>
          <w:numId w:val="5"/>
        </w:numPr>
        <w:pBdr>
          <w:top w:val="nil"/>
          <w:left w:val="nil"/>
          <w:bottom w:val="nil"/>
          <w:right w:val="nil"/>
          <w:between w:val="nil"/>
        </w:pBdr>
        <w:ind w:left="1134" w:hanging="567"/>
        <w:rPr>
          <w:sz w:val="22"/>
          <w:szCs w:val="22"/>
        </w:rPr>
      </w:pPr>
      <w:r w:rsidRPr="00B52C26">
        <w:rPr>
          <w:b/>
          <w:color w:val="000000"/>
          <w:sz w:val="22"/>
          <w:szCs w:val="22"/>
        </w:rPr>
        <w:t>Tablo 1.1</w:t>
      </w:r>
      <w:r w:rsidRPr="00B52C26">
        <w:rPr>
          <w:color w:val="000000"/>
          <w:sz w:val="22"/>
          <w:szCs w:val="22"/>
        </w:rPr>
        <w:t>’i son üç yıl için doldurunuz. (</w:t>
      </w:r>
      <w:r w:rsidRPr="00B52C26">
        <w:rPr>
          <w:rFonts w:eastAsia="Cambria"/>
          <w:i/>
          <w:sz w:val="22"/>
          <w:szCs w:val="22"/>
        </w:rPr>
        <w:t>Kurum ziyareti başlangıcında bu tablonun güncellenmiş bir sürümü takım üyelerine sunulmalıdır.</w:t>
      </w:r>
      <w:r w:rsidRPr="00B52C26">
        <w:rPr>
          <w:sz w:val="22"/>
          <w:szCs w:val="22"/>
        </w:rPr>
        <w:t>)</w:t>
      </w:r>
    </w:p>
    <w:p w14:paraId="1E1339C9" w14:textId="1C1316E9" w:rsidR="00C72D64" w:rsidRPr="00B52C26" w:rsidRDefault="00EF5B25" w:rsidP="001115DA">
      <w:pPr>
        <w:pStyle w:val="ListeParagraf"/>
        <w:numPr>
          <w:ilvl w:val="1"/>
          <w:numId w:val="5"/>
        </w:numPr>
        <w:pBdr>
          <w:top w:val="nil"/>
          <w:left w:val="nil"/>
          <w:bottom w:val="nil"/>
          <w:right w:val="nil"/>
          <w:between w:val="nil"/>
        </w:pBdr>
        <w:tabs>
          <w:tab w:val="left" w:pos="1276"/>
        </w:tabs>
        <w:ind w:left="1134" w:hanging="567"/>
        <w:rPr>
          <w:b/>
          <w:color w:val="000000"/>
          <w:sz w:val="22"/>
          <w:szCs w:val="22"/>
        </w:rPr>
      </w:pPr>
      <w:r w:rsidRPr="00B52C26">
        <w:rPr>
          <w:color w:val="000000"/>
          <w:sz w:val="22"/>
          <w:szCs w:val="22"/>
        </w:rPr>
        <w:t>Kontenjanlar ve programa kabul edilen öğrenci sayılarıyla, bu öğrenciler</w:t>
      </w:r>
      <w:r w:rsidR="00396168" w:rsidRPr="00B52C26">
        <w:rPr>
          <w:color w:val="000000"/>
          <w:sz w:val="22"/>
          <w:szCs w:val="22"/>
        </w:rPr>
        <w:t xml:space="preserve"> i</w:t>
      </w:r>
      <w:r w:rsidRPr="00B52C26">
        <w:rPr>
          <w:color w:val="000000"/>
          <w:sz w:val="22"/>
          <w:szCs w:val="22"/>
        </w:rPr>
        <w:t xml:space="preserve">le ilgili göstergelerin yıllara göre değişiminin </w:t>
      </w:r>
      <w:r w:rsidR="00C72D64" w:rsidRPr="00B52C26">
        <w:rPr>
          <w:color w:val="000000"/>
          <w:sz w:val="22"/>
          <w:szCs w:val="22"/>
        </w:rPr>
        <w:t>bir değerlendirmesini veriniz.</w:t>
      </w:r>
      <w:r w:rsidR="00BE09AA" w:rsidRPr="00B52C26">
        <w:rPr>
          <w:color w:val="000000"/>
          <w:sz w:val="22"/>
          <w:szCs w:val="22"/>
        </w:rPr>
        <w:t xml:space="preserve"> </w:t>
      </w:r>
      <w:r w:rsidR="00C72D64" w:rsidRPr="00B52C26">
        <w:rPr>
          <w:b/>
          <w:color w:val="000000"/>
          <w:sz w:val="22"/>
          <w:szCs w:val="22"/>
        </w:rPr>
        <w:t>Tablo 1.2</w:t>
      </w:r>
      <w:r w:rsidR="00C72D64" w:rsidRPr="00B52C26">
        <w:rPr>
          <w:color w:val="000000"/>
          <w:sz w:val="22"/>
          <w:szCs w:val="22"/>
        </w:rPr>
        <w:t>’</w:t>
      </w:r>
      <w:r w:rsidR="00396168" w:rsidRPr="00B52C26">
        <w:rPr>
          <w:color w:val="000000"/>
          <w:sz w:val="22"/>
          <w:szCs w:val="22"/>
        </w:rPr>
        <w:t>yi</w:t>
      </w:r>
      <w:r w:rsidR="00C72D64" w:rsidRPr="00B52C26">
        <w:rPr>
          <w:color w:val="000000"/>
          <w:sz w:val="22"/>
          <w:szCs w:val="22"/>
        </w:rPr>
        <w:t xml:space="preserve"> son üç yıl için doldurunuz. (</w:t>
      </w:r>
      <w:r w:rsidR="00C72D64" w:rsidRPr="00B52C26">
        <w:rPr>
          <w:rFonts w:eastAsia="Cambria"/>
          <w:i/>
          <w:sz w:val="22"/>
          <w:szCs w:val="22"/>
        </w:rPr>
        <w:t>Kurum ziyareti başlangıcında bu tablonun güncellenmiş bir sürümü takım üyelerine sunulmalıdır.</w:t>
      </w:r>
      <w:r w:rsidR="00C72D64" w:rsidRPr="00B52C26">
        <w:rPr>
          <w:sz w:val="22"/>
          <w:szCs w:val="22"/>
        </w:rPr>
        <w:t>)</w:t>
      </w:r>
    </w:p>
    <w:p w14:paraId="5F1BB155" w14:textId="77777777" w:rsidR="003C2BD7" w:rsidRPr="00A706F4" w:rsidRDefault="003C2BD7" w:rsidP="001115DA">
      <w:pPr>
        <w:numPr>
          <w:ilvl w:val="1"/>
          <w:numId w:val="5"/>
        </w:numPr>
        <w:pBdr>
          <w:top w:val="nil"/>
          <w:left w:val="nil"/>
          <w:bottom w:val="nil"/>
          <w:right w:val="nil"/>
          <w:between w:val="nil"/>
        </w:pBdr>
        <w:ind w:left="1134" w:hanging="567"/>
        <w:rPr>
          <w:b/>
          <w:color w:val="C00000"/>
          <w:sz w:val="22"/>
          <w:szCs w:val="22"/>
        </w:rPr>
      </w:pPr>
      <w:r w:rsidRPr="00B10A19">
        <w:rPr>
          <w:color w:val="C00000"/>
          <w:sz w:val="22"/>
          <w:szCs w:val="22"/>
        </w:rPr>
        <w:t>Yatay geçiş, dikey geçiş, çift anadal ve yandal uygulamaları ile başka programlarda ve/veya kurumlarda alınmış dersler ve kazanılmış kredilerin değerlendirilmesinde uygulanan politikaları özetleyiniz ve bu politikaların nasıl uygulandığını açıklayınız.</w:t>
      </w:r>
      <w:r w:rsidRPr="00B10A19">
        <w:rPr>
          <w:b/>
          <w:color w:val="C00000"/>
          <w:sz w:val="22"/>
          <w:szCs w:val="22"/>
        </w:rPr>
        <w:t xml:space="preserve"> Tablo 1.3</w:t>
      </w:r>
      <w:r w:rsidRPr="00B10A19">
        <w:rPr>
          <w:color w:val="C00000"/>
          <w:sz w:val="22"/>
          <w:szCs w:val="22"/>
        </w:rPr>
        <w:t>’ü son üç yıl için doldurunuz. (</w:t>
      </w:r>
      <w:r w:rsidRPr="00B10A19">
        <w:rPr>
          <w:rFonts w:eastAsia="Cambria"/>
          <w:i/>
          <w:color w:val="C00000"/>
          <w:sz w:val="22"/>
          <w:szCs w:val="22"/>
        </w:rPr>
        <w:t>Kurum ziyareti başlangıcında bu tablonun güncellenmiş bir sürümü takım üyelerine sunulmalıdır.</w:t>
      </w:r>
      <w:r w:rsidRPr="00B10A19">
        <w:rPr>
          <w:color w:val="C00000"/>
          <w:sz w:val="22"/>
          <w:szCs w:val="22"/>
        </w:rPr>
        <w:t>)</w:t>
      </w:r>
    </w:p>
    <w:p w14:paraId="446EF0C1" w14:textId="77777777" w:rsidR="003C2BD7" w:rsidRPr="00775ED2" w:rsidRDefault="003C2BD7" w:rsidP="003C2BD7">
      <w:pPr>
        <w:pBdr>
          <w:top w:val="nil"/>
          <w:left w:val="nil"/>
          <w:bottom w:val="nil"/>
          <w:right w:val="nil"/>
          <w:between w:val="nil"/>
        </w:pBdr>
        <w:ind w:left="1134"/>
        <w:rPr>
          <w:sz w:val="22"/>
          <w:szCs w:val="22"/>
        </w:rPr>
      </w:pPr>
      <w:r w:rsidRPr="00A706F4">
        <w:rPr>
          <w:sz w:val="22"/>
          <w:szCs w:val="22"/>
        </w:rPr>
        <w:t>Yatay geçiş, dikey geçiş, çift anadal ve yandal uygulamaları ile başka programlarda ve/veya kurumlarda alınmış dersler ve kazanılmış kredilerin değerlendir</w:t>
      </w:r>
      <w:r>
        <w:rPr>
          <w:sz w:val="22"/>
          <w:szCs w:val="22"/>
        </w:rPr>
        <w:t>ilmesinde uygulanan politikalar web sitemizde mevcuttur.</w:t>
      </w:r>
    </w:p>
    <w:p w14:paraId="6F170503" w14:textId="77777777" w:rsidR="003C2BD7" w:rsidRPr="00B10A19" w:rsidRDefault="003C2BD7" w:rsidP="003C2BD7">
      <w:pPr>
        <w:pBdr>
          <w:top w:val="nil"/>
          <w:left w:val="nil"/>
          <w:bottom w:val="nil"/>
          <w:right w:val="nil"/>
          <w:between w:val="nil"/>
        </w:pBdr>
        <w:ind w:left="720"/>
        <w:rPr>
          <w:sz w:val="22"/>
          <w:szCs w:val="22"/>
        </w:rPr>
      </w:pPr>
      <w:r w:rsidRPr="00B10A19">
        <w:rPr>
          <w:sz w:val="22"/>
          <w:szCs w:val="22"/>
        </w:rPr>
        <w:t xml:space="preserve">        </w:t>
      </w:r>
      <w:hyperlink r:id="rId15" w:history="1">
        <w:r w:rsidRPr="00B10A19">
          <w:rPr>
            <w:rStyle w:val="Kpr"/>
            <w:sz w:val="22"/>
            <w:szCs w:val="22"/>
          </w:rPr>
          <w:t>https://www.istiklal.edu.tr/anasayfa/yonetmelikler</w:t>
        </w:r>
      </w:hyperlink>
    </w:p>
    <w:p w14:paraId="61282951" w14:textId="77777777" w:rsidR="003C2BD7" w:rsidRPr="00775ED2" w:rsidRDefault="003C2BD7" w:rsidP="003C2BD7">
      <w:pPr>
        <w:pBdr>
          <w:top w:val="nil"/>
          <w:left w:val="nil"/>
          <w:bottom w:val="nil"/>
          <w:right w:val="nil"/>
          <w:between w:val="nil"/>
        </w:pBdr>
        <w:ind w:left="1134"/>
        <w:rPr>
          <w:sz w:val="22"/>
          <w:szCs w:val="22"/>
        </w:rPr>
      </w:pPr>
      <w:r w:rsidRPr="00B10A19">
        <w:rPr>
          <w:sz w:val="22"/>
          <w:szCs w:val="22"/>
        </w:rPr>
        <w:t>Eğitim ve Öğretim Yönetmeliği ● Yükseköğretim Kurumlarında Ön lisans Ve Lisans Düzeyindeki Programlar Arasında Geçiş, Çift Anadal, Yan Dal İle  Kurumlar Arası Kredi Transferi Yapılması Esaslarına İlişkin Yönetmelik</w:t>
      </w:r>
    </w:p>
    <w:p w14:paraId="4392F86E" w14:textId="1FFACBB4" w:rsidR="005F2F31" w:rsidRDefault="00BD2824" w:rsidP="001115DA">
      <w:pPr>
        <w:numPr>
          <w:ilvl w:val="1"/>
          <w:numId w:val="5"/>
        </w:numPr>
        <w:pBdr>
          <w:top w:val="nil"/>
          <w:left w:val="nil"/>
          <w:bottom w:val="nil"/>
          <w:right w:val="nil"/>
          <w:between w:val="nil"/>
        </w:pBdr>
        <w:ind w:left="1134" w:hanging="567"/>
        <w:rPr>
          <w:color w:val="000000"/>
          <w:sz w:val="22"/>
          <w:szCs w:val="22"/>
        </w:rPr>
      </w:pPr>
      <w:r w:rsidRPr="00A46F0B">
        <w:rPr>
          <w:color w:val="C00000"/>
          <w:sz w:val="22"/>
          <w:szCs w:val="22"/>
        </w:rPr>
        <w:t>Önceki öğrenimlerin kredilendirilmesi ile ilgili süreçlerin nasıl işletildiğini açıklayınız.</w:t>
      </w:r>
    </w:p>
    <w:p w14:paraId="7CAEC8C6" w14:textId="165C0EE9" w:rsidR="00AE4A08" w:rsidRDefault="00AE4A08" w:rsidP="00AE4A08">
      <w:pPr>
        <w:pBdr>
          <w:top w:val="nil"/>
          <w:left w:val="nil"/>
          <w:bottom w:val="nil"/>
          <w:right w:val="nil"/>
          <w:between w:val="nil"/>
        </w:pBdr>
        <w:ind w:left="1134"/>
        <w:rPr>
          <w:sz w:val="22"/>
          <w:szCs w:val="22"/>
        </w:rPr>
      </w:pPr>
      <w:r>
        <w:rPr>
          <w:color w:val="000000"/>
          <w:sz w:val="22"/>
          <w:szCs w:val="22"/>
        </w:rPr>
        <w:tab/>
      </w:r>
      <w:r w:rsidRPr="00A46F0B">
        <w:rPr>
          <w:sz w:val="22"/>
          <w:szCs w:val="22"/>
        </w:rPr>
        <w:t>Yatay geçiş başvurusu kabul edilen öğrencilerin intibak edeceği dersin belirlenmesinde Kahramanmaraş İstiklal Üniversitesi Ön Lisans ve Lisans Ders Muafiyeti ve İntibak İşlemleri Uygulama Usul ve Esasları hükümleri uygulanır.</w:t>
      </w:r>
    </w:p>
    <w:p w14:paraId="06E3447A" w14:textId="7DC2E639" w:rsidR="00A46F0B" w:rsidRPr="00A46F0B" w:rsidRDefault="00A46F0B" w:rsidP="00A46F0B">
      <w:pPr>
        <w:ind w:firstLine="709"/>
        <w:rPr>
          <w:sz w:val="22"/>
          <w:szCs w:val="22"/>
        </w:rPr>
      </w:pPr>
      <w:r w:rsidRPr="00A46F0B">
        <w:rPr>
          <w:sz w:val="22"/>
          <w:szCs w:val="22"/>
        </w:rPr>
        <w:t>Öğrenciler, önceki öğrenimlerini kredilendirmek için ilgili kuruma başvuruda bulunurlar. Bu başvuru genellikle eğitim döneminin başlangıcında veya kayıt sırasında yapılmaktadır. Başvuru sırasında öğrencilerin, daha önce aldıkları derslere ait transkript, ders içerikleri ve diğer belgeleri sunmaları gerekmektedir. Önceki öğrenimlerde alınan derslerin içerikleri, mevcut programın ders içerikleri ile karşılaştırılır. Bu aşamada, dersin kapsamı, öğrenme hedefleri ve öğretim yöntemleri dikkate alınır. İlgili programın akademik komitesi, alınan dersin mevcut programdaki bir dersle eşdeğer olup olmadığına karar verir. Bu değerlendirme, genellikle akademik danışmanlar veya program koordinatörleri tarafından yapılır. Karar alındıktan sonra, öğrenciye sonuç bildirilir.</w:t>
      </w:r>
    </w:p>
    <w:p w14:paraId="72B33410" w14:textId="1FB7BF6A" w:rsidR="00AE4A08" w:rsidRPr="00A46F0B" w:rsidRDefault="00AE4A08" w:rsidP="00AE4A08">
      <w:pPr>
        <w:pBdr>
          <w:top w:val="nil"/>
          <w:left w:val="nil"/>
          <w:bottom w:val="nil"/>
          <w:right w:val="nil"/>
          <w:between w:val="nil"/>
        </w:pBdr>
        <w:ind w:left="1134"/>
        <w:rPr>
          <w:sz w:val="22"/>
          <w:szCs w:val="22"/>
          <w:u w:val="single"/>
        </w:rPr>
      </w:pPr>
      <w:r w:rsidRPr="00A46F0B">
        <w:rPr>
          <w:sz w:val="22"/>
          <w:szCs w:val="22"/>
          <w:u w:val="single"/>
        </w:rPr>
        <w:t>Kanıt:</w:t>
      </w:r>
    </w:p>
    <w:p w14:paraId="5FE14358" w14:textId="77777777" w:rsidR="00AE4A08" w:rsidRPr="00A46F0B" w:rsidRDefault="00AE4A08" w:rsidP="00AE4A08">
      <w:pPr>
        <w:pBdr>
          <w:top w:val="nil"/>
          <w:left w:val="nil"/>
          <w:bottom w:val="nil"/>
          <w:right w:val="nil"/>
          <w:between w:val="nil"/>
        </w:pBdr>
        <w:ind w:left="1134"/>
        <w:rPr>
          <w:sz w:val="22"/>
          <w:szCs w:val="22"/>
        </w:rPr>
      </w:pPr>
      <w:r w:rsidRPr="00A46F0B">
        <w:rPr>
          <w:sz w:val="22"/>
          <w:szCs w:val="22"/>
        </w:rPr>
        <w:t>-Kahramanmaraş İstiklal Üniversitesi Ön Lisans ve Lisans Yatay Geçiş Yönergesi</w:t>
      </w:r>
    </w:p>
    <w:p w14:paraId="42B20144" w14:textId="67E38D7C" w:rsidR="00AE4A08" w:rsidRPr="00A46F0B" w:rsidRDefault="00AE4A08" w:rsidP="00AE4A08">
      <w:pPr>
        <w:pBdr>
          <w:top w:val="nil"/>
          <w:left w:val="nil"/>
          <w:bottom w:val="nil"/>
          <w:right w:val="nil"/>
          <w:between w:val="nil"/>
        </w:pBdr>
        <w:ind w:left="1134"/>
        <w:rPr>
          <w:sz w:val="22"/>
          <w:szCs w:val="22"/>
        </w:rPr>
      </w:pPr>
      <w:r w:rsidRPr="00A46F0B">
        <w:rPr>
          <w:sz w:val="22"/>
          <w:szCs w:val="22"/>
        </w:rPr>
        <w:t xml:space="preserve">( </w:t>
      </w:r>
      <w:hyperlink r:id="rId16" w:history="1">
        <w:r w:rsidRPr="00A46F0B">
          <w:rPr>
            <w:rStyle w:val="Kpr"/>
            <w:color w:val="auto"/>
            <w:sz w:val="22"/>
            <w:szCs w:val="22"/>
          </w:rPr>
          <w:t>https://istiklal.edu.tr/api/files/file?id=99d6eb20-8a47-4d1c-9208-22342ec8affe</w:t>
        </w:r>
      </w:hyperlink>
      <w:r w:rsidRPr="00A46F0B">
        <w:rPr>
          <w:sz w:val="22"/>
          <w:szCs w:val="22"/>
        </w:rPr>
        <w:t xml:space="preserve"> )</w:t>
      </w:r>
    </w:p>
    <w:p w14:paraId="41E777CD" w14:textId="77777777" w:rsidR="00AE4A08" w:rsidRPr="00A46F0B" w:rsidRDefault="00AE4A08" w:rsidP="00AE4A08">
      <w:pPr>
        <w:pBdr>
          <w:top w:val="nil"/>
          <w:left w:val="nil"/>
          <w:bottom w:val="nil"/>
          <w:right w:val="nil"/>
          <w:between w:val="nil"/>
        </w:pBdr>
        <w:rPr>
          <w:sz w:val="22"/>
          <w:szCs w:val="22"/>
        </w:rPr>
      </w:pPr>
    </w:p>
    <w:p w14:paraId="270931F9" w14:textId="77777777" w:rsidR="00BD2824" w:rsidRPr="00A46F0B" w:rsidRDefault="00BD2824" w:rsidP="001115DA">
      <w:pPr>
        <w:numPr>
          <w:ilvl w:val="1"/>
          <w:numId w:val="5"/>
        </w:numPr>
        <w:pBdr>
          <w:top w:val="nil"/>
          <w:left w:val="nil"/>
          <w:bottom w:val="nil"/>
          <w:right w:val="nil"/>
          <w:between w:val="nil"/>
        </w:pBdr>
        <w:ind w:left="1134" w:hanging="567"/>
        <w:rPr>
          <w:color w:val="C00000"/>
          <w:sz w:val="22"/>
          <w:szCs w:val="22"/>
        </w:rPr>
      </w:pPr>
      <w:r w:rsidRPr="00A46F0B">
        <w:rPr>
          <w:color w:val="C00000"/>
          <w:sz w:val="22"/>
          <w:szCs w:val="22"/>
        </w:rPr>
        <w:t xml:space="preserve">Eğitim öğretim süreçlerine ilişkin öğrenci merkezli yaklaşım süreçlerini ve nasıl işletildiğini açıklayınız. </w:t>
      </w:r>
    </w:p>
    <w:p w14:paraId="13576262" w14:textId="12499262" w:rsidR="00A46F0B" w:rsidRDefault="00A46F0B" w:rsidP="00A46F0B">
      <w:pPr>
        <w:ind w:firstLine="709"/>
      </w:pPr>
      <w:r>
        <w:rPr>
          <w:color w:val="000000"/>
          <w:sz w:val="22"/>
          <w:szCs w:val="22"/>
        </w:rPr>
        <w:tab/>
      </w:r>
      <w:r w:rsidRPr="00A46F0B">
        <w:rPr>
          <w:sz w:val="22"/>
          <w:szCs w:val="22"/>
        </w:rPr>
        <w:t>Eğitim öğretim süreçlerine ilişkin öğrenci merkezli yaklaşım, öğrencilerin öğrenme sürecinde aktif bir rol almasını sağlayarak, onların ihtiyaç, ilgi ve yeteneklerine göre eğitim deneyimlerini kişiselleştirmeyi hedefler. Bu yaklaşım, öğrenci odaklı bir öğrenme ortamı yaratmak için çeşitli yöntem ve stratejiler içerir. Bunlar programımızda aşağıdaki şekilde planlanmaktadı</w:t>
      </w:r>
      <w:r w:rsidRPr="00DD500F">
        <w:t>r.</w:t>
      </w:r>
    </w:p>
    <w:p w14:paraId="2F053D1E" w14:textId="761A2F84" w:rsidR="008777B5" w:rsidRPr="008777B5" w:rsidRDefault="008777B5" w:rsidP="001115DA">
      <w:pPr>
        <w:pStyle w:val="ListeParagraf"/>
        <w:numPr>
          <w:ilvl w:val="0"/>
          <w:numId w:val="17"/>
        </w:numPr>
        <w:pBdr>
          <w:top w:val="nil"/>
          <w:left w:val="nil"/>
          <w:bottom w:val="nil"/>
          <w:right w:val="nil"/>
          <w:between w:val="nil"/>
        </w:pBdr>
        <w:rPr>
          <w:sz w:val="22"/>
          <w:szCs w:val="22"/>
        </w:rPr>
      </w:pPr>
      <w:r w:rsidRPr="008777B5">
        <w:rPr>
          <w:sz w:val="22"/>
          <w:szCs w:val="22"/>
        </w:rPr>
        <w:t>Öğretilen kavramlar arasındaki ilişkiyi vurgulayan, sorgulama v</w:t>
      </w:r>
      <w:r w:rsidR="008F344C">
        <w:rPr>
          <w:sz w:val="22"/>
          <w:szCs w:val="22"/>
        </w:rPr>
        <w:t>e keşfetmenin ön planda olduğu bir eğitim anlayışı oluşturulacak,</w:t>
      </w:r>
    </w:p>
    <w:p w14:paraId="7706688F" w14:textId="78C43010" w:rsidR="008777B5" w:rsidRPr="008777B5" w:rsidRDefault="008777B5" w:rsidP="001115DA">
      <w:pPr>
        <w:pStyle w:val="ListeParagraf"/>
        <w:numPr>
          <w:ilvl w:val="0"/>
          <w:numId w:val="17"/>
        </w:numPr>
        <w:pBdr>
          <w:top w:val="nil"/>
          <w:left w:val="nil"/>
          <w:bottom w:val="nil"/>
          <w:right w:val="nil"/>
          <w:between w:val="nil"/>
        </w:pBdr>
        <w:rPr>
          <w:sz w:val="22"/>
          <w:szCs w:val="22"/>
        </w:rPr>
      </w:pPr>
      <w:r w:rsidRPr="008777B5">
        <w:rPr>
          <w:sz w:val="22"/>
          <w:szCs w:val="22"/>
        </w:rPr>
        <w:t>Öğrenenlere birey olarak yaklaşılan ve onların öğrenme tarzlarının, deneyimlerinin, arka plan özelliklerinin,</w:t>
      </w:r>
      <w:r w:rsidR="008F344C">
        <w:rPr>
          <w:sz w:val="22"/>
          <w:szCs w:val="22"/>
        </w:rPr>
        <w:t xml:space="preserve"> tercihlerinin dikkate alındığı eğitim anlayışı benimsenecek,</w:t>
      </w:r>
    </w:p>
    <w:p w14:paraId="4BE62CC9" w14:textId="40230DA4" w:rsidR="008777B5" w:rsidRPr="008777B5" w:rsidRDefault="008777B5" w:rsidP="001115DA">
      <w:pPr>
        <w:pStyle w:val="ListeParagraf"/>
        <w:numPr>
          <w:ilvl w:val="0"/>
          <w:numId w:val="17"/>
        </w:numPr>
        <w:pBdr>
          <w:top w:val="nil"/>
          <w:left w:val="nil"/>
          <w:bottom w:val="nil"/>
          <w:right w:val="nil"/>
          <w:between w:val="nil"/>
        </w:pBdr>
        <w:rPr>
          <w:sz w:val="22"/>
          <w:szCs w:val="22"/>
        </w:rPr>
      </w:pPr>
      <w:r w:rsidRPr="008777B5">
        <w:rPr>
          <w:sz w:val="22"/>
          <w:szCs w:val="22"/>
        </w:rPr>
        <w:lastRenderedPageBreak/>
        <w:t>Öğretim elemanının rolünün hazır bilgiyi sunmak yerine, bilgiye öğrencinin ulaşmasını sağlayacak şekilde rehber, katılımcı, teş</w:t>
      </w:r>
      <w:r w:rsidR="008F344C">
        <w:rPr>
          <w:sz w:val="22"/>
          <w:szCs w:val="22"/>
        </w:rPr>
        <w:t>vik edici ve güdüleyici olduğu eğitim anlayışı sergilenecek,</w:t>
      </w:r>
    </w:p>
    <w:p w14:paraId="5850F827" w14:textId="13C7DF1D" w:rsidR="008777B5" w:rsidRDefault="008777B5" w:rsidP="001115DA">
      <w:pPr>
        <w:pStyle w:val="ListeParagraf"/>
        <w:numPr>
          <w:ilvl w:val="0"/>
          <w:numId w:val="17"/>
        </w:numPr>
        <w:pBdr>
          <w:top w:val="nil"/>
          <w:left w:val="nil"/>
          <w:bottom w:val="nil"/>
          <w:right w:val="nil"/>
          <w:between w:val="nil"/>
        </w:pBdr>
        <w:rPr>
          <w:sz w:val="22"/>
          <w:szCs w:val="22"/>
        </w:rPr>
      </w:pPr>
      <w:r w:rsidRPr="008777B5">
        <w:rPr>
          <w:sz w:val="22"/>
          <w:szCs w:val="22"/>
        </w:rPr>
        <w:t>Öğrencinin rolünün dinleyici ve daima öğrenci olmaktan ziyade aktif, katı</w:t>
      </w:r>
      <w:r w:rsidR="008F344C">
        <w:rPr>
          <w:sz w:val="22"/>
          <w:szCs w:val="22"/>
        </w:rPr>
        <w:t>lımcı ve sorumluluk alan olduğu bir eğitim anlayışı oluşturulacak,</w:t>
      </w:r>
    </w:p>
    <w:p w14:paraId="64598F84" w14:textId="7A79BB05" w:rsidR="008777B5" w:rsidRPr="008777B5" w:rsidRDefault="008777B5" w:rsidP="001115DA">
      <w:pPr>
        <w:pStyle w:val="ListeParagraf"/>
        <w:numPr>
          <w:ilvl w:val="0"/>
          <w:numId w:val="17"/>
        </w:numPr>
        <w:rPr>
          <w:sz w:val="22"/>
          <w:szCs w:val="22"/>
        </w:rPr>
      </w:pPr>
      <w:r w:rsidRPr="008777B5">
        <w:rPr>
          <w:sz w:val="22"/>
          <w:szCs w:val="22"/>
        </w:rPr>
        <w:t>Öğrencilerin, derslerde aktif bir şekilde yer alarak tartışmalara katılıp, grup çalışmaları yapmaları ve projelerde görev almaları sağlanacaktır. Bu, onların öğrenme süreçlerine dah</w:t>
      </w:r>
      <w:r>
        <w:rPr>
          <w:sz w:val="22"/>
          <w:szCs w:val="22"/>
        </w:rPr>
        <w:t>a fazla dahil olmalarını sağlayacaktır.</w:t>
      </w:r>
    </w:p>
    <w:p w14:paraId="5AE39951" w14:textId="77777777" w:rsidR="008777B5" w:rsidRPr="008777B5" w:rsidRDefault="008777B5" w:rsidP="001115DA">
      <w:pPr>
        <w:pStyle w:val="ListeParagraf"/>
        <w:numPr>
          <w:ilvl w:val="0"/>
          <w:numId w:val="17"/>
        </w:numPr>
        <w:rPr>
          <w:sz w:val="22"/>
          <w:szCs w:val="22"/>
        </w:rPr>
      </w:pPr>
      <w:r w:rsidRPr="008777B5">
        <w:rPr>
          <w:sz w:val="22"/>
          <w:szCs w:val="22"/>
        </w:rPr>
        <w:t>Öğrencilerin, grup çalışmaları ve projeler aracılığıyla birbirleriyle işbirliği yapmaları sağlanacaktır. Bu, sosyal becerilerini geliştirmelerine ve farklı bakış açılarını anlamalarına yardımcı olacaktır.</w:t>
      </w:r>
    </w:p>
    <w:p w14:paraId="687D8D9E" w14:textId="77777777" w:rsidR="008777B5" w:rsidRPr="008777B5" w:rsidRDefault="008777B5" w:rsidP="001115DA">
      <w:pPr>
        <w:pStyle w:val="ListeParagraf"/>
        <w:numPr>
          <w:ilvl w:val="0"/>
          <w:numId w:val="17"/>
        </w:numPr>
        <w:rPr>
          <w:sz w:val="22"/>
          <w:szCs w:val="22"/>
        </w:rPr>
      </w:pPr>
      <w:r w:rsidRPr="008777B5">
        <w:rPr>
          <w:sz w:val="22"/>
          <w:szCs w:val="22"/>
        </w:rPr>
        <w:t>Öğrenciler, dijital öğrenme platformları ve araçları kullanarak ders materyallerine erişerek, etkileşimde bulunacak ve projeler üzerinde çalıştırılacaklardır. Bu, öğrenme sürecini daha etkileşimli hale getirecektir.</w:t>
      </w:r>
    </w:p>
    <w:p w14:paraId="600DF7DD" w14:textId="77777777" w:rsidR="008F344C" w:rsidRPr="008F344C" w:rsidRDefault="008F344C" w:rsidP="001115DA">
      <w:pPr>
        <w:pStyle w:val="ListeParagraf"/>
        <w:numPr>
          <w:ilvl w:val="0"/>
          <w:numId w:val="17"/>
        </w:numPr>
        <w:rPr>
          <w:sz w:val="22"/>
          <w:szCs w:val="22"/>
        </w:rPr>
      </w:pPr>
      <w:r w:rsidRPr="008F344C">
        <w:rPr>
          <w:sz w:val="22"/>
          <w:szCs w:val="22"/>
        </w:rPr>
        <w:t>Öğrencilerin duygusal ve sosyal ihtiyaçlarına yönelik destek hizmetleri sağlanacaktır. Örneğin danışmanlık hizmetleri, öğrencilerin öğrenme süreçlerine olumlu katkı sağlar.</w:t>
      </w:r>
    </w:p>
    <w:p w14:paraId="2F0AD72A" w14:textId="65AC7937" w:rsidR="00A46F0B" w:rsidRPr="00126D71" w:rsidRDefault="008F344C" w:rsidP="001115DA">
      <w:pPr>
        <w:pStyle w:val="ListeParagraf"/>
        <w:numPr>
          <w:ilvl w:val="0"/>
          <w:numId w:val="17"/>
        </w:numPr>
      </w:pPr>
      <w:r w:rsidRPr="008F344C">
        <w:rPr>
          <w:sz w:val="22"/>
          <w:szCs w:val="22"/>
        </w:rPr>
        <w:t>Öğrencilerin kendi ilgi alanlarına yönelik araştırmalar yapmaları sağlanarak bilgi edinmeleri teşvik edilecektir. Bu, bağımsız öğrenme becerilerini geliştirecektir.</w:t>
      </w:r>
    </w:p>
    <w:p w14:paraId="4DED2832" w14:textId="77777777" w:rsidR="00A46F0B" w:rsidRPr="00B52C26" w:rsidRDefault="00A46F0B" w:rsidP="00A46F0B">
      <w:pPr>
        <w:pBdr>
          <w:top w:val="nil"/>
          <w:left w:val="nil"/>
          <w:bottom w:val="nil"/>
          <w:right w:val="nil"/>
          <w:between w:val="nil"/>
        </w:pBdr>
        <w:rPr>
          <w:color w:val="000000"/>
          <w:sz w:val="22"/>
          <w:szCs w:val="22"/>
        </w:rPr>
      </w:pPr>
    </w:p>
    <w:p w14:paraId="6A514E8B" w14:textId="77777777" w:rsidR="00BD2824" w:rsidRPr="006D5075" w:rsidRDefault="00BD2824" w:rsidP="001115DA">
      <w:pPr>
        <w:numPr>
          <w:ilvl w:val="1"/>
          <w:numId w:val="5"/>
        </w:numPr>
        <w:pBdr>
          <w:top w:val="nil"/>
          <w:left w:val="nil"/>
          <w:bottom w:val="nil"/>
          <w:right w:val="nil"/>
          <w:between w:val="nil"/>
        </w:pBdr>
        <w:ind w:left="1134" w:hanging="567"/>
        <w:rPr>
          <w:color w:val="C00000"/>
          <w:sz w:val="22"/>
          <w:szCs w:val="22"/>
        </w:rPr>
      </w:pPr>
      <w:r w:rsidRPr="006D5075">
        <w:rPr>
          <w:color w:val="C00000"/>
          <w:sz w:val="22"/>
          <w:szCs w:val="22"/>
        </w:rPr>
        <w:t>Kurum ve/veya program tarafından başka kurumlarla yapılan anlaşmalar ile kurulan ortaklıkları ve örnek uygulamaları belirtiniz.</w:t>
      </w:r>
    </w:p>
    <w:p w14:paraId="4D211830" w14:textId="09A9B9B0" w:rsidR="003A724D" w:rsidRPr="003A724D" w:rsidRDefault="006D5075" w:rsidP="003A724D">
      <w:pPr>
        <w:pBdr>
          <w:top w:val="nil"/>
          <w:left w:val="nil"/>
          <w:bottom w:val="nil"/>
          <w:right w:val="nil"/>
          <w:between w:val="nil"/>
        </w:pBdr>
        <w:ind w:left="1134"/>
        <w:rPr>
          <w:sz w:val="22"/>
          <w:szCs w:val="22"/>
        </w:rPr>
      </w:pPr>
      <w:r>
        <w:rPr>
          <w:color w:val="000000"/>
          <w:sz w:val="22"/>
          <w:szCs w:val="22"/>
        </w:rPr>
        <w:tab/>
      </w:r>
      <w:r w:rsidRPr="006D5075">
        <w:rPr>
          <w:color w:val="000000"/>
          <w:sz w:val="22"/>
          <w:szCs w:val="22"/>
        </w:rPr>
        <w:t>Programımız yeni açıldığı için herhangi bir kurum veya program ile ortaklık kurulamamıştır.</w:t>
      </w:r>
      <w:r w:rsidRPr="006D5075">
        <w:rPr>
          <w:sz w:val="22"/>
          <w:szCs w:val="22"/>
        </w:rPr>
        <w:t xml:space="preserve"> Kurum ve programlar tarafından yapılan başka kurumlarla ortaklıklar, öğrencilerin eğitim ve kariyer fırsatlarını artırmak amacıyla önemli bir stratejidir</w:t>
      </w:r>
      <w:r>
        <w:rPr>
          <w:sz w:val="22"/>
          <w:szCs w:val="22"/>
        </w:rPr>
        <w:t>.</w:t>
      </w:r>
      <w:r w:rsidR="003A724D" w:rsidRPr="003A724D">
        <w:rPr>
          <w:color w:val="FF0000"/>
          <w:sz w:val="22"/>
          <w:szCs w:val="22"/>
        </w:rPr>
        <w:t xml:space="preserve"> </w:t>
      </w:r>
      <w:r w:rsidR="003A724D" w:rsidRPr="003A724D">
        <w:rPr>
          <w:sz w:val="22"/>
          <w:szCs w:val="22"/>
        </w:rPr>
        <w:t>Öğrencilerin uygulama alanları ve eğitsel faaliyetlerini sürdürebilmesi için dış paydaşlar ile ders içerikleri ve uygulamaları ile ilgili görüşmeler yapılarak protokollerin imzalanması planlanmaktadır. Ayrıca program eğitim faaliyetlerinin etkinliğinin ve iyileştirici önerilerin değerlendirilmesi amacıyla toplantılar düzenlenmesi planlanmaktadır. Öğrencilerin yaz stajını yapacakları kurumlarla iletişim halinde olunacaktır.</w:t>
      </w:r>
    </w:p>
    <w:p w14:paraId="09056C5E" w14:textId="77777777" w:rsidR="006D5075" w:rsidRPr="00B52C26" w:rsidRDefault="006D5075" w:rsidP="006D5075">
      <w:pPr>
        <w:pBdr>
          <w:top w:val="nil"/>
          <w:left w:val="nil"/>
          <w:bottom w:val="nil"/>
          <w:right w:val="nil"/>
          <w:between w:val="nil"/>
        </w:pBdr>
        <w:rPr>
          <w:color w:val="000000"/>
          <w:sz w:val="22"/>
          <w:szCs w:val="22"/>
        </w:rPr>
      </w:pPr>
    </w:p>
    <w:p w14:paraId="7CC18E41" w14:textId="77777777" w:rsidR="00BD2824" w:rsidRDefault="00BD2824" w:rsidP="001115DA">
      <w:pPr>
        <w:numPr>
          <w:ilvl w:val="1"/>
          <w:numId w:val="5"/>
        </w:numPr>
        <w:pBdr>
          <w:top w:val="nil"/>
          <w:left w:val="nil"/>
          <w:bottom w:val="nil"/>
          <w:right w:val="nil"/>
          <w:between w:val="nil"/>
        </w:pBdr>
        <w:ind w:left="1134" w:hanging="567"/>
        <w:rPr>
          <w:color w:val="C00000"/>
          <w:sz w:val="22"/>
          <w:szCs w:val="22"/>
        </w:rPr>
      </w:pPr>
      <w:r w:rsidRPr="00635DD6">
        <w:rPr>
          <w:color w:val="C00000"/>
          <w:sz w:val="22"/>
          <w:szCs w:val="22"/>
        </w:rPr>
        <w:t>Öğrenci hareketliliğini teşvik edecek/sağlayacak düzenlemeleri özetleyiniz.</w:t>
      </w:r>
    </w:p>
    <w:p w14:paraId="24BAB6B3" w14:textId="43326059" w:rsidR="00512794" w:rsidRPr="00512794" w:rsidRDefault="00512794" w:rsidP="00512794">
      <w:pPr>
        <w:pBdr>
          <w:top w:val="nil"/>
          <w:left w:val="nil"/>
          <w:bottom w:val="nil"/>
          <w:right w:val="nil"/>
          <w:between w:val="nil"/>
        </w:pBdr>
        <w:ind w:left="1134"/>
        <w:rPr>
          <w:sz w:val="22"/>
          <w:szCs w:val="22"/>
        </w:rPr>
      </w:pPr>
      <w:r>
        <w:rPr>
          <w:color w:val="C00000"/>
          <w:sz w:val="22"/>
          <w:szCs w:val="22"/>
        </w:rPr>
        <w:tab/>
      </w:r>
      <w:r w:rsidRPr="00512794">
        <w:rPr>
          <w:sz w:val="22"/>
          <w:szCs w:val="22"/>
        </w:rPr>
        <w:t xml:space="preserve">Gerek kamu sektöründe gerekse özel sektörde özellikle yakın çevrede bulunan kurum ve kuruluşların sorumlu yöneticileri ile gerek staj gerekse istihdamları ile ilgili karşılıklı taahhütlerle anlaşmalar yapılması sektörle ilişkileri güçlendirecek ve istihdam imkânlarının artması ile programın çekiciliği artacaktır. </w:t>
      </w:r>
    </w:p>
    <w:p w14:paraId="329B6172" w14:textId="77777777" w:rsidR="00203AB3" w:rsidRDefault="00BD2824" w:rsidP="00BD2824">
      <w:pPr>
        <w:pBdr>
          <w:top w:val="nil"/>
          <w:left w:val="nil"/>
          <w:bottom w:val="nil"/>
          <w:right w:val="nil"/>
          <w:between w:val="nil"/>
        </w:pBdr>
        <w:ind w:left="1134"/>
      </w:pPr>
      <w:r w:rsidRPr="00512794">
        <w:rPr>
          <w:sz w:val="22"/>
          <w:szCs w:val="22"/>
        </w:rPr>
        <w:t>Mevlana, Farabi ve Erasmus Komisyonunda yer alan öğretim elemanları ve öğrenci danışmanları, öğrenciyi öğrenci değişim pro</w:t>
      </w:r>
      <w:r w:rsidR="005A4D55" w:rsidRPr="00512794">
        <w:rPr>
          <w:sz w:val="22"/>
          <w:szCs w:val="22"/>
        </w:rPr>
        <w:t>gramları konusunda bilgilendirilmesi v</w:t>
      </w:r>
      <w:r w:rsidR="00512794">
        <w:rPr>
          <w:sz w:val="22"/>
          <w:szCs w:val="22"/>
        </w:rPr>
        <w:t>e yönlendirilmesi sağlanabilir.</w:t>
      </w:r>
      <w:r w:rsidR="00203AB3" w:rsidRPr="00203AB3">
        <w:t xml:space="preserve"> </w:t>
      </w:r>
    </w:p>
    <w:p w14:paraId="287B4A87" w14:textId="0DF62C68" w:rsidR="00BD2824" w:rsidRPr="00203AB3" w:rsidRDefault="00203AB3" w:rsidP="00BD2824">
      <w:pPr>
        <w:pBdr>
          <w:top w:val="nil"/>
          <w:left w:val="nil"/>
          <w:bottom w:val="nil"/>
          <w:right w:val="nil"/>
          <w:between w:val="nil"/>
        </w:pBdr>
        <w:ind w:left="1134"/>
        <w:rPr>
          <w:sz w:val="22"/>
          <w:szCs w:val="22"/>
        </w:rPr>
      </w:pPr>
      <w:r w:rsidRPr="00203AB3">
        <w:rPr>
          <w:sz w:val="22"/>
          <w:szCs w:val="22"/>
        </w:rPr>
        <w:t>Üniversite öğrencilerinin ve öğretim elemanlarının eğitim ve araştırma faaliyetlerinde uluslararası deneyim kazanmalarının sağlanmasına, uluslararası öğrenciler ile yabancı üniversitelerden gelen öğrenci ve bilim insanlarının üniversite ile bütünleşmelerine yardımcı olunmasına, uluslararası program ve projelerden azami ölçüde yararlanarak hem üniversitenin hem de yörenin gelişmesine katkıda bulunulacağı düşünülmektedir</w:t>
      </w:r>
    </w:p>
    <w:p w14:paraId="1CE6DAB6" w14:textId="77777777" w:rsidR="00BD2824" w:rsidRPr="00512794" w:rsidRDefault="00BD2824" w:rsidP="00BD2824">
      <w:pPr>
        <w:pBdr>
          <w:top w:val="nil"/>
          <w:left w:val="nil"/>
          <w:bottom w:val="nil"/>
          <w:right w:val="nil"/>
          <w:between w:val="nil"/>
        </w:pBdr>
        <w:ind w:left="1134"/>
        <w:rPr>
          <w:sz w:val="22"/>
          <w:szCs w:val="22"/>
        </w:rPr>
      </w:pPr>
      <w:r w:rsidRPr="00512794">
        <w:rPr>
          <w:sz w:val="22"/>
          <w:szCs w:val="22"/>
        </w:rPr>
        <w:t>https://www.istiklal.edu.tr/dimb</w:t>
      </w:r>
    </w:p>
    <w:p w14:paraId="15E6376A" w14:textId="77777777" w:rsidR="00BD2824" w:rsidRDefault="00BD2824" w:rsidP="001115DA">
      <w:pPr>
        <w:numPr>
          <w:ilvl w:val="1"/>
          <w:numId w:val="5"/>
        </w:numPr>
        <w:pBdr>
          <w:top w:val="nil"/>
          <w:left w:val="nil"/>
          <w:bottom w:val="nil"/>
          <w:right w:val="nil"/>
          <w:between w:val="nil"/>
        </w:pBdr>
        <w:tabs>
          <w:tab w:val="left" w:pos="1276"/>
        </w:tabs>
        <w:ind w:left="1134" w:hanging="567"/>
        <w:rPr>
          <w:color w:val="C00000"/>
          <w:sz w:val="22"/>
          <w:szCs w:val="22"/>
        </w:rPr>
      </w:pPr>
      <w:r w:rsidRPr="00334BCC">
        <w:rPr>
          <w:color w:val="C00000"/>
          <w:sz w:val="22"/>
          <w:szCs w:val="22"/>
        </w:rPr>
        <w:t>Program hedeflediği nitelikli mezun yeterliliklerine ulaşmak amacıyla öğrenci merkezli ve yetkinlik temelli öğretim, ölçme ve değerlendirme yöntemlerini açıklayınız ve örnek uygulamaları belirtiniz.</w:t>
      </w:r>
    </w:p>
    <w:p w14:paraId="6917D824" w14:textId="77777777" w:rsidR="00596EBB" w:rsidRPr="00596EBB" w:rsidRDefault="00596EBB" w:rsidP="00596EBB">
      <w:pPr>
        <w:pBdr>
          <w:top w:val="nil"/>
          <w:left w:val="nil"/>
          <w:bottom w:val="nil"/>
          <w:right w:val="nil"/>
          <w:between w:val="nil"/>
        </w:pBdr>
        <w:tabs>
          <w:tab w:val="left" w:pos="1276"/>
        </w:tabs>
        <w:ind w:left="1134"/>
        <w:rPr>
          <w:sz w:val="22"/>
          <w:szCs w:val="22"/>
        </w:rPr>
      </w:pPr>
      <w:r>
        <w:rPr>
          <w:color w:val="C00000"/>
          <w:sz w:val="22"/>
          <w:szCs w:val="22"/>
        </w:rPr>
        <w:tab/>
      </w:r>
      <w:r w:rsidRPr="00596EBB">
        <w:rPr>
          <w:sz w:val="22"/>
          <w:szCs w:val="22"/>
        </w:rPr>
        <w:t>Öğrencilerin aktif rol alacakları uygulamaya dayalı öğretim yöntem ve tekniklerine, teknoloji destekli uygun materyallere, araştırma temelli öğrenmeye ders izlencelerinde yer verilmesi gerekmektedir.</w:t>
      </w:r>
    </w:p>
    <w:p w14:paraId="52CBCFDE" w14:textId="1F60433F" w:rsidR="00596EBB" w:rsidRPr="00596EBB" w:rsidRDefault="00596EBB" w:rsidP="00596EBB">
      <w:pPr>
        <w:pBdr>
          <w:top w:val="nil"/>
          <w:left w:val="nil"/>
          <w:bottom w:val="nil"/>
          <w:right w:val="nil"/>
          <w:between w:val="nil"/>
        </w:pBdr>
        <w:tabs>
          <w:tab w:val="left" w:pos="1276"/>
        </w:tabs>
        <w:ind w:left="1134"/>
        <w:rPr>
          <w:sz w:val="22"/>
          <w:szCs w:val="22"/>
        </w:rPr>
      </w:pPr>
      <w:r>
        <w:rPr>
          <w:sz w:val="22"/>
          <w:szCs w:val="22"/>
        </w:rPr>
        <w:t>Gıda Kalite Kontrolü ve Analizi</w:t>
      </w:r>
      <w:r w:rsidRPr="00596EBB">
        <w:rPr>
          <w:sz w:val="22"/>
          <w:szCs w:val="22"/>
        </w:rPr>
        <w:t xml:space="preserve"> programı ders müfredatında teorik derslerin yanı sıra uygulamalı dersler ve staj eğitimi bulunmaktadır. Uygulamalı eğitimlerin interaktif şekilde yapılabilmesi için programa ait bir laboratuvar bulunmamaktadır. Bu amaçla bir laboratuvar kurulması planlanmaktadır. </w:t>
      </w:r>
    </w:p>
    <w:p w14:paraId="6FF25BFA" w14:textId="77777777" w:rsidR="00596EBB" w:rsidRPr="00596EBB" w:rsidRDefault="00596EBB" w:rsidP="00596EBB">
      <w:pPr>
        <w:pBdr>
          <w:top w:val="nil"/>
          <w:left w:val="nil"/>
          <w:bottom w:val="nil"/>
          <w:right w:val="nil"/>
          <w:between w:val="nil"/>
        </w:pBdr>
        <w:tabs>
          <w:tab w:val="left" w:pos="1276"/>
        </w:tabs>
        <w:ind w:left="1134"/>
        <w:rPr>
          <w:sz w:val="22"/>
          <w:szCs w:val="22"/>
        </w:rPr>
      </w:pPr>
      <w:r w:rsidRPr="00596EBB">
        <w:rPr>
          <w:sz w:val="22"/>
          <w:szCs w:val="22"/>
        </w:rPr>
        <w:t>Öğrenciler ara sınav ve final sınavları ile değerlendirilecektir. Bunun yanı sıra ödev, sunum vb. etkinlikler de değerlendirmeye dahil edilecektir.</w:t>
      </w:r>
    </w:p>
    <w:p w14:paraId="7F0469A1" w14:textId="4B00822E" w:rsidR="00596EBB" w:rsidRPr="00596EBB" w:rsidRDefault="00596EBB" w:rsidP="00596EBB">
      <w:pPr>
        <w:pBdr>
          <w:top w:val="nil"/>
          <w:left w:val="nil"/>
          <w:bottom w:val="nil"/>
          <w:right w:val="nil"/>
          <w:between w:val="nil"/>
        </w:pBdr>
        <w:tabs>
          <w:tab w:val="left" w:pos="1276"/>
        </w:tabs>
        <w:ind w:left="1134"/>
        <w:rPr>
          <w:sz w:val="22"/>
          <w:szCs w:val="22"/>
        </w:rPr>
      </w:pPr>
      <w:r w:rsidRPr="00596EBB">
        <w:rPr>
          <w:sz w:val="22"/>
          <w:szCs w:val="22"/>
        </w:rPr>
        <w:t>Öğrenci merkezli öğrenme-öğretme uygulamalarının değerlendirilebilmesi için ön lisans öğrencilerine her dönemin sonunda performans değerlendirme anketi uygulanması ve anket sonuçlarının analiz edilmesi önerilebilir.</w:t>
      </w:r>
    </w:p>
    <w:p w14:paraId="3BE88A3E" w14:textId="77777777" w:rsidR="00BD2824" w:rsidRDefault="00BD2824" w:rsidP="00BD2824">
      <w:pPr>
        <w:pBdr>
          <w:top w:val="nil"/>
          <w:left w:val="nil"/>
          <w:bottom w:val="nil"/>
          <w:right w:val="nil"/>
          <w:between w:val="nil"/>
        </w:pBdr>
        <w:tabs>
          <w:tab w:val="left" w:pos="1276"/>
        </w:tabs>
        <w:ind w:left="1134"/>
        <w:rPr>
          <w:sz w:val="22"/>
          <w:szCs w:val="22"/>
        </w:rPr>
      </w:pPr>
      <w:r w:rsidRPr="00334BCC">
        <w:rPr>
          <w:sz w:val="22"/>
          <w:szCs w:val="22"/>
        </w:rPr>
        <w:t>Program hedeflediği nitelikli mezun yeterliliklerine ulaşmak amacıyla öğrenci merkezli ve yetkinlik temelli öğretim, ölç</w:t>
      </w:r>
      <w:r>
        <w:rPr>
          <w:sz w:val="22"/>
          <w:szCs w:val="22"/>
        </w:rPr>
        <w:t>me ve değerlendirme yöntemleri web sitemizde mevcuttur.</w:t>
      </w:r>
    </w:p>
    <w:p w14:paraId="630C30DB" w14:textId="77777777" w:rsidR="00BD2824" w:rsidRPr="00DF2B85" w:rsidRDefault="002103BD" w:rsidP="00BD2824">
      <w:pPr>
        <w:pBdr>
          <w:top w:val="nil"/>
          <w:left w:val="nil"/>
          <w:bottom w:val="nil"/>
          <w:right w:val="nil"/>
          <w:between w:val="nil"/>
        </w:pBdr>
        <w:tabs>
          <w:tab w:val="left" w:pos="1276"/>
        </w:tabs>
        <w:ind w:left="1134"/>
        <w:rPr>
          <w:sz w:val="22"/>
          <w:szCs w:val="22"/>
        </w:rPr>
      </w:pPr>
      <w:hyperlink r:id="rId17" w:history="1">
        <w:r w:rsidR="00BD2824" w:rsidRPr="00DF2B85">
          <w:rPr>
            <w:rStyle w:val="Kpr"/>
            <w:color w:val="auto"/>
            <w:sz w:val="22"/>
            <w:szCs w:val="22"/>
          </w:rPr>
          <w:t>https://www.istiklal.edu.tr/anasayfa/yonetmelikler</w:t>
        </w:r>
      </w:hyperlink>
    </w:p>
    <w:p w14:paraId="65BB3492" w14:textId="77777777" w:rsidR="00BD2824" w:rsidRDefault="00BD2824" w:rsidP="00BD2824">
      <w:pPr>
        <w:pBdr>
          <w:top w:val="nil"/>
          <w:left w:val="nil"/>
          <w:bottom w:val="nil"/>
          <w:right w:val="nil"/>
          <w:between w:val="nil"/>
        </w:pBdr>
        <w:tabs>
          <w:tab w:val="left" w:pos="1276"/>
        </w:tabs>
        <w:ind w:left="1134"/>
        <w:rPr>
          <w:sz w:val="22"/>
          <w:szCs w:val="22"/>
        </w:rPr>
      </w:pPr>
      <w:r w:rsidRPr="00DF2B85">
        <w:rPr>
          <w:sz w:val="22"/>
          <w:szCs w:val="22"/>
        </w:rPr>
        <w:t>https://www.istiklal.edu.tr/anasayfa/yonergeler</w:t>
      </w:r>
    </w:p>
    <w:p w14:paraId="047C593A" w14:textId="77777777" w:rsidR="00BD2824" w:rsidRDefault="00BD2824" w:rsidP="001115DA">
      <w:pPr>
        <w:numPr>
          <w:ilvl w:val="1"/>
          <w:numId w:val="5"/>
        </w:numPr>
        <w:pBdr>
          <w:top w:val="nil"/>
          <w:left w:val="nil"/>
          <w:bottom w:val="nil"/>
          <w:right w:val="nil"/>
          <w:between w:val="nil"/>
        </w:pBdr>
        <w:tabs>
          <w:tab w:val="left" w:pos="1276"/>
        </w:tabs>
        <w:ind w:left="1134" w:hanging="567"/>
        <w:rPr>
          <w:color w:val="C00000"/>
          <w:sz w:val="22"/>
          <w:szCs w:val="22"/>
        </w:rPr>
      </w:pPr>
      <w:r w:rsidRPr="007B7BE6">
        <w:rPr>
          <w:color w:val="C00000"/>
          <w:sz w:val="22"/>
          <w:szCs w:val="22"/>
        </w:rPr>
        <w:t>Öğrencileri akademik gelişimi ve kariyer planlaması konularında yönlendiren ve öğrencinin gelişiminin izlenmesini sağlayan danışmanlık hizmetlerini özetleyiniz.</w:t>
      </w:r>
    </w:p>
    <w:p w14:paraId="537CA114" w14:textId="53363ED3" w:rsidR="007B7BE6" w:rsidRDefault="007B7BE6" w:rsidP="007B7BE6">
      <w:pPr>
        <w:pBdr>
          <w:top w:val="nil"/>
          <w:left w:val="nil"/>
          <w:bottom w:val="nil"/>
          <w:right w:val="nil"/>
          <w:between w:val="nil"/>
        </w:pBdr>
        <w:tabs>
          <w:tab w:val="left" w:pos="1276"/>
        </w:tabs>
        <w:ind w:left="1134"/>
        <w:rPr>
          <w:sz w:val="22"/>
          <w:szCs w:val="22"/>
        </w:rPr>
      </w:pPr>
      <w:r w:rsidRPr="007B7BE6">
        <w:rPr>
          <w:sz w:val="22"/>
          <w:szCs w:val="22"/>
        </w:rPr>
        <w:t>Öğrencileri akademik gelişimi ve kariyer planlaması konularında yönlendiren ve öğrencinin gelişiminin izlenmesini s</w:t>
      </w:r>
      <w:r>
        <w:rPr>
          <w:sz w:val="22"/>
          <w:szCs w:val="22"/>
        </w:rPr>
        <w:t>ağlayan danışmanlık hizmetleri öğrenci alımıyla beraber faaliyete geçecektir.</w:t>
      </w:r>
      <w:r w:rsidR="005B2149">
        <w:rPr>
          <w:sz w:val="22"/>
          <w:szCs w:val="22"/>
        </w:rPr>
        <w:t xml:space="preserve"> Bu faaliyetler ;</w:t>
      </w:r>
    </w:p>
    <w:p w14:paraId="5A1BD697" w14:textId="77777777" w:rsidR="005B2149" w:rsidRPr="005B2149" w:rsidRDefault="005B2149" w:rsidP="005B2149">
      <w:pPr>
        <w:pBdr>
          <w:top w:val="nil"/>
          <w:left w:val="nil"/>
          <w:bottom w:val="nil"/>
          <w:right w:val="nil"/>
          <w:between w:val="nil"/>
        </w:pBdr>
        <w:tabs>
          <w:tab w:val="left" w:pos="1276"/>
        </w:tabs>
        <w:ind w:left="1134"/>
        <w:rPr>
          <w:sz w:val="22"/>
          <w:szCs w:val="22"/>
        </w:rPr>
      </w:pPr>
      <w:r w:rsidRPr="005B2149">
        <w:rPr>
          <w:sz w:val="22"/>
          <w:szCs w:val="22"/>
        </w:rPr>
        <w:lastRenderedPageBreak/>
        <w:t>Eğitim-öğretim yılı başlangıcında öğrencilere danışman ataması yapılarak, bu danışmanların öğrencilere ders kaydı, akademik gelişimi ve kariyer planlaması konusunda yol göstermesi planlanmaktadır. Kariyer planlaması doğrultusunda özel sektör temsilcileri ile görüşmeler yapılarak öğrencilerin istihdamının sağlanmasına katkıda bulunulabilir.</w:t>
      </w:r>
    </w:p>
    <w:p w14:paraId="74FD209B" w14:textId="77777777" w:rsidR="00B5289A" w:rsidRDefault="005B2149" w:rsidP="005B2149">
      <w:pPr>
        <w:pBdr>
          <w:top w:val="nil"/>
          <w:left w:val="nil"/>
          <w:bottom w:val="nil"/>
          <w:right w:val="nil"/>
          <w:between w:val="nil"/>
        </w:pBdr>
        <w:tabs>
          <w:tab w:val="left" w:pos="1276"/>
        </w:tabs>
        <w:ind w:left="1134"/>
      </w:pPr>
      <w:r w:rsidRPr="005B2149">
        <w:rPr>
          <w:sz w:val="22"/>
          <w:szCs w:val="22"/>
        </w:rPr>
        <w:t>Bunun yanısıra Üniversitede Kariyer Geliştirme Merkezi bulunmaktadır. Öğrencilere burada danışmanlık hizmetleri sağlanmaktadır</w:t>
      </w:r>
      <w:r w:rsidR="00B5289A">
        <w:rPr>
          <w:sz w:val="22"/>
          <w:szCs w:val="22"/>
        </w:rPr>
        <w:t>.</w:t>
      </w:r>
      <w:r w:rsidR="00B5289A" w:rsidRPr="00B5289A">
        <w:t xml:space="preserve"> </w:t>
      </w:r>
    </w:p>
    <w:p w14:paraId="5CA8FDC2" w14:textId="2E4AC4C6" w:rsidR="005B2149" w:rsidRPr="007B7BE6" w:rsidRDefault="00B5289A" w:rsidP="00B5289A">
      <w:pPr>
        <w:pBdr>
          <w:top w:val="nil"/>
          <w:left w:val="nil"/>
          <w:bottom w:val="nil"/>
          <w:right w:val="nil"/>
          <w:between w:val="nil"/>
        </w:pBdr>
        <w:tabs>
          <w:tab w:val="left" w:pos="1276"/>
        </w:tabs>
        <w:ind w:left="1134"/>
        <w:rPr>
          <w:sz w:val="22"/>
          <w:szCs w:val="22"/>
        </w:rPr>
      </w:pPr>
      <w:r w:rsidRPr="00B5289A">
        <w:rPr>
          <w:sz w:val="22"/>
          <w:szCs w:val="22"/>
        </w:rPr>
        <w:t>Müfredat planlaması oluşturulurken birim bazında, her ders müfredatına Kariyer Planlama Dersi eklenerek, öğrencinin öncelikle kendi kişisel özelliklerini tanımlayıp güçlü ve zayıf yönlerinin farkına varması, kendini tanıyarak kariyerine yön vermesi amaçlanmıştır.</w:t>
      </w:r>
    </w:p>
    <w:p w14:paraId="3095C91B" w14:textId="77777777" w:rsidR="00BD2824" w:rsidRDefault="00BD2824" w:rsidP="001115DA">
      <w:pPr>
        <w:numPr>
          <w:ilvl w:val="1"/>
          <w:numId w:val="5"/>
        </w:numPr>
        <w:pBdr>
          <w:top w:val="nil"/>
          <w:left w:val="nil"/>
          <w:bottom w:val="nil"/>
          <w:right w:val="nil"/>
          <w:between w:val="nil"/>
        </w:pBdr>
        <w:tabs>
          <w:tab w:val="left" w:pos="1276"/>
        </w:tabs>
        <w:ind w:left="1134" w:hanging="567"/>
        <w:rPr>
          <w:color w:val="C00000"/>
          <w:sz w:val="22"/>
          <w:szCs w:val="22"/>
        </w:rPr>
      </w:pPr>
      <w:r w:rsidRPr="00C40AF8">
        <w:rPr>
          <w:color w:val="C00000"/>
          <w:sz w:val="22"/>
          <w:szCs w:val="22"/>
        </w:rPr>
        <w:t>Öğrencilerin derslerdeki başarı durumunu izleyecek ve onları ders planlaması konularında yönlendirecek danışmanlık hizmetlerini ve danışmanlık hizmetlerine katkılarını sayısal ve niteliksel olarak açıklayınız.</w:t>
      </w:r>
    </w:p>
    <w:p w14:paraId="2D3264F4" w14:textId="5372C297" w:rsidR="00C40AF8" w:rsidRPr="00C40AF8" w:rsidRDefault="00C40AF8" w:rsidP="00C40AF8">
      <w:pPr>
        <w:pBdr>
          <w:top w:val="nil"/>
          <w:left w:val="nil"/>
          <w:bottom w:val="nil"/>
          <w:right w:val="nil"/>
          <w:between w:val="nil"/>
        </w:pBdr>
        <w:tabs>
          <w:tab w:val="left" w:pos="1276"/>
        </w:tabs>
        <w:ind w:left="1134"/>
        <w:rPr>
          <w:sz w:val="22"/>
          <w:szCs w:val="22"/>
        </w:rPr>
      </w:pPr>
      <w:r>
        <w:rPr>
          <w:color w:val="C00000"/>
          <w:sz w:val="22"/>
          <w:szCs w:val="22"/>
        </w:rPr>
        <w:tab/>
      </w:r>
      <w:r w:rsidRPr="00C40AF8">
        <w:rPr>
          <w:sz w:val="22"/>
          <w:szCs w:val="22"/>
        </w:rPr>
        <w:t>Öğrencilere atanan danışmanın öğrenci başarı durumuna göre öğrenciyi uygun derslere                          yönlendirmesi planlanmaktadır.</w:t>
      </w:r>
    </w:p>
    <w:p w14:paraId="223B8B84" w14:textId="77777777" w:rsidR="00BD2824" w:rsidRDefault="00BD2824" w:rsidP="001115DA">
      <w:pPr>
        <w:numPr>
          <w:ilvl w:val="1"/>
          <w:numId w:val="5"/>
        </w:numPr>
        <w:pBdr>
          <w:top w:val="nil"/>
          <w:left w:val="nil"/>
          <w:bottom w:val="nil"/>
          <w:right w:val="nil"/>
          <w:between w:val="nil"/>
        </w:pBdr>
        <w:tabs>
          <w:tab w:val="left" w:pos="1276"/>
        </w:tabs>
        <w:ind w:left="1134" w:hanging="567"/>
        <w:rPr>
          <w:color w:val="C00000"/>
          <w:sz w:val="22"/>
          <w:szCs w:val="22"/>
        </w:rPr>
      </w:pPr>
      <w:r w:rsidRPr="00AA26AE">
        <w:rPr>
          <w:color w:val="C00000"/>
          <w:sz w:val="22"/>
          <w:szCs w:val="22"/>
        </w:rPr>
        <w:t>Öğrenci geri bildirimlerine yönelik mekanizmaları belirtiniz, sürekli iyileştirme çalışmaları örnek uygulamaları belirtiniz.</w:t>
      </w:r>
    </w:p>
    <w:p w14:paraId="1B7685A4" w14:textId="52F0D9CE" w:rsidR="00AA26AE" w:rsidRPr="00AA26AE" w:rsidRDefault="00AA26AE" w:rsidP="00AA26AE">
      <w:pPr>
        <w:pBdr>
          <w:top w:val="nil"/>
          <w:left w:val="nil"/>
          <w:bottom w:val="nil"/>
          <w:right w:val="nil"/>
          <w:between w:val="nil"/>
        </w:pBdr>
        <w:tabs>
          <w:tab w:val="left" w:pos="1276"/>
        </w:tabs>
        <w:ind w:left="1134"/>
        <w:rPr>
          <w:sz w:val="22"/>
          <w:szCs w:val="22"/>
        </w:rPr>
      </w:pPr>
      <w:r w:rsidRPr="00AA26AE">
        <w:rPr>
          <w:sz w:val="22"/>
          <w:szCs w:val="22"/>
        </w:rPr>
        <w:t xml:space="preserve">Aşağıda belirtilen </w:t>
      </w:r>
      <w:r>
        <w:rPr>
          <w:sz w:val="22"/>
          <w:szCs w:val="22"/>
        </w:rPr>
        <w:t>uygulamalar planlanabilir.</w:t>
      </w:r>
    </w:p>
    <w:p w14:paraId="0C256D4A" w14:textId="77777777" w:rsidR="00AA26AE" w:rsidRPr="00AA26AE" w:rsidRDefault="00AA26AE" w:rsidP="00AA26AE">
      <w:pPr>
        <w:rPr>
          <w:sz w:val="22"/>
          <w:szCs w:val="22"/>
        </w:rPr>
      </w:pPr>
      <w:r>
        <w:rPr>
          <w:color w:val="000000"/>
          <w:sz w:val="22"/>
          <w:szCs w:val="22"/>
        </w:rPr>
        <w:tab/>
      </w:r>
      <w:r w:rsidRPr="00AA26AE">
        <w:rPr>
          <w:b/>
          <w:bCs/>
          <w:sz w:val="22"/>
          <w:szCs w:val="22"/>
        </w:rPr>
        <w:t>Geri Bildirim Anketleri:</w:t>
      </w:r>
      <w:r w:rsidRPr="00AA26AE">
        <w:rPr>
          <w:sz w:val="22"/>
          <w:szCs w:val="22"/>
        </w:rPr>
        <w:t xml:space="preserve"> Öğrencilere düzenli olarak dersler, öğretim yöntemleri ve genel eğitim deneyimi hakkında geri bildirim almayı amaçlayan anketler uygulanır. Bu anketler genellikle dönem sonunda veya belirli aralıklarla yapılır. Öğrencilerin ders içeriği, öğretim yöntemleri ve öğretim elemanlarının performansı hakkında yapıcı eleştirilerde bulunmalarını sağlar.</w:t>
      </w:r>
    </w:p>
    <w:p w14:paraId="12DE62E9" w14:textId="77777777" w:rsidR="00AA26AE" w:rsidRPr="00AA26AE" w:rsidRDefault="00AA26AE" w:rsidP="00AA26AE">
      <w:pPr>
        <w:rPr>
          <w:sz w:val="22"/>
          <w:szCs w:val="22"/>
        </w:rPr>
      </w:pPr>
      <w:r w:rsidRPr="00AA26AE">
        <w:rPr>
          <w:b/>
          <w:bCs/>
          <w:sz w:val="22"/>
          <w:szCs w:val="22"/>
        </w:rPr>
        <w:t>Öğrenci Temsilcileri:</w:t>
      </w:r>
      <w:r w:rsidRPr="00AA26AE">
        <w:rPr>
          <w:sz w:val="22"/>
          <w:szCs w:val="22"/>
        </w:rPr>
        <w:t xml:space="preserve"> Her bölümde veya programda öğrencileri temsil eden temsilciler atanır. Bu temsilciler, öğrenci geri bildirimlerini toplar ve yönetimle paylaşır.</w:t>
      </w:r>
    </w:p>
    <w:p w14:paraId="788552DE" w14:textId="77777777" w:rsidR="00AA26AE" w:rsidRPr="00AA26AE" w:rsidRDefault="00AA26AE" w:rsidP="00AA26AE">
      <w:pPr>
        <w:rPr>
          <w:sz w:val="22"/>
          <w:szCs w:val="22"/>
        </w:rPr>
      </w:pPr>
      <w:r w:rsidRPr="00AA26AE">
        <w:rPr>
          <w:b/>
          <w:bCs/>
          <w:sz w:val="22"/>
          <w:szCs w:val="22"/>
        </w:rPr>
        <w:t>Online Geri Bildirim Sistemleri:</w:t>
      </w:r>
      <w:r w:rsidRPr="00AA26AE">
        <w:rPr>
          <w:sz w:val="22"/>
          <w:szCs w:val="22"/>
        </w:rPr>
        <w:t xml:space="preserve"> Öğrencilerin kolaylıkla geri bildirim verebileceği dijital platformlar ve uygulamalar geliştirilir. Bu platformlar, öğrencilere istedikleri zaman geri bildirim verme olanağı sunar.</w:t>
      </w:r>
    </w:p>
    <w:p w14:paraId="2DC900C4" w14:textId="77777777" w:rsidR="00AA26AE" w:rsidRPr="00AA26AE" w:rsidRDefault="00AA26AE" w:rsidP="00AA26AE">
      <w:pPr>
        <w:rPr>
          <w:sz w:val="22"/>
          <w:szCs w:val="22"/>
        </w:rPr>
      </w:pPr>
      <w:r w:rsidRPr="00AA26AE">
        <w:rPr>
          <w:sz w:val="22"/>
          <w:szCs w:val="22"/>
        </w:rPr>
        <w:t xml:space="preserve">Bu kapsamda yapılabilecek iyileştirmeler: </w:t>
      </w:r>
    </w:p>
    <w:p w14:paraId="132F2B42" w14:textId="77777777" w:rsidR="00AA26AE" w:rsidRPr="00AA26AE" w:rsidRDefault="00AA26AE" w:rsidP="00AA26AE">
      <w:pPr>
        <w:rPr>
          <w:sz w:val="22"/>
          <w:szCs w:val="22"/>
        </w:rPr>
      </w:pPr>
      <w:r w:rsidRPr="00AA26AE">
        <w:rPr>
          <w:b/>
          <w:bCs/>
          <w:sz w:val="22"/>
          <w:szCs w:val="22"/>
        </w:rPr>
        <w:t>Eğitim Programının Gözden Geçirilmesi:</w:t>
      </w:r>
    </w:p>
    <w:p w14:paraId="139B4478" w14:textId="77777777" w:rsidR="00AA26AE" w:rsidRPr="00AA26AE" w:rsidRDefault="00AA26AE" w:rsidP="001115DA">
      <w:pPr>
        <w:numPr>
          <w:ilvl w:val="0"/>
          <w:numId w:val="18"/>
        </w:numPr>
        <w:rPr>
          <w:sz w:val="22"/>
          <w:szCs w:val="22"/>
        </w:rPr>
      </w:pPr>
      <w:r w:rsidRPr="00AA26AE">
        <w:rPr>
          <w:b/>
          <w:bCs/>
          <w:sz w:val="22"/>
          <w:szCs w:val="22"/>
        </w:rPr>
        <w:t>Uygulama:</w:t>
      </w:r>
      <w:r w:rsidRPr="00AA26AE">
        <w:rPr>
          <w:sz w:val="22"/>
          <w:szCs w:val="22"/>
        </w:rPr>
        <w:t xml:space="preserve"> Öğrenci geri bildirimlerine dayanarak, eğitim programının içeriği ve yapısı belirli aralıklarla gözden geçirilir. Gerektiğinde güncellemeler yapılır.</w:t>
      </w:r>
    </w:p>
    <w:p w14:paraId="469E59A1" w14:textId="77777777" w:rsidR="00AA26AE" w:rsidRPr="00AA26AE" w:rsidRDefault="00AA26AE" w:rsidP="001115DA">
      <w:pPr>
        <w:numPr>
          <w:ilvl w:val="0"/>
          <w:numId w:val="18"/>
        </w:numPr>
        <w:rPr>
          <w:sz w:val="22"/>
          <w:szCs w:val="22"/>
        </w:rPr>
      </w:pPr>
      <w:r w:rsidRPr="00AA26AE">
        <w:rPr>
          <w:b/>
          <w:bCs/>
          <w:sz w:val="22"/>
          <w:szCs w:val="22"/>
        </w:rPr>
        <w:t>Örnek:</w:t>
      </w:r>
      <w:r w:rsidRPr="00AA26AE">
        <w:rPr>
          <w:sz w:val="22"/>
          <w:szCs w:val="22"/>
        </w:rPr>
        <w:t xml:space="preserve"> Öğrencilerin belirli derslerdeki içerik eksiklikleri hakkında verdikleri geri bildirimler doğrultusunda ders müfredatında değişiklikler yapılması.</w:t>
      </w:r>
    </w:p>
    <w:p w14:paraId="43E14B82" w14:textId="77777777" w:rsidR="00AA26AE" w:rsidRPr="00AA26AE" w:rsidRDefault="00AA26AE" w:rsidP="00AA26AE">
      <w:pPr>
        <w:rPr>
          <w:sz w:val="22"/>
          <w:szCs w:val="22"/>
        </w:rPr>
      </w:pPr>
      <w:r w:rsidRPr="00AA26AE">
        <w:rPr>
          <w:b/>
          <w:bCs/>
          <w:sz w:val="22"/>
          <w:szCs w:val="22"/>
        </w:rPr>
        <w:t>Öğretim Yöntemlerinin Geliştirilmesi:</w:t>
      </w:r>
    </w:p>
    <w:p w14:paraId="351A81C9" w14:textId="77777777" w:rsidR="00AA26AE" w:rsidRPr="00AA26AE" w:rsidRDefault="00AA26AE" w:rsidP="001115DA">
      <w:pPr>
        <w:numPr>
          <w:ilvl w:val="0"/>
          <w:numId w:val="19"/>
        </w:numPr>
        <w:rPr>
          <w:sz w:val="22"/>
          <w:szCs w:val="22"/>
        </w:rPr>
      </w:pPr>
      <w:r w:rsidRPr="00AA26AE">
        <w:rPr>
          <w:b/>
          <w:bCs/>
          <w:sz w:val="22"/>
          <w:szCs w:val="22"/>
        </w:rPr>
        <w:t>Uygulama:</w:t>
      </w:r>
      <w:r w:rsidRPr="00AA26AE">
        <w:rPr>
          <w:sz w:val="22"/>
          <w:szCs w:val="22"/>
        </w:rPr>
        <w:t xml:space="preserve"> Öğrencilerden gelen geri bildirimlere göre öğretim elemanları, öğretim yöntemlerini ve materyallerini geliştirmek için eğitim alabilir veya seminerlere katılabilir.</w:t>
      </w:r>
    </w:p>
    <w:p w14:paraId="54F1C167" w14:textId="77777777" w:rsidR="00AA26AE" w:rsidRPr="00AA26AE" w:rsidRDefault="00AA26AE" w:rsidP="001115DA">
      <w:pPr>
        <w:numPr>
          <w:ilvl w:val="0"/>
          <w:numId w:val="19"/>
        </w:numPr>
        <w:rPr>
          <w:sz w:val="22"/>
          <w:szCs w:val="22"/>
        </w:rPr>
      </w:pPr>
      <w:r w:rsidRPr="00AA26AE">
        <w:rPr>
          <w:b/>
          <w:bCs/>
          <w:sz w:val="22"/>
          <w:szCs w:val="22"/>
        </w:rPr>
        <w:t>Örnek:</w:t>
      </w:r>
      <w:r w:rsidRPr="00AA26AE">
        <w:rPr>
          <w:sz w:val="22"/>
          <w:szCs w:val="22"/>
        </w:rPr>
        <w:t xml:space="preserve"> Öğrencilerin daha interaktif dersler talep etmeleri üzerine öğretim elemanlarının aktif öğrenme tekniklerini uygulamaya geçirmesi.</w:t>
      </w:r>
    </w:p>
    <w:p w14:paraId="59956DE6" w14:textId="77777777" w:rsidR="00AA26AE" w:rsidRPr="00AA26AE" w:rsidRDefault="00AA26AE" w:rsidP="00AA26AE">
      <w:pPr>
        <w:rPr>
          <w:sz w:val="22"/>
          <w:szCs w:val="22"/>
        </w:rPr>
      </w:pPr>
      <w:r w:rsidRPr="00AA26AE">
        <w:rPr>
          <w:b/>
          <w:bCs/>
          <w:sz w:val="22"/>
          <w:szCs w:val="22"/>
        </w:rPr>
        <w:t>Ders Materyallerinin Güncellenmesi:</w:t>
      </w:r>
    </w:p>
    <w:p w14:paraId="54A5F675" w14:textId="77777777" w:rsidR="00AA26AE" w:rsidRPr="00AA26AE" w:rsidRDefault="00AA26AE" w:rsidP="001115DA">
      <w:pPr>
        <w:numPr>
          <w:ilvl w:val="0"/>
          <w:numId w:val="20"/>
        </w:numPr>
        <w:rPr>
          <w:sz w:val="22"/>
          <w:szCs w:val="22"/>
        </w:rPr>
      </w:pPr>
      <w:r w:rsidRPr="00AA26AE">
        <w:rPr>
          <w:b/>
          <w:bCs/>
          <w:sz w:val="22"/>
          <w:szCs w:val="22"/>
        </w:rPr>
        <w:t>Uygulama:</w:t>
      </w:r>
      <w:r w:rsidRPr="00AA26AE">
        <w:rPr>
          <w:sz w:val="22"/>
          <w:szCs w:val="22"/>
        </w:rPr>
        <w:t xml:space="preserve"> Öğrencilerin geri bildirimlerine göre ders materyalleri (kitaplar, çevrimiçi kaynaklar, videolar vb.) güncellenir veya yeni kaynaklar eklenir.</w:t>
      </w:r>
    </w:p>
    <w:p w14:paraId="56B63372" w14:textId="78941DFD" w:rsidR="00AA26AE" w:rsidRPr="000E2855" w:rsidRDefault="00AA26AE" w:rsidP="001115DA">
      <w:pPr>
        <w:numPr>
          <w:ilvl w:val="0"/>
          <w:numId w:val="20"/>
        </w:numPr>
        <w:rPr>
          <w:sz w:val="22"/>
          <w:szCs w:val="22"/>
        </w:rPr>
      </w:pPr>
      <w:r w:rsidRPr="00AA26AE">
        <w:rPr>
          <w:b/>
          <w:bCs/>
          <w:sz w:val="22"/>
          <w:szCs w:val="22"/>
        </w:rPr>
        <w:t>Örnek:</w:t>
      </w:r>
      <w:r w:rsidRPr="00AA26AE">
        <w:rPr>
          <w:sz w:val="22"/>
          <w:szCs w:val="22"/>
        </w:rPr>
        <w:t xml:space="preserve"> Öğrencilerin, belirli kaynakların yetersiz olduğunu belirtmesi üzerine öğretim elemanlarının yeni ve güncel kaynaklar araştırması.</w:t>
      </w:r>
    </w:p>
    <w:p w14:paraId="56DE3658" w14:textId="77777777" w:rsidR="00BD2824" w:rsidRPr="00C24884" w:rsidRDefault="00BD2824" w:rsidP="001115DA">
      <w:pPr>
        <w:numPr>
          <w:ilvl w:val="1"/>
          <w:numId w:val="5"/>
        </w:numPr>
        <w:pBdr>
          <w:top w:val="nil"/>
          <w:left w:val="nil"/>
          <w:bottom w:val="nil"/>
          <w:right w:val="nil"/>
          <w:between w:val="nil"/>
        </w:pBdr>
        <w:tabs>
          <w:tab w:val="left" w:pos="1276"/>
        </w:tabs>
        <w:ind w:left="1134" w:hanging="567"/>
        <w:rPr>
          <w:color w:val="C00000"/>
          <w:sz w:val="22"/>
          <w:szCs w:val="22"/>
        </w:rPr>
      </w:pPr>
      <w:r w:rsidRPr="00C24884">
        <w:rPr>
          <w:color w:val="C00000"/>
          <w:sz w:val="22"/>
          <w:szCs w:val="22"/>
        </w:rPr>
        <w:t>Öğrencilerin tüm dersleri başarılarının hangi yöntemlerle ölçüldüğünü ve değerlendirildiğini özetleyiniz. Bu yöntemlerin şeffaf, adil ve tutarlı nitelikte olduğunu gerekçeleriyle açıklayınız.</w:t>
      </w:r>
    </w:p>
    <w:p w14:paraId="25D7B718" w14:textId="77777777" w:rsidR="00BD2824" w:rsidRDefault="00BD2824" w:rsidP="00BD2824">
      <w:pPr>
        <w:pBdr>
          <w:top w:val="nil"/>
          <w:left w:val="nil"/>
          <w:bottom w:val="nil"/>
          <w:right w:val="nil"/>
          <w:between w:val="nil"/>
        </w:pBdr>
        <w:tabs>
          <w:tab w:val="left" w:pos="1276"/>
        </w:tabs>
        <w:ind w:left="1134"/>
        <w:rPr>
          <w:color w:val="000000"/>
          <w:sz w:val="22"/>
          <w:szCs w:val="22"/>
        </w:rPr>
      </w:pPr>
      <w:r w:rsidRPr="00B52C26">
        <w:rPr>
          <w:color w:val="000000"/>
          <w:sz w:val="22"/>
          <w:szCs w:val="22"/>
        </w:rPr>
        <w:t>Öğrencilerin tüm dersleri başarıların</w:t>
      </w:r>
      <w:r>
        <w:rPr>
          <w:color w:val="000000"/>
          <w:sz w:val="22"/>
          <w:szCs w:val="22"/>
        </w:rPr>
        <w:t>ın hangi yöntemlerle ölçüldüğü ve değerlendirildiği web sitemizde mevcuttur.</w:t>
      </w:r>
    </w:p>
    <w:p w14:paraId="6213B2FA" w14:textId="7B8DF7CD" w:rsidR="000E2855" w:rsidRDefault="000E2855" w:rsidP="00BD2824">
      <w:pPr>
        <w:pBdr>
          <w:top w:val="nil"/>
          <w:left w:val="nil"/>
          <w:bottom w:val="nil"/>
          <w:right w:val="nil"/>
          <w:between w:val="nil"/>
        </w:pBdr>
        <w:tabs>
          <w:tab w:val="left" w:pos="1276"/>
        </w:tabs>
        <w:ind w:left="1134"/>
        <w:rPr>
          <w:sz w:val="22"/>
          <w:szCs w:val="22"/>
        </w:rPr>
      </w:pPr>
      <w:r w:rsidRPr="000E2855">
        <w:rPr>
          <w:sz w:val="22"/>
          <w:szCs w:val="22"/>
        </w:rPr>
        <w:t>Öğrenciler her ders için 1 ara sınava ve yarıyıl sonu sınavına tabi tutulurlar. Başarı notuna, ara sınav katkısı %40, yarıyıl sonu sınavı %60’tır. Tüm sınavlar 100 puan üzerinden değerlendirilir. Yarıyıl sonu sınavından en az 35 puan alma zorunluluğu vardır. Bir dersten AA, BA, BB, CB, CC, DC ve DD harf notlarından birini alan öğrenciler o dersi başarmış sayılırlar. Sınav değerlendirmeleri bağıl ve mutlak değerlendirme yöntemi ile sağlanır. Bir dersteki öğrenci sayısı 10’un altında ise bu öğrenciler “Bağıl Değerlendirme Sistemine” dâhil edilmezler. “Mutlak Değerlendirme Sistemi” ise, bir öğrencinin başarısını, öğrencinin ait olduğu gruptaki diğer öğrencilerin başarısına göre değil, her bir öğrencinin notunu bağımsız olarak, belirli mutlak standartlara göre ölçen kriterlerden oluşmaktadır.</w:t>
      </w:r>
    </w:p>
    <w:p w14:paraId="6F8B4878" w14:textId="77777777" w:rsidR="000E2855" w:rsidRPr="000E2855" w:rsidRDefault="000E2855" w:rsidP="000E2855">
      <w:pPr>
        <w:pBdr>
          <w:top w:val="nil"/>
          <w:left w:val="nil"/>
          <w:bottom w:val="nil"/>
          <w:right w:val="nil"/>
          <w:between w:val="nil"/>
        </w:pBdr>
        <w:tabs>
          <w:tab w:val="left" w:pos="1276"/>
        </w:tabs>
        <w:ind w:left="1134"/>
        <w:rPr>
          <w:sz w:val="22"/>
          <w:szCs w:val="22"/>
        </w:rPr>
      </w:pPr>
      <w:r w:rsidRPr="000E2855">
        <w:rPr>
          <w:sz w:val="22"/>
          <w:szCs w:val="22"/>
        </w:rPr>
        <w:t>-Kahramanmaraş İstiklal Üniversitesi Ders Alma, Sınavlar, Ders Geçme, Başarı Ve Notların Değerlendirilmesi Yönergesi</w:t>
      </w:r>
    </w:p>
    <w:p w14:paraId="4FB2059B" w14:textId="2F0F9C69" w:rsidR="000E2855" w:rsidRPr="000E2855" w:rsidRDefault="000E2855" w:rsidP="000E2855">
      <w:pPr>
        <w:pBdr>
          <w:top w:val="nil"/>
          <w:left w:val="nil"/>
          <w:bottom w:val="nil"/>
          <w:right w:val="nil"/>
          <w:between w:val="nil"/>
        </w:pBdr>
        <w:tabs>
          <w:tab w:val="left" w:pos="1276"/>
        </w:tabs>
        <w:ind w:left="1134"/>
        <w:rPr>
          <w:sz w:val="22"/>
          <w:szCs w:val="22"/>
        </w:rPr>
      </w:pPr>
      <w:r w:rsidRPr="000E2855">
        <w:rPr>
          <w:sz w:val="22"/>
          <w:szCs w:val="22"/>
        </w:rPr>
        <w:t>(</w:t>
      </w:r>
      <w:hyperlink r:id="rId18" w:history="1">
        <w:r w:rsidRPr="000E2855">
          <w:rPr>
            <w:rStyle w:val="Kpr"/>
            <w:color w:val="auto"/>
            <w:sz w:val="22"/>
            <w:szCs w:val="22"/>
          </w:rPr>
          <w:t>https://istiklal.edu.tr/api/files/file?id=55b98fc9-9334-48fc-b31a-778c1029140a</w:t>
        </w:r>
      </w:hyperlink>
      <w:r w:rsidRPr="000E2855">
        <w:rPr>
          <w:sz w:val="22"/>
          <w:szCs w:val="22"/>
        </w:rPr>
        <w:t>)</w:t>
      </w:r>
    </w:p>
    <w:p w14:paraId="5F97E77D" w14:textId="77777777" w:rsidR="00BD2824" w:rsidRPr="000E2855" w:rsidRDefault="002103BD" w:rsidP="00BD2824">
      <w:pPr>
        <w:pBdr>
          <w:top w:val="nil"/>
          <w:left w:val="nil"/>
          <w:bottom w:val="nil"/>
          <w:right w:val="nil"/>
          <w:between w:val="nil"/>
        </w:pBdr>
        <w:tabs>
          <w:tab w:val="left" w:pos="1276"/>
        </w:tabs>
        <w:ind w:left="1134"/>
        <w:rPr>
          <w:sz w:val="22"/>
          <w:szCs w:val="22"/>
        </w:rPr>
      </w:pPr>
      <w:hyperlink r:id="rId19" w:history="1">
        <w:r w:rsidR="00BD2824" w:rsidRPr="000E2855">
          <w:rPr>
            <w:rStyle w:val="Kpr"/>
            <w:color w:val="auto"/>
            <w:sz w:val="22"/>
            <w:szCs w:val="22"/>
          </w:rPr>
          <w:t>https://www.istiklal.edu.tr/anasayfa/yonetmelikler</w:t>
        </w:r>
      </w:hyperlink>
    </w:p>
    <w:p w14:paraId="61988318" w14:textId="77777777" w:rsidR="00BD2824" w:rsidRPr="000E2855" w:rsidRDefault="00BD2824" w:rsidP="00BD2824">
      <w:pPr>
        <w:pBdr>
          <w:top w:val="nil"/>
          <w:left w:val="nil"/>
          <w:bottom w:val="nil"/>
          <w:right w:val="nil"/>
          <w:between w:val="nil"/>
        </w:pBdr>
        <w:tabs>
          <w:tab w:val="left" w:pos="1276"/>
        </w:tabs>
        <w:ind w:left="1134"/>
        <w:rPr>
          <w:sz w:val="22"/>
          <w:szCs w:val="22"/>
        </w:rPr>
      </w:pPr>
      <w:r w:rsidRPr="000E2855">
        <w:rPr>
          <w:sz w:val="22"/>
          <w:szCs w:val="22"/>
        </w:rPr>
        <w:t>https://www.istiklal.edu.tr/anasayfa/yonergeler</w:t>
      </w:r>
    </w:p>
    <w:p w14:paraId="5B7436F8" w14:textId="77777777" w:rsidR="00BD2824" w:rsidRPr="00257D60" w:rsidRDefault="00BD2824" w:rsidP="001115DA">
      <w:pPr>
        <w:numPr>
          <w:ilvl w:val="1"/>
          <w:numId w:val="5"/>
        </w:numPr>
        <w:pBdr>
          <w:top w:val="nil"/>
          <w:left w:val="nil"/>
          <w:bottom w:val="nil"/>
          <w:right w:val="nil"/>
          <w:between w:val="nil"/>
        </w:pBdr>
        <w:tabs>
          <w:tab w:val="left" w:pos="1276"/>
        </w:tabs>
        <w:ind w:left="1134" w:hanging="567"/>
        <w:rPr>
          <w:color w:val="C00000"/>
          <w:sz w:val="22"/>
          <w:szCs w:val="22"/>
        </w:rPr>
      </w:pPr>
      <w:r w:rsidRPr="00257D60">
        <w:rPr>
          <w:color w:val="C00000"/>
          <w:sz w:val="22"/>
          <w:szCs w:val="22"/>
        </w:rPr>
        <w:lastRenderedPageBreak/>
        <w:t>Öğrencilerin mezuniyetlerine karar vermek ve programın gerektirdiği tüm koşulları yerine getirdiklerini belirlemek için kullanılan yöntem/yöntemleri özetleyiniz. Bu yöntem/yöntemlerin güvenilir olduğunu gerekçeleriyle açıklayınız.</w:t>
      </w:r>
    </w:p>
    <w:p w14:paraId="290B5A61" w14:textId="77777777" w:rsidR="00257D60" w:rsidRPr="00257D60" w:rsidRDefault="00257D60" w:rsidP="00257D60">
      <w:pPr>
        <w:rPr>
          <w:sz w:val="22"/>
          <w:szCs w:val="22"/>
        </w:rPr>
      </w:pPr>
      <w:r>
        <w:rPr>
          <w:color w:val="000000"/>
          <w:sz w:val="22"/>
          <w:szCs w:val="22"/>
        </w:rPr>
        <w:tab/>
      </w:r>
      <w:r w:rsidRPr="00257D60">
        <w:rPr>
          <w:b/>
          <w:bCs/>
          <w:sz w:val="22"/>
          <w:szCs w:val="22"/>
        </w:rPr>
        <w:t>Kredi ve Ders Tamamlama Gereksinimleri:</w:t>
      </w:r>
      <w:r w:rsidRPr="00257D60">
        <w:rPr>
          <w:sz w:val="22"/>
          <w:szCs w:val="22"/>
        </w:rPr>
        <w:t xml:space="preserve"> Öğrencilerin mezuniyet için gereken toplam kredi sayısını (genellikle 120AKTS) tamamlamaları gerekmektedir. Ayrıca, zorunlu ve seçmeli derslerin belirli bir oranda alınması şartı vardır. (Bu sistem, standart bir ölçüt belirleyerek tüm öğrencilerin aynı koşullara tabi olmasını sağlar. Kredi tamamlama durumları ve ders kayıtları, sistematik bir şekilde izlenir ve öğrencilere düzenli olarak geri bildirim verilir.)</w:t>
      </w:r>
    </w:p>
    <w:p w14:paraId="3397117B" w14:textId="77777777" w:rsidR="00257D60" w:rsidRPr="00257D60" w:rsidRDefault="00257D60" w:rsidP="00257D60">
      <w:pPr>
        <w:rPr>
          <w:sz w:val="22"/>
          <w:szCs w:val="22"/>
        </w:rPr>
      </w:pPr>
    </w:p>
    <w:p w14:paraId="45867825" w14:textId="306B0F5A" w:rsidR="00257D60" w:rsidRPr="00257D60" w:rsidRDefault="00257D60" w:rsidP="00257D60">
      <w:pPr>
        <w:rPr>
          <w:sz w:val="22"/>
          <w:szCs w:val="22"/>
        </w:rPr>
      </w:pPr>
      <w:r w:rsidRPr="00257D60">
        <w:rPr>
          <w:b/>
          <w:bCs/>
          <w:sz w:val="22"/>
          <w:szCs w:val="22"/>
        </w:rPr>
        <w:t>Not Ortalaması Hesaplaması:</w:t>
      </w:r>
      <w:r w:rsidRPr="00257D60">
        <w:rPr>
          <w:sz w:val="22"/>
          <w:szCs w:val="22"/>
        </w:rPr>
        <w:t xml:space="preserve"> Öğrencilerin mezuniyet not ortalamasının</w:t>
      </w:r>
      <w:r>
        <w:rPr>
          <w:sz w:val="22"/>
          <w:szCs w:val="22"/>
        </w:rPr>
        <w:t xml:space="preserve"> belirli bir seviyede (örneğin 2</w:t>
      </w:r>
      <w:r w:rsidRPr="00257D60">
        <w:rPr>
          <w:sz w:val="22"/>
          <w:szCs w:val="22"/>
        </w:rPr>
        <w:t xml:space="preserve">.00) olması gerekmektedir. Her dersin kredi ağırlıklı notu hesaplanarak genel not ortalaması belirlenir. (Notlandırma sisteminin şeffaf ve tutarlı olması, GPA hesaplamalarının güvenilirliğini artırır. Tüm derslerin aynı notlandırma ölçeğine göre değerlendirilmesi, objektif bir mezuniyet kriteri sağlar.) </w:t>
      </w:r>
    </w:p>
    <w:p w14:paraId="52BC02D3" w14:textId="77777777" w:rsidR="00257D60" w:rsidRPr="00257D60" w:rsidRDefault="00257D60" w:rsidP="00257D60">
      <w:pPr>
        <w:rPr>
          <w:sz w:val="22"/>
          <w:szCs w:val="22"/>
        </w:rPr>
      </w:pPr>
    </w:p>
    <w:p w14:paraId="11C53B43" w14:textId="77777777" w:rsidR="00257D60" w:rsidRPr="00257D60" w:rsidRDefault="00257D60" w:rsidP="00257D60">
      <w:pPr>
        <w:rPr>
          <w:sz w:val="22"/>
          <w:szCs w:val="22"/>
        </w:rPr>
      </w:pPr>
      <w:r w:rsidRPr="00257D60">
        <w:rPr>
          <w:b/>
          <w:bCs/>
          <w:sz w:val="22"/>
          <w:szCs w:val="22"/>
        </w:rPr>
        <w:t>Staj ve Uygulamalı Eğitim:</w:t>
      </w:r>
      <w:r w:rsidRPr="00257D60">
        <w:rPr>
          <w:sz w:val="22"/>
          <w:szCs w:val="22"/>
        </w:rPr>
        <w:t xml:space="preserve"> Programın gerektirdiği staj süresinin (örneğin en az 30 gün) tamamlanması ve stajdan başarı ile geçilmesi, mezuniyet koşullarındandır. (Staj sürecinin değerlendirilmesi, genellikle iş yerindeki süpervizörlerin hazırladığı raporlar ve öğrencinin kendi değerlendirmeleri ile yapılır. Bu, hem teorik hem de pratik bilgi ve becerilerin gelişimini ölçer.) </w:t>
      </w:r>
    </w:p>
    <w:p w14:paraId="567F2E50" w14:textId="77777777" w:rsidR="00257D60" w:rsidRPr="00257D60" w:rsidRDefault="00257D60" w:rsidP="00257D60">
      <w:pPr>
        <w:rPr>
          <w:sz w:val="22"/>
          <w:szCs w:val="22"/>
        </w:rPr>
      </w:pPr>
    </w:p>
    <w:p w14:paraId="233A8D7E" w14:textId="786F9213" w:rsidR="00257D60" w:rsidRPr="00257D60" w:rsidRDefault="00257D60" w:rsidP="00257D60">
      <w:pPr>
        <w:rPr>
          <w:sz w:val="22"/>
          <w:szCs w:val="22"/>
        </w:rPr>
      </w:pPr>
      <w:r w:rsidRPr="00257D60">
        <w:rPr>
          <w:sz w:val="22"/>
          <w:szCs w:val="22"/>
        </w:rPr>
        <w:t>Yukarıda belirtilen yöntemler, öğrencilerin mezuniyetine karar vermek için sistematik, objektif ve güvenilir bir çerçeve sunar. Her bir yöntem, belirli ölçütlere dayalı olarak öğrencilerin başarılarını ve yetkinliklerini değerlendirir. Bu süreçler, öğrencilerin kendi gelişimlerini izleyebilmelerine ve mezuniyet koşullarını sağlamak için gerekli adımları atmaları için gerekli olan bilgiyi sunar. Ayrıca, bu sistemlerin uygulanması sürecinde sağlanan şeffaflık ve adalet, mezuniyet kararlarının güvenilirliğini artırır.</w:t>
      </w:r>
    </w:p>
    <w:p w14:paraId="0F3E367F" w14:textId="22DFFD6D" w:rsidR="00257D60" w:rsidRPr="00257D60" w:rsidRDefault="00257D60" w:rsidP="00257D60">
      <w:pPr>
        <w:pBdr>
          <w:top w:val="nil"/>
          <w:left w:val="nil"/>
          <w:bottom w:val="nil"/>
          <w:right w:val="nil"/>
          <w:between w:val="nil"/>
        </w:pBdr>
        <w:tabs>
          <w:tab w:val="left" w:pos="1276"/>
        </w:tabs>
        <w:ind w:left="1134"/>
        <w:rPr>
          <w:sz w:val="22"/>
          <w:szCs w:val="22"/>
          <w:u w:val="single"/>
        </w:rPr>
      </w:pPr>
      <w:r w:rsidRPr="00257D60">
        <w:rPr>
          <w:sz w:val="22"/>
          <w:szCs w:val="22"/>
          <w:u w:val="single"/>
        </w:rPr>
        <w:t>Kanıt:</w:t>
      </w:r>
    </w:p>
    <w:p w14:paraId="60BD6E37" w14:textId="77777777" w:rsidR="00257D60" w:rsidRPr="00257D60" w:rsidRDefault="00257D60" w:rsidP="00257D60">
      <w:pPr>
        <w:pBdr>
          <w:top w:val="nil"/>
          <w:left w:val="nil"/>
          <w:bottom w:val="nil"/>
          <w:right w:val="nil"/>
          <w:between w:val="nil"/>
        </w:pBdr>
        <w:tabs>
          <w:tab w:val="left" w:pos="1276"/>
        </w:tabs>
        <w:ind w:left="1134"/>
        <w:rPr>
          <w:sz w:val="22"/>
          <w:szCs w:val="22"/>
        </w:rPr>
      </w:pPr>
      <w:r w:rsidRPr="00257D60">
        <w:rPr>
          <w:sz w:val="22"/>
          <w:szCs w:val="22"/>
        </w:rPr>
        <w:t>-Kahramanmaraş İstiklal Üniversitesi Ders Alma, Sınavlar, Ders Geçme, Başarı ve Notların Değerlendirilmesi Yönergesi</w:t>
      </w:r>
    </w:p>
    <w:p w14:paraId="4F3884B6" w14:textId="1F1CD49C" w:rsidR="00DA78A5" w:rsidRPr="00294F75" w:rsidRDefault="00257D60" w:rsidP="00294F75">
      <w:pPr>
        <w:pBdr>
          <w:top w:val="nil"/>
          <w:left w:val="nil"/>
          <w:bottom w:val="nil"/>
          <w:right w:val="nil"/>
          <w:between w:val="nil"/>
        </w:pBdr>
        <w:tabs>
          <w:tab w:val="left" w:pos="1276"/>
        </w:tabs>
        <w:ind w:left="1134"/>
      </w:pPr>
      <w:r w:rsidRPr="00257D60">
        <w:t>(</w:t>
      </w:r>
      <w:hyperlink r:id="rId20" w:history="1">
        <w:r w:rsidRPr="00257D60">
          <w:rPr>
            <w:rStyle w:val="Kpr"/>
            <w:color w:val="auto"/>
            <w:sz w:val="22"/>
            <w:szCs w:val="22"/>
          </w:rPr>
          <w:t>https://istiklal.edu.tr/api/files/file?id=55b98fc9-9334-48fc-b31a-778c1029140a</w:t>
        </w:r>
      </w:hyperlink>
      <w:r w:rsidRPr="00257D60">
        <w:rPr>
          <w:rStyle w:val="Kpr"/>
          <w:color w:val="auto"/>
          <w:sz w:val="22"/>
          <w:szCs w:val="22"/>
        </w:rPr>
        <w:t>)</w:t>
      </w:r>
    </w:p>
    <w:p w14:paraId="2B24EA25" w14:textId="326B65BB" w:rsidR="00236E89" w:rsidRPr="00B52C26" w:rsidRDefault="00EF5B25" w:rsidP="00B31920">
      <w:pPr>
        <w:pStyle w:val="Tablo"/>
      </w:pPr>
      <w:bookmarkStart w:id="15" w:name="_heading=h.44sinio" w:colFirst="0" w:colLast="0"/>
      <w:bookmarkEnd w:id="15"/>
      <w:r w:rsidRPr="00B52C26">
        <w:t>Tablo 1.1</w:t>
      </w:r>
      <w:r w:rsidR="00B31920" w:rsidRPr="00B52C26">
        <w:t>.</w:t>
      </w:r>
      <w:r w:rsidRPr="00B52C26">
        <w:t xml:space="preserve"> Öğrencileri</w:t>
      </w:r>
      <w:r w:rsidR="00B31920" w:rsidRPr="00B52C26">
        <w:t>n</w:t>
      </w:r>
      <w:r w:rsidRPr="00B52C26">
        <w:t xml:space="preserve"> Üniversite Giriş Sınav Derecelerine İlişkin Bilgi</w:t>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6"/>
        <w:gridCol w:w="1134"/>
        <w:gridCol w:w="1041"/>
        <w:gridCol w:w="821"/>
        <w:gridCol w:w="973"/>
        <w:gridCol w:w="851"/>
        <w:gridCol w:w="1129"/>
      </w:tblGrid>
      <w:tr w:rsidR="00236E89" w:rsidRPr="00B52C26" w14:paraId="41873947" w14:textId="77777777" w:rsidTr="00DE7338">
        <w:trPr>
          <w:trHeight w:val="238"/>
          <w:jc w:val="center"/>
        </w:trPr>
        <w:tc>
          <w:tcPr>
            <w:tcW w:w="1417" w:type="dxa"/>
            <w:vMerge w:val="restart"/>
            <w:vAlign w:val="center"/>
          </w:tcPr>
          <w:p w14:paraId="423745F0" w14:textId="77777777" w:rsidR="00236E89" w:rsidRPr="00B52C26" w:rsidRDefault="00EF5B25">
            <w:pPr>
              <w:pBdr>
                <w:top w:val="nil"/>
                <w:left w:val="nil"/>
                <w:bottom w:val="nil"/>
                <w:right w:val="nil"/>
                <w:between w:val="nil"/>
              </w:pBdr>
              <w:jc w:val="left"/>
              <w:rPr>
                <w:color w:val="000000"/>
                <w:sz w:val="18"/>
                <w:szCs w:val="18"/>
              </w:rPr>
            </w:pPr>
            <w:r w:rsidRPr="00B52C26">
              <w:rPr>
                <w:color w:val="000000"/>
                <w:sz w:val="18"/>
                <w:szCs w:val="18"/>
              </w:rPr>
              <w:t>Akademik Yıl</w:t>
            </w:r>
          </w:p>
        </w:tc>
        <w:tc>
          <w:tcPr>
            <w:tcW w:w="2175" w:type="dxa"/>
            <w:gridSpan w:val="2"/>
            <w:vAlign w:val="center"/>
          </w:tcPr>
          <w:p w14:paraId="5D82E060"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Öğrenci sayısı</w:t>
            </w:r>
          </w:p>
        </w:tc>
        <w:tc>
          <w:tcPr>
            <w:tcW w:w="1794" w:type="dxa"/>
            <w:gridSpan w:val="2"/>
            <w:vAlign w:val="center"/>
          </w:tcPr>
          <w:p w14:paraId="00E6BB10"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Yerleşme puanı</w:t>
            </w:r>
          </w:p>
        </w:tc>
        <w:tc>
          <w:tcPr>
            <w:tcW w:w="1980" w:type="dxa"/>
            <w:gridSpan w:val="2"/>
            <w:vAlign w:val="center"/>
          </w:tcPr>
          <w:p w14:paraId="2EA315C7"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Sınav başarı sırası</w:t>
            </w:r>
          </w:p>
        </w:tc>
      </w:tr>
      <w:tr w:rsidR="00236E89" w:rsidRPr="00B52C26" w14:paraId="034FA629" w14:textId="77777777" w:rsidTr="00DE7338">
        <w:trPr>
          <w:trHeight w:val="253"/>
          <w:jc w:val="center"/>
        </w:trPr>
        <w:tc>
          <w:tcPr>
            <w:tcW w:w="1417" w:type="dxa"/>
            <w:vMerge/>
            <w:vAlign w:val="center"/>
          </w:tcPr>
          <w:p w14:paraId="7BAD30CB"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1134" w:type="dxa"/>
            <w:vMerge w:val="restart"/>
            <w:vAlign w:val="center"/>
          </w:tcPr>
          <w:p w14:paraId="3E35D5BB"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Kontenjan</w:t>
            </w:r>
          </w:p>
        </w:tc>
        <w:tc>
          <w:tcPr>
            <w:tcW w:w="1041" w:type="dxa"/>
            <w:vMerge w:val="restart"/>
            <w:vAlign w:val="center"/>
          </w:tcPr>
          <w:p w14:paraId="325535AF"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Kayıt yaptıran</w:t>
            </w:r>
          </w:p>
        </w:tc>
        <w:tc>
          <w:tcPr>
            <w:tcW w:w="821" w:type="dxa"/>
            <w:vMerge w:val="restart"/>
            <w:vAlign w:val="center"/>
          </w:tcPr>
          <w:p w14:paraId="09F950BF"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En yüksek</w:t>
            </w:r>
          </w:p>
        </w:tc>
        <w:tc>
          <w:tcPr>
            <w:tcW w:w="973" w:type="dxa"/>
            <w:vMerge w:val="restart"/>
            <w:vAlign w:val="center"/>
          </w:tcPr>
          <w:p w14:paraId="3C9B5E84"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En düşük</w:t>
            </w:r>
          </w:p>
        </w:tc>
        <w:tc>
          <w:tcPr>
            <w:tcW w:w="851" w:type="dxa"/>
            <w:vMerge w:val="restart"/>
            <w:vAlign w:val="center"/>
          </w:tcPr>
          <w:p w14:paraId="2F85D176"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En yüksek</w:t>
            </w:r>
          </w:p>
        </w:tc>
        <w:tc>
          <w:tcPr>
            <w:tcW w:w="1129" w:type="dxa"/>
            <w:vMerge w:val="restart"/>
            <w:vAlign w:val="center"/>
          </w:tcPr>
          <w:p w14:paraId="3BC157BC"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En düşük</w:t>
            </w:r>
          </w:p>
        </w:tc>
      </w:tr>
      <w:tr w:rsidR="00236E89" w:rsidRPr="00B52C26" w14:paraId="38C01A1D" w14:textId="77777777" w:rsidTr="00F133AF">
        <w:trPr>
          <w:trHeight w:val="253"/>
          <w:jc w:val="center"/>
        </w:trPr>
        <w:tc>
          <w:tcPr>
            <w:tcW w:w="1417" w:type="dxa"/>
            <w:vMerge/>
            <w:vAlign w:val="center"/>
          </w:tcPr>
          <w:p w14:paraId="21A624B9"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1134" w:type="dxa"/>
            <w:vMerge/>
            <w:vAlign w:val="center"/>
          </w:tcPr>
          <w:p w14:paraId="7DDB9F07"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1041" w:type="dxa"/>
            <w:vMerge/>
            <w:vAlign w:val="center"/>
          </w:tcPr>
          <w:p w14:paraId="6D70CDDF"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821" w:type="dxa"/>
            <w:vMerge/>
            <w:vAlign w:val="center"/>
          </w:tcPr>
          <w:p w14:paraId="1B96C772"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973" w:type="dxa"/>
            <w:vMerge/>
            <w:vAlign w:val="center"/>
          </w:tcPr>
          <w:p w14:paraId="026E1564"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851" w:type="dxa"/>
            <w:vMerge/>
            <w:vAlign w:val="center"/>
          </w:tcPr>
          <w:p w14:paraId="543760EA"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1129" w:type="dxa"/>
            <w:vMerge/>
            <w:vAlign w:val="center"/>
          </w:tcPr>
          <w:p w14:paraId="6B8DC4B4"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r>
      <w:tr w:rsidR="00236E89" w:rsidRPr="00B52C26" w14:paraId="13EDFA95" w14:textId="77777777" w:rsidTr="00F133AF">
        <w:trPr>
          <w:trHeight w:val="238"/>
          <w:jc w:val="center"/>
        </w:trPr>
        <w:tc>
          <w:tcPr>
            <w:tcW w:w="1417" w:type="dxa"/>
            <w:vAlign w:val="center"/>
          </w:tcPr>
          <w:p w14:paraId="3CB69397" w14:textId="77777777" w:rsidR="00236E89" w:rsidRPr="00B52C26" w:rsidRDefault="00EF5B25">
            <w:pPr>
              <w:pBdr>
                <w:top w:val="nil"/>
                <w:left w:val="nil"/>
                <w:bottom w:val="nil"/>
                <w:right w:val="nil"/>
                <w:between w:val="nil"/>
              </w:pBdr>
              <w:jc w:val="left"/>
              <w:rPr>
                <w:color w:val="000000"/>
                <w:sz w:val="18"/>
                <w:szCs w:val="18"/>
              </w:rPr>
            </w:pPr>
            <w:r w:rsidRPr="00B52C26">
              <w:rPr>
                <w:color w:val="000000"/>
                <w:sz w:val="18"/>
                <w:szCs w:val="18"/>
              </w:rPr>
              <w:t>Geçerli Yıl</w:t>
            </w:r>
          </w:p>
        </w:tc>
        <w:tc>
          <w:tcPr>
            <w:tcW w:w="1134" w:type="dxa"/>
          </w:tcPr>
          <w:p w14:paraId="4348E584" w14:textId="5E9DBDA5" w:rsidR="00236E89" w:rsidRPr="00B52C26" w:rsidRDefault="00236E89">
            <w:pPr>
              <w:pBdr>
                <w:top w:val="nil"/>
                <w:left w:val="nil"/>
                <w:bottom w:val="nil"/>
                <w:right w:val="nil"/>
                <w:between w:val="nil"/>
              </w:pBdr>
              <w:jc w:val="left"/>
              <w:rPr>
                <w:color w:val="000000"/>
                <w:sz w:val="18"/>
                <w:szCs w:val="18"/>
              </w:rPr>
            </w:pPr>
          </w:p>
        </w:tc>
        <w:tc>
          <w:tcPr>
            <w:tcW w:w="1041" w:type="dxa"/>
          </w:tcPr>
          <w:p w14:paraId="5E99D4BD" w14:textId="77777777" w:rsidR="00236E89" w:rsidRPr="00B52C26" w:rsidRDefault="00236E89">
            <w:pPr>
              <w:pBdr>
                <w:top w:val="nil"/>
                <w:left w:val="nil"/>
                <w:bottom w:val="nil"/>
                <w:right w:val="nil"/>
                <w:between w:val="nil"/>
              </w:pBdr>
              <w:jc w:val="left"/>
              <w:rPr>
                <w:color w:val="000000"/>
                <w:sz w:val="18"/>
                <w:szCs w:val="18"/>
              </w:rPr>
            </w:pPr>
          </w:p>
        </w:tc>
        <w:tc>
          <w:tcPr>
            <w:tcW w:w="821" w:type="dxa"/>
            <w:vAlign w:val="center"/>
          </w:tcPr>
          <w:p w14:paraId="4E83440E" w14:textId="77777777" w:rsidR="00236E89" w:rsidRPr="00B52C26" w:rsidRDefault="00236E89">
            <w:pPr>
              <w:pBdr>
                <w:top w:val="nil"/>
                <w:left w:val="nil"/>
                <w:bottom w:val="nil"/>
                <w:right w:val="nil"/>
                <w:between w:val="nil"/>
              </w:pBdr>
              <w:jc w:val="left"/>
              <w:rPr>
                <w:color w:val="000000"/>
                <w:sz w:val="18"/>
                <w:szCs w:val="18"/>
              </w:rPr>
            </w:pPr>
          </w:p>
        </w:tc>
        <w:tc>
          <w:tcPr>
            <w:tcW w:w="973" w:type="dxa"/>
            <w:vAlign w:val="center"/>
          </w:tcPr>
          <w:p w14:paraId="1CD6AE6C" w14:textId="77777777" w:rsidR="00236E89" w:rsidRPr="00B52C26" w:rsidRDefault="00236E89">
            <w:pPr>
              <w:pBdr>
                <w:top w:val="nil"/>
                <w:left w:val="nil"/>
                <w:bottom w:val="nil"/>
                <w:right w:val="nil"/>
                <w:between w:val="nil"/>
              </w:pBdr>
              <w:jc w:val="left"/>
              <w:rPr>
                <w:color w:val="000000"/>
                <w:sz w:val="18"/>
                <w:szCs w:val="18"/>
              </w:rPr>
            </w:pPr>
          </w:p>
        </w:tc>
        <w:tc>
          <w:tcPr>
            <w:tcW w:w="851" w:type="dxa"/>
            <w:vAlign w:val="center"/>
          </w:tcPr>
          <w:p w14:paraId="72EE16D6" w14:textId="77777777" w:rsidR="00236E89" w:rsidRPr="00B52C26" w:rsidRDefault="00236E89">
            <w:pPr>
              <w:pBdr>
                <w:top w:val="nil"/>
                <w:left w:val="nil"/>
                <w:bottom w:val="nil"/>
                <w:right w:val="nil"/>
                <w:between w:val="nil"/>
              </w:pBdr>
              <w:jc w:val="left"/>
              <w:rPr>
                <w:color w:val="000000"/>
                <w:sz w:val="18"/>
                <w:szCs w:val="18"/>
              </w:rPr>
            </w:pPr>
          </w:p>
        </w:tc>
        <w:tc>
          <w:tcPr>
            <w:tcW w:w="1129" w:type="dxa"/>
            <w:vAlign w:val="center"/>
          </w:tcPr>
          <w:p w14:paraId="32EEF306" w14:textId="77777777" w:rsidR="00236E89" w:rsidRPr="00B52C26" w:rsidRDefault="00236E89">
            <w:pPr>
              <w:pBdr>
                <w:top w:val="nil"/>
                <w:left w:val="nil"/>
                <w:bottom w:val="nil"/>
                <w:right w:val="nil"/>
                <w:between w:val="nil"/>
              </w:pBdr>
              <w:jc w:val="left"/>
              <w:rPr>
                <w:color w:val="000000"/>
                <w:sz w:val="18"/>
                <w:szCs w:val="18"/>
              </w:rPr>
            </w:pPr>
          </w:p>
        </w:tc>
      </w:tr>
      <w:tr w:rsidR="00236E89" w:rsidRPr="00B52C26" w14:paraId="0C296422" w14:textId="77777777" w:rsidTr="00F133AF">
        <w:trPr>
          <w:trHeight w:val="238"/>
          <w:jc w:val="center"/>
        </w:trPr>
        <w:tc>
          <w:tcPr>
            <w:tcW w:w="1417" w:type="dxa"/>
            <w:vAlign w:val="center"/>
          </w:tcPr>
          <w:p w14:paraId="2BB2F1F5" w14:textId="77777777" w:rsidR="00236E89" w:rsidRPr="00B52C26" w:rsidRDefault="00EF5B25">
            <w:pPr>
              <w:pBdr>
                <w:top w:val="nil"/>
                <w:left w:val="nil"/>
                <w:bottom w:val="nil"/>
                <w:right w:val="nil"/>
                <w:between w:val="nil"/>
              </w:pBdr>
              <w:jc w:val="left"/>
              <w:rPr>
                <w:color w:val="000000"/>
                <w:sz w:val="18"/>
                <w:szCs w:val="18"/>
              </w:rPr>
            </w:pPr>
            <w:r w:rsidRPr="00B52C26">
              <w:rPr>
                <w:color w:val="000000"/>
                <w:sz w:val="18"/>
                <w:szCs w:val="18"/>
              </w:rPr>
              <w:t>Bir önceki yıl</w:t>
            </w:r>
          </w:p>
        </w:tc>
        <w:tc>
          <w:tcPr>
            <w:tcW w:w="1134" w:type="dxa"/>
          </w:tcPr>
          <w:p w14:paraId="0AF916F4" w14:textId="381B2DD6" w:rsidR="00236E89" w:rsidRPr="00B52C26" w:rsidRDefault="00236E89">
            <w:pPr>
              <w:pBdr>
                <w:top w:val="nil"/>
                <w:left w:val="nil"/>
                <w:bottom w:val="nil"/>
                <w:right w:val="nil"/>
                <w:between w:val="nil"/>
              </w:pBdr>
              <w:jc w:val="left"/>
              <w:rPr>
                <w:color w:val="000000"/>
                <w:sz w:val="18"/>
                <w:szCs w:val="18"/>
              </w:rPr>
            </w:pPr>
          </w:p>
        </w:tc>
        <w:tc>
          <w:tcPr>
            <w:tcW w:w="1041" w:type="dxa"/>
          </w:tcPr>
          <w:p w14:paraId="10F2450B" w14:textId="77777777" w:rsidR="00236E89" w:rsidRPr="00B52C26" w:rsidRDefault="00236E89">
            <w:pPr>
              <w:pBdr>
                <w:top w:val="nil"/>
                <w:left w:val="nil"/>
                <w:bottom w:val="nil"/>
                <w:right w:val="nil"/>
                <w:between w:val="nil"/>
              </w:pBdr>
              <w:jc w:val="left"/>
              <w:rPr>
                <w:color w:val="000000"/>
                <w:sz w:val="18"/>
                <w:szCs w:val="18"/>
              </w:rPr>
            </w:pPr>
          </w:p>
        </w:tc>
        <w:tc>
          <w:tcPr>
            <w:tcW w:w="821" w:type="dxa"/>
            <w:vAlign w:val="center"/>
          </w:tcPr>
          <w:p w14:paraId="394F6587" w14:textId="77777777" w:rsidR="00236E89" w:rsidRPr="00B52C26" w:rsidRDefault="00236E89">
            <w:pPr>
              <w:pBdr>
                <w:top w:val="nil"/>
                <w:left w:val="nil"/>
                <w:bottom w:val="nil"/>
                <w:right w:val="nil"/>
                <w:between w:val="nil"/>
              </w:pBdr>
              <w:jc w:val="left"/>
              <w:rPr>
                <w:color w:val="000000"/>
                <w:sz w:val="18"/>
                <w:szCs w:val="18"/>
              </w:rPr>
            </w:pPr>
          </w:p>
        </w:tc>
        <w:tc>
          <w:tcPr>
            <w:tcW w:w="973" w:type="dxa"/>
            <w:vAlign w:val="center"/>
          </w:tcPr>
          <w:p w14:paraId="35F6BE2A" w14:textId="77777777" w:rsidR="00236E89" w:rsidRPr="00B52C26" w:rsidRDefault="00236E89">
            <w:pPr>
              <w:pBdr>
                <w:top w:val="nil"/>
                <w:left w:val="nil"/>
                <w:bottom w:val="nil"/>
                <w:right w:val="nil"/>
                <w:between w:val="nil"/>
              </w:pBdr>
              <w:jc w:val="left"/>
              <w:rPr>
                <w:color w:val="000000"/>
                <w:sz w:val="18"/>
                <w:szCs w:val="18"/>
              </w:rPr>
            </w:pPr>
          </w:p>
        </w:tc>
        <w:tc>
          <w:tcPr>
            <w:tcW w:w="851" w:type="dxa"/>
            <w:vAlign w:val="center"/>
          </w:tcPr>
          <w:p w14:paraId="55EA2E18" w14:textId="77777777" w:rsidR="00236E89" w:rsidRPr="00B52C26" w:rsidRDefault="00236E89">
            <w:pPr>
              <w:pBdr>
                <w:top w:val="nil"/>
                <w:left w:val="nil"/>
                <w:bottom w:val="nil"/>
                <w:right w:val="nil"/>
                <w:between w:val="nil"/>
              </w:pBdr>
              <w:jc w:val="left"/>
              <w:rPr>
                <w:color w:val="000000"/>
                <w:sz w:val="18"/>
                <w:szCs w:val="18"/>
              </w:rPr>
            </w:pPr>
          </w:p>
        </w:tc>
        <w:tc>
          <w:tcPr>
            <w:tcW w:w="1129" w:type="dxa"/>
            <w:vAlign w:val="center"/>
          </w:tcPr>
          <w:p w14:paraId="13F72A95" w14:textId="77777777" w:rsidR="00236E89" w:rsidRPr="00B52C26" w:rsidRDefault="00236E89">
            <w:pPr>
              <w:pBdr>
                <w:top w:val="nil"/>
                <w:left w:val="nil"/>
                <w:bottom w:val="nil"/>
                <w:right w:val="nil"/>
                <w:between w:val="nil"/>
              </w:pBdr>
              <w:jc w:val="left"/>
              <w:rPr>
                <w:color w:val="000000"/>
                <w:sz w:val="18"/>
                <w:szCs w:val="18"/>
              </w:rPr>
            </w:pPr>
          </w:p>
        </w:tc>
      </w:tr>
      <w:tr w:rsidR="00236E89" w:rsidRPr="00B52C26" w14:paraId="76787B34" w14:textId="77777777" w:rsidTr="00F133AF">
        <w:trPr>
          <w:trHeight w:val="238"/>
          <w:jc w:val="center"/>
        </w:trPr>
        <w:tc>
          <w:tcPr>
            <w:tcW w:w="1417" w:type="dxa"/>
            <w:vAlign w:val="center"/>
          </w:tcPr>
          <w:p w14:paraId="2AF32333" w14:textId="77777777" w:rsidR="00236E89" w:rsidRPr="00B52C26" w:rsidRDefault="00EF5B25">
            <w:pPr>
              <w:pBdr>
                <w:top w:val="nil"/>
                <w:left w:val="nil"/>
                <w:bottom w:val="nil"/>
                <w:right w:val="nil"/>
                <w:between w:val="nil"/>
              </w:pBdr>
              <w:jc w:val="left"/>
              <w:rPr>
                <w:color w:val="000000"/>
                <w:sz w:val="18"/>
                <w:szCs w:val="18"/>
              </w:rPr>
            </w:pPr>
            <w:r w:rsidRPr="00B52C26">
              <w:rPr>
                <w:color w:val="000000"/>
                <w:sz w:val="18"/>
                <w:szCs w:val="18"/>
              </w:rPr>
              <w:t>İki önceki yıl</w:t>
            </w:r>
          </w:p>
        </w:tc>
        <w:tc>
          <w:tcPr>
            <w:tcW w:w="1134" w:type="dxa"/>
          </w:tcPr>
          <w:p w14:paraId="4C9A33DE" w14:textId="4E251C04" w:rsidR="00236E89" w:rsidRPr="00B52C26" w:rsidRDefault="00236E89">
            <w:pPr>
              <w:pBdr>
                <w:top w:val="nil"/>
                <w:left w:val="nil"/>
                <w:bottom w:val="nil"/>
                <w:right w:val="nil"/>
                <w:between w:val="nil"/>
              </w:pBdr>
              <w:jc w:val="left"/>
              <w:rPr>
                <w:color w:val="000000"/>
                <w:sz w:val="18"/>
                <w:szCs w:val="18"/>
              </w:rPr>
            </w:pPr>
          </w:p>
        </w:tc>
        <w:tc>
          <w:tcPr>
            <w:tcW w:w="1041" w:type="dxa"/>
          </w:tcPr>
          <w:p w14:paraId="52C4AB68" w14:textId="77777777" w:rsidR="00236E89" w:rsidRPr="00B52C26" w:rsidRDefault="00236E89">
            <w:pPr>
              <w:pBdr>
                <w:top w:val="nil"/>
                <w:left w:val="nil"/>
                <w:bottom w:val="nil"/>
                <w:right w:val="nil"/>
                <w:between w:val="nil"/>
              </w:pBdr>
              <w:jc w:val="left"/>
              <w:rPr>
                <w:color w:val="000000"/>
                <w:sz w:val="18"/>
                <w:szCs w:val="18"/>
              </w:rPr>
            </w:pPr>
          </w:p>
        </w:tc>
        <w:tc>
          <w:tcPr>
            <w:tcW w:w="821" w:type="dxa"/>
            <w:vAlign w:val="center"/>
          </w:tcPr>
          <w:p w14:paraId="5DF093DD" w14:textId="77777777" w:rsidR="00236E89" w:rsidRPr="00B52C26" w:rsidRDefault="00236E89">
            <w:pPr>
              <w:pBdr>
                <w:top w:val="nil"/>
                <w:left w:val="nil"/>
                <w:bottom w:val="nil"/>
                <w:right w:val="nil"/>
                <w:between w:val="nil"/>
              </w:pBdr>
              <w:jc w:val="left"/>
              <w:rPr>
                <w:color w:val="000000"/>
                <w:sz w:val="18"/>
                <w:szCs w:val="18"/>
              </w:rPr>
            </w:pPr>
          </w:p>
        </w:tc>
        <w:tc>
          <w:tcPr>
            <w:tcW w:w="973" w:type="dxa"/>
            <w:vAlign w:val="center"/>
          </w:tcPr>
          <w:p w14:paraId="71657261" w14:textId="77777777" w:rsidR="00236E89" w:rsidRPr="00B52C26" w:rsidRDefault="00236E89">
            <w:pPr>
              <w:pBdr>
                <w:top w:val="nil"/>
                <w:left w:val="nil"/>
                <w:bottom w:val="nil"/>
                <w:right w:val="nil"/>
                <w:between w:val="nil"/>
              </w:pBdr>
              <w:jc w:val="left"/>
              <w:rPr>
                <w:color w:val="000000"/>
                <w:sz w:val="18"/>
                <w:szCs w:val="18"/>
              </w:rPr>
            </w:pPr>
          </w:p>
        </w:tc>
        <w:tc>
          <w:tcPr>
            <w:tcW w:w="851" w:type="dxa"/>
            <w:vAlign w:val="center"/>
          </w:tcPr>
          <w:p w14:paraId="5BE1DF0F" w14:textId="77777777" w:rsidR="00236E89" w:rsidRPr="00B52C26" w:rsidRDefault="00236E89">
            <w:pPr>
              <w:pBdr>
                <w:top w:val="nil"/>
                <w:left w:val="nil"/>
                <w:bottom w:val="nil"/>
                <w:right w:val="nil"/>
                <w:between w:val="nil"/>
              </w:pBdr>
              <w:jc w:val="left"/>
              <w:rPr>
                <w:color w:val="000000"/>
                <w:sz w:val="18"/>
                <w:szCs w:val="18"/>
              </w:rPr>
            </w:pPr>
          </w:p>
        </w:tc>
        <w:tc>
          <w:tcPr>
            <w:tcW w:w="1129" w:type="dxa"/>
            <w:vAlign w:val="center"/>
          </w:tcPr>
          <w:p w14:paraId="03372AFA" w14:textId="77777777" w:rsidR="00236E89" w:rsidRPr="00B52C26" w:rsidRDefault="00236E89">
            <w:pPr>
              <w:pBdr>
                <w:top w:val="nil"/>
                <w:left w:val="nil"/>
                <w:bottom w:val="nil"/>
                <w:right w:val="nil"/>
                <w:between w:val="nil"/>
              </w:pBdr>
              <w:jc w:val="left"/>
              <w:rPr>
                <w:color w:val="000000"/>
                <w:sz w:val="18"/>
                <w:szCs w:val="18"/>
              </w:rPr>
            </w:pPr>
          </w:p>
        </w:tc>
      </w:tr>
    </w:tbl>
    <w:p w14:paraId="1873077D" w14:textId="34A69E70" w:rsidR="00C72D64" w:rsidRPr="00B52C26" w:rsidRDefault="00C72D64" w:rsidP="00B31920">
      <w:pPr>
        <w:pStyle w:val="Tablo"/>
      </w:pPr>
      <w:bookmarkStart w:id="16" w:name="_heading=h.2jxsxqh" w:colFirst="0" w:colLast="0"/>
      <w:bookmarkEnd w:id="16"/>
      <w:r w:rsidRPr="00B52C26">
        <w:t>Tablo 1.2</w:t>
      </w:r>
      <w:r w:rsidR="00B31920" w:rsidRPr="00B52C26">
        <w:t>.</w:t>
      </w:r>
      <w:r w:rsidRPr="00B52C26">
        <w:t xml:space="preserve"> Kayıtlı Öğrenci ve Mezun Sayıları</w:t>
      </w:r>
    </w:p>
    <w:tbl>
      <w:tblPr>
        <w:tblW w:w="6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45"/>
        <w:gridCol w:w="1057"/>
        <w:gridCol w:w="1030"/>
        <w:gridCol w:w="1695"/>
      </w:tblGrid>
      <w:tr w:rsidR="00C72D64" w:rsidRPr="00B52C26" w14:paraId="34399723" w14:textId="77777777" w:rsidTr="00C72D64">
        <w:trPr>
          <w:jc w:val="center"/>
        </w:trPr>
        <w:tc>
          <w:tcPr>
            <w:tcW w:w="2245" w:type="dxa"/>
            <w:vMerge w:val="restart"/>
            <w:vAlign w:val="center"/>
          </w:tcPr>
          <w:p w14:paraId="0FF2FAA3" w14:textId="77777777" w:rsidR="00C72D64" w:rsidRPr="00B52C26" w:rsidRDefault="00C72D64" w:rsidP="00C72D64">
            <w:pPr>
              <w:jc w:val="center"/>
              <w:rPr>
                <w:b/>
                <w:sz w:val="18"/>
                <w:szCs w:val="18"/>
              </w:rPr>
            </w:pPr>
            <w:bookmarkStart w:id="17" w:name="_heading=h.3j2qqm3" w:colFirst="0" w:colLast="0"/>
            <w:bookmarkEnd w:id="17"/>
            <w:r w:rsidRPr="00B52C26">
              <w:rPr>
                <w:b/>
                <w:sz w:val="18"/>
                <w:szCs w:val="18"/>
              </w:rPr>
              <w:t xml:space="preserve">Akademik Yıl </w:t>
            </w:r>
            <w:r w:rsidRPr="00B52C26">
              <w:rPr>
                <w:b/>
                <w:sz w:val="18"/>
                <w:szCs w:val="18"/>
                <w:vertAlign w:val="superscript"/>
              </w:rPr>
              <w:t>(1)</w:t>
            </w:r>
          </w:p>
        </w:tc>
        <w:tc>
          <w:tcPr>
            <w:tcW w:w="2087" w:type="dxa"/>
            <w:gridSpan w:val="2"/>
            <w:vAlign w:val="center"/>
          </w:tcPr>
          <w:p w14:paraId="778609D7" w14:textId="77777777" w:rsidR="00C72D64" w:rsidRPr="00B52C26" w:rsidRDefault="00C72D64" w:rsidP="00C72D64">
            <w:pPr>
              <w:jc w:val="center"/>
              <w:rPr>
                <w:sz w:val="18"/>
                <w:szCs w:val="18"/>
              </w:rPr>
            </w:pPr>
            <w:r w:rsidRPr="00B52C26">
              <w:rPr>
                <w:sz w:val="18"/>
                <w:szCs w:val="18"/>
              </w:rPr>
              <w:t>Kayıtlı Öğrenci</w:t>
            </w:r>
          </w:p>
        </w:tc>
        <w:tc>
          <w:tcPr>
            <w:tcW w:w="1695" w:type="dxa"/>
            <w:vMerge w:val="restart"/>
            <w:vAlign w:val="center"/>
          </w:tcPr>
          <w:p w14:paraId="6C347A02" w14:textId="77777777" w:rsidR="00C72D64" w:rsidRPr="00B52C26" w:rsidRDefault="00C72D64" w:rsidP="00C72D64">
            <w:pPr>
              <w:jc w:val="center"/>
              <w:rPr>
                <w:sz w:val="18"/>
                <w:szCs w:val="18"/>
              </w:rPr>
            </w:pPr>
            <w:r w:rsidRPr="00B52C26">
              <w:rPr>
                <w:sz w:val="18"/>
                <w:szCs w:val="18"/>
              </w:rPr>
              <w:t>Mezun Öğrenci Sayısı</w:t>
            </w:r>
          </w:p>
        </w:tc>
      </w:tr>
      <w:tr w:rsidR="00C72D64" w:rsidRPr="00B52C26" w14:paraId="18448871" w14:textId="77777777" w:rsidTr="00C72D64">
        <w:trPr>
          <w:jc w:val="center"/>
        </w:trPr>
        <w:tc>
          <w:tcPr>
            <w:tcW w:w="2245" w:type="dxa"/>
            <w:vMerge/>
            <w:vAlign w:val="center"/>
          </w:tcPr>
          <w:p w14:paraId="2067EFA9" w14:textId="77777777" w:rsidR="00C72D64" w:rsidRPr="00B52C26" w:rsidRDefault="00C72D64" w:rsidP="00C72D64">
            <w:pPr>
              <w:widowControl w:val="0"/>
              <w:pBdr>
                <w:top w:val="nil"/>
                <w:left w:val="nil"/>
                <w:bottom w:val="nil"/>
                <w:right w:val="nil"/>
                <w:between w:val="nil"/>
              </w:pBdr>
              <w:spacing w:line="276" w:lineRule="auto"/>
              <w:jc w:val="left"/>
              <w:rPr>
                <w:sz w:val="18"/>
                <w:szCs w:val="18"/>
              </w:rPr>
            </w:pPr>
          </w:p>
        </w:tc>
        <w:tc>
          <w:tcPr>
            <w:tcW w:w="1057" w:type="dxa"/>
            <w:vAlign w:val="center"/>
          </w:tcPr>
          <w:p w14:paraId="4E61E6FB" w14:textId="77777777" w:rsidR="00C72D64" w:rsidRPr="00B52C26" w:rsidRDefault="00C72D64" w:rsidP="00C72D64">
            <w:pPr>
              <w:jc w:val="center"/>
              <w:rPr>
                <w:sz w:val="18"/>
                <w:szCs w:val="18"/>
              </w:rPr>
            </w:pPr>
            <w:r w:rsidRPr="00B52C26">
              <w:rPr>
                <w:sz w:val="18"/>
                <w:szCs w:val="18"/>
              </w:rPr>
              <w:t>1.Sınıf</w:t>
            </w:r>
          </w:p>
        </w:tc>
        <w:tc>
          <w:tcPr>
            <w:tcW w:w="1030" w:type="dxa"/>
            <w:vAlign w:val="center"/>
          </w:tcPr>
          <w:p w14:paraId="1CE71B0E" w14:textId="77777777" w:rsidR="00C72D64" w:rsidRPr="00B52C26" w:rsidRDefault="00C72D64" w:rsidP="00C72D64">
            <w:pPr>
              <w:jc w:val="center"/>
              <w:rPr>
                <w:sz w:val="18"/>
                <w:szCs w:val="18"/>
              </w:rPr>
            </w:pPr>
            <w:r w:rsidRPr="00B52C26">
              <w:rPr>
                <w:sz w:val="18"/>
                <w:szCs w:val="18"/>
              </w:rPr>
              <w:t>2.Sınıf</w:t>
            </w:r>
          </w:p>
        </w:tc>
        <w:tc>
          <w:tcPr>
            <w:tcW w:w="1695" w:type="dxa"/>
            <w:vMerge/>
            <w:vAlign w:val="center"/>
          </w:tcPr>
          <w:p w14:paraId="6905A2D4" w14:textId="77777777" w:rsidR="00C72D64" w:rsidRPr="00B52C26" w:rsidRDefault="00C72D64" w:rsidP="00C72D64">
            <w:pPr>
              <w:widowControl w:val="0"/>
              <w:pBdr>
                <w:top w:val="nil"/>
                <w:left w:val="nil"/>
                <w:bottom w:val="nil"/>
                <w:right w:val="nil"/>
                <w:between w:val="nil"/>
              </w:pBdr>
              <w:spacing w:line="276" w:lineRule="auto"/>
              <w:jc w:val="left"/>
              <w:rPr>
                <w:sz w:val="18"/>
                <w:szCs w:val="18"/>
              </w:rPr>
            </w:pPr>
          </w:p>
        </w:tc>
      </w:tr>
      <w:tr w:rsidR="00B73866" w:rsidRPr="00B52C26" w14:paraId="3071084B" w14:textId="77777777" w:rsidTr="00C72D64">
        <w:trPr>
          <w:jc w:val="center"/>
        </w:trPr>
        <w:tc>
          <w:tcPr>
            <w:tcW w:w="2245" w:type="dxa"/>
            <w:vAlign w:val="center"/>
          </w:tcPr>
          <w:p w14:paraId="18332055" w14:textId="2DDA0BC1" w:rsidR="00B73866" w:rsidRPr="00B52C26" w:rsidRDefault="00B73866" w:rsidP="00B73866">
            <w:pPr>
              <w:rPr>
                <w:sz w:val="18"/>
                <w:szCs w:val="18"/>
              </w:rPr>
            </w:pPr>
            <w:r w:rsidRPr="00B52C26">
              <w:rPr>
                <w:sz w:val="18"/>
                <w:szCs w:val="18"/>
              </w:rPr>
              <w:t xml:space="preserve">Geçerli Yıl </w:t>
            </w:r>
            <w:r>
              <w:rPr>
                <w:sz w:val="18"/>
                <w:szCs w:val="18"/>
              </w:rPr>
              <w:t xml:space="preserve"> </w:t>
            </w:r>
            <w:r w:rsidR="003634B4">
              <w:rPr>
                <w:sz w:val="18"/>
                <w:szCs w:val="18"/>
              </w:rPr>
              <w:t xml:space="preserve">    </w:t>
            </w:r>
          </w:p>
        </w:tc>
        <w:tc>
          <w:tcPr>
            <w:tcW w:w="1057" w:type="dxa"/>
            <w:vAlign w:val="center"/>
          </w:tcPr>
          <w:p w14:paraId="7C6C2914" w14:textId="77777777" w:rsidR="00B73866" w:rsidRPr="00B52C26" w:rsidRDefault="00B73866" w:rsidP="00B73866">
            <w:pPr>
              <w:jc w:val="center"/>
              <w:rPr>
                <w:sz w:val="18"/>
                <w:szCs w:val="18"/>
              </w:rPr>
            </w:pPr>
          </w:p>
        </w:tc>
        <w:tc>
          <w:tcPr>
            <w:tcW w:w="1030" w:type="dxa"/>
            <w:vAlign w:val="center"/>
          </w:tcPr>
          <w:p w14:paraId="5C70DA0D" w14:textId="77777777" w:rsidR="00B73866" w:rsidRPr="00B52C26" w:rsidRDefault="00B73866" w:rsidP="00B73866">
            <w:pPr>
              <w:jc w:val="center"/>
              <w:rPr>
                <w:sz w:val="18"/>
                <w:szCs w:val="18"/>
              </w:rPr>
            </w:pPr>
          </w:p>
        </w:tc>
        <w:tc>
          <w:tcPr>
            <w:tcW w:w="1695" w:type="dxa"/>
          </w:tcPr>
          <w:p w14:paraId="706A133D" w14:textId="77777777" w:rsidR="00B73866" w:rsidRPr="00B52C26" w:rsidRDefault="00B73866" w:rsidP="00B73866">
            <w:pPr>
              <w:rPr>
                <w:sz w:val="18"/>
                <w:szCs w:val="18"/>
              </w:rPr>
            </w:pPr>
          </w:p>
        </w:tc>
      </w:tr>
      <w:tr w:rsidR="00B73866" w:rsidRPr="00B52C26" w14:paraId="62027154" w14:textId="77777777" w:rsidTr="00C72D64">
        <w:trPr>
          <w:jc w:val="center"/>
        </w:trPr>
        <w:tc>
          <w:tcPr>
            <w:tcW w:w="2245" w:type="dxa"/>
            <w:vAlign w:val="center"/>
          </w:tcPr>
          <w:p w14:paraId="7B57E5E8" w14:textId="32D5505B" w:rsidR="00B73866" w:rsidRPr="00B52C26" w:rsidRDefault="00B73866" w:rsidP="00B73866">
            <w:pPr>
              <w:rPr>
                <w:sz w:val="18"/>
                <w:szCs w:val="18"/>
              </w:rPr>
            </w:pPr>
            <w:r w:rsidRPr="00B52C26">
              <w:rPr>
                <w:sz w:val="18"/>
                <w:szCs w:val="18"/>
              </w:rPr>
              <w:t>Bir önceki yıl</w:t>
            </w:r>
            <w:r w:rsidR="003634B4">
              <w:rPr>
                <w:sz w:val="18"/>
                <w:szCs w:val="18"/>
              </w:rPr>
              <w:t xml:space="preserve"> </w:t>
            </w:r>
          </w:p>
        </w:tc>
        <w:tc>
          <w:tcPr>
            <w:tcW w:w="1057" w:type="dxa"/>
            <w:vAlign w:val="center"/>
          </w:tcPr>
          <w:p w14:paraId="761BEC1D" w14:textId="77777777" w:rsidR="00B73866" w:rsidRPr="00B52C26" w:rsidRDefault="00B73866" w:rsidP="00B73866">
            <w:pPr>
              <w:rPr>
                <w:sz w:val="18"/>
                <w:szCs w:val="18"/>
              </w:rPr>
            </w:pPr>
          </w:p>
        </w:tc>
        <w:tc>
          <w:tcPr>
            <w:tcW w:w="1030" w:type="dxa"/>
            <w:vAlign w:val="center"/>
          </w:tcPr>
          <w:p w14:paraId="283E1809" w14:textId="77777777" w:rsidR="00B73866" w:rsidRPr="00B52C26" w:rsidRDefault="00B73866" w:rsidP="00B73866">
            <w:pPr>
              <w:rPr>
                <w:sz w:val="18"/>
                <w:szCs w:val="18"/>
              </w:rPr>
            </w:pPr>
          </w:p>
        </w:tc>
        <w:tc>
          <w:tcPr>
            <w:tcW w:w="1695" w:type="dxa"/>
          </w:tcPr>
          <w:p w14:paraId="712CE2B7" w14:textId="77777777" w:rsidR="00B73866" w:rsidRPr="00B52C26" w:rsidRDefault="00B73866" w:rsidP="00B73866">
            <w:pPr>
              <w:rPr>
                <w:sz w:val="18"/>
                <w:szCs w:val="18"/>
              </w:rPr>
            </w:pPr>
          </w:p>
        </w:tc>
      </w:tr>
      <w:tr w:rsidR="00B73866" w:rsidRPr="00B52C26" w14:paraId="61F65B6B" w14:textId="77777777" w:rsidTr="00C72D64">
        <w:trPr>
          <w:jc w:val="center"/>
        </w:trPr>
        <w:tc>
          <w:tcPr>
            <w:tcW w:w="2245" w:type="dxa"/>
            <w:vAlign w:val="center"/>
          </w:tcPr>
          <w:p w14:paraId="12C27E42" w14:textId="52ED0FF3" w:rsidR="00B73866" w:rsidRPr="00B52C26" w:rsidRDefault="00B73866" w:rsidP="00B73866">
            <w:pPr>
              <w:rPr>
                <w:sz w:val="18"/>
                <w:szCs w:val="18"/>
              </w:rPr>
            </w:pPr>
            <w:r w:rsidRPr="00B52C26">
              <w:rPr>
                <w:sz w:val="18"/>
                <w:szCs w:val="18"/>
              </w:rPr>
              <w:t>İki önceki yıl</w:t>
            </w:r>
            <w:r w:rsidR="003634B4">
              <w:rPr>
                <w:sz w:val="18"/>
                <w:szCs w:val="18"/>
              </w:rPr>
              <w:t xml:space="preserve">  </w:t>
            </w:r>
          </w:p>
        </w:tc>
        <w:tc>
          <w:tcPr>
            <w:tcW w:w="1057" w:type="dxa"/>
            <w:vAlign w:val="center"/>
          </w:tcPr>
          <w:p w14:paraId="4A725C2E" w14:textId="77777777" w:rsidR="00B73866" w:rsidRPr="00B52C26" w:rsidRDefault="00B73866" w:rsidP="00B73866">
            <w:pPr>
              <w:rPr>
                <w:sz w:val="18"/>
                <w:szCs w:val="18"/>
              </w:rPr>
            </w:pPr>
          </w:p>
        </w:tc>
        <w:tc>
          <w:tcPr>
            <w:tcW w:w="1030" w:type="dxa"/>
            <w:vAlign w:val="center"/>
          </w:tcPr>
          <w:p w14:paraId="20471F03" w14:textId="77777777" w:rsidR="00B73866" w:rsidRPr="00B52C26" w:rsidRDefault="00B73866" w:rsidP="00B73866">
            <w:pPr>
              <w:rPr>
                <w:sz w:val="18"/>
                <w:szCs w:val="18"/>
              </w:rPr>
            </w:pPr>
          </w:p>
        </w:tc>
        <w:tc>
          <w:tcPr>
            <w:tcW w:w="1695" w:type="dxa"/>
          </w:tcPr>
          <w:p w14:paraId="637D88CF" w14:textId="77777777" w:rsidR="00B73866" w:rsidRPr="00B52C26" w:rsidRDefault="00B73866" w:rsidP="00B73866">
            <w:pPr>
              <w:rPr>
                <w:sz w:val="18"/>
                <w:szCs w:val="18"/>
              </w:rPr>
            </w:pPr>
          </w:p>
        </w:tc>
      </w:tr>
    </w:tbl>
    <w:p w14:paraId="43C617CA" w14:textId="71527592" w:rsidR="00236E89" w:rsidRPr="00B52C26" w:rsidRDefault="00EF5B25" w:rsidP="00B31319">
      <w:pPr>
        <w:pStyle w:val="Tablo"/>
      </w:pPr>
      <w:r w:rsidRPr="00B52C26">
        <w:t>Tablo 1.</w:t>
      </w:r>
      <w:r w:rsidR="00C72D64" w:rsidRPr="00B52C26">
        <w:t>3</w:t>
      </w:r>
      <w:r w:rsidRPr="00B52C26">
        <w:t xml:space="preserve"> Yatay Geçiş, Dikey Geçiş</w:t>
      </w:r>
      <w:r w:rsidR="00B31920" w:rsidRPr="00B52C26">
        <w:t>,</w:t>
      </w:r>
      <w:r w:rsidRPr="00B52C26">
        <w:t xml:space="preserve"> Çift Anadal, Yandal </w:t>
      </w:r>
      <w:r w:rsidR="00B31920" w:rsidRPr="00B52C26">
        <w:t xml:space="preserve">Yapan Öğrenci </w:t>
      </w:r>
      <w:r w:rsidR="00B31319" w:rsidRPr="00B52C26">
        <w:t>Sayıları</w:t>
      </w:r>
      <w:r w:rsidR="00B31319" w:rsidRPr="00B52C26">
        <w:rPr>
          <w:rStyle w:val="DipnotBavurusu"/>
        </w:rPr>
        <w:footnoteReference w:id="1"/>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372"/>
        <w:gridCol w:w="1379"/>
        <w:gridCol w:w="2041"/>
        <w:gridCol w:w="1871"/>
      </w:tblGrid>
      <w:tr w:rsidR="00236E89" w:rsidRPr="00B52C26" w14:paraId="71654D8E" w14:textId="77777777" w:rsidTr="00DE7338">
        <w:trPr>
          <w:trHeight w:val="20"/>
          <w:jc w:val="center"/>
        </w:trPr>
        <w:tc>
          <w:tcPr>
            <w:tcW w:w="1417" w:type="dxa"/>
          </w:tcPr>
          <w:p w14:paraId="218B89BC" w14:textId="77777777" w:rsidR="00236E89" w:rsidRPr="00B52C26" w:rsidRDefault="00EF5B25">
            <w:pPr>
              <w:widowControl w:val="0"/>
              <w:pBdr>
                <w:top w:val="nil"/>
                <w:left w:val="nil"/>
                <w:bottom w:val="nil"/>
                <w:right w:val="nil"/>
                <w:between w:val="nil"/>
              </w:pBdr>
              <w:jc w:val="center"/>
              <w:rPr>
                <w:color w:val="000000"/>
                <w:sz w:val="18"/>
                <w:szCs w:val="18"/>
              </w:rPr>
            </w:pPr>
            <w:r w:rsidRPr="00B52C26">
              <w:rPr>
                <w:color w:val="000000"/>
                <w:sz w:val="18"/>
                <w:szCs w:val="18"/>
              </w:rPr>
              <w:t>Akademik Yıl</w:t>
            </w:r>
          </w:p>
        </w:tc>
        <w:tc>
          <w:tcPr>
            <w:tcW w:w="1372" w:type="dxa"/>
          </w:tcPr>
          <w:p w14:paraId="012FB39D" w14:textId="011DAE26" w:rsidR="00B31920" w:rsidRPr="00B52C26" w:rsidRDefault="00B31920" w:rsidP="00B31920">
            <w:pPr>
              <w:widowControl w:val="0"/>
              <w:pBdr>
                <w:top w:val="nil"/>
                <w:left w:val="nil"/>
                <w:bottom w:val="nil"/>
                <w:right w:val="nil"/>
                <w:between w:val="nil"/>
              </w:pBdr>
              <w:jc w:val="center"/>
              <w:rPr>
                <w:color w:val="000000"/>
                <w:sz w:val="18"/>
                <w:szCs w:val="18"/>
              </w:rPr>
            </w:pPr>
            <w:r w:rsidRPr="00B52C26">
              <w:rPr>
                <w:color w:val="000000"/>
                <w:sz w:val="18"/>
                <w:szCs w:val="18"/>
              </w:rPr>
              <w:t>Yatay Geçiş</w:t>
            </w:r>
          </w:p>
        </w:tc>
        <w:tc>
          <w:tcPr>
            <w:tcW w:w="1379" w:type="dxa"/>
          </w:tcPr>
          <w:p w14:paraId="1E0A37FF" w14:textId="59A4A5E6" w:rsidR="00236E89" w:rsidRPr="00B52C26" w:rsidRDefault="00B31920">
            <w:pPr>
              <w:widowControl w:val="0"/>
              <w:pBdr>
                <w:top w:val="nil"/>
                <w:left w:val="nil"/>
                <w:bottom w:val="nil"/>
                <w:right w:val="nil"/>
                <w:between w:val="nil"/>
              </w:pBdr>
              <w:jc w:val="center"/>
              <w:rPr>
                <w:color w:val="000000"/>
                <w:sz w:val="18"/>
                <w:szCs w:val="18"/>
              </w:rPr>
            </w:pPr>
            <w:r w:rsidRPr="00B52C26">
              <w:rPr>
                <w:color w:val="000000"/>
                <w:sz w:val="18"/>
                <w:szCs w:val="18"/>
              </w:rPr>
              <w:t>Dikey Geçiş</w:t>
            </w:r>
          </w:p>
        </w:tc>
        <w:tc>
          <w:tcPr>
            <w:tcW w:w="2041" w:type="dxa"/>
          </w:tcPr>
          <w:p w14:paraId="091300B1" w14:textId="2388D9D1" w:rsidR="00236E89" w:rsidRPr="00B52C26" w:rsidRDefault="00B31920">
            <w:pPr>
              <w:widowControl w:val="0"/>
              <w:pBdr>
                <w:top w:val="nil"/>
                <w:left w:val="nil"/>
                <w:bottom w:val="nil"/>
                <w:right w:val="nil"/>
                <w:between w:val="nil"/>
              </w:pBdr>
              <w:jc w:val="center"/>
              <w:rPr>
                <w:color w:val="000000"/>
                <w:sz w:val="18"/>
                <w:szCs w:val="18"/>
              </w:rPr>
            </w:pPr>
            <w:r w:rsidRPr="00B52C26">
              <w:rPr>
                <w:color w:val="000000"/>
                <w:sz w:val="18"/>
                <w:szCs w:val="18"/>
              </w:rPr>
              <w:t xml:space="preserve">Çift Anadal </w:t>
            </w:r>
          </w:p>
        </w:tc>
        <w:tc>
          <w:tcPr>
            <w:tcW w:w="1871" w:type="dxa"/>
          </w:tcPr>
          <w:p w14:paraId="390E371E" w14:textId="4D76A122" w:rsidR="00236E89" w:rsidRPr="00B52C26" w:rsidRDefault="00B31920">
            <w:pPr>
              <w:widowControl w:val="0"/>
              <w:pBdr>
                <w:top w:val="nil"/>
                <w:left w:val="nil"/>
                <w:bottom w:val="nil"/>
                <w:right w:val="nil"/>
                <w:between w:val="nil"/>
              </w:pBdr>
              <w:jc w:val="center"/>
              <w:rPr>
                <w:color w:val="000000"/>
                <w:sz w:val="18"/>
                <w:szCs w:val="18"/>
              </w:rPr>
            </w:pPr>
            <w:r w:rsidRPr="00B52C26">
              <w:rPr>
                <w:color w:val="000000"/>
                <w:sz w:val="18"/>
                <w:szCs w:val="18"/>
              </w:rPr>
              <w:t>Yandal</w:t>
            </w:r>
          </w:p>
        </w:tc>
      </w:tr>
      <w:tr w:rsidR="00236E89" w:rsidRPr="00B52C26" w14:paraId="373A8906" w14:textId="77777777" w:rsidTr="00DE7338">
        <w:trPr>
          <w:trHeight w:val="20"/>
          <w:jc w:val="center"/>
        </w:trPr>
        <w:tc>
          <w:tcPr>
            <w:tcW w:w="1417" w:type="dxa"/>
          </w:tcPr>
          <w:p w14:paraId="565D260A" w14:textId="77777777" w:rsidR="00236E89" w:rsidRPr="00B52C26" w:rsidRDefault="00EF5B25">
            <w:pPr>
              <w:jc w:val="center"/>
              <w:rPr>
                <w:sz w:val="18"/>
                <w:szCs w:val="18"/>
              </w:rPr>
            </w:pPr>
            <w:r w:rsidRPr="00B52C26">
              <w:rPr>
                <w:sz w:val="18"/>
                <w:szCs w:val="18"/>
              </w:rPr>
              <w:t>Geçerli Yıl</w:t>
            </w:r>
          </w:p>
        </w:tc>
        <w:tc>
          <w:tcPr>
            <w:tcW w:w="1372" w:type="dxa"/>
          </w:tcPr>
          <w:p w14:paraId="4E892560" w14:textId="77777777" w:rsidR="00236E89" w:rsidRPr="00B52C26" w:rsidRDefault="00236E89">
            <w:pPr>
              <w:jc w:val="center"/>
              <w:rPr>
                <w:sz w:val="18"/>
                <w:szCs w:val="18"/>
              </w:rPr>
            </w:pPr>
          </w:p>
        </w:tc>
        <w:tc>
          <w:tcPr>
            <w:tcW w:w="1379" w:type="dxa"/>
          </w:tcPr>
          <w:p w14:paraId="7E6BA23F" w14:textId="77777777" w:rsidR="00236E89" w:rsidRPr="00B52C26" w:rsidRDefault="00236E89">
            <w:pPr>
              <w:jc w:val="center"/>
              <w:rPr>
                <w:sz w:val="18"/>
                <w:szCs w:val="18"/>
              </w:rPr>
            </w:pPr>
          </w:p>
        </w:tc>
        <w:tc>
          <w:tcPr>
            <w:tcW w:w="2041" w:type="dxa"/>
          </w:tcPr>
          <w:p w14:paraId="023C4AF1" w14:textId="77777777" w:rsidR="00236E89" w:rsidRPr="00B52C26" w:rsidRDefault="00236E89">
            <w:pPr>
              <w:jc w:val="center"/>
              <w:rPr>
                <w:sz w:val="18"/>
                <w:szCs w:val="18"/>
              </w:rPr>
            </w:pPr>
          </w:p>
        </w:tc>
        <w:tc>
          <w:tcPr>
            <w:tcW w:w="1871" w:type="dxa"/>
          </w:tcPr>
          <w:p w14:paraId="5E13C35C" w14:textId="77777777" w:rsidR="00236E89" w:rsidRPr="00B52C26" w:rsidRDefault="00236E89">
            <w:pPr>
              <w:jc w:val="center"/>
              <w:rPr>
                <w:sz w:val="18"/>
                <w:szCs w:val="18"/>
              </w:rPr>
            </w:pPr>
          </w:p>
        </w:tc>
      </w:tr>
      <w:tr w:rsidR="00236E89" w:rsidRPr="00B52C26" w14:paraId="064883A6" w14:textId="77777777" w:rsidTr="00DE7338">
        <w:trPr>
          <w:trHeight w:val="20"/>
          <w:jc w:val="center"/>
        </w:trPr>
        <w:tc>
          <w:tcPr>
            <w:tcW w:w="1417" w:type="dxa"/>
          </w:tcPr>
          <w:p w14:paraId="5BA78B89" w14:textId="77777777" w:rsidR="00236E89" w:rsidRPr="00B52C26" w:rsidRDefault="00EF5B25">
            <w:pPr>
              <w:jc w:val="center"/>
              <w:rPr>
                <w:sz w:val="18"/>
                <w:szCs w:val="18"/>
              </w:rPr>
            </w:pPr>
            <w:r w:rsidRPr="00B52C26">
              <w:rPr>
                <w:sz w:val="18"/>
                <w:szCs w:val="18"/>
              </w:rPr>
              <w:t>Bir önceki yıl</w:t>
            </w:r>
          </w:p>
        </w:tc>
        <w:tc>
          <w:tcPr>
            <w:tcW w:w="1372" w:type="dxa"/>
          </w:tcPr>
          <w:p w14:paraId="45A0F73D" w14:textId="77777777" w:rsidR="00236E89" w:rsidRPr="00B52C26" w:rsidRDefault="00236E89">
            <w:pPr>
              <w:jc w:val="center"/>
              <w:rPr>
                <w:sz w:val="18"/>
                <w:szCs w:val="18"/>
              </w:rPr>
            </w:pPr>
          </w:p>
        </w:tc>
        <w:tc>
          <w:tcPr>
            <w:tcW w:w="1379" w:type="dxa"/>
          </w:tcPr>
          <w:p w14:paraId="4B39AB49" w14:textId="77777777" w:rsidR="00236E89" w:rsidRPr="00B52C26" w:rsidRDefault="00236E89">
            <w:pPr>
              <w:jc w:val="center"/>
              <w:rPr>
                <w:sz w:val="18"/>
                <w:szCs w:val="18"/>
              </w:rPr>
            </w:pPr>
          </w:p>
        </w:tc>
        <w:tc>
          <w:tcPr>
            <w:tcW w:w="2041" w:type="dxa"/>
          </w:tcPr>
          <w:p w14:paraId="7E6CFE56" w14:textId="77777777" w:rsidR="00236E89" w:rsidRPr="00B52C26" w:rsidRDefault="00236E89">
            <w:pPr>
              <w:jc w:val="center"/>
              <w:rPr>
                <w:sz w:val="18"/>
                <w:szCs w:val="18"/>
              </w:rPr>
            </w:pPr>
          </w:p>
        </w:tc>
        <w:tc>
          <w:tcPr>
            <w:tcW w:w="1871" w:type="dxa"/>
          </w:tcPr>
          <w:p w14:paraId="36661BE2" w14:textId="77777777" w:rsidR="00236E89" w:rsidRPr="00B52C26" w:rsidRDefault="00236E89">
            <w:pPr>
              <w:jc w:val="center"/>
              <w:rPr>
                <w:sz w:val="18"/>
                <w:szCs w:val="18"/>
              </w:rPr>
            </w:pPr>
          </w:p>
        </w:tc>
      </w:tr>
      <w:tr w:rsidR="00236E89" w:rsidRPr="00B52C26" w14:paraId="362FFEFC" w14:textId="77777777" w:rsidTr="00DE7338">
        <w:trPr>
          <w:trHeight w:val="20"/>
          <w:jc w:val="center"/>
        </w:trPr>
        <w:tc>
          <w:tcPr>
            <w:tcW w:w="1417" w:type="dxa"/>
          </w:tcPr>
          <w:p w14:paraId="26EF22EA" w14:textId="77777777" w:rsidR="00236E89" w:rsidRPr="00B52C26" w:rsidRDefault="00EF5B25">
            <w:pPr>
              <w:jc w:val="center"/>
              <w:rPr>
                <w:sz w:val="18"/>
                <w:szCs w:val="18"/>
              </w:rPr>
            </w:pPr>
            <w:r w:rsidRPr="00B52C26">
              <w:rPr>
                <w:sz w:val="18"/>
                <w:szCs w:val="18"/>
              </w:rPr>
              <w:t>İki önceki yıl</w:t>
            </w:r>
          </w:p>
        </w:tc>
        <w:tc>
          <w:tcPr>
            <w:tcW w:w="1372" w:type="dxa"/>
          </w:tcPr>
          <w:p w14:paraId="3F1B39E8" w14:textId="77777777" w:rsidR="00236E89" w:rsidRPr="00B52C26" w:rsidRDefault="00236E89">
            <w:pPr>
              <w:jc w:val="center"/>
              <w:rPr>
                <w:sz w:val="18"/>
                <w:szCs w:val="18"/>
              </w:rPr>
            </w:pPr>
          </w:p>
        </w:tc>
        <w:tc>
          <w:tcPr>
            <w:tcW w:w="1379" w:type="dxa"/>
          </w:tcPr>
          <w:p w14:paraId="12895D63" w14:textId="77777777" w:rsidR="00236E89" w:rsidRPr="00B52C26" w:rsidRDefault="00236E89">
            <w:pPr>
              <w:jc w:val="center"/>
              <w:rPr>
                <w:sz w:val="18"/>
                <w:szCs w:val="18"/>
              </w:rPr>
            </w:pPr>
          </w:p>
        </w:tc>
        <w:tc>
          <w:tcPr>
            <w:tcW w:w="2041" w:type="dxa"/>
          </w:tcPr>
          <w:p w14:paraId="3AD06C37" w14:textId="77777777" w:rsidR="00236E89" w:rsidRPr="00B52C26" w:rsidRDefault="00236E89">
            <w:pPr>
              <w:jc w:val="center"/>
              <w:rPr>
                <w:sz w:val="18"/>
                <w:szCs w:val="18"/>
              </w:rPr>
            </w:pPr>
          </w:p>
        </w:tc>
        <w:tc>
          <w:tcPr>
            <w:tcW w:w="1871" w:type="dxa"/>
          </w:tcPr>
          <w:p w14:paraId="68D45E3B" w14:textId="77777777" w:rsidR="00236E89" w:rsidRPr="00B52C26" w:rsidRDefault="00236E89">
            <w:pPr>
              <w:jc w:val="center"/>
              <w:rPr>
                <w:sz w:val="18"/>
                <w:szCs w:val="18"/>
              </w:rPr>
            </w:pPr>
          </w:p>
        </w:tc>
      </w:tr>
    </w:tbl>
    <w:p w14:paraId="02DF7050" w14:textId="445920A6" w:rsidR="00236E89" w:rsidRPr="00946089" w:rsidRDefault="00EF5B25" w:rsidP="00B31319">
      <w:pPr>
        <w:pStyle w:val="Balk2"/>
        <w:rPr>
          <w:color w:val="FF0000"/>
        </w:rPr>
      </w:pPr>
      <w:bookmarkStart w:id="18" w:name="_heading=h.z337ya" w:colFirst="0" w:colLast="0"/>
      <w:bookmarkStart w:id="19" w:name="_heading=h.1y810tw" w:colFirst="0" w:colLast="0"/>
      <w:bookmarkEnd w:id="18"/>
      <w:bookmarkEnd w:id="19"/>
      <w:r w:rsidRPr="00946089">
        <w:rPr>
          <w:color w:val="FF0000"/>
        </w:rPr>
        <w:t>Ölçüt 2. Program Eğitim Amaçları</w:t>
      </w:r>
    </w:p>
    <w:p w14:paraId="1145E415" w14:textId="77777777" w:rsidR="005A41DF" w:rsidRDefault="00A82252" w:rsidP="00B31319">
      <w:pPr>
        <w:pBdr>
          <w:top w:val="nil"/>
          <w:left w:val="nil"/>
          <w:bottom w:val="nil"/>
          <w:right w:val="nil"/>
          <w:between w:val="nil"/>
        </w:pBdr>
        <w:tabs>
          <w:tab w:val="left" w:pos="284"/>
          <w:tab w:val="left" w:pos="426"/>
        </w:tabs>
        <w:ind w:left="1276" w:hanging="567"/>
        <w:rPr>
          <w:color w:val="000000"/>
          <w:sz w:val="22"/>
          <w:szCs w:val="22"/>
        </w:rPr>
      </w:pPr>
      <w:bookmarkStart w:id="20" w:name="_heading=h.4i7ojhp" w:colFirst="0" w:colLast="0"/>
      <w:bookmarkStart w:id="21" w:name="_heading=h.2xcytpi" w:colFirst="0" w:colLast="0"/>
      <w:bookmarkEnd w:id="20"/>
      <w:bookmarkEnd w:id="21"/>
      <w:r w:rsidRPr="00B52C26">
        <w:rPr>
          <w:color w:val="000000"/>
          <w:sz w:val="22"/>
          <w:szCs w:val="22"/>
        </w:rPr>
        <w:t xml:space="preserve">2.1. </w:t>
      </w:r>
      <w:r w:rsidR="00B31319" w:rsidRPr="00B52C26">
        <w:rPr>
          <w:color w:val="000000"/>
          <w:sz w:val="22"/>
          <w:szCs w:val="22"/>
        </w:rPr>
        <w:tab/>
      </w:r>
      <w:r w:rsidRPr="00946089">
        <w:rPr>
          <w:color w:val="FF0000"/>
          <w:sz w:val="22"/>
          <w:szCs w:val="22"/>
        </w:rPr>
        <w:t>Program eğitim amaç</w:t>
      </w:r>
      <w:r w:rsidR="005A41DF" w:rsidRPr="00946089">
        <w:rPr>
          <w:color w:val="FF0000"/>
          <w:sz w:val="22"/>
          <w:szCs w:val="22"/>
        </w:rPr>
        <w:t>ları:</w:t>
      </w:r>
    </w:p>
    <w:p w14:paraId="0E2E82A4" w14:textId="5CB53F0D" w:rsidR="005A41DF" w:rsidRDefault="005A41DF" w:rsidP="00B31319">
      <w:pPr>
        <w:pBdr>
          <w:top w:val="nil"/>
          <w:left w:val="nil"/>
          <w:bottom w:val="nil"/>
          <w:right w:val="nil"/>
          <w:between w:val="nil"/>
        </w:pBdr>
        <w:tabs>
          <w:tab w:val="left" w:pos="284"/>
          <w:tab w:val="left" w:pos="426"/>
        </w:tabs>
        <w:ind w:left="1276" w:hanging="567"/>
        <w:rPr>
          <w:rFonts w:ascii="Montserrat" w:hAnsi="Montserrat"/>
          <w:color w:val="000000"/>
          <w:sz w:val="22"/>
          <w:szCs w:val="22"/>
          <w:shd w:val="clear" w:color="auto" w:fill="FFFFFF"/>
        </w:rPr>
      </w:pPr>
      <w:r>
        <w:rPr>
          <w:color w:val="000000"/>
          <w:sz w:val="22"/>
          <w:szCs w:val="22"/>
        </w:rPr>
        <w:t>a-</w:t>
      </w:r>
      <w:r w:rsidRPr="005A41DF">
        <w:rPr>
          <w:rFonts w:ascii="Montserrat" w:hAnsi="Montserrat"/>
          <w:color w:val="000000"/>
          <w:sz w:val="22"/>
          <w:szCs w:val="22"/>
          <w:shd w:val="clear" w:color="auto" w:fill="FFFFFF"/>
        </w:rPr>
        <w:t xml:space="preserve"> </w:t>
      </w:r>
      <w:r>
        <w:rPr>
          <w:rFonts w:ascii="Montserrat" w:hAnsi="Montserrat"/>
          <w:color w:val="000000"/>
          <w:sz w:val="22"/>
          <w:szCs w:val="22"/>
          <w:shd w:val="clear" w:color="auto" w:fill="FFFFFF"/>
        </w:rPr>
        <w:t>Gıda Kalite Kontrolü ve Analizi Programı, Gıda kalitesi ve güvenliğini sağlamak için hammaddeden başlayarak, gıda ile temasta bulunan tüm madde ve malzemeleri de kapsayacak şekilde, gıdaların üretim ve depolama aşamalarında teknik ve hijyenik şartları sağlayacak şekilde, gıda denetim ve kontrol hizmetlerini sağlayabilmek,</w:t>
      </w:r>
    </w:p>
    <w:p w14:paraId="2956845A" w14:textId="57D19A64" w:rsidR="005A41DF" w:rsidRDefault="005A41DF" w:rsidP="00294F75">
      <w:pPr>
        <w:pBdr>
          <w:top w:val="nil"/>
          <w:left w:val="nil"/>
          <w:bottom w:val="nil"/>
          <w:right w:val="nil"/>
          <w:between w:val="nil"/>
        </w:pBdr>
        <w:tabs>
          <w:tab w:val="left" w:pos="284"/>
          <w:tab w:val="left" w:pos="426"/>
        </w:tabs>
        <w:ind w:left="1276" w:hanging="567"/>
        <w:rPr>
          <w:color w:val="000000"/>
          <w:sz w:val="22"/>
          <w:szCs w:val="22"/>
        </w:rPr>
      </w:pPr>
      <w:r>
        <w:rPr>
          <w:rFonts w:ascii="Montserrat" w:hAnsi="Montserrat"/>
          <w:color w:val="000000"/>
          <w:sz w:val="22"/>
          <w:szCs w:val="22"/>
          <w:shd w:val="clear" w:color="auto" w:fill="FFFFFF"/>
        </w:rPr>
        <w:lastRenderedPageBreak/>
        <w:t>b-</w:t>
      </w:r>
      <w:r w:rsidRPr="005A41DF">
        <w:rPr>
          <w:rFonts w:ascii="Montserrat" w:hAnsi="Montserrat"/>
          <w:color w:val="000000"/>
          <w:sz w:val="22"/>
          <w:szCs w:val="22"/>
          <w:shd w:val="clear" w:color="auto" w:fill="FFFFFF"/>
        </w:rPr>
        <w:t xml:space="preserve"> </w:t>
      </w:r>
      <w:r>
        <w:rPr>
          <w:rFonts w:ascii="Montserrat" w:hAnsi="Montserrat"/>
          <w:color w:val="000000"/>
          <w:sz w:val="22"/>
          <w:szCs w:val="22"/>
          <w:shd w:val="clear" w:color="auto" w:fill="FFFFFF"/>
        </w:rPr>
        <w:t>Bu süreçteki tüm aşamalarda numune alma, alınan numunelerin fiziksel, kimyasal, mikrobiyolojik ve duyusal analizlerini yaparak raporlayabilecek niteliklere sahip teknikerler yetiştirmek amaçlanmaktadır.</w:t>
      </w:r>
    </w:p>
    <w:p w14:paraId="17619FCB" w14:textId="400C7072" w:rsidR="007556FA" w:rsidRDefault="007556FA" w:rsidP="007556FA">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K</w:t>
      </w:r>
      <w:r w:rsidRPr="00B52C26">
        <w:rPr>
          <w:color w:val="000000"/>
          <w:sz w:val="22"/>
          <w:szCs w:val="22"/>
        </w:rPr>
        <w:t xml:space="preserve">amuoyuyla </w:t>
      </w:r>
      <w:r>
        <w:rPr>
          <w:color w:val="000000"/>
          <w:sz w:val="22"/>
          <w:szCs w:val="22"/>
        </w:rPr>
        <w:t>paylaşım yöntemi:</w:t>
      </w:r>
    </w:p>
    <w:p w14:paraId="77204210" w14:textId="3B80D0A8" w:rsidR="005A41DF" w:rsidRDefault="007556FA" w:rsidP="00294F75">
      <w:pPr>
        <w:pBdr>
          <w:top w:val="nil"/>
          <w:left w:val="nil"/>
          <w:bottom w:val="nil"/>
          <w:right w:val="nil"/>
          <w:between w:val="nil"/>
        </w:pBdr>
        <w:tabs>
          <w:tab w:val="left" w:pos="284"/>
          <w:tab w:val="left" w:pos="426"/>
        </w:tabs>
        <w:ind w:left="1276" w:hanging="567"/>
        <w:rPr>
          <w:color w:val="000000"/>
          <w:sz w:val="22"/>
          <w:szCs w:val="22"/>
        </w:rPr>
      </w:pPr>
      <w:r w:rsidRPr="007556FA">
        <w:rPr>
          <w:color w:val="000000"/>
          <w:sz w:val="22"/>
          <w:szCs w:val="22"/>
        </w:rPr>
        <w:t>https://www.istiklal.edu.tr/tmy-gida-isleme/gida-kalite-kontrol-ve-analizi</w:t>
      </w:r>
    </w:p>
    <w:p w14:paraId="2ACBD9EB" w14:textId="6CB72A31" w:rsidR="005A41DF" w:rsidRPr="00946089" w:rsidRDefault="005A41DF" w:rsidP="00B31319">
      <w:pPr>
        <w:pBdr>
          <w:top w:val="nil"/>
          <w:left w:val="nil"/>
          <w:bottom w:val="nil"/>
          <w:right w:val="nil"/>
          <w:between w:val="nil"/>
        </w:pBdr>
        <w:tabs>
          <w:tab w:val="left" w:pos="284"/>
          <w:tab w:val="left" w:pos="426"/>
        </w:tabs>
        <w:ind w:left="1276" w:hanging="567"/>
        <w:rPr>
          <w:color w:val="FF0000"/>
          <w:sz w:val="22"/>
          <w:szCs w:val="22"/>
        </w:rPr>
      </w:pPr>
      <w:r>
        <w:rPr>
          <w:color w:val="000000"/>
          <w:sz w:val="22"/>
          <w:szCs w:val="22"/>
        </w:rPr>
        <w:t xml:space="preserve"> </w:t>
      </w:r>
      <w:r w:rsidRPr="00946089">
        <w:rPr>
          <w:color w:val="FF0000"/>
          <w:sz w:val="22"/>
          <w:szCs w:val="22"/>
        </w:rPr>
        <w:t>Programın eğitim hedefleri:</w:t>
      </w:r>
    </w:p>
    <w:p w14:paraId="49DA92F6" w14:textId="3440AF22" w:rsidR="005A41DF" w:rsidRPr="005A41DF" w:rsidRDefault="005A41DF" w:rsidP="001115DA">
      <w:pPr>
        <w:pStyle w:val="ListeParagraf"/>
        <w:numPr>
          <w:ilvl w:val="0"/>
          <w:numId w:val="13"/>
        </w:numPr>
        <w:pBdr>
          <w:top w:val="nil"/>
          <w:left w:val="nil"/>
          <w:bottom w:val="nil"/>
          <w:right w:val="nil"/>
          <w:between w:val="nil"/>
        </w:pBdr>
        <w:tabs>
          <w:tab w:val="left" w:pos="284"/>
          <w:tab w:val="left" w:pos="426"/>
        </w:tabs>
        <w:rPr>
          <w:rFonts w:ascii="Montserrat" w:hAnsi="Montserrat"/>
          <w:color w:val="000000"/>
          <w:sz w:val="22"/>
          <w:szCs w:val="22"/>
          <w:shd w:val="clear" w:color="auto" w:fill="FFFFFF"/>
        </w:rPr>
      </w:pPr>
      <w:r w:rsidRPr="005A41DF">
        <w:rPr>
          <w:rFonts w:ascii="Montserrat" w:hAnsi="Montserrat"/>
          <w:color w:val="000000"/>
          <w:sz w:val="22"/>
          <w:szCs w:val="22"/>
          <w:shd w:val="clear" w:color="auto" w:fill="FFFFFF"/>
        </w:rPr>
        <w:t>Gıda Kalite Kontrolü ve Analizi alanında temel bilgi ve becerilere sahip, gıdaların bileşimi, işlenmesi, kalite kontrolü ve gıda ile ilgili mevzuatlarına uygun çalışan meslek elemanlarının yetiştirilmesi,</w:t>
      </w:r>
    </w:p>
    <w:p w14:paraId="67A4B1AA" w14:textId="2B9E4073" w:rsidR="005A41DF" w:rsidRPr="005A41DF" w:rsidRDefault="005A41DF" w:rsidP="001115DA">
      <w:pPr>
        <w:pStyle w:val="ListeParagraf"/>
        <w:numPr>
          <w:ilvl w:val="0"/>
          <w:numId w:val="13"/>
        </w:numPr>
        <w:pBdr>
          <w:top w:val="nil"/>
          <w:left w:val="nil"/>
          <w:bottom w:val="nil"/>
          <w:right w:val="nil"/>
          <w:between w:val="nil"/>
        </w:pBdr>
        <w:tabs>
          <w:tab w:val="left" w:pos="284"/>
          <w:tab w:val="left" w:pos="426"/>
        </w:tabs>
        <w:rPr>
          <w:color w:val="000000"/>
          <w:sz w:val="22"/>
          <w:szCs w:val="22"/>
        </w:rPr>
      </w:pPr>
      <w:r>
        <w:rPr>
          <w:rFonts w:ascii="Montserrat" w:hAnsi="Montserrat"/>
          <w:color w:val="000000"/>
          <w:sz w:val="22"/>
          <w:szCs w:val="22"/>
          <w:shd w:val="clear" w:color="auto" w:fill="FFFFFF"/>
        </w:rPr>
        <w:t>üretimden satışa kadar tüm gıda maddelerinin ve de gıda ile temasta bulunan madde ve malzemelerin mevzuata uygunluğunu tespit edebilmek,</w:t>
      </w:r>
    </w:p>
    <w:p w14:paraId="711B3C83" w14:textId="381D0C01" w:rsidR="005A41DF" w:rsidRPr="00046F56" w:rsidRDefault="005A41DF" w:rsidP="001115DA">
      <w:pPr>
        <w:pStyle w:val="ListeParagraf"/>
        <w:numPr>
          <w:ilvl w:val="0"/>
          <w:numId w:val="13"/>
        </w:numPr>
        <w:pBdr>
          <w:top w:val="nil"/>
          <w:left w:val="nil"/>
          <w:bottom w:val="nil"/>
          <w:right w:val="nil"/>
          <w:between w:val="nil"/>
        </w:pBdr>
        <w:tabs>
          <w:tab w:val="left" w:pos="284"/>
          <w:tab w:val="left" w:pos="426"/>
        </w:tabs>
        <w:rPr>
          <w:color w:val="000000"/>
          <w:sz w:val="22"/>
          <w:szCs w:val="22"/>
        </w:rPr>
      </w:pPr>
      <w:r>
        <w:rPr>
          <w:rFonts w:ascii="Montserrat" w:hAnsi="Montserrat"/>
          <w:color w:val="000000"/>
          <w:sz w:val="22"/>
          <w:szCs w:val="22"/>
          <w:shd w:val="clear" w:color="auto" w:fill="FFFFFF"/>
        </w:rPr>
        <w:t>Gıda laboratuvarlarında kalite ve kontrol yapan, ve gıda güvenliğini bilen, tüketici sağlığını düşünen, teknik bilgi ve becerilerine sahip, araştırma ve bilimsel düşünmeyi geliştiren,  mesleki açıdan yetkin ve uygulama becerisi yüksek nitelikli bireyler yetiştirilmesi hedeflenmektedir.</w:t>
      </w:r>
    </w:p>
    <w:p w14:paraId="715FBE51" w14:textId="6D5697EE" w:rsidR="00046F56" w:rsidRPr="00046F56" w:rsidRDefault="00046F56" w:rsidP="00046F56">
      <w:pPr>
        <w:pStyle w:val="ListeParagraf"/>
        <w:spacing w:line="360" w:lineRule="auto"/>
        <w:ind w:left="1069"/>
        <w:rPr>
          <w:rFonts w:asciiTheme="majorBidi" w:hAnsiTheme="majorBidi" w:cstheme="majorBidi"/>
          <w:sz w:val="22"/>
          <w:szCs w:val="22"/>
        </w:rPr>
      </w:pPr>
      <w:r w:rsidRPr="00BD4A2D">
        <w:rPr>
          <w:rFonts w:asciiTheme="majorBidi" w:hAnsiTheme="majorBidi" w:cstheme="majorBidi"/>
          <w:sz w:val="22"/>
          <w:szCs w:val="22"/>
        </w:rPr>
        <w:t>Gıda teknolojisi programının eğitim amaç ve hedefleri, Kahramanmaraş İstiklal Üniversitesi Türkoğlu Meslek Yüksekokulu’nun Gıd</w:t>
      </w:r>
      <w:r w:rsidR="00C92C95">
        <w:rPr>
          <w:rFonts w:asciiTheme="majorBidi" w:hAnsiTheme="majorBidi" w:cstheme="majorBidi"/>
          <w:sz w:val="22"/>
          <w:szCs w:val="22"/>
        </w:rPr>
        <w:t>a İşleme Bölümü Gıda Kalite Kontrolü ve Analizi</w:t>
      </w:r>
      <w:r w:rsidRPr="00BD4A2D">
        <w:rPr>
          <w:rFonts w:asciiTheme="majorBidi" w:hAnsiTheme="majorBidi" w:cstheme="majorBidi"/>
          <w:sz w:val="22"/>
          <w:szCs w:val="22"/>
        </w:rPr>
        <w:t xml:space="preserve"> Programı sayfasında kamuoyu ile paylaşılmaktadır.</w:t>
      </w:r>
    </w:p>
    <w:p w14:paraId="1DF4973B" w14:textId="77777777" w:rsidR="007556FA" w:rsidRPr="00F716D8" w:rsidRDefault="007556FA" w:rsidP="00F716D8">
      <w:pPr>
        <w:pBdr>
          <w:top w:val="nil"/>
          <w:left w:val="nil"/>
          <w:bottom w:val="nil"/>
          <w:right w:val="nil"/>
          <w:between w:val="nil"/>
        </w:pBdr>
        <w:tabs>
          <w:tab w:val="left" w:pos="284"/>
          <w:tab w:val="left" w:pos="426"/>
        </w:tabs>
        <w:ind w:left="709"/>
        <w:rPr>
          <w:color w:val="000000"/>
          <w:sz w:val="22"/>
          <w:szCs w:val="22"/>
        </w:rPr>
      </w:pPr>
      <w:r w:rsidRPr="00F716D8">
        <w:rPr>
          <w:color w:val="000000"/>
          <w:sz w:val="22"/>
          <w:szCs w:val="22"/>
        </w:rPr>
        <w:t>Kamuoyuyla paylaşım yöntemi:</w:t>
      </w:r>
    </w:p>
    <w:p w14:paraId="72834693" w14:textId="494D74A6" w:rsidR="005A41DF" w:rsidRDefault="00F716D8" w:rsidP="00294F75">
      <w:pPr>
        <w:pBdr>
          <w:top w:val="nil"/>
          <w:left w:val="nil"/>
          <w:bottom w:val="nil"/>
          <w:right w:val="nil"/>
          <w:between w:val="nil"/>
        </w:pBdr>
        <w:tabs>
          <w:tab w:val="left" w:pos="284"/>
          <w:tab w:val="left" w:pos="426"/>
        </w:tabs>
        <w:rPr>
          <w:color w:val="000000"/>
          <w:sz w:val="22"/>
          <w:szCs w:val="22"/>
        </w:rPr>
      </w:pPr>
      <w:r>
        <w:rPr>
          <w:color w:val="000000"/>
          <w:sz w:val="22"/>
          <w:szCs w:val="22"/>
        </w:rPr>
        <w:t xml:space="preserve">             </w:t>
      </w:r>
      <w:r w:rsidR="007556FA" w:rsidRPr="00F716D8">
        <w:rPr>
          <w:color w:val="000000"/>
          <w:sz w:val="22"/>
          <w:szCs w:val="22"/>
        </w:rPr>
        <w:t>https://www.istiklal.edu.tr/tmy-gida-isleme/gida-kalite-kontrol-ve-analizi</w:t>
      </w:r>
    </w:p>
    <w:p w14:paraId="1AAFB722" w14:textId="724F7D31" w:rsidR="00A82252" w:rsidRPr="002D4027" w:rsidRDefault="00A82252" w:rsidP="00B31319">
      <w:pPr>
        <w:pBdr>
          <w:top w:val="nil"/>
          <w:left w:val="nil"/>
          <w:bottom w:val="nil"/>
          <w:right w:val="nil"/>
          <w:between w:val="nil"/>
        </w:pBdr>
        <w:tabs>
          <w:tab w:val="left" w:pos="284"/>
          <w:tab w:val="left" w:pos="426"/>
        </w:tabs>
        <w:ind w:left="1276" w:hanging="567"/>
        <w:rPr>
          <w:color w:val="C00000"/>
          <w:sz w:val="22"/>
          <w:szCs w:val="22"/>
        </w:rPr>
      </w:pPr>
      <w:r w:rsidRPr="002D4027">
        <w:rPr>
          <w:color w:val="C00000"/>
          <w:sz w:val="22"/>
          <w:szCs w:val="22"/>
        </w:rPr>
        <w:t>2.2</w:t>
      </w:r>
      <w:r w:rsidRPr="00B52C26">
        <w:rPr>
          <w:color w:val="000000"/>
          <w:sz w:val="22"/>
          <w:szCs w:val="22"/>
        </w:rPr>
        <w:t xml:space="preserve">. </w:t>
      </w:r>
      <w:r w:rsidR="00B31319" w:rsidRPr="002D4027">
        <w:rPr>
          <w:color w:val="C00000"/>
          <w:sz w:val="22"/>
          <w:szCs w:val="22"/>
        </w:rPr>
        <w:tab/>
      </w:r>
      <w:r w:rsidRPr="002D4027">
        <w:rPr>
          <w:color w:val="C00000"/>
          <w:sz w:val="22"/>
          <w:szCs w:val="22"/>
        </w:rPr>
        <w:t>Programın eğitim amaç ve hedeflerine yönelik tanımlanmış anahtar performans göstergeleri belirtiniz.</w:t>
      </w:r>
    </w:p>
    <w:p w14:paraId="26ABBEEF" w14:textId="6ABFF5B0" w:rsidR="002D4027" w:rsidRPr="002D4027" w:rsidRDefault="002D4027" w:rsidP="002D4027">
      <w:pPr>
        <w:pStyle w:val="Balk2"/>
        <w:rPr>
          <w:szCs w:val="24"/>
        </w:rPr>
      </w:pPr>
      <w:r>
        <w:tab/>
      </w:r>
      <w:r>
        <w:tab/>
      </w:r>
      <w:r w:rsidRPr="002D4027">
        <w:rPr>
          <w:b w:val="0"/>
          <w:szCs w:val="24"/>
        </w:rPr>
        <w:t>Anahtar performans göstergeleri belirlenecektir. Bunlar aşağıdaki gibi olabilir</w:t>
      </w:r>
      <w:r w:rsidRPr="00DD500F">
        <w:rPr>
          <w:szCs w:val="24"/>
        </w:rPr>
        <w:t>.</w:t>
      </w:r>
    </w:p>
    <w:p w14:paraId="1BA7A40A" w14:textId="3EC0D87B" w:rsidR="002D4027" w:rsidRPr="002D4027" w:rsidRDefault="009F75E3" w:rsidP="002D4027">
      <w:pPr>
        <w:pBdr>
          <w:top w:val="nil"/>
          <w:left w:val="nil"/>
          <w:bottom w:val="nil"/>
          <w:right w:val="nil"/>
          <w:between w:val="nil"/>
        </w:pBdr>
        <w:tabs>
          <w:tab w:val="left" w:pos="284"/>
          <w:tab w:val="left" w:pos="426"/>
        </w:tabs>
        <w:rPr>
          <w:color w:val="000000"/>
          <w:sz w:val="22"/>
          <w:szCs w:val="22"/>
        </w:rPr>
      </w:pPr>
      <w:r>
        <w:rPr>
          <w:color w:val="000000"/>
          <w:sz w:val="22"/>
          <w:szCs w:val="22"/>
        </w:rPr>
        <w:t>Gıda Kalite Kontrolü ve Analizi</w:t>
      </w:r>
      <w:r w:rsidR="002D4027" w:rsidRPr="002D4027">
        <w:rPr>
          <w:color w:val="000000"/>
          <w:sz w:val="22"/>
          <w:szCs w:val="22"/>
        </w:rPr>
        <w:t xml:space="preserve"> programı için anahtar performans göstergeleri, programın başarısını ve etkinliğini ölçme</w:t>
      </w:r>
      <w:r>
        <w:rPr>
          <w:color w:val="000000"/>
          <w:sz w:val="22"/>
          <w:szCs w:val="22"/>
        </w:rPr>
        <w:t>k için kullanılan metriklerdir.</w:t>
      </w:r>
    </w:p>
    <w:p w14:paraId="094CE2B0" w14:textId="77777777" w:rsidR="002D4027" w:rsidRPr="002D4027" w:rsidRDefault="002D4027" w:rsidP="002D4027">
      <w:pPr>
        <w:pBdr>
          <w:top w:val="nil"/>
          <w:left w:val="nil"/>
          <w:bottom w:val="nil"/>
          <w:right w:val="nil"/>
          <w:between w:val="nil"/>
        </w:pBdr>
        <w:tabs>
          <w:tab w:val="left" w:pos="284"/>
          <w:tab w:val="left" w:pos="426"/>
        </w:tabs>
        <w:rPr>
          <w:b/>
          <w:bCs/>
          <w:color w:val="000000"/>
          <w:sz w:val="22"/>
          <w:szCs w:val="22"/>
        </w:rPr>
      </w:pPr>
      <w:r w:rsidRPr="002D4027">
        <w:rPr>
          <w:b/>
          <w:bCs/>
          <w:color w:val="000000"/>
          <w:sz w:val="22"/>
          <w:szCs w:val="22"/>
        </w:rPr>
        <w:t>1. Mezun İstihdam Oranı:</w:t>
      </w:r>
    </w:p>
    <w:p w14:paraId="65A11F40" w14:textId="77777777" w:rsidR="002D4027" w:rsidRPr="002D4027" w:rsidRDefault="002D4027" w:rsidP="001115DA">
      <w:pPr>
        <w:numPr>
          <w:ilvl w:val="0"/>
          <w:numId w:val="21"/>
        </w:numPr>
        <w:pBdr>
          <w:top w:val="nil"/>
          <w:left w:val="nil"/>
          <w:bottom w:val="nil"/>
          <w:right w:val="nil"/>
          <w:between w:val="nil"/>
        </w:pBdr>
        <w:tabs>
          <w:tab w:val="left" w:pos="284"/>
          <w:tab w:val="left" w:pos="426"/>
        </w:tabs>
        <w:rPr>
          <w:color w:val="000000"/>
          <w:sz w:val="22"/>
          <w:szCs w:val="22"/>
        </w:rPr>
      </w:pPr>
      <w:r w:rsidRPr="002D4027">
        <w:rPr>
          <w:b/>
          <w:bCs/>
          <w:color w:val="000000"/>
          <w:sz w:val="22"/>
          <w:szCs w:val="22"/>
        </w:rPr>
        <w:t>Tanım:</w:t>
      </w:r>
      <w:r w:rsidRPr="002D4027">
        <w:rPr>
          <w:color w:val="000000"/>
          <w:sz w:val="22"/>
          <w:szCs w:val="22"/>
        </w:rPr>
        <w:t xml:space="preserve"> Mezun olduktan sonraki 6 ay veya 1 yıl içinde iş bulan öğrencilerin oranı.</w:t>
      </w:r>
    </w:p>
    <w:p w14:paraId="7138C59F" w14:textId="15571EE6" w:rsidR="002D4027" w:rsidRPr="002D4027" w:rsidRDefault="002D4027" w:rsidP="001115DA">
      <w:pPr>
        <w:numPr>
          <w:ilvl w:val="0"/>
          <w:numId w:val="21"/>
        </w:numPr>
        <w:pBdr>
          <w:top w:val="nil"/>
          <w:left w:val="nil"/>
          <w:bottom w:val="nil"/>
          <w:right w:val="nil"/>
          <w:between w:val="nil"/>
        </w:pBdr>
        <w:tabs>
          <w:tab w:val="left" w:pos="284"/>
          <w:tab w:val="left" w:pos="426"/>
        </w:tabs>
        <w:rPr>
          <w:color w:val="000000"/>
          <w:sz w:val="22"/>
          <w:szCs w:val="22"/>
        </w:rPr>
      </w:pPr>
      <w:r w:rsidRPr="002D4027">
        <w:rPr>
          <w:b/>
          <w:bCs/>
          <w:color w:val="000000"/>
          <w:sz w:val="22"/>
          <w:szCs w:val="22"/>
        </w:rPr>
        <w:t>Önemi:</w:t>
      </w:r>
      <w:r w:rsidRPr="002D4027">
        <w:rPr>
          <w:color w:val="000000"/>
          <w:sz w:val="22"/>
          <w:szCs w:val="22"/>
        </w:rPr>
        <w:t xml:space="preserve"> Programın, öğrencileri iş piyasasında rekabetçi hale getirip getirmediğini ölçer. </w:t>
      </w:r>
      <w:r>
        <w:rPr>
          <w:color w:val="000000"/>
          <w:sz w:val="22"/>
          <w:szCs w:val="22"/>
        </w:rPr>
        <w:t>Gıda</w:t>
      </w:r>
      <w:r w:rsidRPr="002D4027">
        <w:rPr>
          <w:color w:val="000000"/>
          <w:sz w:val="22"/>
          <w:szCs w:val="22"/>
        </w:rPr>
        <w:t xml:space="preserve"> sektöründeki talebe uygun yetkinlik kazandırma düzeyini gösterir.</w:t>
      </w:r>
    </w:p>
    <w:p w14:paraId="2A0249C4" w14:textId="77777777" w:rsidR="002D4027" w:rsidRPr="002D4027" w:rsidRDefault="002D4027" w:rsidP="002D4027">
      <w:pPr>
        <w:pBdr>
          <w:top w:val="nil"/>
          <w:left w:val="nil"/>
          <w:bottom w:val="nil"/>
          <w:right w:val="nil"/>
          <w:between w:val="nil"/>
        </w:pBdr>
        <w:tabs>
          <w:tab w:val="left" w:pos="284"/>
          <w:tab w:val="left" w:pos="426"/>
        </w:tabs>
        <w:rPr>
          <w:b/>
          <w:bCs/>
          <w:color w:val="000000"/>
          <w:sz w:val="22"/>
          <w:szCs w:val="22"/>
        </w:rPr>
      </w:pPr>
      <w:r w:rsidRPr="002D4027">
        <w:rPr>
          <w:b/>
          <w:bCs/>
          <w:color w:val="000000"/>
          <w:sz w:val="22"/>
          <w:szCs w:val="22"/>
        </w:rPr>
        <w:t>2. Staj Yerleştirme Oranı ve Staj Performansı:</w:t>
      </w:r>
    </w:p>
    <w:p w14:paraId="34D4B859" w14:textId="77777777" w:rsidR="002D4027" w:rsidRPr="002D4027" w:rsidRDefault="002D4027" w:rsidP="001115DA">
      <w:pPr>
        <w:numPr>
          <w:ilvl w:val="0"/>
          <w:numId w:val="22"/>
        </w:numPr>
        <w:pBdr>
          <w:top w:val="nil"/>
          <w:left w:val="nil"/>
          <w:bottom w:val="nil"/>
          <w:right w:val="nil"/>
          <w:between w:val="nil"/>
        </w:pBdr>
        <w:tabs>
          <w:tab w:val="left" w:pos="284"/>
          <w:tab w:val="left" w:pos="426"/>
        </w:tabs>
        <w:rPr>
          <w:color w:val="000000"/>
          <w:sz w:val="22"/>
          <w:szCs w:val="22"/>
        </w:rPr>
      </w:pPr>
      <w:r w:rsidRPr="002D4027">
        <w:rPr>
          <w:b/>
          <w:bCs/>
          <w:color w:val="000000"/>
          <w:sz w:val="22"/>
          <w:szCs w:val="22"/>
        </w:rPr>
        <w:t>Tanım:</w:t>
      </w:r>
      <w:r w:rsidRPr="002D4027">
        <w:rPr>
          <w:color w:val="000000"/>
          <w:sz w:val="22"/>
          <w:szCs w:val="22"/>
        </w:rPr>
        <w:t xml:space="preserve"> Programdaki öğrencilerin staj yapma oranı ve işverenlerden alınan staj geri bildirimleri.</w:t>
      </w:r>
    </w:p>
    <w:p w14:paraId="5FB1077F" w14:textId="77777777" w:rsidR="002D4027" w:rsidRPr="002D4027" w:rsidRDefault="002D4027" w:rsidP="001115DA">
      <w:pPr>
        <w:numPr>
          <w:ilvl w:val="0"/>
          <w:numId w:val="22"/>
        </w:numPr>
        <w:pBdr>
          <w:top w:val="nil"/>
          <w:left w:val="nil"/>
          <w:bottom w:val="nil"/>
          <w:right w:val="nil"/>
          <w:between w:val="nil"/>
        </w:pBdr>
        <w:tabs>
          <w:tab w:val="left" w:pos="284"/>
          <w:tab w:val="left" w:pos="426"/>
        </w:tabs>
        <w:rPr>
          <w:color w:val="000000"/>
          <w:sz w:val="22"/>
          <w:szCs w:val="22"/>
        </w:rPr>
      </w:pPr>
      <w:r w:rsidRPr="002D4027">
        <w:rPr>
          <w:b/>
          <w:bCs/>
          <w:color w:val="000000"/>
          <w:sz w:val="22"/>
          <w:szCs w:val="22"/>
        </w:rPr>
        <w:t>Önemi:</w:t>
      </w:r>
      <w:r w:rsidRPr="002D4027">
        <w:rPr>
          <w:color w:val="000000"/>
          <w:sz w:val="22"/>
          <w:szCs w:val="22"/>
        </w:rPr>
        <w:t xml:space="preserve"> Öğrencilerin teorik bilgiyi pratikte kullanma yetkinliklerini ve iş dünyası ile entegrasyon düzeylerini ölçer. Aynı zamanda işverenlerin stajyerlerin performansına verdiği puan da bir anahtar performans göstergesi olabilir.</w:t>
      </w:r>
    </w:p>
    <w:p w14:paraId="257972D2" w14:textId="77777777" w:rsidR="002D4027" w:rsidRPr="002D4027" w:rsidRDefault="002D4027" w:rsidP="002D4027">
      <w:pPr>
        <w:pBdr>
          <w:top w:val="nil"/>
          <w:left w:val="nil"/>
          <w:bottom w:val="nil"/>
          <w:right w:val="nil"/>
          <w:between w:val="nil"/>
        </w:pBdr>
        <w:tabs>
          <w:tab w:val="left" w:pos="284"/>
          <w:tab w:val="left" w:pos="426"/>
        </w:tabs>
        <w:rPr>
          <w:b/>
          <w:bCs/>
          <w:color w:val="000000"/>
          <w:sz w:val="22"/>
          <w:szCs w:val="22"/>
        </w:rPr>
      </w:pPr>
      <w:r w:rsidRPr="002D4027">
        <w:rPr>
          <w:b/>
          <w:bCs/>
          <w:color w:val="000000"/>
          <w:sz w:val="22"/>
          <w:szCs w:val="22"/>
        </w:rPr>
        <w:t>3. İşveren Memnuniyeti:</w:t>
      </w:r>
    </w:p>
    <w:p w14:paraId="3F36BA68" w14:textId="4D5E1FD0" w:rsidR="002D4027" w:rsidRPr="002D4027" w:rsidRDefault="002D4027" w:rsidP="001115DA">
      <w:pPr>
        <w:numPr>
          <w:ilvl w:val="0"/>
          <w:numId w:val="23"/>
        </w:numPr>
        <w:pBdr>
          <w:top w:val="nil"/>
          <w:left w:val="nil"/>
          <w:bottom w:val="nil"/>
          <w:right w:val="nil"/>
          <w:between w:val="nil"/>
        </w:pBdr>
        <w:tabs>
          <w:tab w:val="left" w:pos="284"/>
          <w:tab w:val="left" w:pos="426"/>
        </w:tabs>
        <w:rPr>
          <w:color w:val="000000"/>
          <w:sz w:val="22"/>
          <w:szCs w:val="22"/>
        </w:rPr>
      </w:pPr>
      <w:r w:rsidRPr="002D4027">
        <w:rPr>
          <w:b/>
          <w:bCs/>
          <w:color w:val="000000"/>
          <w:sz w:val="22"/>
          <w:szCs w:val="22"/>
        </w:rPr>
        <w:t>Tanım:</w:t>
      </w:r>
      <w:r w:rsidRPr="002D4027">
        <w:rPr>
          <w:color w:val="000000"/>
          <w:sz w:val="22"/>
          <w:szCs w:val="22"/>
        </w:rPr>
        <w:t xml:space="preserve"> </w:t>
      </w:r>
      <w:r w:rsidR="008F0955">
        <w:rPr>
          <w:color w:val="000000"/>
          <w:sz w:val="22"/>
          <w:szCs w:val="22"/>
        </w:rPr>
        <w:t>Gıda Kalite Kontrolü ve Analizi Programı</w:t>
      </w:r>
      <w:r w:rsidRPr="002D4027">
        <w:rPr>
          <w:color w:val="000000"/>
          <w:sz w:val="22"/>
          <w:szCs w:val="22"/>
        </w:rPr>
        <w:t xml:space="preserve"> mezunlarını istihdam eden işverenlerden alınan geri bildirim ve memnuniyet düzeyi. </w:t>
      </w:r>
    </w:p>
    <w:p w14:paraId="3199F2A3" w14:textId="77777777" w:rsidR="002D4027" w:rsidRPr="002D4027" w:rsidRDefault="002D4027" w:rsidP="001115DA">
      <w:pPr>
        <w:numPr>
          <w:ilvl w:val="0"/>
          <w:numId w:val="23"/>
        </w:numPr>
        <w:pBdr>
          <w:top w:val="nil"/>
          <w:left w:val="nil"/>
          <w:bottom w:val="nil"/>
          <w:right w:val="nil"/>
          <w:between w:val="nil"/>
        </w:pBdr>
        <w:tabs>
          <w:tab w:val="left" w:pos="284"/>
          <w:tab w:val="left" w:pos="426"/>
        </w:tabs>
        <w:rPr>
          <w:color w:val="000000"/>
          <w:sz w:val="22"/>
          <w:szCs w:val="22"/>
        </w:rPr>
      </w:pPr>
      <w:r w:rsidRPr="002D4027">
        <w:rPr>
          <w:b/>
          <w:bCs/>
          <w:color w:val="000000"/>
          <w:sz w:val="22"/>
          <w:szCs w:val="22"/>
        </w:rPr>
        <w:t>Önemi:</w:t>
      </w:r>
      <w:r w:rsidRPr="002D4027">
        <w:rPr>
          <w:color w:val="000000"/>
          <w:sz w:val="22"/>
          <w:szCs w:val="22"/>
        </w:rPr>
        <w:t xml:space="preserve"> Mezunların iş hayatında ne kadar başarılı olduğunu ve işverenlerin bu mezunların yetkinliklerinden ne derece memnun olduğunu gösterir.</w:t>
      </w:r>
    </w:p>
    <w:p w14:paraId="79FE1C4C" w14:textId="77777777" w:rsidR="002D4027" w:rsidRPr="002D4027" w:rsidRDefault="002D4027" w:rsidP="002D4027">
      <w:pPr>
        <w:pBdr>
          <w:top w:val="nil"/>
          <w:left w:val="nil"/>
          <w:bottom w:val="nil"/>
          <w:right w:val="nil"/>
          <w:between w:val="nil"/>
        </w:pBdr>
        <w:tabs>
          <w:tab w:val="left" w:pos="284"/>
          <w:tab w:val="left" w:pos="426"/>
        </w:tabs>
        <w:rPr>
          <w:b/>
          <w:bCs/>
          <w:color w:val="000000"/>
          <w:sz w:val="22"/>
          <w:szCs w:val="22"/>
        </w:rPr>
      </w:pPr>
      <w:r w:rsidRPr="002D4027">
        <w:rPr>
          <w:b/>
          <w:bCs/>
          <w:color w:val="000000"/>
          <w:sz w:val="22"/>
          <w:szCs w:val="22"/>
        </w:rPr>
        <w:t>4. Mezunların İş Bulma Süresi:</w:t>
      </w:r>
    </w:p>
    <w:p w14:paraId="24907B95" w14:textId="77777777" w:rsidR="002D4027" w:rsidRPr="002D4027" w:rsidRDefault="002D4027" w:rsidP="001115DA">
      <w:pPr>
        <w:numPr>
          <w:ilvl w:val="0"/>
          <w:numId w:val="24"/>
        </w:numPr>
        <w:pBdr>
          <w:top w:val="nil"/>
          <w:left w:val="nil"/>
          <w:bottom w:val="nil"/>
          <w:right w:val="nil"/>
          <w:between w:val="nil"/>
        </w:pBdr>
        <w:tabs>
          <w:tab w:val="left" w:pos="284"/>
          <w:tab w:val="left" w:pos="426"/>
        </w:tabs>
        <w:rPr>
          <w:color w:val="000000"/>
          <w:sz w:val="22"/>
          <w:szCs w:val="22"/>
        </w:rPr>
      </w:pPr>
      <w:r w:rsidRPr="002D4027">
        <w:rPr>
          <w:b/>
          <w:bCs/>
          <w:color w:val="000000"/>
          <w:sz w:val="22"/>
          <w:szCs w:val="22"/>
        </w:rPr>
        <w:t>Tanım:</w:t>
      </w:r>
      <w:r w:rsidRPr="002D4027">
        <w:rPr>
          <w:color w:val="000000"/>
          <w:sz w:val="22"/>
          <w:szCs w:val="22"/>
        </w:rPr>
        <w:t xml:space="preserve"> Mezunların iş bulma süresi, yani mezun olduktan sonra ne kadar zamanda istihdam edildikleri.</w:t>
      </w:r>
    </w:p>
    <w:p w14:paraId="55E1D33A" w14:textId="77777777" w:rsidR="002D4027" w:rsidRPr="002D4027" w:rsidRDefault="002D4027" w:rsidP="001115DA">
      <w:pPr>
        <w:numPr>
          <w:ilvl w:val="0"/>
          <w:numId w:val="24"/>
        </w:numPr>
        <w:pBdr>
          <w:top w:val="nil"/>
          <w:left w:val="nil"/>
          <w:bottom w:val="nil"/>
          <w:right w:val="nil"/>
          <w:between w:val="nil"/>
        </w:pBdr>
        <w:tabs>
          <w:tab w:val="left" w:pos="284"/>
          <w:tab w:val="left" w:pos="426"/>
        </w:tabs>
        <w:rPr>
          <w:color w:val="000000"/>
          <w:sz w:val="22"/>
          <w:szCs w:val="22"/>
        </w:rPr>
      </w:pPr>
      <w:r w:rsidRPr="002D4027">
        <w:rPr>
          <w:b/>
          <w:bCs/>
          <w:color w:val="000000"/>
          <w:sz w:val="22"/>
          <w:szCs w:val="22"/>
        </w:rPr>
        <w:t>Önemi:</w:t>
      </w:r>
      <w:r w:rsidRPr="002D4027">
        <w:rPr>
          <w:color w:val="000000"/>
          <w:sz w:val="22"/>
          <w:szCs w:val="22"/>
        </w:rPr>
        <w:t xml:space="preserve"> Programın, öğrencilerin iş dünyasında hızlı bir şekilde yer bulmalarına ne derece yardımcı olduğunu gösterir.</w:t>
      </w:r>
    </w:p>
    <w:p w14:paraId="53713894" w14:textId="77777777" w:rsidR="002D4027" w:rsidRPr="002D4027" w:rsidRDefault="002D4027" w:rsidP="002D4027">
      <w:pPr>
        <w:pBdr>
          <w:top w:val="nil"/>
          <w:left w:val="nil"/>
          <w:bottom w:val="nil"/>
          <w:right w:val="nil"/>
          <w:between w:val="nil"/>
        </w:pBdr>
        <w:tabs>
          <w:tab w:val="left" w:pos="284"/>
          <w:tab w:val="left" w:pos="426"/>
        </w:tabs>
        <w:rPr>
          <w:b/>
          <w:bCs/>
          <w:color w:val="000000"/>
          <w:sz w:val="22"/>
          <w:szCs w:val="22"/>
        </w:rPr>
      </w:pPr>
      <w:r w:rsidRPr="002D4027">
        <w:rPr>
          <w:b/>
          <w:bCs/>
          <w:color w:val="000000"/>
          <w:sz w:val="22"/>
          <w:szCs w:val="22"/>
        </w:rPr>
        <w:t>5. Akademik Başarı ve Mezuniyet Oranı:</w:t>
      </w:r>
    </w:p>
    <w:p w14:paraId="39945DCF" w14:textId="77777777" w:rsidR="002D4027" w:rsidRPr="002D4027" w:rsidRDefault="002D4027" w:rsidP="001115DA">
      <w:pPr>
        <w:numPr>
          <w:ilvl w:val="0"/>
          <w:numId w:val="25"/>
        </w:numPr>
        <w:pBdr>
          <w:top w:val="nil"/>
          <w:left w:val="nil"/>
          <w:bottom w:val="nil"/>
          <w:right w:val="nil"/>
          <w:between w:val="nil"/>
        </w:pBdr>
        <w:tabs>
          <w:tab w:val="left" w:pos="284"/>
          <w:tab w:val="left" w:pos="426"/>
        </w:tabs>
        <w:rPr>
          <w:color w:val="000000"/>
          <w:sz w:val="22"/>
          <w:szCs w:val="22"/>
        </w:rPr>
      </w:pPr>
      <w:r w:rsidRPr="002D4027">
        <w:rPr>
          <w:b/>
          <w:bCs/>
          <w:color w:val="000000"/>
          <w:sz w:val="22"/>
          <w:szCs w:val="22"/>
        </w:rPr>
        <w:t>Tanım:</w:t>
      </w:r>
      <w:r w:rsidRPr="002D4027">
        <w:rPr>
          <w:color w:val="000000"/>
          <w:sz w:val="22"/>
          <w:szCs w:val="22"/>
        </w:rPr>
        <w:t xml:space="preserve"> Programa başlayan öğrencilerin mezun olma oranı ve mezuniyet için gerekli olan akademik başarı düzeyi (ortalama not, geçme oranları vb.).</w:t>
      </w:r>
    </w:p>
    <w:p w14:paraId="0BDF9216" w14:textId="77777777" w:rsidR="002D4027" w:rsidRPr="002D4027" w:rsidRDefault="002D4027" w:rsidP="001115DA">
      <w:pPr>
        <w:numPr>
          <w:ilvl w:val="0"/>
          <w:numId w:val="25"/>
        </w:numPr>
        <w:pBdr>
          <w:top w:val="nil"/>
          <w:left w:val="nil"/>
          <w:bottom w:val="nil"/>
          <w:right w:val="nil"/>
          <w:between w:val="nil"/>
        </w:pBdr>
        <w:tabs>
          <w:tab w:val="left" w:pos="284"/>
          <w:tab w:val="left" w:pos="426"/>
        </w:tabs>
        <w:rPr>
          <w:color w:val="000000"/>
          <w:sz w:val="22"/>
          <w:szCs w:val="22"/>
        </w:rPr>
      </w:pPr>
      <w:r w:rsidRPr="002D4027">
        <w:rPr>
          <w:b/>
          <w:bCs/>
          <w:color w:val="000000"/>
          <w:sz w:val="22"/>
          <w:szCs w:val="22"/>
        </w:rPr>
        <w:t>Önemi:</w:t>
      </w:r>
      <w:r w:rsidRPr="002D4027">
        <w:rPr>
          <w:color w:val="000000"/>
          <w:sz w:val="22"/>
          <w:szCs w:val="22"/>
        </w:rPr>
        <w:t xml:space="preserve"> Programın akademik yeterliliği ve zorluk seviyesi hakkında bilgi verir. Ayrıca, öğrencilerin başarı ile mezun olma oranı, eğitim kalitesini de yansıtır.</w:t>
      </w:r>
    </w:p>
    <w:p w14:paraId="1AF41F33" w14:textId="77777777" w:rsidR="002D4027" w:rsidRPr="002D4027" w:rsidRDefault="002D4027" w:rsidP="002D4027">
      <w:pPr>
        <w:pBdr>
          <w:top w:val="nil"/>
          <w:left w:val="nil"/>
          <w:bottom w:val="nil"/>
          <w:right w:val="nil"/>
          <w:between w:val="nil"/>
        </w:pBdr>
        <w:tabs>
          <w:tab w:val="left" w:pos="284"/>
          <w:tab w:val="left" w:pos="426"/>
        </w:tabs>
        <w:rPr>
          <w:b/>
          <w:bCs/>
          <w:color w:val="000000"/>
          <w:sz w:val="22"/>
          <w:szCs w:val="22"/>
        </w:rPr>
      </w:pPr>
      <w:r w:rsidRPr="002D4027">
        <w:rPr>
          <w:b/>
          <w:bCs/>
          <w:color w:val="000000"/>
          <w:sz w:val="22"/>
          <w:szCs w:val="22"/>
        </w:rPr>
        <w:t>6. Program Memnuniyet Anketleri:</w:t>
      </w:r>
    </w:p>
    <w:p w14:paraId="225DACC3" w14:textId="77777777" w:rsidR="002D4027" w:rsidRPr="002D4027" w:rsidRDefault="002D4027" w:rsidP="001115DA">
      <w:pPr>
        <w:numPr>
          <w:ilvl w:val="0"/>
          <w:numId w:val="26"/>
        </w:numPr>
        <w:pBdr>
          <w:top w:val="nil"/>
          <w:left w:val="nil"/>
          <w:bottom w:val="nil"/>
          <w:right w:val="nil"/>
          <w:between w:val="nil"/>
        </w:pBdr>
        <w:tabs>
          <w:tab w:val="left" w:pos="284"/>
          <w:tab w:val="left" w:pos="426"/>
        </w:tabs>
        <w:rPr>
          <w:color w:val="000000"/>
          <w:sz w:val="22"/>
          <w:szCs w:val="22"/>
        </w:rPr>
      </w:pPr>
      <w:r w:rsidRPr="002D4027">
        <w:rPr>
          <w:b/>
          <w:bCs/>
          <w:color w:val="000000"/>
          <w:sz w:val="22"/>
          <w:szCs w:val="22"/>
        </w:rPr>
        <w:t>Tanım:</w:t>
      </w:r>
      <w:r w:rsidRPr="002D4027">
        <w:rPr>
          <w:color w:val="000000"/>
          <w:sz w:val="22"/>
          <w:szCs w:val="22"/>
        </w:rPr>
        <w:t xml:space="preserve"> Öğrencilerin, mezunların ve diğer paydaşların programdan ne kadar memnun kaldığını ölçen anketler.</w:t>
      </w:r>
    </w:p>
    <w:p w14:paraId="7EB98862" w14:textId="77777777" w:rsidR="002D4027" w:rsidRPr="002D4027" w:rsidRDefault="002D4027" w:rsidP="001115DA">
      <w:pPr>
        <w:numPr>
          <w:ilvl w:val="0"/>
          <w:numId w:val="26"/>
        </w:numPr>
        <w:pBdr>
          <w:top w:val="nil"/>
          <w:left w:val="nil"/>
          <w:bottom w:val="nil"/>
          <w:right w:val="nil"/>
          <w:between w:val="nil"/>
        </w:pBdr>
        <w:tabs>
          <w:tab w:val="left" w:pos="284"/>
          <w:tab w:val="left" w:pos="426"/>
        </w:tabs>
        <w:rPr>
          <w:color w:val="000000"/>
          <w:sz w:val="22"/>
          <w:szCs w:val="22"/>
        </w:rPr>
      </w:pPr>
      <w:r w:rsidRPr="002D4027">
        <w:rPr>
          <w:b/>
          <w:bCs/>
          <w:color w:val="000000"/>
          <w:sz w:val="22"/>
          <w:szCs w:val="22"/>
        </w:rPr>
        <w:t>Önemi:</w:t>
      </w:r>
      <w:r w:rsidRPr="002D4027">
        <w:rPr>
          <w:color w:val="000000"/>
          <w:sz w:val="22"/>
          <w:szCs w:val="22"/>
        </w:rPr>
        <w:t xml:space="preserve"> Programın zayıf ve güçlü yanlarını anlamak ve iyileştirme alanlarını belirlemek için önemli bir geri bildirim kaynağıdır.</w:t>
      </w:r>
    </w:p>
    <w:p w14:paraId="2EB205BF" w14:textId="77777777" w:rsidR="002D4027" w:rsidRPr="002D4027" w:rsidRDefault="002D4027" w:rsidP="002D4027">
      <w:pPr>
        <w:pBdr>
          <w:top w:val="nil"/>
          <w:left w:val="nil"/>
          <w:bottom w:val="nil"/>
          <w:right w:val="nil"/>
          <w:between w:val="nil"/>
        </w:pBdr>
        <w:tabs>
          <w:tab w:val="left" w:pos="284"/>
          <w:tab w:val="left" w:pos="426"/>
        </w:tabs>
        <w:rPr>
          <w:b/>
          <w:bCs/>
          <w:color w:val="000000"/>
          <w:sz w:val="22"/>
          <w:szCs w:val="22"/>
        </w:rPr>
      </w:pPr>
      <w:r w:rsidRPr="002D4027">
        <w:rPr>
          <w:b/>
          <w:bCs/>
          <w:color w:val="000000"/>
          <w:sz w:val="22"/>
          <w:szCs w:val="22"/>
        </w:rPr>
        <w:t>7. Müfredatın Sektörle Uyum Düzeyi:</w:t>
      </w:r>
    </w:p>
    <w:p w14:paraId="7E934AD2" w14:textId="3F22DFB8" w:rsidR="002D4027" w:rsidRPr="002D4027" w:rsidRDefault="002D4027" w:rsidP="001115DA">
      <w:pPr>
        <w:pStyle w:val="ListeParagraf"/>
        <w:numPr>
          <w:ilvl w:val="0"/>
          <w:numId w:val="28"/>
        </w:numPr>
        <w:pBdr>
          <w:top w:val="nil"/>
          <w:left w:val="nil"/>
          <w:bottom w:val="nil"/>
          <w:right w:val="nil"/>
          <w:between w:val="nil"/>
        </w:pBdr>
        <w:tabs>
          <w:tab w:val="left" w:pos="284"/>
          <w:tab w:val="left" w:pos="426"/>
        </w:tabs>
        <w:rPr>
          <w:color w:val="000000"/>
          <w:sz w:val="22"/>
          <w:szCs w:val="22"/>
        </w:rPr>
      </w:pPr>
      <w:r w:rsidRPr="002D4027">
        <w:rPr>
          <w:b/>
          <w:bCs/>
          <w:color w:val="000000"/>
          <w:sz w:val="22"/>
          <w:szCs w:val="22"/>
        </w:rPr>
        <w:t>Tanım:</w:t>
      </w:r>
      <w:r w:rsidRPr="002D4027">
        <w:rPr>
          <w:color w:val="000000"/>
          <w:sz w:val="22"/>
          <w:szCs w:val="22"/>
        </w:rPr>
        <w:t xml:space="preserve"> Programın müfredatının </w:t>
      </w:r>
      <w:r w:rsidR="008F0955">
        <w:rPr>
          <w:color w:val="000000"/>
          <w:sz w:val="22"/>
          <w:szCs w:val="22"/>
        </w:rPr>
        <w:t>Gıda</w:t>
      </w:r>
      <w:r w:rsidRPr="002D4027">
        <w:rPr>
          <w:color w:val="000000"/>
          <w:sz w:val="22"/>
          <w:szCs w:val="22"/>
        </w:rPr>
        <w:t xml:space="preserve"> sektörünün güncel talepleri ile ne kadar uyumlu olduğunu belirleyen ölçümler (örneğin sektördeki yeni teknolojiler, sürdürülebilirlik konularına ne kadar yer verildiği). Paydaşlardan gelen önerilerin uygulanma sayısı</w:t>
      </w:r>
    </w:p>
    <w:p w14:paraId="5F3E32FE" w14:textId="74CDF4BF" w:rsidR="002D4027" w:rsidRPr="00294F75" w:rsidRDefault="002D4027" w:rsidP="001115DA">
      <w:pPr>
        <w:numPr>
          <w:ilvl w:val="0"/>
          <w:numId w:val="27"/>
        </w:numPr>
        <w:pBdr>
          <w:top w:val="nil"/>
          <w:left w:val="nil"/>
          <w:bottom w:val="nil"/>
          <w:right w:val="nil"/>
          <w:between w:val="nil"/>
        </w:pBdr>
        <w:tabs>
          <w:tab w:val="left" w:pos="284"/>
          <w:tab w:val="left" w:pos="426"/>
        </w:tabs>
        <w:rPr>
          <w:color w:val="000000"/>
          <w:sz w:val="22"/>
          <w:szCs w:val="22"/>
        </w:rPr>
      </w:pPr>
      <w:r w:rsidRPr="002D4027">
        <w:rPr>
          <w:b/>
          <w:bCs/>
          <w:color w:val="000000"/>
          <w:sz w:val="22"/>
          <w:szCs w:val="22"/>
        </w:rPr>
        <w:t>Önemi:</w:t>
      </w:r>
      <w:r w:rsidRPr="002D4027">
        <w:rPr>
          <w:color w:val="000000"/>
          <w:sz w:val="22"/>
          <w:szCs w:val="22"/>
        </w:rPr>
        <w:t xml:space="preserve"> Eğitim programının sektörün ihtiyaçlarına ne kadar yanıt verdiğini ölçer. Yenilikçi ve modern </w:t>
      </w:r>
      <w:r w:rsidR="008F0955">
        <w:rPr>
          <w:color w:val="000000"/>
          <w:sz w:val="22"/>
          <w:szCs w:val="22"/>
        </w:rPr>
        <w:t>Gıda</w:t>
      </w:r>
      <w:r w:rsidRPr="002D4027">
        <w:rPr>
          <w:color w:val="000000"/>
          <w:sz w:val="22"/>
          <w:szCs w:val="22"/>
        </w:rPr>
        <w:t xml:space="preserve"> </w:t>
      </w:r>
      <w:r w:rsidR="008F0955">
        <w:rPr>
          <w:color w:val="000000"/>
          <w:sz w:val="22"/>
          <w:szCs w:val="22"/>
        </w:rPr>
        <w:t>Kalite Kontrolü</w:t>
      </w:r>
      <w:r w:rsidRPr="002D4027">
        <w:rPr>
          <w:color w:val="000000"/>
          <w:sz w:val="22"/>
          <w:szCs w:val="22"/>
        </w:rPr>
        <w:t xml:space="preserve"> </w:t>
      </w:r>
      <w:r w:rsidR="008F0955">
        <w:rPr>
          <w:color w:val="000000"/>
          <w:sz w:val="22"/>
          <w:szCs w:val="22"/>
        </w:rPr>
        <w:t xml:space="preserve">ve Analizi </w:t>
      </w:r>
      <w:r w:rsidRPr="002D4027">
        <w:rPr>
          <w:color w:val="000000"/>
          <w:sz w:val="22"/>
          <w:szCs w:val="22"/>
        </w:rPr>
        <w:t>içeren dersler sunulup sunulmadığını gösterir.</w:t>
      </w:r>
    </w:p>
    <w:p w14:paraId="6211664C" w14:textId="6CDB8199" w:rsidR="00A82252" w:rsidRDefault="00A82252" w:rsidP="00B31319">
      <w:pPr>
        <w:pBdr>
          <w:top w:val="nil"/>
          <w:left w:val="nil"/>
          <w:bottom w:val="nil"/>
          <w:right w:val="nil"/>
          <w:between w:val="nil"/>
        </w:pBdr>
        <w:tabs>
          <w:tab w:val="left" w:pos="284"/>
          <w:tab w:val="left" w:pos="426"/>
        </w:tabs>
        <w:ind w:left="1276" w:hanging="567"/>
        <w:rPr>
          <w:color w:val="FF0000"/>
          <w:sz w:val="22"/>
          <w:szCs w:val="22"/>
        </w:rPr>
      </w:pPr>
      <w:r w:rsidRPr="00B52C26">
        <w:rPr>
          <w:color w:val="000000"/>
          <w:sz w:val="22"/>
          <w:szCs w:val="22"/>
        </w:rPr>
        <w:t>2.3.1</w:t>
      </w:r>
      <w:r w:rsidR="00B31319" w:rsidRPr="00B52C26">
        <w:rPr>
          <w:color w:val="000000"/>
          <w:sz w:val="22"/>
          <w:szCs w:val="22"/>
        </w:rPr>
        <w:t>.</w:t>
      </w:r>
      <w:r w:rsidRPr="00B52C26">
        <w:rPr>
          <w:color w:val="000000"/>
          <w:sz w:val="22"/>
          <w:szCs w:val="22"/>
        </w:rPr>
        <w:t xml:space="preserve"> </w:t>
      </w:r>
      <w:r w:rsidR="00B31319" w:rsidRPr="00B52C26">
        <w:rPr>
          <w:color w:val="000000"/>
          <w:sz w:val="22"/>
          <w:szCs w:val="22"/>
        </w:rPr>
        <w:tab/>
      </w:r>
      <w:r w:rsidRPr="00AC3AED">
        <w:rPr>
          <w:color w:val="FF0000"/>
          <w:sz w:val="22"/>
          <w:szCs w:val="22"/>
        </w:rPr>
        <w:t>Program eğitim amaçları MEDEK tanımıyla uyumlu olduğunu irdeleyiniz</w:t>
      </w:r>
    </w:p>
    <w:p w14:paraId="63EE092D" w14:textId="77777777" w:rsidR="00AC3AED" w:rsidRPr="00EE0099" w:rsidRDefault="00AC3AED" w:rsidP="00AC3AED">
      <w:pPr>
        <w:pBdr>
          <w:top w:val="nil"/>
          <w:left w:val="nil"/>
          <w:bottom w:val="nil"/>
          <w:right w:val="nil"/>
          <w:between w:val="nil"/>
        </w:pBdr>
        <w:tabs>
          <w:tab w:val="left" w:pos="1276"/>
        </w:tabs>
        <w:ind w:left="1134"/>
        <w:rPr>
          <w:sz w:val="22"/>
          <w:szCs w:val="22"/>
        </w:rPr>
      </w:pPr>
      <w:r>
        <w:rPr>
          <w:color w:val="000000"/>
          <w:sz w:val="22"/>
          <w:szCs w:val="22"/>
        </w:rPr>
        <w:lastRenderedPageBreak/>
        <w:t>MEDEK Eğitim amacı:</w:t>
      </w:r>
      <w:r w:rsidRPr="00EE0099">
        <w:rPr>
          <w:rFonts w:ascii="Arial" w:hAnsi="Arial" w:cs="Arial"/>
          <w:color w:val="212529"/>
          <w:shd w:val="clear" w:color="auto" w:fill="FFFFFF"/>
        </w:rPr>
        <w:t xml:space="preserve"> </w:t>
      </w:r>
      <w:r w:rsidRPr="00EE0099">
        <w:rPr>
          <w:color w:val="212529"/>
          <w:sz w:val="22"/>
          <w:szCs w:val="22"/>
          <w:shd w:val="clear" w:color="auto" w:fill="FFFFFF"/>
        </w:rPr>
        <w:t>Mesleki gelişmeleri takip eden, değişen işgücü ihtiyaçlarına yanıt verebilen, yüksek mesleki beceri ve donanımlara sahip, yenilikçi ve sosyal sorumluluk taşıyabilen, insiyatif alabilen, ilgili sektör tarafından aranan niteliklere sahip meslek elemanlarının yetiştirilmesine öncülük etmek.</w:t>
      </w:r>
    </w:p>
    <w:p w14:paraId="4AB9ACF4" w14:textId="1C33440B" w:rsidR="00AC3AED" w:rsidRPr="00294F75" w:rsidRDefault="00AC3AED" w:rsidP="00294F75">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 xml:space="preserve">Yukarıda belirtilen </w:t>
      </w:r>
      <w:r>
        <w:rPr>
          <w:rFonts w:ascii="Montserrat" w:hAnsi="Montserrat"/>
          <w:color w:val="000000"/>
          <w:sz w:val="22"/>
          <w:szCs w:val="22"/>
          <w:shd w:val="clear" w:color="auto" w:fill="FFFFFF"/>
        </w:rPr>
        <w:t xml:space="preserve">Gıda Kalite Kontrolü ve Analizi </w:t>
      </w:r>
      <w:r>
        <w:rPr>
          <w:color w:val="000000"/>
          <w:sz w:val="22"/>
          <w:szCs w:val="22"/>
        </w:rPr>
        <w:t>eğitim amacıyla örtüştüğü görülmüştür.</w:t>
      </w:r>
    </w:p>
    <w:p w14:paraId="508E4E5F" w14:textId="0903AB9E" w:rsidR="00A82252" w:rsidRDefault="00A82252" w:rsidP="00B31319">
      <w:pPr>
        <w:pBdr>
          <w:top w:val="nil"/>
          <w:left w:val="nil"/>
          <w:bottom w:val="nil"/>
          <w:right w:val="nil"/>
          <w:between w:val="nil"/>
        </w:pBdr>
        <w:tabs>
          <w:tab w:val="left" w:pos="284"/>
          <w:tab w:val="left" w:pos="426"/>
        </w:tabs>
        <w:ind w:left="1276" w:hanging="567"/>
        <w:rPr>
          <w:color w:val="FF0000"/>
          <w:sz w:val="22"/>
          <w:szCs w:val="22"/>
        </w:rPr>
      </w:pPr>
      <w:r w:rsidRPr="00B52C26">
        <w:rPr>
          <w:color w:val="000000"/>
          <w:sz w:val="22"/>
          <w:szCs w:val="22"/>
        </w:rPr>
        <w:t>2.3.2</w:t>
      </w:r>
      <w:r w:rsidR="00B31319" w:rsidRPr="00B52C26">
        <w:rPr>
          <w:color w:val="000000"/>
          <w:sz w:val="22"/>
          <w:szCs w:val="22"/>
        </w:rPr>
        <w:t>.</w:t>
      </w:r>
      <w:r w:rsidRPr="00B52C26">
        <w:rPr>
          <w:color w:val="000000"/>
          <w:sz w:val="22"/>
          <w:szCs w:val="22"/>
        </w:rPr>
        <w:t xml:space="preserve"> </w:t>
      </w:r>
      <w:r w:rsidR="00B31319" w:rsidRPr="00B52C26">
        <w:rPr>
          <w:color w:val="000000"/>
          <w:sz w:val="22"/>
          <w:szCs w:val="22"/>
        </w:rPr>
        <w:tab/>
      </w:r>
      <w:r w:rsidRPr="00545FCD">
        <w:rPr>
          <w:color w:val="FF0000"/>
          <w:sz w:val="22"/>
          <w:szCs w:val="22"/>
        </w:rPr>
        <w:t>Program eğitim amaçları üniversitenin öz görevleriyle uyumlu olduğunu irdeleyiniz</w:t>
      </w:r>
    </w:p>
    <w:p w14:paraId="69110C53" w14:textId="77777777" w:rsidR="00545FCD" w:rsidRDefault="00545FCD" w:rsidP="00545FCD">
      <w:pPr>
        <w:pBdr>
          <w:top w:val="nil"/>
          <w:left w:val="nil"/>
          <w:bottom w:val="nil"/>
          <w:right w:val="nil"/>
          <w:between w:val="nil"/>
        </w:pBdr>
        <w:tabs>
          <w:tab w:val="left" w:pos="284"/>
          <w:tab w:val="left" w:pos="426"/>
          <w:tab w:val="left" w:pos="1176"/>
        </w:tabs>
        <w:ind w:left="1276" w:hanging="567"/>
        <w:rPr>
          <w:color w:val="212529"/>
          <w:sz w:val="22"/>
          <w:szCs w:val="22"/>
          <w:shd w:val="clear" w:color="auto" w:fill="FFFFFF"/>
        </w:rPr>
      </w:pPr>
      <w:r>
        <w:rPr>
          <w:color w:val="000000"/>
          <w:sz w:val="22"/>
          <w:szCs w:val="22"/>
        </w:rPr>
        <w:tab/>
        <w:t>İstiklal Üniversitesi Misyonu:</w:t>
      </w:r>
      <w:r w:rsidRPr="000D178A">
        <w:rPr>
          <w:color w:val="212529"/>
          <w:sz w:val="30"/>
          <w:szCs w:val="30"/>
          <w:shd w:val="clear" w:color="auto" w:fill="FFFFFF"/>
        </w:rPr>
        <w:t xml:space="preserve"> </w:t>
      </w:r>
      <w:r w:rsidRPr="000D178A">
        <w:rPr>
          <w:color w:val="212529"/>
          <w:sz w:val="22"/>
          <w:szCs w:val="22"/>
          <w:shd w:val="clear" w:color="auto" w:fill="FFFFFF"/>
        </w:rPr>
        <w:t>Bilimin ışığında ulusal ve uluslararası düzeyde nitelikli eğitim-öğretim hizmeti veren, analitik düşünen, rekabetçi, millî, manevi ve etik değerlere bağlı girişimci ve araştırmacı yetiştiren, ülkenin toplumsal gelişimine ve kalkınmasına katkı sağlayacak AR-GE projeleri üreten bir üniversitedir.</w:t>
      </w:r>
    </w:p>
    <w:p w14:paraId="4E12C097" w14:textId="77777777" w:rsidR="00545FCD" w:rsidRPr="000D178A" w:rsidRDefault="00545FCD" w:rsidP="00545FCD">
      <w:pPr>
        <w:pBdr>
          <w:top w:val="nil"/>
          <w:left w:val="nil"/>
          <w:bottom w:val="nil"/>
          <w:right w:val="nil"/>
          <w:between w:val="nil"/>
        </w:pBdr>
        <w:tabs>
          <w:tab w:val="left" w:pos="284"/>
          <w:tab w:val="left" w:pos="426"/>
          <w:tab w:val="left" w:pos="1176"/>
        </w:tabs>
        <w:ind w:left="1276" w:hanging="567"/>
        <w:rPr>
          <w:color w:val="000000"/>
          <w:sz w:val="22"/>
          <w:szCs w:val="22"/>
        </w:rPr>
      </w:pPr>
      <w:r>
        <w:rPr>
          <w:color w:val="000000"/>
          <w:sz w:val="22"/>
          <w:szCs w:val="22"/>
        </w:rPr>
        <w:t xml:space="preserve">        İstiklal Üniversitesi Vizyonu:</w:t>
      </w:r>
      <w:r w:rsidRPr="000D178A">
        <w:rPr>
          <w:color w:val="212529"/>
          <w:sz w:val="30"/>
          <w:szCs w:val="30"/>
          <w:shd w:val="clear" w:color="auto" w:fill="FFFFFF"/>
        </w:rPr>
        <w:t xml:space="preserve"> </w:t>
      </w:r>
      <w:r w:rsidRPr="000D178A">
        <w:rPr>
          <w:color w:val="212529"/>
          <w:sz w:val="22"/>
          <w:szCs w:val="22"/>
          <w:shd w:val="clear" w:color="auto" w:fill="FFFFFF"/>
        </w:rPr>
        <w:t>Eğitim ve araştırma alanlarında ulusal ve uluslararası düzeyde tanınan ve</w:t>
      </w:r>
      <w:r w:rsidRPr="000D178A">
        <w:rPr>
          <w:rFonts w:ascii="Montserrat" w:hAnsi="Montserrat"/>
          <w:color w:val="212529"/>
          <w:sz w:val="22"/>
          <w:szCs w:val="22"/>
          <w:shd w:val="clear" w:color="auto" w:fill="FFFFFF"/>
        </w:rPr>
        <w:t> </w:t>
      </w:r>
      <w:r w:rsidRPr="000D178A">
        <w:rPr>
          <w:color w:val="212529"/>
          <w:sz w:val="22"/>
          <w:szCs w:val="22"/>
          <w:shd w:val="clear" w:color="auto" w:fill="FFFFFF"/>
        </w:rPr>
        <w:t>öğrenciler tarafından tercih edilen, nitelikli bilimsel araştırmalar yapan, girişimci, yenilikçi ve</w:t>
      </w:r>
      <w:r w:rsidRPr="000D178A">
        <w:rPr>
          <w:rFonts w:ascii="Montserrat" w:hAnsi="Montserrat"/>
          <w:color w:val="212529"/>
          <w:sz w:val="22"/>
          <w:szCs w:val="22"/>
          <w:shd w:val="clear" w:color="auto" w:fill="FFFFFF"/>
        </w:rPr>
        <w:t> </w:t>
      </w:r>
      <w:r w:rsidRPr="000D178A">
        <w:rPr>
          <w:color w:val="212529"/>
          <w:sz w:val="22"/>
          <w:szCs w:val="22"/>
          <w:shd w:val="clear" w:color="auto" w:fill="FFFFFF"/>
        </w:rPr>
        <w:t>saygın bir üniversite olmayı hedeflemektedir.</w:t>
      </w:r>
    </w:p>
    <w:p w14:paraId="4A1812E7" w14:textId="75C608D3" w:rsidR="00545FCD" w:rsidRPr="00B52C26" w:rsidRDefault="00545FCD" w:rsidP="00294F75">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 xml:space="preserve">Yukarıda belirtilen </w:t>
      </w:r>
      <w:r>
        <w:rPr>
          <w:rFonts w:ascii="Montserrat" w:hAnsi="Montserrat"/>
          <w:color w:val="000000"/>
          <w:sz w:val="22"/>
          <w:szCs w:val="22"/>
          <w:shd w:val="clear" w:color="auto" w:fill="FFFFFF"/>
        </w:rPr>
        <w:t xml:space="preserve">Gıda Kalite Kontrolü ve Analizi </w:t>
      </w:r>
      <w:r>
        <w:rPr>
          <w:color w:val="000000"/>
          <w:sz w:val="22"/>
          <w:szCs w:val="22"/>
        </w:rPr>
        <w:t>eğitim amacıyla örtüştüğü görülmüştür.</w:t>
      </w:r>
    </w:p>
    <w:p w14:paraId="7E616767" w14:textId="48985E1E" w:rsidR="00A82252" w:rsidRDefault="00A82252" w:rsidP="00B31319">
      <w:pPr>
        <w:pBdr>
          <w:top w:val="nil"/>
          <w:left w:val="nil"/>
          <w:bottom w:val="nil"/>
          <w:right w:val="nil"/>
          <w:between w:val="nil"/>
        </w:pBdr>
        <w:tabs>
          <w:tab w:val="left" w:pos="284"/>
          <w:tab w:val="left" w:pos="426"/>
        </w:tabs>
        <w:ind w:left="1276" w:hanging="567"/>
        <w:rPr>
          <w:color w:val="FF0000"/>
          <w:sz w:val="22"/>
          <w:szCs w:val="22"/>
        </w:rPr>
      </w:pPr>
      <w:r w:rsidRPr="00B52C26">
        <w:rPr>
          <w:color w:val="000000"/>
          <w:sz w:val="22"/>
          <w:szCs w:val="22"/>
        </w:rPr>
        <w:t xml:space="preserve">2.3.3. </w:t>
      </w:r>
      <w:r w:rsidRPr="003A5CB2">
        <w:rPr>
          <w:color w:val="FF0000"/>
          <w:sz w:val="22"/>
          <w:szCs w:val="22"/>
        </w:rPr>
        <w:t>Program eğitim amaçları meslek yüksekokulunun öz görevleriyle uyumlu olduğunu irdeleyiniz</w:t>
      </w:r>
    </w:p>
    <w:p w14:paraId="21540413" w14:textId="46EEF6A2" w:rsidR="00547893" w:rsidRDefault="003A5CB2" w:rsidP="00547893">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 xml:space="preserve">       İstiklal Üniversitesi Türkoğlu</w:t>
      </w:r>
      <w:r w:rsidR="00547893">
        <w:rPr>
          <w:color w:val="000000"/>
          <w:sz w:val="22"/>
          <w:szCs w:val="22"/>
        </w:rPr>
        <w:t xml:space="preserve"> MYO Misyon ve Vizyonu</w:t>
      </w:r>
    </w:p>
    <w:p w14:paraId="2F2D1E0D" w14:textId="77777777" w:rsidR="00547893" w:rsidRPr="00122A01" w:rsidRDefault="00547893" w:rsidP="00547893">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 xml:space="preserve">       </w:t>
      </w:r>
      <w:r w:rsidRPr="00122A01">
        <w:rPr>
          <w:color w:val="000000"/>
          <w:sz w:val="22"/>
          <w:szCs w:val="22"/>
        </w:rPr>
        <w:t>Misyon: İş dünyasının ihtiyaç duyduğu nitelikte çağdaş, etkili iletişim kurabilen katılımcı, sorumluluk sahibi, yenilikçi elemanlar yetiştirerek ülkemizdeki işinin uzmanı ara eleman açığını kapatmak; sektörde uzun soluklu iş birliği içine girmek; eğitimde mükemmelliği yakalayarak evrensel ölçütlerde bir meslek yüksekokulu olmak; etik değerlere bağlı kalarak her türlü gelişmeye ve daha iyi olmaya yönelik çabayı göstermektir.</w:t>
      </w:r>
    </w:p>
    <w:p w14:paraId="43DAF1C6" w14:textId="645780BF" w:rsidR="003A5CB2" w:rsidRDefault="00547893" w:rsidP="00EA66F0">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 xml:space="preserve">       </w:t>
      </w:r>
      <w:r w:rsidRPr="00122A01">
        <w:rPr>
          <w:color w:val="000000"/>
          <w:sz w:val="22"/>
          <w:szCs w:val="22"/>
        </w:rPr>
        <w:t xml:space="preserve">Vizyon: Verdiği eğitimle uluslararası mesleki standartlara uygun nitelikte işinde uzman, öğrenmeye ve gelişmeye açık mezunlar yetiştirerek Türkiye için değer yaratan ve toplumsal refaha katkıda bulunan ülkenin saygın meslek yüksekokullarından biri olmaktır. </w:t>
      </w:r>
    </w:p>
    <w:p w14:paraId="413C6AD1" w14:textId="45DAA273" w:rsidR="007865CA" w:rsidRPr="007865CA" w:rsidRDefault="007865CA" w:rsidP="00EA66F0">
      <w:pPr>
        <w:pBdr>
          <w:top w:val="nil"/>
          <w:left w:val="nil"/>
          <w:bottom w:val="nil"/>
          <w:right w:val="nil"/>
          <w:between w:val="nil"/>
        </w:pBdr>
        <w:tabs>
          <w:tab w:val="left" w:pos="284"/>
          <w:tab w:val="left" w:pos="426"/>
        </w:tabs>
        <w:ind w:left="1276" w:hanging="567"/>
        <w:rPr>
          <w:sz w:val="22"/>
          <w:szCs w:val="22"/>
        </w:rPr>
      </w:pPr>
      <w:r w:rsidRPr="007865CA">
        <w:t>(</w:t>
      </w:r>
      <w:hyperlink r:id="rId21" w:history="1">
        <w:r w:rsidRPr="007865CA">
          <w:rPr>
            <w:rStyle w:val="Kpr"/>
            <w:color w:val="auto"/>
            <w:sz w:val="22"/>
            <w:szCs w:val="22"/>
          </w:rPr>
          <w:t>https://www.istiklal.edu.tr/turkoglu-meslek-yuksekokulu/misyon-vizyon-ve-degerler</w:t>
        </w:r>
      </w:hyperlink>
    </w:p>
    <w:p w14:paraId="60AC9712" w14:textId="25359C82" w:rsidR="003A5CB2" w:rsidRPr="003A5CB2" w:rsidRDefault="003A5CB2" w:rsidP="003A5CB2">
      <w:pPr>
        <w:pBdr>
          <w:top w:val="nil"/>
          <w:left w:val="nil"/>
          <w:bottom w:val="nil"/>
          <w:right w:val="nil"/>
          <w:between w:val="nil"/>
        </w:pBdr>
        <w:tabs>
          <w:tab w:val="left" w:pos="284"/>
          <w:tab w:val="left" w:pos="426"/>
        </w:tabs>
        <w:ind w:left="1276" w:hanging="567"/>
        <w:rPr>
          <w:color w:val="FF0000"/>
          <w:sz w:val="22"/>
          <w:szCs w:val="22"/>
        </w:rPr>
      </w:pPr>
      <w:r>
        <w:rPr>
          <w:color w:val="000000"/>
          <w:sz w:val="22"/>
          <w:szCs w:val="22"/>
        </w:rPr>
        <w:t xml:space="preserve">Yukarıda belirtilen </w:t>
      </w:r>
      <w:r>
        <w:rPr>
          <w:rFonts w:ascii="Montserrat" w:hAnsi="Montserrat"/>
          <w:color w:val="000000"/>
          <w:sz w:val="22"/>
          <w:szCs w:val="22"/>
          <w:shd w:val="clear" w:color="auto" w:fill="FFFFFF"/>
        </w:rPr>
        <w:t xml:space="preserve">Gıda Kalite Kontrolü ve Analizi </w:t>
      </w:r>
      <w:r>
        <w:rPr>
          <w:color w:val="000000"/>
          <w:sz w:val="22"/>
          <w:szCs w:val="22"/>
        </w:rPr>
        <w:t>eğitim amacıyla örtüştüğü görülmüştür.</w:t>
      </w:r>
    </w:p>
    <w:p w14:paraId="79C8D2E6" w14:textId="3BDD8214" w:rsidR="00A82252" w:rsidRPr="00D34EF9" w:rsidRDefault="00A82252" w:rsidP="00B31319">
      <w:pPr>
        <w:pBdr>
          <w:top w:val="nil"/>
          <w:left w:val="nil"/>
          <w:bottom w:val="nil"/>
          <w:right w:val="nil"/>
          <w:between w:val="nil"/>
        </w:pBdr>
        <w:tabs>
          <w:tab w:val="left" w:pos="284"/>
          <w:tab w:val="left" w:pos="426"/>
        </w:tabs>
        <w:ind w:left="1276" w:hanging="567"/>
        <w:rPr>
          <w:color w:val="C00000"/>
          <w:sz w:val="22"/>
          <w:szCs w:val="22"/>
        </w:rPr>
      </w:pPr>
      <w:r w:rsidRPr="00D34EF9">
        <w:rPr>
          <w:color w:val="C00000"/>
          <w:sz w:val="22"/>
          <w:szCs w:val="22"/>
        </w:rPr>
        <w:t>2.4.1.</w:t>
      </w:r>
      <w:r w:rsidR="00B31319" w:rsidRPr="00D34EF9">
        <w:rPr>
          <w:color w:val="C00000"/>
          <w:sz w:val="22"/>
          <w:szCs w:val="22"/>
        </w:rPr>
        <w:tab/>
      </w:r>
      <w:r w:rsidRPr="00D34EF9">
        <w:rPr>
          <w:color w:val="C00000"/>
          <w:sz w:val="22"/>
          <w:szCs w:val="22"/>
        </w:rPr>
        <w:t>Program eğitim amaçlarına nasıl ulaşılacağı irdeleyiniz</w:t>
      </w:r>
    </w:p>
    <w:p w14:paraId="3E840207" w14:textId="77777777" w:rsidR="00720B72" w:rsidRDefault="00D34EF9" w:rsidP="007865CA">
      <w:pPr>
        <w:pStyle w:val="ListeParagraf"/>
        <w:tabs>
          <w:tab w:val="left" w:pos="1734"/>
        </w:tabs>
        <w:spacing w:line="252" w:lineRule="exact"/>
        <w:rPr>
          <w:sz w:val="22"/>
          <w:szCs w:val="22"/>
        </w:rPr>
      </w:pPr>
      <w:r>
        <w:rPr>
          <w:sz w:val="22"/>
          <w:szCs w:val="22"/>
        </w:rPr>
        <w:t xml:space="preserve">           </w:t>
      </w:r>
      <w:r w:rsidR="007865CA" w:rsidRPr="00D34EF9">
        <w:rPr>
          <w:sz w:val="22"/>
          <w:szCs w:val="22"/>
        </w:rPr>
        <w:t>Program çıktıları programın eğitim amaçları gözetilerek belirlenmiştir. Buna bağlı olarak her dersin öğrenim çıktısının öğretim elemanı tarafından gerçekleştirilmesi program amaçl</w:t>
      </w:r>
      <w:r w:rsidR="005D433A">
        <w:rPr>
          <w:sz w:val="22"/>
          <w:szCs w:val="22"/>
        </w:rPr>
        <w:t>arına ulaşılmasını sağlayacaktır</w:t>
      </w:r>
      <w:r w:rsidR="007865CA" w:rsidRPr="00D34EF9">
        <w:rPr>
          <w:sz w:val="22"/>
          <w:szCs w:val="22"/>
        </w:rPr>
        <w:t>.</w:t>
      </w:r>
    </w:p>
    <w:p w14:paraId="5B8ACD07" w14:textId="77777777" w:rsidR="00720B72" w:rsidRDefault="00720B72" w:rsidP="007865CA">
      <w:pPr>
        <w:pStyle w:val="ListeParagraf"/>
        <w:tabs>
          <w:tab w:val="left" w:pos="1734"/>
        </w:tabs>
        <w:spacing w:line="252" w:lineRule="exact"/>
        <w:rPr>
          <w:color w:val="000000"/>
          <w:sz w:val="22"/>
          <w:szCs w:val="22"/>
        </w:rPr>
      </w:pPr>
      <w:r w:rsidRPr="00720B72">
        <w:rPr>
          <w:color w:val="000000"/>
          <w:sz w:val="22"/>
          <w:szCs w:val="22"/>
        </w:rPr>
        <w:t xml:space="preserve">Gıda Kalite Kontrol ve Analizi programının eğitim amaçlarına ulaşmak, öğrencilerin gerekli bilgi, beceri ve yetkinlikleri kazanmasını sağlamak için çeşitli stratejiler ve yaklaşımlarla mümkün olacaktır. </w:t>
      </w:r>
    </w:p>
    <w:p w14:paraId="4CF8F4C1" w14:textId="174BA75B" w:rsidR="00720B72" w:rsidRDefault="00720B72" w:rsidP="00720B72">
      <w:pPr>
        <w:pBdr>
          <w:top w:val="nil"/>
          <w:left w:val="nil"/>
          <w:bottom w:val="nil"/>
          <w:right w:val="nil"/>
          <w:between w:val="nil"/>
        </w:pBdr>
        <w:tabs>
          <w:tab w:val="left" w:pos="709"/>
        </w:tabs>
        <w:rPr>
          <w:color w:val="000000"/>
          <w:sz w:val="22"/>
          <w:szCs w:val="22"/>
        </w:rPr>
      </w:pPr>
      <w:r>
        <w:rPr>
          <w:color w:val="000000"/>
        </w:rPr>
        <w:t xml:space="preserve">                    </w:t>
      </w:r>
      <w:r w:rsidRPr="00720B72">
        <w:rPr>
          <w:color w:val="000000"/>
          <w:sz w:val="22"/>
          <w:szCs w:val="22"/>
        </w:rPr>
        <w:t xml:space="preserve">Aşağıda Gıda Kalite Kontrol ve Analizi programı eğitim amaçlarına ulaşmada izlenebilecek </w:t>
      </w:r>
      <w:r w:rsidR="005F4F4B">
        <w:rPr>
          <w:color w:val="000000"/>
          <w:sz w:val="22"/>
          <w:szCs w:val="22"/>
        </w:rPr>
        <w:t>yolların bazıları</w:t>
      </w:r>
      <w:r w:rsidRPr="00720B72">
        <w:rPr>
          <w:color w:val="000000"/>
          <w:sz w:val="22"/>
          <w:szCs w:val="22"/>
        </w:rPr>
        <w:t>:</w:t>
      </w:r>
    </w:p>
    <w:p w14:paraId="689D7371" w14:textId="68FCB40F" w:rsidR="00720B72" w:rsidRDefault="00720B72" w:rsidP="00720B72">
      <w:pPr>
        <w:pBdr>
          <w:top w:val="nil"/>
          <w:left w:val="nil"/>
          <w:bottom w:val="nil"/>
          <w:right w:val="nil"/>
          <w:between w:val="nil"/>
        </w:pBdr>
        <w:tabs>
          <w:tab w:val="left" w:pos="284"/>
          <w:tab w:val="left" w:pos="426"/>
        </w:tabs>
        <w:ind w:left="1276" w:hanging="567"/>
        <w:rPr>
          <w:bCs/>
          <w:iCs/>
          <w:color w:val="000000"/>
          <w:sz w:val="22"/>
          <w:szCs w:val="22"/>
        </w:rPr>
      </w:pPr>
      <w:r>
        <w:rPr>
          <w:color w:val="000000"/>
          <w:sz w:val="22"/>
          <w:szCs w:val="22"/>
        </w:rPr>
        <w:tab/>
      </w:r>
      <w:r>
        <w:rPr>
          <w:bCs/>
          <w:iCs/>
          <w:color w:val="000000"/>
          <w:sz w:val="22"/>
          <w:szCs w:val="22"/>
        </w:rPr>
        <w:t>1.</w:t>
      </w:r>
      <w:r w:rsidRPr="00720B72">
        <w:rPr>
          <w:bCs/>
          <w:iCs/>
          <w:color w:val="000000"/>
          <w:sz w:val="22"/>
          <w:szCs w:val="22"/>
        </w:rPr>
        <w:t>Güncel ve Sektörle Uyumlu Müfredat Geliştirilmesi</w:t>
      </w:r>
    </w:p>
    <w:p w14:paraId="7C3E3355" w14:textId="6EEEF56B" w:rsidR="00720B72" w:rsidRDefault="00720B72" w:rsidP="00720B72">
      <w:pPr>
        <w:pBdr>
          <w:top w:val="nil"/>
          <w:left w:val="nil"/>
          <w:bottom w:val="nil"/>
          <w:right w:val="nil"/>
          <w:between w:val="nil"/>
        </w:pBdr>
        <w:tabs>
          <w:tab w:val="left" w:pos="284"/>
          <w:tab w:val="left" w:pos="426"/>
        </w:tabs>
        <w:ind w:left="1276" w:hanging="567"/>
        <w:rPr>
          <w:bCs/>
          <w:iCs/>
          <w:color w:val="000000"/>
          <w:sz w:val="22"/>
          <w:szCs w:val="22"/>
        </w:rPr>
      </w:pPr>
      <w:r>
        <w:rPr>
          <w:b/>
          <w:bCs/>
          <w:i/>
          <w:iCs/>
          <w:color w:val="000000"/>
        </w:rPr>
        <w:t xml:space="preserve">         </w:t>
      </w:r>
      <w:r w:rsidRPr="00720B72">
        <w:rPr>
          <w:bCs/>
          <w:iCs/>
          <w:color w:val="000000"/>
          <w:sz w:val="22"/>
          <w:szCs w:val="22"/>
        </w:rPr>
        <w:t>2-Uygulamalı Eğitim ve Staj İmkanları</w:t>
      </w:r>
    </w:p>
    <w:p w14:paraId="7FA081DF" w14:textId="4194921E" w:rsidR="00720B72" w:rsidRDefault="00720B72" w:rsidP="00720B72">
      <w:pPr>
        <w:pBdr>
          <w:top w:val="nil"/>
          <w:left w:val="nil"/>
          <w:bottom w:val="nil"/>
          <w:right w:val="nil"/>
          <w:between w:val="nil"/>
        </w:pBdr>
        <w:tabs>
          <w:tab w:val="left" w:pos="284"/>
          <w:tab w:val="left" w:pos="426"/>
        </w:tabs>
        <w:ind w:left="1276" w:hanging="567"/>
        <w:rPr>
          <w:bCs/>
          <w:iCs/>
          <w:color w:val="000000"/>
          <w:sz w:val="22"/>
          <w:szCs w:val="22"/>
        </w:rPr>
      </w:pPr>
      <w:r>
        <w:rPr>
          <w:bCs/>
          <w:iCs/>
          <w:color w:val="000000"/>
          <w:sz w:val="22"/>
          <w:szCs w:val="22"/>
        </w:rPr>
        <w:t xml:space="preserve">          3-</w:t>
      </w:r>
      <w:r w:rsidRPr="00720B72">
        <w:rPr>
          <w:bCs/>
          <w:iCs/>
          <w:color w:val="000000"/>
          <w:sz w:val="22"/>
          <w:szCs w:val="22"/>
        </w:rPr>
        <w:t>Sektörle İş Birliği ve İşveren Katılımı</w:t>
      </w:r>
    </w:p>
    <w:p w14:paraId="4FB0ABC3" w14:textId="55F85B18" w:rsidR="007865CA" w:rsidRPr="005F4F4B" w:rsidRDefault="00720B72" w:rsidP="005F4F4B">
      <w:pPr>
        <w:pBdr>
          <w:top w:val="nil"/>
          <w:left w:val="nil"/>
          <w:bottom w:val="nil"/>
          <w:right w:val="nil"/>
          <w:between w:val="nil"/>
        </w:pBdr>
        <w:tabs>
          <w:tab w:val="left" w:pos="284"/>
          <w:tab w:val="left" w:pos="426"/>
        </w:tabs>
        <w:ind w:left="1276" w:hanging="567"/>
        <w:rPr>
          <w:bCs/>
          <w:iCs/>
          <w:color w:val="000000"/>
          <w:sz w:val="22"/>
          <w:szCs w:val="22"/>
        </w:rPr>
      </w:pPr>
      <w:r>
        <w:rPr>
          <w:bCs/>
          <w:iCs/>
          <w:color w:val="000000"/>
          <w:sz w:val="22"/>
          <w:szCs w:val="22"/>
        </w:rPr>
        <w:t xml:space="preserve">          4-</w:t>
      </w:r>
      <w:r w:rsidRPr="00720B72">
        <w:rPr>
          <w:bCs/>
          <w:iCs/>
          <w:color w:val="000000"/>
          <w:sz w:val="22"/>
          <w:szCs w:val="22"/>
        </w:rPr>
        <w:t>Kariyer Planlama ve Danışmanlık Hizmetleri</w:t>
      </w:r>
    </w:p>
    <w:p w14:paraId="284FC4C2" w14:textId="3BD3FEA6" w:rsidR="00A82252" w:rsidRPr="00875BE4" w:rsidRDefault="00A82252" w:rsidP="00B31319">
      <w:pPr>
        <w:pBdr>
          <w:top w:val="nil"/>
          <w:left w:val="nil"/>
          <w:bottom w:val="nil"/>
          <w:right w:val="nil"/>
          <w:between w:val="nil"/>
        </w:pBdr>
        <w:tabs>
          <w:tab w:val="left" w:pos="284"/>
          <w:tab w:val="left" w:pos="426"/>
        </w:tabs>
        <w:ind w:left="1276" w:hanging="567"/>
        <w:rPr>
          <w:color w:val="C00000"/>
          <w:sz w:val="22"/>
          <w:szCs w:val="22"/>
        </w:rPr>
      </w:pPr>
      <w:r w:rsidRPr="00875BE4">
        <w:rPr>
          <w:color w:val="C00000"/>
          <w:sz w:val="22"/>
          <w:szCs w:val="22"/>
        </w:rPr>
        <w:t xml:space="preserve">2.4.2. </w:t>
      </w:r>
      <w:r w:rsidR="00B31319" w:rsidRPr="00875BE4">
        <w:rPr>
          <w:color w:val="C00000"/>
          <w:sz w:val="22"/>
          <w:szCs w:val="22"/>
        </w:rPr>
        <w:tab/>
      </w:r>
      <w:r w:rsidRPr="00875BE4">
        <w:rPr>
          <w:color w:val="C00000"/>
          <w:sz w:val="22"/>
          <w:szCs w:val="22"/>
        </w:rPr>
        <w:t xml:space="preserve">Program eğitim amaçlarına nasıl ulaşılacağının belirlenmesi için </w:t>
      </w:r>
      <w:r w:rsidR="005736F6" w:rsidRPr="00875BE4">
        <w:rPr>
          <w:color w:val="C00000"/>
          <w:sz w:val="22"/>
          <w:szCs w:val="22"/>
        </w:rPr>
        <w:t>kullanılan ölçme değerlendirme sistemini açıklayınız.</w:t>
      </w:r>
    </w:p>
    <w:p w14:paraId="08CB00E7" w14:textId="127F6398" w:rsidR="005F4F4B" w:rsidRPr="00B52C26" w:rsidRDefault="008B58C7" w:rsidP="00875BE4">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 xml:space="preserve">          </w:t>
      </w:r>
      <w:r w:rsidRPr="00720B72">
        <w:rPr>
          <w:color w:val="000000"/>
          <w:sz w:val="22"/>
          <w:szCs w:val="22"/>
        </w:rPr>
        <w:t>Gıda Kalite Kontrol ve Analiz</w:t>
      </w:r>
      <w:r w:rsidRPr="008B58C7">
        <w:rPr>
          <w:color w:val="000000"/>
          <w:sz w:val="22"/>
          <w:szCs w:val="22"/>
        </w:rPr>
        <w:t xml:space="preserve"> Teknolojisi Programında uygulanan değerlendirme sistemi, "Kahramanmaraş İstiklal Üniversitesi Ön Lisans Eğitim-Öğretim ve Sınav Yönetmeliğinde belirtilen kurallara göre düzenlenmiştir.</w:t>
      </w:r>
    </w:p>
    <w:p w14:paraId="0ABCF52E" w14:textId="514D3E99" w:rsidR="00710234" w:rsidRPr="00710234" w:rsidRDefault="005736F6" w:rsidP="00710234">
      <w:pPr>
        <w:pBdr>
          <w:top w:val="nil"/>
          <w:left w:val="nil"/>
          <w:bottom w:val="nil"/>
          <w:right w:val="nil"/>
          <w:between w:val="nil"/>
        </w:pBdr>
        <w:tabs>
          <w:tab w:val="left" w:pos="284"/>
          <w:tab w:val="left" w:pos="426"/>
        </w:tabs>
        <w:ind w:left="1276" w:hanging="567"/>
        <w:rPr>
          <w:color w:val="C00000"/>
          <w:sz w:val="22"/>
          <w:szCs w:val="22"/>
        </w:rPr>
      </w:pPr>
      <w:r w:rsidRPr="00710234">
        <w:rPr>
          <w:color w:val="C00000"/>
          <w:sz w:val="22"/>
          <w:szCs w:val="22"/>
        </w:rPr>
        <w:t xml:space="preserve">2.5. </w:t>
      </w:r>
      <w:r w:rsidR="00B31319" w:rsidRPr="00710234">
        <w:rPr>
          <w:color w:val="C00000"/>
          <w:sz w:val="22"/>
          <w:szCs w:val="22"/>
        </w:rPr>
        <w:tab/>
      </w:r>
      <w:r w:rsidRPr="00710234">
        <w:rPr>
          <w:color w:val="C00000"/>
          <w:sz w:val="22"/>
          <w:szCs w:val="22"/>
        </w:rPr>
        <w:t>Program eğitim amaçlarına hangi düzeyde ulaşıldığını kanıtlarıyla anlatınız.</w:t>
      </w:r>
    </w:p>
    <w:p w14:paraId="0E168E7A" w14:textId="1B674901" w:rsidR="00710234" w:rsidRPr="00710234" w:rsidRDefault="00710234" w:rsidP="00710234">
      <w:pPr>
        <w:pStyle w:val="ListeParagraf"/>
        <w:tabs>
          <w:tab w:val="left" w:pos="1733"/>
          <w:tab w:val="left" w:pos="1734"/>
        </w:tabs>
        <w:rPr>
          <w:sz w:val="22"/>
          <w:szCs w:val="22"/>
        </w:rPr>
      </w:pPr>
      <w:r w:rsidRPr="00710234">
        <w:rPr>
          <w:sz w:val="22"/>
          <w:szCs w:val="22"/>
        </w:rPr>
        <w:t>Program yeni açıldığı için  hangi düzeyde olacağı tespit edilememiştir.</w:t>
      </w:r>
    </w:p>
    <w:p w14:paraId="734153B0" w14:textId="46C2806D" w:rsidR="00A82252" w:rsidRDefault="00A82252" w:rsidP="00B31319">
      <w:pPr>
        <w:pBdr>
          <w:top w:val="nil"/>
          <w:left w:val="nil"/>
          <w:bottom w:val="nil"/>
          <w:right w:val="nil"/>
          <w:between w:val="nil"/>
        </w:pBdr>
        <w:tabs>
          <w:tab w:val="left" w:pos="284"/>
          <w:tab w:val="left" w:pos="426"/>
        </w:tabs>
        <w:ind w:left="1276" w:hanging="567"/>
        <w:rPr>
          <w:color w:val="000000"/>
          <w:sz w:val="22"/>
          <w:szCs w:val="22"/>
        </w:rPr>
      </w:pPr>
      <w:r w:rsidRPr="00882288">
        <w:rPr>
          <w:color w:val="C00000"/>
          <w:sz w:val="22"/>
          <w:szCs w:val="22"/>
        </w:rPr>
        <w:t xml:space="preserve">2.6. </w:t>
      </w:r>
      <w:r w:rsidR="00B31319" w:rsidRPr="00B52C26">
        <w:rPr>
          <w:color w:val="000000"/>
          <w:sz w:val="22"/>
          <w:szCs w:val="22"/>
        </w:rPr>
        <w:tab/>
      </w:r>
      <w:r w:rsidRPr="00C64CAA">
        <w:rPr>
          <w:color w:val="C00000"/>
          <w:sz w:val="22"/>
          <w:szCs w:val="22"/>
        </w:rPr>
        <w:t>Programın tanımlanmış misyon ve vizyonu</w:t>
      </w:r>
      <w:r w:rsidR="005736F6" w:rsidRPr="00C64CAA">
        <w:rPr>
          <w:color w:val="C00000"/>
          <w:sz w:val="22"/>
          <w:szCs w:val="22"/>
        </w:rPr>
        <w:t>nu</w:t>
      </w:r>
      <w:r w:rsidRPr="00C64CAA">
        <w:rPr>
          <w:color w:val="C00000"/>
          <w:sz w:val="22"/>
          <w:szCs w:val="22"/>
        </w:rPr>
        <w:t xml:space="preserve"> </w:t>
      </w:r>
      <w:r w:rsidR="005736F6" w:rsidRPr="00C64CAA">
        <w:rPr>
          <w:color w:val="C00000"/>
          <w:sz w:val="22"/>
          <w:szCs w:val="22"/>
        </w:rPr>
        <w:t>belirtiniz ve kamuoyuyla paylaşım yöntemini kanıtlayınız.</w:t>
      </w:r>
    </w:p>
    <w:p w14:paraId="3285D046" w14:textId="350677B6" w:rsidR="00C64CAA" w:rsidRDefault="00C64CAA" w:rsidP="00B31319">
      <w:pPr>
        <w:pBdr>
          <w:top w:val="nil"/>
          <w:left w:val="nil"/>
          <w:bottom w:val="nil"/>
          <w:right w:val="nil"/>
          <w:between w:val="nil"/>
        </w:pBdr>
        <w:tabs>
          <w:tab w:val="left" w:pos="284"/>
          <w:tab w:val="left" w:pos="426"/>
        </w:tabs>
        <w:ind w:left="1276" w:hanging="567"/>
        <w:rPr>
          <w:sz w:val="22"/>
          <w:szCs w:val="22"/>
        </w:rPr>
      </w:pPr>
      <w:r w:rsidRPr="00C64CAA">
        <w:rPr>
          <w:sz w:val="22"/>
          <w:szCs w:val="22"/>
        </w:rPr>
        <w:t>Programın tanımlanmış misyonu</w:t>
      </w:r>
      <w:r>
        <w:rPr>
          <w:sz w:val="22"/>
          <w:szCs w:val="22"/>
        </w:rPr>
        <w:t>:</w:t>
      </w:r>
    </w:p>
    <w:p w14:paraId="542B6046" w14:textId="2B6C13EB" w:rsidR="00C64CAA" w:rsidRPr="00C64CAA" w:rsidRDefault="00C64CAA" w:rsidP="00B31319">
      <w:pPr>
        <w:pBdr>
          <w:top w:val="nil"/>
          <w:left w:val="nil"/>
          <w:bottom w:val="nil"/>
          <w:right w:val="nil"/>
          <w:between w:val="nil"/>
        </w:pBdr>
        <w:tabs>
          <w:tab w:val="left" w:pos="284"/>
          <w:tab w:val="left" w:pos="426"/>
        </w:tabs>
        <w:ind w:left="1276" w:hanging="567"/>
        <w:rPr>
          <w:sz w:val="22"/>
          <w:szCs w:val="22"/>
        </w:rPr>
      </w:pPr>
      <w:r w:rsidRPr="00C64CAA">
        <w:rPr>
          <w:color w:val="000000"/>
          <w:sz w:val="22"/>
          <w:szCs w:val="22"/>
          <w:shd w:val="clear" w:color="auto" w:fill="F8FAFF"/>
        </w:rPr>
        <w:t>Üretimden tüketime kadar geçen süreçte gıda zincirinin tüm aşamalarında gıda güvenliği ve kalitesini amaç edinen,  hammadde ve ürün kalitesi arasındaki ilişkiyi tüm yönleriyle analiz edebilen, gerekli teknikleri ve araçları etkin bir şekilde kullanarak teknolojik gelişmeler paralelinde kendini sürekli yenileyerek ilgili yönetmelik ve standartlara uygun bir şekilde denetim ve kontrol yapabilme bilgi ve becerisine sahip, sanayi ve hizmet sektöründe görev alabilecek nitelikte </w:t>
      </w:r>
      <w:r w:rsidRPr="00C64CAA">
        <w:rPr>
          <w:color w:val="000000"/>
          <w:sz w:val="22"/>
          <w:szCs w:val="22"/>
          <w:shd w:val="clear" w:color="auto" w:fill="FFFFFF"/>
        </w:rPr>
        <w:t>yetkin ve piyasada mesleğinin gereğini yapabilen, insanlığa değer katan, analitik düşünebilen, mesleki açıdan yetkin, iletişim becerisine sahip, bilgiyi beceri ile bütünleştiren bireyler yetiştirmek ve evrensel   nitelikte bilim, teknoloji ve hizmet üretmektir. </w:t>
      </w:r>
    </w:p>
    <w:p w14:paraId="30E70BA2" w14:textId="32827014" w:rsidR="00C64CAA" w:rsidRDefault="00C64CAA" w:rsidP="00C64CAA">
      <w:pPr>
        <w:pBdr>
          <w:top w:val="nil"/>
          <w:left w:val="nil"/>
          <w:bottom w:val="nil"/>
          <w:right w:val="nil"/>
          <w:between w:val="nil"/>
        </w:pBdr>
        <w:tabs>
          <w:tab w:val="left" w:pos="284"/>
          <w:tab w:val="left" w:pos="426"/>
        </w:tabs>
        <w:ind w:left="1276" w:hanging="567"/>
        <w:rPr>
          <w:sz w:val="22"/>
          <w:szCs w:val="22"/>
        </w:rPr>
      </w:pPr>
      <w:r>
        <w:rPr>
          <w:sz w:val="22"/>
          <w:szCs w:val="22"/>
        </w:rPr>
        <w:t>Programın tanımlanmış viz</w:t>
      </w:r>
      <w:r w:rsidRPr="00C64CAA">
        <w:rPr>
          <w:sz w:val="22"/>
          <w:szCs w:val="22"/>
        </w:rPr>
        <w:t>yonu</w:t>
      </w:r>
      <w:r>
        <w:rPr>
          <w:sz w:val="22"/>
          <w:szCs w:val="22"/>
        </w:rPr>
        <w:t>:</w:t>
      </w:r>
    </w:p>
    <w:p w14:paraId="044CC0D6" w14:textId="5752EF7B" w:rsidR="00C64CAA" w:rsidRPr="00882288" w:rsidRDefault="00C64CAA" w:rsidP="00882288">
      <w:pPr>
        <w:pBdr>
          <w:top w:val="nil"/>
          <w:left w:val="nil"/>
          <w:bottom w:val="nil"/>
          <w:right w:val="nil"/>
          <w:between w:val="nil"/>
        </w:pBdr>
        <w:tabs>
          <w:tab w:val="left" w:pos="284"/>
          <w:tab w:val="left" w:pos="426"/>
        </w:tabs>
        <w:ind w:left="1276" w:hanging="567"/>
        <w:rPr>
          <w:sz w:val="22"/>
          <w:szCs w:val="22"/>
        </w:rPr>
      </w:pPr>
      <w:r w:rsidRPr="00C64CAA">
        <w:rPr>
          <w:color w:val="000000"/>
          <w:sz w:val="22"/>
          <w:szCs w:val="22"/>
          <w:shd w:val="clear" w:color="auto" w:fill="F8FAFF"/>
        </w:rPr>
        <w:t>Gıda sektörünün ihtiyaçları doğrultusunda, bilimsel ve teknolojik gelişmeler takip edilerek, alanıyla ilişkili sektörlerde teknik çalışmalar yapabilen mesleki yeterliliklere sahip elemanların yetiştirilmesini sağlamak ve ayrıca; tarihi ve toplumsal değerlere saygılı, sosyal sorumluluk sahibi, evrensel, toplumsal ve mesleki etik bilincine sahip, yaşam boyu öğrenmenin gerekliliği bilinci ile bilim ve teknolojideki gelişmeleri izleyen ve kendini sürekli yenileyen, </w:t>
      </w:r>
      <w:r w:rsidRPr="00C64CAA">
        <w:rPr>
          <w:color w:val="000000"/>
          <w:sz w:val="22"/>
          <w:szCs w:val="22"/>
        </w:rPr>
        <w:t>girişimci, çok yönlü düşünebilen, sorumluluk alabilen, teorik, pratik, bilgi ve beceriye sahip, </w:t>
      </w:r>
      <w:r w:rsidRPr="00C64CAA">
        <w:rPr>
          <w:color w:val="333333"/>
          <w:sz w:val="22"/>
          <w:szCs w:val="22"/>
        </w:rPr>
        <w:t>gerekli temel bilimsel ve sosyal becerilerle donatılmış, </w:t>
      </w:r>
      <w:r w:rsidRPr="00C64CAA">
        <w:rPr>
          <w:color w:val="000000"/>
          <w:sz w:val="22"/>
          <w:szCs w:val="22"/>
        </w:rPr>
        <w:t>analitik düşünme ve çalışma ortamında problem çözme becerisi olan, </w:t>
      </w:r>
      <w:r w:rsidRPr="00C64CAA">
        <w:rPr>
          <w:color w:val="000000"/>
          <w:sz w:val="22"/>
          <w:szCs w:val="22"/>
          <w:shd w:val="clear" w:color="auto" w:fill="F8FAFF"/>
        </w:rPr>
        <w:t xml:space="preserve">iş güvenliği, işçi sağlığı ve çevre koruma bilgisi ve bilincinde olan, sanayi ve </w:t>
      </w:r>
      <w:r w:rsidRPr="00C64CAA">
        <w:rPr>
          <w:color w:val="000000"/>
          <w:sz w:val="22"/>
          <w:szCs w:val="22"/>
          <w:shd w:val="clear" w:color="auto" w:fill="F8FAFF"/>
        </w:rPr>
        <w:lastRenderedPageBreak/>
        <w:t>hizmet sektöründe yapılan işleri yerinde takip ederek mesleğine yönelik uygulama becerisine sahip bireyler yetiştirmektir</w:t>
      </w:r>
      <w:r>
        <w:rPr>
          <w:rFonts w:ascii="Arial" w:hAnsi="Arial" w:cs="Arial"/>
          <w:color w:val="000000"/>
          <w:sz w:val="22"/>
          <w:szCs w:val="22"/>
          <w:u w:val="single"/>
          <w:shd w:val="clear" w:color="auto" w:fill="F8FAFF"/>
        </w:rPr>
        <w:t>.</w:t>
      </w:r>
    </w:p>
    <w:p w14:paraId="7B59CF42" w14:textId="77777777" w:rsidR="00C64CAA" w:rsidRPr="00F716D8" w:rsidRDefault="00C64CAA" w:rsidP="00C64CAA">
      <w:pPr>
        <w:pBdr>
          <w:top w:val="nil"/>
          <w:left w:val="nil"/>
          <w:bottom w:val="nil"/>
          <w:right w:val="nil"/>
          <w:between w:val="nil"/>
        </w:pBdr>
        <w:tabs>
          <w:tab w:val="left" w:pos="284"/>
          <w:tab w:val="left" w:pos="426"/>
        </w:tabs>
        <w:ind w:left="709"/>
        <w:rPr>
          <w:color w:val="000000"/>
          <w:sz w:val="22"/>
          <w:szCs w:val="22"/>
        </w:rPr>
      </w:pPr>
      <w:r w:rsidRPr="00F716D8">
        <w:rPr>
          <w:color w:val="000000"/>
          <w:sz w:val="22"/>
          <w:szCs w:val="22"/>
        </w:rPr>
        <w:t>Kamuoyuyla paylaşım yöntemi:</w:t>
      </w:r>
    </w:p>
    <w:p w14:paraId="3F7104F9" w14:textId="77777777" w:rsidR="00C64CAA" w:rsidRDefault="00C64CAA" w:rsidP="00C64CAA">
      <w:pPr>
        <w:pBdr>
          <w:top w:val="nil"/>
          <w:left w:val="nil"/>
          <w:bottom w:val="nil"/>
          <w:right w:val="nil"/>
          <w:between w:val="nil"/>
        </w:pBdr>
        <w:tabs>
          <w:tab w:val="left" w:pos="284"/>
          <w:tab w:val="left" w:pos="426"/>
        </w:tabs>
        <w:rPr>
          <w:color w:val="000000"/>
          <w:sz w:val="22"/>
          <w:szCs w:val="22"/>
        </w:rPr>
      </w:pPr>
      <w:r>
        <w:rPr>
          <w:color w:val="000000"/>
          <w:sz w:val="22"/>
          <w:szCs w:val="22"/>
        </w:rPr>
        <w:t xml:space="preserve">             </w:t>
      </w:r>
      <w:r w:rsidRPr="00F716D8">
        <w:rPr>
          <w:color w:val="000000"/>
          <w:sz w:val="22"/>
          <w:szCs w:val="22"/>
        </w:rPr>
        <w:t>https://www.istiklal.edu.tr/tmy-gida-isleme/gida-kalite-kontrol-ve-analizi</w:t>
      </w:r>
    </w:p>
    <w:p w14:paraId="0F8E7BEE" w14:textId="77777777" w:rsidR="00C64CAA" w:rsidRPr="00B52C26" w:rsidRDefault="00C64CAA" w:rsidP="00B31319">
      <w:pPr>
        <w:pBdr>
          <w:top w:val="nil"/>
          <w:left w:val="nil"/>
          <w:bottom w:val="nil"/>
          <w:right w:val="nil"/>
          <w:between w:val="nil"/>
        </w:pBdr>
        <w:tabs>
          <w:tab w:val="left" w:pos="284"/>
          <w:tab w:val="left" w:pos="426"/>
        </w:tabs>
        <w:ind w:left="1276" w:hanging="567"/>
        <w:rPr>
          <w:color w:val="000000"/>
          <w:sz w:val="22"/>
          <w:szCs w:val="22"/>
        </w:rPr>
      </w:pPr>
    </w:p>
    <w:p w14:paraId="462CA84F" w14:textId="33821902" w:rsidR="005736F6" w:rsidRPr="003A2376" w:rsidRDefault="00A82252" w:rsidP="00B31319">
      <w:pPr>
        <w:pBdr>
          <w:top w:val="nil"/>
          <w:left w:val="nil"/>
          <w:bottom w:val="nil"/>
          <w:right w:val="nil"/>
          <w:between w:val="nil"/>
        </w:pBdr>
        <w:tabs>
          <w:tab w:val="left" w:pos="284"/>
          <w:tab w:val="left" w:pos="426"/>
        </w:tabs>
        <w:ind w:left="1276" w:hanging="567"/>
        <w:rPr>
          <w:color w:val="C00000"/>
          <w:sz w:val="22"/>
          <w:szCs w:val="22"/>
        </w:rPr>
      </w:pPr>
      <w:r w:rsidRPr="00146696">
        <w:rPr>
          <w:color w:val="C00000"/>
          <w:sz w:val="22"/>
          <w:szCs w:val="22"/>
        </w:rPr>
        <w:t>2.7</w:t>
      </w:r>
      <w:r w:rsidR="00B31319" w:rsidRPr="00146696">
        <w:rPr>
          <w:color w:val="C00000"/>
          <w:sz w:val="22"/>
          <w:szCs w:val="22"/>
        </w:rPr>
        <w:t>.</w:t>
      </w:r>
      <w:r w:rsidRPr="00146696">
        <w:rPr>
          <w:color w:val="C00000"/>
          <w:sz w:val="22"/>
          <w:szCs w:val="22"/>
        </w:rPr>
        <w:t xml:space="preserve">1. </w:t>
      </w:r>
      <w:r w:rsidR="00B31319" w:rsidRPr="00B52C26">
        <w:rPr>
          <w:color w:val="000000"/>
          <w:sz w:val="22"/>
          <w:szCs w:val="22"/>
        </w:rPr>
        <w:tab/>
      </w:r>
      <w:r w:rsidRPr="003A2376">
        <w:rPr>
          <w:color w:val="C00000"/>
          <w:sz w:val="22"/>
          <w:szCs w:val="22"/>
        </w:rPr>
        <w:t xml:space="preserve">Program eğitim amaçları sistematik bir şekilde iç </w:t>
      </w:r>
      <w:r w:rsidR="005736F6" w:rsidRPr="003A2376">
        <w:rPr>
          <w:color w:val="C00000"/>
          <w:sz w:val="22"/>
          <w:szCs w:val="22"/>
        </w:rPr>
        <w:t>paydaşların gereksinimleri dikkate alınarak, nasıl belirlendiğini kanıtlarıyla açıklayınız.</w:t>
      </w:r>
      <w:r w:rsidR="005736F6" w:rsidRPr="003A2376">
        <w:rPr>
          <w:b/>
          <w:color w:val="C00000"/>
          <w:sz w:val="22"/>
          <w:szCs w:val="22"/>
          <w:vertAlign w:val="superscript"/>
        </w:rPr>
        <w:t xml:space="preserve"> </w:t>
      </w:r>
      <w:r w:rsidR="005736F6" w:rsidRPr="003A2376">
        <w:rPr>
          <w:b/>
          <w:color w:val="C00000"/>
          <w:sz w:val="22"/>
          <w:szCs w:val="22"/>
          <w:vertAlign w:val="superscript"/>
        </w:rPr>
        <w:footnoteReference w:id="2"/>
      </w:r>
    </w:p>
    <w:p w14:paraId="6772B9A9" w14:textId="6A2BDB3F" w:rsidR="00861006" w:rsidRDefault="00861006" w:rsidP="00861006">
      <w:pPr>
        <w:autoSpaceDE w:val="0"/>
        <w:autoSpaceDN w:val="0"/>
        <w:adjustRightInd w:val="0"/>
        <w:jc w:val="left"/>
        <w:rPr>
          <w:sz w:val="23"/>
          <w:szCs w:val="23"/>
        </w:rPr>
      </w:pPr>
      <w:r>
        <w:rPr>
          <w:sz w:val="23"/>
          <w:szCs w:val="23"/>
        </w:rPr>
        <w:t xml:space="preserve">           Gı</w:t>
      </w:r>
      <w:r w:rsidR="00F72B1C">
        <w:rPr>
          <w:sz w:val="23"/>
          <w:szCs w:val="23"/>
        </w:rPr>
        <w:t>da İşleme Bölümü İç Paydaşları şu şekilde planlanmaktadır.</w:t>
      </w:r>
    </w:p>
    <w:p w14:paraId="37497903" w14:textId="77777777" w:rsidR="00861006" w:rsidRPr="001B56BD" w:rsidRDefault="00861006" w:rsidP="00861006">
      <w:pPr>
        <w:autoSpaceDE w:val="0"/>
        <w:autoSpaceDN w:val="0"/>
        <w:adjustRightInd w:val="0"/>
        <w:jc w:val="left"/>
        <w:rPr>
          <w:color w:val="000000"/>
          <w:sz w:val="22"/>
          <w:szCs w:val="22"/>
        </w:rPr>
      </w:pPr>
      <w:r>
        <w:rPr>
          <w:color w:val="000000"/>
          <w:sz w:val="22"/>
          <w:szCs w:val="22"/>
        </w:rPr>
        <w:t xml:space="preserve">                      </w:t>
      </w:r>
      <w:r w:rsidRPr="001B56BD">
        <w:rPr>
          <w:color w:val="000000"/>
          <w:sz w:val="22"/>
          <w:szCs w:val="22"/>
        </w:rPr>
        <w:t xml:space="preserve">Gıda İşleme Önlisans Programı öğrencileri, </w:t>
      </w:r>
    </w:p>
    <w:p w14:paraId="18B44228" w14:textId="77777777" w:rsidR="00861006" w:rsidRPr="001B56BD" w:rsidRDefault="00861006" w:rsidP="00861006">
      <w:pPr>
        <w:autoSpaceDE w:val="0"/>
        <w:autoSpaceDN w:val="0"/>
        <w:adjustRightInd w:val="0"/>
        <w:jc w:val="left"/>
        <w:rPr>
          <w:color w:val="000000"/>
          <w:sz w:val="22"/>
          <w:szCs w:val="22"/>
        </w:rPr>
      </w:pPr>
      <w:r>
        <w:rPr>
          <w:color w:val="000000"/>
          <w:sz w:val="22"/>
          <w:szCs w:val="22"/>
        </w:rPr>
        <w:t xml:space="preserve">                      </w:t>
      </w:r>
      <w:r w:rsidRPr="001B56BD">
        <w:rPr>
          <w:color w:val="000000"/>
          <w:sz w:val="22"/>
          <w:szCs w:val="22"/>
        </w:rPr>
        <w:t>Gıda İşleme Önlisa</w:t>
      </w:r>
      <w:r>
        <w:rPr>
          <w:color w:val="000000"/>
          <w:sz w:val="22"/>
          <w:szCs w:val="22"/>
        </w:rPr>
        <w:t>ns Programı öğretim elemanları,</w:t>
      </w:r>
      <w:r w:rsidRPr="001B56BD">
        <w:rPr>
          <w:color w:val="000000"/>
          <w:sz w:val="22"/>
          <w:szCs w:val="22"/>
        </w:rPr>
        <w:t xml:space="preserve"> </w:t>
      </w:r>
    </w:p>
    <w:p w14:paraId="565AB8BE" w14:textId="77777777" w:rsidR="00861006" w:rsidRPr="001B56BD" w:rsidRDefault="00861006" w:rsidP="00861006">
      <w:pPr>
        <w:autoSpaceDE w:val="0"/>
        <w:autoSpaceDN w:val="0"/>
        <w:adjustRightInd w:val="0"/>
        <w:jc w:val="left"/>
        <w:rPr>
          <w:color w:val="000000"/>
          <w:sz w:val="22"/>
          <w:szCs w:val="22"/>
        </w:rPr>
      </w:pPr>
      <w:r>
        <w:rPr>
          <w:color w:val="000000"/>
          <w:sz w:val="22"/>
          <w:szCs w:val="22"/>
        </w:rPr>
        <w:t xml:space="preserve">                      </w:t>
      </w:r>
      <w:r w:rsidRPr="001B56BD">
        <w:rPr>
          <w:color w:val="000000"/>
          <w:sz w:val="22"/>
          <w:szCs w:val="22"/>
        </w:rPr>
        <w:t xml:space="preserve">Yüksekokul bünyesindeki diğer bölümlerin öğrencileri, </w:t>
      </w:r>
    </w:p>
    <w:p w14:paraId="716E4469" w14:textId="77777777" w:rsidR="00861006" w:rsidRPr="001B56BD" w:rsidRDefault="00861006" w:rsidP="00861006">
      <w:pPr>
        <w:autoSpaceDE w:val="0"/>
        <w:autoSpaceDN w:val="0"/>
        <w:adjustRightInd w:val="0"/>
        <w:jc w:val="left"/>
        <w:rPr>
          <w:color w:val="000000"/>
          <w:sz w:val="22"/>
          <w:szCs w:val="22"/>
        </w:rPr>
      </w:pPr>
      <w:r>
        <w:rPr>
          <w:color w:val="000000"/>
          <w:sz w:val="22"/>
          <w:szCs w:val="22"/>
        </w:rPr>
        <w:t xml:space="preserve">                      </w:t>
      </w:r>
      <w:r w:rsidRPr="001B56BD">
        <w:rPr>
          <w:color w:val="000000"/>
          <w:sz w:val="22"/>
          <w:szCs w:val="22"/>
        </w:rPr>
        <w:t xml:space="preserve">Yüksekokul bünyesindeki diğer bölümlerin öğretim elemanları, </w:t>
      </w:r>
    </w:p>
    <w:p w14:paraId="2E4365DC" w14:textId="77777777" w:rsidR="00861006" w:rsidRPr="001B56BD" w:rsidRDefault="00861006" w:rsidP="00861006">
      <w:pPr>
        <w:autoSpaceDE w:val="0"/>
        <w:autoSpaceDN w:val="0"/>
        <w:adjustRightInd w:val="0"/>
        <w:jc w:val="left"/>
        <w:rPr>
          <w:color w:val="000000"/>
          <w:sz w:val="22"/>
          <w:szCs w:val="22"/>
        </w:rPr>
      </w:pPr>
      <w:r>
        <w:rPr>
          <w:color w:val="000000"/>
          <w:sz w:val="22"/>
          <w:szCs w:val="22"/>
        </w:rPr>
        <w:t xml:space="preserve">                      Türkoğlu</w:t>
      </w:r>
      <w:r w:rsidRPr="001B56BD">
        <w:rPr>
          <w:color w:val="000000"/>
          <w:sz w:val="22"/>
          <w:szCs w:val="22"/>
        </w:rPr>
        <w:t xml:space="preserve"> Meslek Yüksekokulu Müdürlüğü, </w:t>
      </w:r>
    </w:p>
    <w:p w14:paraId="6AA76A2F" w14:textId="77777777" w:rsidR="00861006" w:rsidRPr="001B56BD" w:rsidRDefault="00861006" w:rsidP="00861006">
      <w:pPr>
        <w:autoSpaceDE w:val="0"/>
        <w:autoSpaceDN w:val="0"/>
        <w:adjustRightInd w:val="0"/>
        <w:jc w:val="left"/>
        <w:rPr>
          <w:color w:val="000000"/>
          <w:sz w:val="22"/>
          <w:szCs w:val="22"/>
        </w:rPr>
      </w:pPr>
      <w:r>
        <w:rPr>
          <w:color w:val="000000"/>
          <w:sz w:val="22"/>
          <w:szCs w:val="22"/>
        </w:rPr>
        <w:t xml:space="preserve">                      Türkoğlu</w:t>
      </w:r>
      <w:r w:rsidRPr="001B56BD">
        <w:rPr>
          <w:color w:val="000000"/>
          <w:sz w:val="22"/>
          <w:szCs w:val="22"/>
        </w:rPr>
        <w:t xml:space="preserve"> Meslek Yüksekokulu İdari Birimleri (Yüksekokul Sekret</w:t>
      </w:r>
      <w:r>
        <w:rPr>
          <w:color w:val="000000"/>
          <w:sz w:val="22"/>
          <w:szCs w:val="22"/>
        </w:rPr>
        <w:t>erliği, Öğrenci İşleri, Tahakkuk),</w:t>
      </w:r>
    </w:p>
    <w:p w14:paraId="33A16EEF" w14:textId="77777777" w:rsidR="00861006" w:rsidRPr="001B56BD" w:rsidRDefault="00861006" w:rsidP="00861006">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 xml:space="preserve">         Kahramanmaraş İstiklal</w:t>
      </w:r>
      <w:r w:rsidRPr="001B56BD">
        <w:rPr>
          <w:color w:val="000000"/>
          <w:sz w:val="22"/>
          <w:szCs w:val="22"/>
        </w:rPr>
        <w:t xml:space="preserve"> Üniversitesi Rektörlüğü.</w:t>
      </w:r>
    </w:p>
    <w:p w14:paraId="5A5A5CA5" w14:textId="12D8BEE1" w:rsidR="00861006" w:rsidRPr="00B30B71" w:rsidRDefault="00861006" w:rsidP="00B30B71">
      <w:pPr>
        <w:pBdr>
          <w:top w:val="nil"/>
          <w:left w:val="nil"/>
          <w:bottom w:val="nil"/>
          <w:right w:val="nil"/>
          <w:between w:val="nil"/>
        </w:pBdr>
        <w:tabs>
          <w:tab w:val="left" w:pos="284"/>
          <w:tab w:val="left" w:pos="426"/>
        </w:tabs>
        <w:ind w:left="1276" w:hanging="567"/>
        <w:rPr>
          <w:sz w:val="22"/>
          <w:szCs w:val="22"/>
        </w:rPr>
      </w:pPr>
      <w:r w:rsidRPr="00CC4349">
        <w:rPr>
          <w:sz w:val="22"/>
          <w:szCs w:val="22"/>
        </w:rPr>
        <w:t>Program eğitim amaçları sistematik bir şekilde iç paydaşların gereksinimleri dikkate alınarak</w:t>
      </w:r>
      <w:r>
        <w:rPr>
          <w:sz w:val="22"/>
          <w:szCs w:val="22"/>
        </w:rPr>
        <w:t xml:space="preserve"> yapılması planlanmaktadır.</w:t>
      </w:r>
      <w:r w:rsidR="00B30B71" w:rsidRPr="00B30B71">
        <w:rPr>
          <w:sz w:val="22"/>
          <w:szCs w:val="22"/>
        </w:rPr>
        <w:t xml:space="preserve"> </w:t>
      </w:r>
      <w:r w:rsidR="00B30B71" w:rsidRPr="001168A6">
        <w:rPr>
          <w:sz w:val="22"/>
          <w:szCs w:val="22"/>
        </w:rPr>
        <w:t>İç paydaşlardan alınan istek, görüş ve öneriler doğrultusunda program içeriğinde zenginleştirmeler yapılacaktır.</w:t>
      </w:r>
    </w:p>
    <w:p w14:paraId="5331D041" w14:textId="02F4EBB8" w:rsidR="00A82252" w:rsidRPr="003A2376" w:rsidRDefault="00A82252" w:rsidP="00B31319">
      <w:pPr>
        <w:pBdr>
          <w:top w:val="nil"/>
          <w:left w:val="nil"/>
          <w:bottom w:val="nil"/>
          <w:right w:val="nil"/>
          <w:between w:val="nil"/>
        </w:pBdr>
        <w:tabs>
          <w:tab w:val="left" w:pos="284"/>
          <w:tab w:val="left" w:pos="426"/>
        </w:tabs>
        <w:ind w:left="1276" w:hanging="567"/>
        <w:rPr>
          <w:color w:val="C00000"/>
          <w:sz w:val="22"/>
          <w:szCs w:val="22"/>
        </w:rPr>
      </w:pPr>
      <w:r w:rsidRPr="00146696">
        <w:rPr>
          <w:color w:val="C00000"/>
          <w:sz w:val="22"/>
          <w:szCs w:val="22"/>
        </w:rPr>
        <w:t>2.7</w:t>
      </w:r>
      <w:r w:rsidR="00B31319" w:rsidRPr="00146696">
        <w:rPr>
          <w:color w:val="C00000"/>
          <w:sz w:val="22"/>
          <w:szCs w:val="22"/>
        </w:rPr>
        <w:t>.</w:t>
      </w:r>
      <w:r w:rsidRPr="00146696">
        <w:rPr>
          <w:color w:val="C00000"/>
          <w:sz w:val="22"/>
          <w:szCs w:val="22"/>
        </w:rPr>
        <w:t xml:space="preserve">2. </w:t>
      </w:r>
      <w:r w:rsidR="00B31319" w:rsidRPr="00B52C26">
        <w:rPr>
          <w:color w:val="000000"/>
          <w:sz w:val="22"/>
          <w:szCs w:val="22"/>
        </w:rPr>
        <w:tab/>
      </w:r>
      <w:r w:rsidRPr="003A2376">
        <w:rPr>
          <w:color w:val="C00000"/>
          <w:sz w:val="22"/>
          <w:szCs w:val="22"/>
        </w:rPr>
        <w:t xml:space="preserve">Program eğitim amaçları sistematik bir şekilde dış </w:t>
      </w:r>
      <w:r w:rsidR="005736F6" w:rsidRPr="003A2376">
        <w:rPr>
          <w:color w:val="C00000"/>
          <w:sz w:val="22"/>
          <w:szCs w:val="22"/>
        </w:rPr>
        <w:t>paydaşların gereksinimleri dikkate alınarak, nasıl belirlendiğini kanıtlarıyla açıklayınız.</w:t>
      </w:r>
    </w:p>
    <w:p w14:paraId="70D0B257" w14:textId="602C050A" w:rsidR="002A2382" w:rsidRPr="00CC4349" w:rsidRDefault="002A2382" w:rsidP="002A2382">
      <w:pPr>
        <w:autoSpaceDE w:val="0"/>
        <w:autoSpaceDN w:val="0"/>
        <w:adjustRightInd w:val="0"/>
        <w:jc w:val="left"/>
        <w:rPr>
          <w:color w:val="000000"/>
          <w:sz w:val="22"/>
          <w:szCs w:val="22"/>
        </w:rPr>
      </w:pPr>
      <w:r>
        <w:rPr>
          <w:color w:val="000000"/>
          <w:sz w:val="22"/>
          <w:szCs w:val="22"/>
        </w:rPr>
        <w:t xml:space="preserve">            </w:t>
      </w:r>
      <w:r w:rsidRPr="00CC4349">
        <w:rPr>
          <w:color w:val="000000"/>
          <w:sz w:val="22"/>
          <w:szCs w:val="22"/>
        </w:rPr>
        <w:t>Gıda İşleme Bölümü Dış P</w:t>
      </w:r>
      <w:r w:rsidR="00EE1D2A">
        <w:rPr>
          <w:color w:val="000000"/>
          <w:sz w:val="22"/>
          <w:szCs w:val="22"/>
        </w:rPr>
        <w:t>aydaşları aşağıdaki şekilde</w:t>
      </w:r>
      <w:r w:rsidR="00EE1D2A">
        <w:rPr>
          <w:sz w:val="23"/>
          <w:szCs w:val="23"/>
        </w:rPr>
        <w:t xml:space="preserve"> planlanmaktadır.</w:t>
      </w:r>
    </w:p>
    <w:p w14:paraId="7B30E417" w14:textId="074D3355" w:rsidR="00D229BA" w:rsidRDefault="00D229BA" w:rsidP="00D229BA">
      <w:pPr>
        <w:autoSpaceDE w:val="0"/>
        <w:autoSpaceDN w:val="0"/>
        <w:adjustRightInd w:val="0"/>
        <w:jc w:val="left"/>
        <w:rPr>
          <w:color w:val="000000"/>
          <w:sz w:val="22"/>
          <w:szCs w:val="22"/>
        </w:rPr>
      </w:pPr>
      <w:r>
        <w:rPr>
          <w:color w:val="000000"/>
          <w:sz w:val="22"/>
          <w:szCs w:val="22"/>
        </w:rPr>
        <w:t xml:space="preserve">                      </w:t>
      </w:r>
      <w:r w:rsidRPr="00CC4349">
        <w:rPr>
          <w:color w:val="000000"/>
          <w:sz w:val="22"/>
          <w:szCs w:val="22"/>
        </w:rPr>
        <w:t xml:space="preserve">Yasal Kuruluşlar (Milli Eğitim Bakanlığı, </w:t>
      </w:r>
      <w:r>
        <w:rPr>
          <w:color w:val="000000"/>
          <w:sz w:val="22"/>
          <w:szCs w:val="22"/>
        </w:rPr>
        <w:t xml:space="preserve">Tarım ve Orman Bakanlığı, </w:t>
      </w:r>
      <w:r w:rsidRPr="00CC4349">
        <w:rPr>
          <w:color w:val="000000"/>
          <w:sz w:val="22"/>
          <w:szCs w:val="22"/>
        </w:rPr>
        <w:t xml:space="preserve">Yüksek Öğretim Kurumu, Ölçme, </w:t>
      </w:r>
      <w:r>
        <w:rPr>
          <w:color w:val="000000"/>
          <w:sz w:val="22"/>
          <w:szCs w:val="22"/>
        </w:rPr>
        <w:t xml:space="preserve">    </w:t>
      </w:r>
      <w:r w:rsidRPr="00CC4349">
        <w:rPr>
          <w:color w:val="000000"/>
          <w:sz w:val="22"/>
          <w:szCs w:val="22"/>
        </w:rPr>
        <w:t xml:space="preserve">Seçme ve Yerleştirme Merkezi) </w:t>
      </w:r>
    </w:p>
    <w:p w14:paraId="1DAB3195" w14:textId="77777777" w:rsidR="00D229BA" w:rsidRPr="00CC4349" w:rsidRDefault="00D229BA" w:rsidP="00D229BA">
      <w:pPr>
        <w:autoSpaceDE w:val="0"/>
        <w:autoSpaceDN w:val="0"/>
        <w:adjustRightInd w:val="0"/>
        <w:jc w:val="left"/>
        <w:rPr>
          <w:color w:val="000000"/>
          <w:sz w:val="22"/>
          <w:szCs w:val="22"/>
        </w:rPr>
      </w:pPr>
      <w:r>
        <w:rPr>
          <w:color w:val="000000"/>
          <w:sz w:val="22"/>
          <w:szCs w:val="22"/>
        </w:rPr>
        <w:tab/>
        <w:t xml:space="preserve">         Kahramanmaraş Gıda Sektöründeki Özel Sektör Temsilcileri</w:t>
      </w:r>
    </w:p>
    <w:p w14:paraId="595B4A5D" w14:textId="77777777" w:rsidR="002A2382" w:rsidRPr="00CC4349" w:rsidRDefault="002A2382" w:rsidP="002A2382">
      <w:pPr>
        <w:autoSpaceDE w:val="0"/>
        <w:autoSpaceDN w:val="0"/>
        <w:adjustRightInd w:val="0"/>
        <w:jc w:val="left"/>
        <w:rPr>
          <w:color w:val="000000"/>
          <w:sz w:val="22"/>
          <w:szCs w:val="22"/>
        </w:rPr>
      </w:pPr>
      <w:r>
        <w:rPr>
          <w:color w:val="000000"/>
          <w:sz w:val="22"/>
          <w:szCs w:val="22"/>
        </w:rPr>
        <w:t xml:space="preserve">                      </w:t>
      </w:r>
      <w:r w:rsidRPr="00CC4349">
        <w:rPr>
          <w:color w:val="000000"/>
          <w:sz w:val="22"/>
          <w:szCs w:val="22"/>
        </w:rPr>
        <w:t xml:space="preserve">Mezunlar </w:t>
      </w:r>
    </w:p>
    <w:p w14:paraId="1E40BE82" w14:textId="77777777" w:rsidR="002A2382" w:rsidRDefault="002A2382" w:rsidP="002A2382">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 xml:space="preserve">         </w:t>
      </w:r>
      <w:r w:rsidRPr="00CC4349">
        <w:rPr>
          <w:color w:val="000000"/>
          <w:sz w:val="22"/>
          <w:szCs w:val="22"/>
        </w:rPr>
        <w:t>Öğrencilerin staj yaptığı kurumlar</w:t>
      </w:r>
    </w:p>
    <w:p w14:paraId="0C807DF0" w14:textId="0F425E15" w:rsidR="00694F0B" w:rsidRDefault="00694F0B" w:rsidP="00694F0B">
      <w:pPr>
        <w:pBdr>
          <w:top w:val="nil"/>
          <w:left w:val="nil"/>
          <w:bottom w:val="nil"/>
          <w:right w:val="nil"/>
          <w:between w:val="nil"/>
        </w:pBdr>
        <w:tabs>
          <w:tab w:val="left" w:pos="284"/>
          <w:tab w:val="left" w:pos="426"/>
        </w:tabs>
        <w:ind w:left="1276" w:hanging="567"/>
        <w:rPr>
          <w:sz w:val="22"/>
          <w:szCs w:val="22"/>
        </w:rPr>
      </w:pPr>
      <w:r>
        <w:rPr>
          <w:sz w:val="22"/>
          <w:szCs w:val="22"/>
        </w:rPr>
        <w:t xml:space="preserve">         </w:t>
      </w:r>
      <w:r w:rsidRPr="003702EB">
        <w:rPr>
          <w:sz w:val="22"/>
          <w:szCs w:val="22"/>
        </w:rPr>
        <w:t>Meslek Odaları/Birlikleri</w:t>
      </w:r>
    </w:p>
    <w:p w14:paraId="4EAAE0D7" w14:textId="64E3F37D" w:rsidR="00694F0B" w:rsidRPr="00CC4349" w:rsidRDefault="00694F0B" w:rsidP="00694F0B">
      <w:pPr>
        <w:pBdr>
          <w:top w:val="nil"/>
          <w:left w:val="nil"/>
          <w:bottom w:val="nil"/>
          <w:right w:val="nil"/>
          <w:between w:val="nil"/>
        </w:pBdr>
        <w:tabs>
          <w:tab w:val="left" w:pos="284"/>
          <w:tab w:val="left" w:pos="426"/>
        </w:tabs>
        <w:ind w:left="1276" w:hanging="567"/>
        <w:rPr>
          <w:color w:val="000000"/>
          <w:sz w:val="22"/>
          <w:szCs w:val="22"/>
        </w:rPr>
      </w:pPr>
      <w:r w:rsidRPr="003702EB">
        <w:rPr>
          <w:sz w:val="22"/>
          <w:szCs w:val="22"/>
        </w:rPr>
        <w:t xml:space="preserve">        </w:t>
      </w:r>
      <w:r>
        <w:rPr>
          <w:sz w:val="22"/>
          <w:szCs w:val="22"/>
        </w:rPr>
        <w:t xml:space="preserve"> </w:t>
      </w:r>
      <w:r w:rsidRPr="003702EB">
        <w:rPr>
          <w:sz w:val="22"/>
          <w:szCs w:val="22"/>
        </w:rPr>
        <w:t>Diğer Üniversitelerin Gıda Teknolojisi Programları</w:t>
      </w:r>
    </w:p>
    <w:p w14:paraId="1228B526" w14:textId="4D47636E" w:rsidR="002A5691" w:rsidRPr="002A2382" w:rsidRDefault="002A2382" w:rsidP="003C6A8F">
      <w:pPr>
        <w:pBdr>
          <w:top w:val="nil"/>
          <w:left w:val="nil"/>
          <w:bottom w:val="nil"/>
          <w:right w:val="nil"/>
          <w:between w:val="nil"/>
        </w:pBdr>
        <w:tabs>
          <w:tab w:val="left" w:pos="284"/>
          <w:tab w:val="left" w:pos="426"/>
        </w:tabs>
        <w:ind w:left="1276" w:hanging="567"/>
        <w:rPr>
          <w:sz w:val="22"/>
          <w:szCs w:val="22"/>
        </w:rPr>
      </w:pPr>
      <w:r w:rsidRPr="00CC4349">
        <w:rPr>
          <w:sz w:val="22"/>
          <w:szCs w:val="22"/>
        </w:rPr>
        <w:t>Program eğitim amaçları sistematik bir</w:t>
      </w:r>
      <w:r>
        <w:rPr>
          <w:sz w:val="22"/>
          <w:szCs w:val="22"/>
        </w:rPr>
        <w:t xml:space="preserve"> şekilde dış</w:t>
      </w:r>
      <w:r w:rsidRPr="00CC4349">
        <w:rPr>
          <w:sz w:val="22"/>
          <w:szCs w:val="22"/>
        </w:rPr>
        <w:t xml:space="preserve"> paydaşların gereksinimleri dikkate alınarak</w:t>
      </w:r>
      <w:r>
        <w:rPr>
          <w:sz w:val="22"/>
          <w:szCs w:val="22"/>
        </w:rPr>
        <w:t xml:space="preserve"> yapılması planlanmaktadır.</w:t>
      </w:r>
      <w:r w:rsidR="00A469A8" w:rsidRPr="00A469A8">
        <w:rPr>
          <w:sz w:val="22"/>
          <w:szCs w:val="22"/>
        </w:rPr>
        <w:t xml:space="preserve"> </w:t>
      </w:r>
      <w:r w:rsidR="00A469A8" w:rsidRPr="001168A6">
        <w:rPr>
          <w:sz w:val="22"/>
          <w:szCs w:val="22"/>
        </w:rPr>
        <w:t>MEB, YÖK ve ÖSYM gibi yasal kuruluşlarca getirilen yeni düzenlemeler doğrultusunda gerekli değiş</w:t>
      </w:r>
      <w:r w:rsidR="00A469A8">
        <w:rPr>
          <w:sz w:val="22"/>
          <w:szCs w:val="22"/>
        </w:rPr>
        <w:t>iklik ve güncellemeler yapılacaktır.</w:t>
      </w:r>
      <w:r w:rsidR="003C6A8F" w:rsidRPr="003C6A8F">
        <w:rPr>
          <w:sz w:val="22"/>
          <w:szCs w:val="22"/>
        </w:rPr>
        <w:t xml:space="preserve"> </w:t>
      </w:r>
      <w:r w:rsidR="003C6A8F" w:rsidRPr="001168A6">
        <w:rPr>
          <w:sz w:val="22"/>
          <w:szCs w:val="22"/>
        </w:rPr>
        <w:t>Mezunlardan, gıda işleyen fabrikalardan, otellerden, ve staj sorumlularından gelen talepler ve gelişmeler gözetilerek program içeriğinde ne gibi zenginleştirmeler yapılabileceği</w:t>
      </w:r>
      <w:r w:rsidR="003C6A8F">
        <w:rPr>
          <w:sz w:val="22"/>
          <w:szCs w:val="22"/>
        </w:rPr>
        <w:t xml:space="preserve"> planlanmaktadır.</w:t>
      </w:r>
    </w:p>
    <w:p w14:paraId="690A645A" w14:textId="77777777" w:rsidR="00236E89" w:rsidRDefault="00EF5B25" w:rsidP="00B31319">
      <w:pPr>
        <w:pStyle w:val="Balk2"/>
      </w:pPr>
      <w:bookmarkStart w:id="22" w:name="_heading=h.1ci93xb" w:colFirst="0" w:colLast="0"/>
      <w:bookmarkStart w:id="23" w:name="_heading=h.3whwml4" w:colFirst="0" w:colLast="0"/>
      <w:bookmarkEnd w:id="22"/>
      <w:bookmarkEnd w:id="23"/>
      <w:r w:rsidRPr="00B52C26">
        <w:t xml:space="preserve">Ölçüt 3. </w:t>
      </w:r>
      <w:bookmarkStart w:id="24" w:name="bookmark=id.2bn6wsx" w:colFirst="0" w:colLast="0"/>
      <w:bookmarkEnd w:id="24"/>
      <w:r w:rsidRPr="00B52C26">
        <w:t>Program Çıktıları</w:t>
      </w:r>
    </w:p>
    <w:p w14:paraId="1A9A5F19" w14:textId="77777777" w:rsidR="00E26D71" w:rsidRPr="00E26D71" w:rsidRDefault="00E26D71" w:rsidP="00E26D71">
      <w:pPr>
        <w:shd w:val="clear" w:color="auto" w:fill="FFFFFF"/>
        <w:spacing w:after="150"/>
        <w:rPr>
          <w:color w:val="000000"/>
          <w:sz w:val="22"/>
          <w:szCs w:val="22"/>
        </w:rPr>
      </w:pPr>
      <w:r w:rsidRPr="00E26D71">
        <w:rPr>
          <w:color w:val="333333"/>
          <w:sz w:val="22"/>
          <w:szCs w:val="22"/>
        </w:rPr>
        <w:t> Bu programı başarıyla tamamlayan öğrenciler;</w:t>
      </w:r>
    </w:p>
    <w:p w14:paraId="2F3EF316" w14:textId="246C3C58" w:rsidR="00E26D71" w:rsidRPr="00E26D71" w:rsidRDefault="00E26D71" w:rsidP="00E26D71">
      <w:pPr>
        <w:shd w:val="clear" w:color="auto" w:fill="FFFFFF"/>
        <w:spacing w:after="150"/>
        <w:rPr>
          <w:color w:val="000000"/>
          <w:sz w:val="22"/>
          <w:szCs w:val="22"/>
        </w:rPr>
      </w:pPr>
      <w:r w:rsidRPr="00E26D71">
        <w:rPr>
          <w:color w:val="333333"/>
          <w:sz w:val="22"/>
          <w:szCs w:val="22"/>
        </w:rPr>
        <w:t>1-Kimyanın temel kavramlarını, kimyasal hesaplamaları, atom, element ve molekül yapılarını, çözelti hazırlama tekniklerini m</w:t>
      </w:r>
      <w:r w:rsidR="00F83129">
        <w:rPr>
          <w:color w:val="333333"/>
          <w:sz w:val="22"/>
          <w:szCs w:val="22"/>
        </w:rPr>
        <w:t>esleğinin her alanında kullanır.</w:t>
      </w:r>
    </w:p>
    <w:p w14:paraId="1D0064E4" w14:textId="77777777" w:rsidR="00E26D71" w:rsidRPr="00E26D71" w:rsidRDefault="00E26D71" w:rsidP="00E26D71">
      <w:pPr>
        <w:shd w:val="clear" w:color="auto" w:fill="FFFFFF"/>
        <w:spacing w:after="150"/>
        <w:rPr>
          <w:color w:val="000000"/>
          <w:sz w:val="22"/>
          <w:szCs w:val="22"/>
        </w:rPr>
      </w:pPr>
      <w:r w:rsidRPr="00E26D71">
        <w:rPr>
          <w:color w:val="333333"/>
          <w:sz w:val="22"/>
          <w:szCs w:val="22"/>
        </w:rPr>
        <w:t>2-Analiz metotlarına uygun olarak mikroorganizmaların sayımı ve analizlerini, su ve gıda ürünlerinin mikrobiyolojik analizlerini yapar.</w:t>
      </w:r>
    </w:p>
    <w:p w14:paraId="332B46C3" w14:textId="77777777" w:rsidR="00E26D71" w:rsidRPr="00E26D71" w:rsidRDefault="00E26D71" w:rsidP="00E26D71">
      <w:pPr>
        <w:shd w:val="clear" w:color="auto" w:fill="FFFFFF"/>
        <w:spacing w:after="150"/>
        <w:rPr>
          <w:color w:val="000000"/>
          <w:sz w:val="22"/>
          <w:szCs w:val="22"/>
        </w:rPr>
      </w:pPr>
      <w:r w:rsidRPr="00E26D71">
        <w:rPr>
          <w:color w:val="333333"/>
          <w:sz w:val="22"/>
          <w:szCs w:val="22"/>
        </w:rPr>
        <w:t>3- Kişisel hijyeni ve işletme temizlik ve dezenfeksiyon kurallarını sektörün her alanında uygular, laboratuvarda analiz öncesi/sonrası işlemleri yapar, çözelti hazırlar ve temel analiz tekniklerini güvenli bir ortam sağlayarak uygular.</w:t>
      </w:r>
    </w:p>
    <w:p w14:paraId="1E4668B4" w14:textId="77777777" w:rsidR="00E26D71" w:rsidRPr="00E26D71" w:rsidRDefault="00E26D71" w:rsidP="00E26D71">
      <w:pPr>
        <w:shd w:val="clear" w:color="auto" w:fill="FFFFFF"/>
        <w:spacing w:after="150"/>
        <w:rPr>
          <w:color w:val="000000"/>
          <w:sz w:val="22"/>
          <w:szCs w:val="22"/>
        </w:rPr>
      </w:pPr>
      <w:r w:rsidRPr="00E26D71">
        <w:rPr>
          <w:color w:val="333333"/>
          <w:sz w:val="22"/>
          <w:szCs w:val="22"/>
        </w:rPr>
        <w:t>4- Meyve, sebze ve ürünlerinin analizlerini yapar / değerlendirir.</w:t>
      </w:r>
    </w:p>
    <w:p w14:paraId="0E2B8E45" w14:textId="77777777" w:rsidR="00E26D71" w:rsidRPr="00E26D71" w:rsidRDefault="00E26D71" w:rsidP="00E26D71">
      <w:pPr>
        <w:shd w:val="clear" w:color="auto" w:fill="FFFFFF"/>
        <w:spacing w:after="150"/>
        <w:rPr>
          <w:color w:val="000000"/>
          <w:sz w:val="22"/>
          <w:szCs w:val="22"/>
        </w:rPr>
      </w:pPr>
      <w:r w:rsidRPr="00E26D71">
        <w:rPr>
          <w:color w:val="333333"/>
          <w:sz w:val="22"/>
          <w:szCs w:val="22"/>
        </w:rPr>
        <w:t>5- Bitkisel ve hayvansal yağlarda fiziksel ve kimyasal analizler yapar.</w:t>
      </w:r>
    </w:p>
    <w:p w14:paraId="37FDAE7B" w14:textId="77777777" w:rsidR="00E26D71" w:rsidRPr="00E26D71" w:rsidRDefault="00E26D71" w:rsidP="00E26D71">
      <w:pPr>
        <w:shd w:val="clear" w:color="auto" w:fill="FFFFFF"/>
        <w:spacing w:after="150"/>
        <w:rPr>
          <w:color w:val="000000"/>
          <w:sz w:val="22"/>
          <w:szCs w:val="22"/>
        </w:rPr>
      </w:pPr>
      <w:r w:rsidRPr="00E26D71">
        <w:rPr>
          <w:color w:val="333333"/>
          <w:sz w:val="22"/>
          <w:szCs w:val="22"/>
        </w:rPr>
        <w:t>6- Analiz metotlarına uygun olarak süt ve ürünlerinin analizlerini yapar.</w:t>
      </w:r>
    </w:p>
    <w:p w14:paraId="1A1B6E1E" w14:textId="1C37C7F8" w:rsidR="00E26D71" w:rsidRPr="00E26D71" w:rsidRDefault="00E26D71" w:rsidP="00E26D71">
      <w:pPr>
        <w:shd w:val="clear" w:color="auto" w:fill="FFFFFF"/>
        <w:spacing w:after="150"/>
        <w:rPr>
          <w:color w:val="000000"/>
          <w:sz w:val="22"/>
          <w:szCs w:val="22"/>
        </w:rPr>
      </w:pPr>
      <w:r w:rsidRPr="00E26D71">
        <w:rPr>
          <w:color w:val="333333"/>
          <w:sz w:val="22"/>
          <w:szCs w:val="22"/>
        </w:rPr>
        <w:t>7-Matematiği mesleğinin her alanında iyi bir şekilde kullanır, temel hes</w:t>
      </w:r>
      <w:r w:rsidR="00F83129">
        <w:rPr>
          <w:color w:val="333333"/>
          <w:sz w:val="22"/>
          <w:szCs w:val="22"/>
        </w:rPr>
        <w:t>aplama tekniklerini kullanır.</w:t>
      </w:r>
      <w:r w:rsidRPr="00E26D71">
        <w:rPr>
          <w:color w:val="333333"/>
          <w:sz w:val="22"/>
          <w:szCs w:val="22"/>
        </w:rPr>
        <w:t>.</w:t>
      </w:r>
    </w:p>
    <w:p w14:paraId="295C28AD" w14:textId="77777777" w:rsidR="00E26D71" w:rsidRPr="00E26D71" w:rsidRDefault="00E26D71" w:rsidP="00E26D71">
      <w:pPr>
        <w:shd w:val="clear" w:color="auto" w:fill="FFFFFF"/>
        <w:spacing w:after="150"/>
        <w:rPr>
          <w:color w:val="000000"/>
          <w:sz w:val="22"/>
          <w:szCs w:val="22"/>
        </w:rPr>
      </w:pPr>
      <w:r w:rsidRPr="00E26D71">
        <w:rPr>
          <w:color w:val="333333"/>
          <w:sz w:val="22"/>
          <w:szCs w:val="22"/>
        </w:rPr>
        <w:t>8- </w:t>
      </w:r>
      <w:r w:rsidRPr="00E26D71">
        <w:rPr>
          <w:color w:val="000000"/>
          <w:sz w:val="22"/>
          <w:szCs w:val="22"/>
        </w:rPr>
        <w:t>Alanında edindiği temel düzeydeki bilgi ve becerileri kullanarak, verileri yorumlayabilme ve değerlendirebilme, sorunları tanımlayabilme, analiz edebilme becerisine sahip olur.</w:t>
      </w:r>
    </w:p>
    <w:p w14:paraId="4F913C07" w14:textId="77777777" w:rsidR="00E26D71" w:rsidRPr="00E26D71" w:rsidRDefault="00E26D71" w:rsidP="00E26D71">
      <w:pPr>
        <w:shd w:val="clear" w:color="auto" w:fill="FFFFFF"/>
        <w:spacing w:after="150"/>
        <w:rPr>
          <w:color w:val="000000"/>
          <w:sz w:val="22"/>
          <w:szCs w:val="22"/>
        </w:rPr>
      </w:pPr>
      <w:r w:rsidRPr="00E26D71">
        <w:rPr>
          <w:color w:val="333333"/>
          <w:sz w:val="22"/>
          <w:szCs w:val="22"/>
        </w:rPr>
        <w:t>9-</w:t>
      </w:r>
      <w:r w:rsidRPr="00E26D71">
        <w:rPr>
          <w:color w:val="000000"/>
          <w:sz w:val="22"/>
          <w:szCs w:val="22"/>
        </w:rPr>
        <w:t>Yaşam boyu öğrenmenin gerekliliği bilinci; bilim ve teknolojideki gelişmeleri izleme ve kendini sürekli yenileme bilinci kazanır.</w:t>
      </w:r>
    </w:p>
    <w:p w14:paraId="11B8C7D1" w14:textId="77777777" w:rsidR="00E26D71" w:rsidRPr="00E26D71" w:rsidRDefault="00E26D71" w:rsidP="00E26D71">
      <w:pPr>
        <w:shd w:val="clear" w:color="auto" w:fill="FFFFFF"/>
        <w:spacing w:after="150"/>
        <w:rPr>
          <w:color w:val="000000"/>
          <w:sz w:val="22"/>
          <w:szCs w:val="22"/>
        </w:rPr>
      </w:pPr>
      <w:r w:rsidRPr="00E26D71">
        <w:rPr>
          <w:color w:val="333333"/>
          <w:sz w:val="22"/>
          <w:szCs w:val="22"/>
        </w:rPr>
        <w:lastRenderedPageBreak/>
        <w:t>10-</w:t>
      </w:r>
      <w:r w:rsidRPr="00E26D71">
        <w:rPr>
          <w:color w:val="000000"/>
          <w:sz w:val="22"/>
          <w:szCs w:val="22"/>
        </w:rPr>
        <w:t>Tarihi değerlere saygılı, sosyal sorumluluk, evrensel, toplumsal ve mesleki etik bilincine sahip olur.</w:t>
      </w:r>
    </w:p>
    <w:p w14:paraId="78D64648" w14:textId="77777777" w:rsidR="00E26D71" w:rsidRPr="00E26D71" w:rsidRDefault="00E26D71" w:rsidP="00E26D71">
      <w:pPr>
        <w:shd w:val="clear" w:color="auto" w:fill="FFFFFF"/>
        <w:spacing w:after="150"/>
        <w:rPr>
          <w:color w:val="000000"/>
          <w:sz w:val="22"/>
          <w:szCs w:val="22"/>
        </w:rPr>
      </w:pPr>
      <w:r w:rsidRPr="00E26D71">
        <w:rPr>
          <w:color w:val="333333"/>
          <w:sz w:val="22"/>
          <w:szCs w:val="22"/>
        </w:rPr>
        <w:t>11</w:t>
      </w:r>
      <w:r w:rsidRPr="00E26D71">
        <w:rPr>
          <w:b/>
          <w:bCs/>
          <w:color w:val="333333"/>
          <w:sz w:val="22"/>
          <w:szCs w:val="22"/>
        </w:rPr>
        <w:t>-</w:t>
      </w:r>
      <w:r w:rsidRPr="00E26D71">
        <w:rPr>
          <w:color w:val="000000"/>
          <w:sz w:val="22"/>
          <w:szCs w:val="22"/>
        </w:rPr>
        <w:t>Gıda ürünlerinde üretim ve hijyen, muhafaza, mikrobiyoloji, kalite kontrolü ve analizi konularına hakim olur.</w:t>
      </w:r>
    </w:p>
    <w:p w14:paraId="4F53428C" w14:textId="77777777" w:rsidR="00E26D71" w:rsidRPr="00E26D71" w:rsidRDefault="00E26D71" w:rsidP="00E26D71">
      <w:pPr>
        <w:shd w:val="clear" w:color="auto" w:fill="FFFFFF"/>
        <w:spacing w:after="150"/>
        <w:rPr>
          <w:color w:val="000000"/>
          <w:sz w:val="22"/>
          <w:szCs w:val="22"/>
        </w:rPr>
      </w:pPr>
      <w:r w:rsidRPr="00E26D71">
        <w:rPr>
          <w:color w:val="333333"/>
          <w:sz w:val="22"/>
          <w:szCs w:val="22"/>
        </w:rPr>
        <w:t>12</w:t>
      </w:r>
      <w:r w:rsidRPr="00E26D71">
        <w:rPr>
          <w:b/>
          <w:bCs/>
          <w:color w:val="333333"/>
          <w:sz w:val="22"/>
          <w:szCs w:val="22"/>
        </w:rPr>
        <w:t>-</w:t>
      </w:r>
      <w:r w:rsidRPr="00E26D71">
        <w:rPr>
          <w:color w:val="000000"/>
          <w:sz w:val="22"/>
          <w:szCs w:val="22"/>
        </w:rPr>
        <w:t>Laboratuvarda çalışma ve laboratuvar malzemelerini kullanabilme bilgisi, becerisi ve disiplinine sahip olur.</w:t>
      </w:r>
    </w:p>
    <w:p w14:paraId="482CE195" w14:textId="77777777" w:rsidR="00E26D71" w:rsidRPr="00E26D71" w:rsidRDefault="00E26D71" w:rsidP="00E26D71">
      <w:pPr>
        <w:shd w:val="clear" w:color="auto" w:fill="FFFFFF"/>
        <w:spacing w:after="160" w:line="235" w:lineRule="atLeast"/>
        <w:rPr>
          <w:color w:val="000000"/>
          <w:sz w:val="22"/>
          <w:szCs w:val="22"/>
        </w:rPr>
      </w:pPr>
      <w:r w:rsidRPr="00E26D71">
        <w:rPr>
          <w:color w:val="000000"/>
          <w:sz w:val="22"/>
          <w:szCs w:val="22"/>
        </w:rPr>
        <w:t>13-Gıda bileşenlerinin karakteristikleri, gıda işleme, üretim ve muhafaza yöntemleri ile ilgili konularda yeterli düzeyde bilgi sahibi olur</w:t>
      </w:r>
    </w:p>
    <w:p w14:paraId="7CD6DA1B" w14:textId="77777777" w:rsidR="00E26D71" w:rsidRPr="00E26D71" w:rsidRDefault="00E26D71" w:rsidP="00E26D71">
      <w:pPr>
        <w:shd w:val="clear" w:color="auto" w:fill="FFFFFF"/>
        <w:spacing w:after="160" w:line="235" w:lineRule="atLeast"/>
        <w:rPr>
          <w:color w:val="000000"/>
          <w:sz w:val="22"/>
          <w:szCs w:val="22"/>
        </w:rPr>
      </w:pPr>
      <w:r w:rsidRPr="00E26D71">
        <w:rPr>
          <w:color w:val="000000"/>
          <w:sz w:val="22"/>
          <w:szCs w:val="22"/>
        </w:rPr>
        <w:t>14-Kalite güvencesi ve kalite yönetim sistemleriyle ilgili temel kavramları bilir ve kalite kontrol sürecinin toplam kalite yönetimi içerisindeki önemine uygun şekilde çalışmalar yürütür.</w:t>
      </w:r>
    </w:p>
    <w:p w14:paraId="597A3ADD" w14:textId="77777777" w:rsidR="00E26D71" w:rsidRPr="00E26D71" w:rsidRDefault="00E26D71" w:rsidP="00E26D71">
      <w:pPr>
        <w:shd w:val="clear" w:color="auto" w:fill="FFFFFF"/>
        <w:spacing w:after="160" w:line="235" w:lineRule="atLeast"/>
        <w:rPr>
          <w:color w:val="000000"/>
          <w:sz w:val="22"/>
          <w:szCs w:val="22"/>
        </w:rPr>
      </w:pPr>
      <w:r w:rsidRPr="00E26D71">
        <w:rPr>
          <w:color w:val="000000"/>
          <w:sz w:val="22"/>
          <w:szCs w:val="22"/>
        </w:rPr>
        <w:t>15-Gıda endüstrisine ilişkin güncel konuları ve eğilimleri, ulusal ve uluslararası standart ve yönetmelikleri takip ederek kendini sürekli yenileme becerisi kazanır.</w:t>
      </w:r>
    </w:p>
    <w:p w14:paraId="41311045" w14:textId="77777777" w:rsidR="00E26D71" w:rsidRPr="00E26D71" w:rsidRDefault="00E26D71" w:rsidP="00E26D71">
      <w:pPr>
        <w:shd w:val="clear" w:color="auto" w:fill="FFFFFF"/>
        <w:spacing w:after="300"/>
        <w:rPr>
          <w:color w:val="000000"/>
          <w:sz w:val="22"/>
          <w:szCs w:val="22"/>
        </w:rPr>
      </w:pPr>
      <w:r w:rsidRPr="00E26D71">
        <w:rPr>
          <w:color w:val="333333"/>
          <w:sz w:val="22"/>
          <w:szCs w:val="22"/>
        </w:rPr>
        <w:t>16-</w:t>
      </w:r>
      <w:r w:rsidRPr="00E26D71">
        <w:rPr>
          <w:color w:val="000000"/>
          <w:sz w:val="22"/>
          <w:szCs w:val="22"/>
        </w:rPr>
        <w:t>Gıda sektörünün talep ve gelişmelerine cevap verebilen özgün fikirler üretebilme ve AR-GE yapabilecek yetenek ve gayrete sahip olur.</w:t>
      </w:r>
    </w:p>
    <w:p w14:paraId="4A9ED1D5" w14:textId="5C0F936A" w:rsidR="00E26D71" w:rsidRPr="00D454C0" w:rsidRDefault="00E26D71" w:rsidP="00D454C0">
      <w:pPr>
        <w:shd w:val="clear" w:color="auto" w:fill="FFFFFF"/>
        <w:spacing w:after="150"/>
        <w:rPr>
          <w:color w:val="000000"/>
          <w:sz w:val="22"/>
          <w:szCs w:val="22"/>
        </w:rPr>
      </w:pPr>
      <w:r w:rsidRPr="00E26D71">
        <w:rPr>
          <w:color w:val="333333"/>
          <w:sz w:val="22"/>
          <w:szCs w:val="22"/>
        </w:rPr>
        <w:t>17-</w:t>
      </w:r>
      <w:r w:rsidRPr="00E26D71">
        <w:rPr>
          <w:color w:val="000000"/>
          <w:sz w:val="22"/>
          <w:szCs w:val="22"/>
        </w:rPr>
        <w:t>Sanayi ve hizmet sektöründeki ilgili süreçleri yerinde inceleyerek uygulama becerisi kazanır. </w:t>
      </w:r>
      <w:r w:rsidRPr="00E26D71">
        <w:rPr>
          <w:b/>
          <w:bCs/>
          <w:color w:val="4183C4"/>
          <w:sz w:val="22"/>
          <w:szCs w:val="22"/>
        </w:rPr>
        <w:t>     </w:t>
      </w:r>
    </w:p>
    <w:p w14:paraId="62CFA830" w14:textId="4374E85B" w:rsidR="008C66C5" w:rsidRPr="009B0497" w:rsidRDefault="008C66C5" w:rsidP="00D454C0">
      <w:pPr>
        <w:pBdr>
          <w:top w:val="nil"/>
          <w:left w:val="nil"/>
          <w:bottom w:val="nil"/>
          <w:right w:val="nil"/>
          <w:between w:val="nil"/>
        </w:pBdr>
        <w:ind w:left="1276" w:hanging="567"/>
        <w:rPr>
          <w:color w:val="C00000"/>
          <w:sz w:val="22"/>
          <w:szCs w:val="22"/>
        </w:rPr>
      </w:pPr>
      <w:bookmarkStart w:id="25" w:name="_heading=h.qsh70q" w:colFirst="0" w:colLast="0"/>
      <w:bookmarkEnd w:id="25"/>
      <w:r w:rsidRPr="009B0497">
        <w:rPr>
          <w:color w:val="C00000"/>
          <w:sz w:val="22"/>
          <w:szCs w:val="22"/>
        </w:rPr>
        <w:t xml:space="preserve">3.1.1. </w:t>
      </w:r>
      <w:r w:rsidR="00F01123" w:rsidRPr="009B0497">
        <w:rPr>
          <w:color w:val="C00000"/>
          <w:sz w:val="22"/>
          <w:szCs w:val="22"/>
        </w:rPr>
        <w:t>Program çıktılarını belirleme yöntemini açıklayınız.</w:t>
      </w:r>
    </w:p>
    <w:p w14:paraId="77F8C0CB" w14:textId="3E753361" w:rsidR="009B0497" w:rsidRPr="009B0497" w:rsidRDefault="009B0497" w:rsidP="009B0497">
      <w:pPr>
        <w:pBdr>
          <w:top w:val="nil"/>
          <w:left w:val="nil"/>
          <w:bottom w:val="nil"/>
          <w:right w:val="nil"/>
          <w:between w:val="nil"/>
        </w:pBdr>
        <w:ind w:left="1247"/>
        <w:rPr>
          <w:sz w:val="22"/>
          <w:szCs w:val="22"/>
        </w:rPr>
      </w:pPr>
      <w:r w:rsidRPr="009B0497">
        <w:rPr>
          <w:sz w:val="22"/>
          <w:szCs w:val="22"/>
        </w:rPr>
        <w:t>Program çıktıları YÖK Türkiye Yükseköğretim Yeterlilikler Çerçevesi kapsamında belirlenmeye çalışılmıştır. Eksiklikler varsa Program çıktılarının tekrar gözden geçirilerek gerekli güncellemelerin yapılması sağlanacaktır.</w:t>
      </w:r>
    </w:p>
    <w:p w14:paraId="3961AF4B" w14:textId="77777777" w:rsidR="00F01123" w:rsidRPr="00B31D0B" w:rsidRDefault="008C66C5" w:rsidP="00F01123">
      <w:pPr>
        <w:pBdr>
          <w:top w:val="nil"/>
          <w:left w:val="nil"/>
          <w:bottom w:val="nil"/>
          <w:right w:val="nil"/>
          <w:between w:val="nil"/>
        </w:pBdr>
        <w:ind w:left="1276" w:hanging="567"/>
        <w:rPr>
          <w:color w:val="C00000"/>
          <w:sz w:val="22"/>
          <w:szCs w:val="22"/>
        </w:rPr>
      </w:pPr>
      <w:r w:rsidRPr="00DE7C56">
        <w:rPr>
          <w:color w:val="C00000"/>
          <w:sz w:val="22"/>
          <w:szCs w:val="22"/>
        </w:rPr>
        <w:t xml:space="preserve">3.1.2. </w:t>
      </w:r>
      <w:r w:rsidR="00F01123" w:rsidRPr="00DE7C56">
        <w:rPr>
          <w:color w:val="C00000"/>
          <w:sz w:val="22"/>
          <w:szCs w:val="22"/>
        </w:rPr>
        <w:tab/>
      </w:r>
      <w:r w:rsidR="00F01123" w:rsidRPr="00B31D0B">
        <w:rPr>
          <w:color w:val="C00000"/>
          <w:sz w:val="22"/>
          <w:szCs w:val="22"/>
        </w:rPr>
        <w:t>Program çıktılarını belirleme yönteminin nasıl işletildiğini kanıtlarıyla açıklayınız.</w:t>
      </w:r>
      <w:r w:rsidR="00F01123" w:rsidRPr="00B31D0B">
        <w:rPr>
          <w:rStyle w:val="DipnotBavurusu"/>
          <w:color w:val="C00000"/>
          <w:sz w:val="22"/>
          <w:szCs w:val="22"/>
        </w:rPr>
        <w:footnoteReference w:id="3"/>
      </w:r>
    </w:p>
    <w:p w14:paraId="738EACDB" w14:textId="77777777" w:rsidR="00F01123" w:rsidRPr="00B31D0B" w:rsidRDefault="00F01123" w:rsidP="00F01123">
      <w:pPr>
        <w:rPr>
          <w:rFonts w:cstheme="minorHAnsi"/>
          <w:sz w:val="22"/>
          <w:szCs w:val="22"/>
        </w:rPr>
      </w:pPr>
      <w:r w:rsidRPr="00B31D0B">
        <w:rPr>
          <w:rFonts w:cstheme="minorHAnsi"/>
          <w:sz w:val="22"/>
          <w:szCs w:val="22"/>
        </w:rPr>
        <w:t>Derslerin öğrenme kazanımları ve program çıktıları ve ders içerikleri Ders Bilgi Paketlerinde belirtilmiştir. Ders Bilgi Paketlerinde derslerin öğrenme çıktılarının program çıktılarına katkı düzeyleri puanlama yapılarak belirtilmiştir.</w:t>
      </w:r>
    </w:p>
    <w:p w14:paraId="438A3AE1" w14:textId="089F3DE5" w:rsidR="00F01123" w:rsidRPr="00B52C26" w:rsidRDefault="00982392" w:rsidP="00F01123">
      <w:pPr>
        <w:pStyle w:val="Default"/>
        <w:tabs>
          <w:tab w:val="left" w:pos="1020"/>
        </w:tabs>
        <w:jc w:val="both"/>
        <w:rPr>
          <w:sz w:val="22"/>
          <w:szCs w:val="22"/>
        </w:rPr>
      </w:pPr>
      <w:r>
        <w:rPr>
          <w:sz w:val="22"/>
          <w:szCs w:val="22"/>
        </w:rPr>
        <w:t xml:space="preserve"> </w:t>
      </w:r>
      <w:r w:rsidRPr="00982392">
        <w:rPr>
          <w:sz w:val="22"/>
          <w:szCs w:val="22"/>
        </w:rPr>
        <w:t>https://obs.istiklal.edu.tr/oibs/bologna/index.aspx?lang=tr&amp;curOp=showPac&amp;curUnit=07&amp;curSunit=10162</w:t>
      </w:r>
    </w:p>
    <w:p w14:paraId="53742675" w14:textId="0854D450" w:rsidR="008C66C5" w:rsidRPr="002A36BD" w:rsidRDefault="008C66C5" w:rsidP="00B31319">
      <w:pPr>
        <w:pBdr>
          <w:top w:val="nil"/>
          <w:left w:val="nil"/>
          <w:bottom w:val="nil"/>
          <w:right w:val="nil"/>
          <w:between w:val="nil"/>
        </w:pBdr>
        <w:ind w:left="1276" w:hanging="567"/>
        <w:rPr>
          <w:color w:val="000000"/>
          <w:sz w:val="22"/>
          <w:szCs w:val="22"/>
        </w:rPr>
      </w:pPr>
    </w:p>
    <w:p w14:paraId="4E54F4B7" w14:textId="77777777" w:rsidR="00022070" w:rsidRPr="00850CE8" w:rsidRDefault="008C66C5" w:rsidP="00022070">
      <w:pPr>
        <w:pBdr>
          <w:top w:val="nil"/>
          <w:left w:val="nil"/>
          <w:bottom w:val="nil"/>
          <w:right w:val="nil"/>
          <w:between w:val="nil"/>
        </w:pBdr>
        <w:ind w:left="1276" w:hanging="567"/>
        <w:rPr>
          <w:color w:val="C00000"/>
          <w:sz w:val="22"/>
          <w:szCs w:val="22"/>
        </w:rPr>
      </w:pPr>
      <w:r w:rsidRPr="00DE7C56">
        <w:rPr>
          <w:color w:val="C00000"/>
          <w:sz w:val="22"/>
          <w:szCs w:val="22"/>
        </w:rPr>
        <w:t xml:space="preserve">3.1.3. </w:t>
      </w:r>
      <w:r w:rsidR="00B31319" w:rsidRPr="002A36BD">
        <w:rPr>
          <w:color w:val="000000"/>
          <w:sz w:val="22"/>
          <w:szCs w:val="22"/>
        </w:rPr>
        <w:tab/>
      </w:r>
      <w:r w:rsidR="00022070" w:rsidRPr="00850CE8">
        <w:rPr>
          <w:color w:val="C00000"/>
          <w:sz w:val="22"/>
          <w:szCs w:val="22"/>
        </w:rPr>
        <w:t>Program çıktıları, program öğretim amaçları ile tutarlığını açıklayınız</w:t>
      </w:r>
    </w:p>
    <w:p w14:paraId="2C3CFC9B" w14:textId="19E9D982" w:rsidR="00022070" w:rsidRDefault="00022070" w:rsidP="00022070">
      <w:pPr>
        <w:rPr>
          <w:sz w:val="22"/>
          <w:szCs w:val="22"/>
        </w:rPr>
      </w:pPr>
      <w:r w:rsidRPr="00850CE8">
        <w:rPr>
          <w:sz w:val="22"/>
          <w:szCs w:val="22"/>
        </w:rPr>
        <w:t>Programda eğitim süresi boyunca verilecek olan derslerin seçimi, ders içerikleri, uygulamalı derslerin varlığı, staj uygulamalarının var olması programın amaç ve programın öğrenme çıktılarının oluştu</w:t>
      </w:r>
      <w:r w:rsidR="007F5B51">
        <w:rPr>
          <w:sz w:val="22"/>
          <w:szCs w:val="22"/>
        </w:rPr>
        <w:t>rulmasında temel unsurlar olacaktır.</w:t>
      </w:r>
      <w:r w:rsidRPr="00850CE8">
        <w:rPr>
          <w:sz w:val="22"/>
          <w:szCs w:val="22"/>
        </w:rPr>
        <w:t xml:space="preserve"> </w:t>
      </w:r>
    </w:p>
    <w:p w14:paraId="0F4EB69F" w14:textId="77777777" w:rsidR="00C530FF" w:rsidRDefault="002103BD" w:rsidP="00C530FF">
      <w:pPr>
        <w:shd w:val="clear" w:color="auto" w:fill="FFFFFF"/>
        <w:spacing w:after="240" w:line="343" w:lineRule="atLeast"/>
        <w:rPr>
          <w:rFonts w:ascii="Arial" w:hAnsi="Arial" w:cs="Arial"/>
          <w:b/>
          <w:bCs/>
          <w:color w:val="000000"/>
          <w:sz w:val="22"/>
          <w:szCs w:val="22"/>
        </w:rPr>
      </w:pPr>
      <w:hyperlink r:id="rId22" w:history="1">
        <w:r w:rsidR="00C530FF" w:rsidRPr="004C3C1E">
          <w:rPr>
            <w:rStyle w:val="Kpr"/>
          </w:rPr>
          <w:t>https://www.istiklal.edu.tr/tmy-gida-isleme/gida-kalite-kontrol-ve-analizi</w:t>
        </w:r>
      </w:hyperlink>
      <w:r w:rsidR="00C530FF" w:rsidRPr="00C530FF">
        <w:rPr>
          <w:rFonts w:ascii="Arial" w:hAnsi="Arial" w:cs="Arial"/>
          <w:b/>
          <w:bCs/>
          <w:color w:val="000000"/>
          <w:sz w:val="22"/>
          <w:szCs w:val="22"/>
        </w:rPr>
        <w:t xml:space="preserve"> </w:t>
      </w:r>
    </w:p>
    <w:p w14:paraId="769BC99F" w14:textId="59C09FFE" w:rsidR="00C530FF" w:rsidRPr="00C530FF" w:rsidRDefault="00C530FF" w:rsidP="00C530FF">
      <w:pPr>
        <w:shd w:val="clear" w:color="auto" w:fill="FFFFFF"/>
        <w:spacing w:after="240" w:line="343" w:lineRule="atLeast"/>
        <w:rPr>
          <w:color w:val="000000"/>
          <w:sz w:val="22"/>
          <w:szCs w:val="22"/>
        </w:rPr>
      </w:pPr>
      <w:r w:rsidRPr="00C530FF">
        <w:rPr>
          <w:b/>
          <w:bCs/>
          <w:color w:val="000000"/>
          <w:sz w:val="22"/>
          <w:szCs w:val="22"/>
        </w:rPr>
        <w:t>Programın Amacı ve Hedefleri</w:t>
      </w:r>
    </w:p>
    <w:p w14:paraId="53336474" w14:textId="7BB8803D" w:rsidR="00C530FF" w:rsidRPr="00C530FF" w:rsidRDefault="00C530FF" w:rsidP="00C530FF">
      <w:pPr>
        <w:shd w:val="clear" w:color="auto" w:fill="FFFFFF"/>
        <w:spacing w:after="240" w:line="343" w:lineRule="atLeast"/>
        <w:rPr>
          <w:rStyle w:val="Kpr"/>
          <w:color w:val="000000"/>
          <w:sz w:val="22"/>
          <w:szCs w:val="22"/>
          <w:u w:val="none"/>
        </w:rPr>
      </w:pPr>
      <w:r w:rsidRPr="00C530FF">
        <w:rPr>
          <w:color w:val="000000"/>
          <w:sz w:val="22"/>
          <w:szCs w:val="22"/>
        </w:rPr>
        <w:t>Gıda Kalite Kontrolü ve Analizi Programı, Gıda kalitesi ve güvenliğini sağlamak için hammaddeden başlayarak, gıda ile temasta bulunan tüm madde ve malzemeleri de kapsayacak şekilde, gıdaların üretim ve depolama aşamalarında teknik ve hijyenik şartları sağlayacak şekilde, gıda denetim ve kontrol hizmetlerini sağlayabilecek, bu süreçteki tüm aşamalarda numune alma, alınan numunelerin fiziksel, kimyasal, mikrobiyolojik ve duyusal analizlerini yaparak raporlayabilecek niteliklere sahip teknikerler yetiştirmek amacıyla eğitim veren bir programdır.  Gıda Kalite Kontrolü ve Analizi alanında temel bilgi ve becerilere sahip, gıdaların bileşimi, işlenmesi, kalite kontrolü ve gıda ile ilgili mevzuatlarına uygun çalışan meslek elemanları yetiştirir. Bu doğrultuda üretimden satışa kadar tüm gıda maddelerinin ve de gıda ile temasta bulunan madde ve malzemelerin mevzuata uygunluğunu tespit edebilen, gıda laboratuvarlarında kalite ve kontrol yapan, ve gıda güvenliğini bilen, tüketici sağlığını düşünen, teknik bilgi ve becerilerine sahip, araştırma ve bilimsel düşünmeyi geliştiren,  mesleki açıdan yetkin ve uygulama becerisi yüksek nitelikli bireyler yetiştirmektir.</w:t>
      </w:r>
    </w:p>
    <w:p w14:paraId="36A0C5BB" w14:textId="77777777" w:rsidR="00985C5E" w:rsidRDefault="008C66C5" w:rsidP="00985C5E">
      <w:pPr>
        <w:pBdr>
          <w:top w:val="nil"/>
          <w:left w:val="nil"/>
          <w:bottom w:val="nil"/>
          <w:right w:val="nil"/>
          <w:between w:val="nil"/>
        </w:pBdr>
        <w:ind w:left="1276" w:hanging="567"/>
        <w:rPr>
          <w:color w:val="000000"/>
          <w:sz w:val="22"/>
          <w:szCs w:val="22"/>
        </w:rPr>
      </w:pPr>
      <w:r w:rsidRPr="00684DD2">
        <w:rPr>
          <w:color w:val="C00000"/>
          <w:sz w:val="22"/>
          <w:szCs w:val="22"/>
        </w:rPr>
        <w:t xml:space="preserve">3.1.4. </w:t>
      </w:r>
      <w:r w:rsidR="00B31319" w:rsidRPr="00684DD2">
        <w:rPr>
          <w:color w:val="C00000"/>
          <w:sz w:val="22"/>
          <w:szCs w:val="22"/>
        </w:rPr>
        <w:tab/>
      </w:r>
      <w:r w:rsidR="00985C5E" w:rsidRPr="009A1371">
        <w:rPr>
          <w:color w:val="C00000"/>
          <w:sz w:val="22"/>
          <w:szCs w:val="22"/>
        </w:rPr>
        <w:tab/>
        <w:t>Program çıktılarının MEDEK çıktılarını nasıl kapsadığını kanıtlayınız.</w:t>
      </w:r>
      <w:r w:rsidR="00985C5E" w:rsidRPr="009A1371">
        <w:rPr>
          <w:rStyle w:val="DipnotBavurusu"/>
          <w:color w:val="C00000"/>
          <w:sz w:val="22"/>
          <w:szCs w:val="22"/>
        </w:rPr>
        <w:footnoteReference w:id="4"/>
      </w:r>
    </w:p>
    <w:p w14:paraId="50CE5D4A" w14:textId="77777777" w:rsidR="00985C5E" w:rsidRPr="002E06AE" w:rsidRDefault="00985C5E" w:rsidP="00985C5E">
      <w:pPr>
        <w:rPr>
          <w:sz w:val="22"/>
          <w:szCs w:val="22"/>
        </w:rPr>
      </w:pPr>
      <w:r w:rsidRPr="002E06AE">
        <w:rPr>
          <w:sz w:val="22"/>
          <w:szCs w:val="22"/>
        </w:rPr>
        <w:t>MEDEK çıktılarında;</w:t>
      </w:r>
    </w:p>
    <w:p w14:paraId="17DDCF3B" w14:textId="4D222AAA" w:rsidR="00985C5E" w:rsidRDefault="00985C5E" w:rsidP="00985C5E">
      <w:pPr>
        <w:pStyle w:val="Default"/>
        <w:jc w:val="both"/>
        <w:rPr>
          <w:sz w:val="23"/>
          <w:szCs w:val="23"/>
        </w:rPr>
      </w:pPr>
      <w:r w:rsidRPr="002E06AE">
        <w:rPr>
          <w:sz w:val="22"/>
          <w:szCs w:val="22"/>
        </w:rPr>
        <w:t>“-</w:t>
      </w:r>
      <w:r w:rsidR="00CA5B52" w:rsidRPr="00CA5B52">
        <w:rPr>
          <w:sz w:val="23"/>
          <w:szCs w:val="23"/>
        </w:rPr>
        <w:t xml:space="preserve">Gıda sektöründe kullanılan hammaddeler, katkı maddeleri, ambalaj materyalleri, hijyen ve sanitasyon konularını açıklar. </w:t>
      </w:r>
    </w:p>
    <w:p w14:paraId="2E352876" w14:textId="58D9A246" w:rsidR="00684DD2" w:rsidRPr="00CA5B52" w:rsidRDefault="00684DD2" w:rsidP="00985C5E">
      <w:pPr>
        <w:pStyle w:val="Default"/>
        <w:jc w:val="both"/>
        <w:rPr>
          <w:rFonts w:eastAsia="Times New Roman"/>
          <w:color w:val="auto"/>
        </w:rPr>
      </w:pPr>
      <w:r>
        <w:rPr>
          <w:sz w:val="23"/>
          <w:szCs w:val="23"/>
        </w:rPr>
        <w:lastRenderedPageBreak/>
        <w:t>-</w:t>
      </w:r>
      <w:r w:rsidRPr="00B65DE0">
        <w:rPr>
          <w:sz w:val="23"/>
          <w:szCs w:val="23"/>
        </w:rPr>
        <w:t>Alanı ile ilgili laboratuvarla</w:t>
      </w:r>
      <w:r>
        <w:rPr>
          <w:sz w:val="23"/>
          <w:szCs w:val="23"/>
        </w:rPr>
        <w:t>rda kimyasal, fiziksel, enstrüme</w:t>
      </w:r>
      <w:r w:rsidRPr="00B65DE0">
        <w:rPr>
          <w:sz w:val="23"/>
          <w:szCs w:val="23"/>
        </w:rPr>
        <w:t>ntal ve kalite kontrol analizleri için gerekli alet ekipmanları kullanır.</w:t>
      </w:r>
    </w:p>
    <w:p w14:paraId="3363BAC3" w14:textId="77777777" w:rsidR="00985C5E" w:rsidRPr="00CA5B52" w:rsidRDefault="00985C5E" w:rsidP="00985C5E">
      <w:pPr>
        <w:pStyle w:val="Default"/>
        <w:jc w:val="both"/>
        <w:rPr>
          <w:rFonts w:eastAsia="Times New Roman"/>
          <w:color w:val="auto"/>
          <w:sz w:val="22"/>
          <w:szCs w:val="22"/>
        </w:rPr>
      </w:pPr>
      <w:r w:rsidRPr="002E06AE">
        <w:rPr>
          <w:sz w:val="22"/>
          <w:szCs w:val="22"/>
        </w:rPr>
        <w:t xml:space="preserve">- </w:t>
      </w:r>
      <w:r w:rsidRPr="00CA5B52">
        <w:rPr>
          <w:sz w:val="22"/>
          <w:szCs w:val="22"/>
        </w:rPr>
        <w:t xml:space="preserve">Gıda üretim ve işleme teknolojilerini açıklar ve uygular. </w:t>
      </w:r>
    </w:p>
    <w:p w14:paraId="3DCC723A" w14:textId="77777777" w:rsidR="00684DD2" w:rsidRDefault="00985C5E" w:rsidP="00985C5E">
      <w:pPr>
        <w:pStyle w:val="Default"/>
        <w:jc w:val="both"/>
        <w:rPr>
          <w:sz w:val="22"/>
          <w:szCs w:val="22"/>
        </w:rPr>
      </w:pPr>
      <w:r w:rsidRPr="00CA5B52">
        <w:rPr>
          <w:sz w:val="22"/>
          <w:szCs w:val="22"/>
        </w:rPr>
        <w:t xml:space="preserve">- </w:t>
      </w:r>
      <w:r w:rsidR="00CA5B52" w:rsidRPr="00CA5B52">
        <w:rPr>
          <w:sz w:val="22"/>
          <w:szCs w:val="22"/>
        </w:rPr>
        <w:t>Gıdaların kalitesini duyusal analiz yöntemlerini kullanarak değerlendirir.</w:t>
      </w:r>
    </w:p>
    <w:p w14:paraId="1400AAC0" w14:textId="7C4124EA" w:rsidR="00985C5E" w:rsidRPr="00C84783" w:rsidRDefault="00684DD2" w:rsidP="00985C5E">
      <w:pPr>
        <w:pStyle w:val="Default"/>
        <w:jc w:val="both"/>
        <w:rPr>
          <w:rFonts w:eastAsia="Times New Roman"/>
          <w:color w:val="auto"/>
          <w:sz w:val="22"/>
          <w:szCs w:val="22"/>
        </w:rPr>
      </w:pPr>
      <w:r w:rsidRPr="002E06AE">
        <w:rPr>
          <w:sz w:val="22"/>
          <w:szCs w:val="22"/>
        </w:rPr>
        <w:t xml:space="preserve">- </w:t>
      </w:r>
      <w:r w:rsidRPr="00C84783">
        <w:rPr>
          <w:sz w:val="22"/>
          <w:szCs w:val="22"/>
        </w:rPr>
        <w:t>Gıda endüstrisinde kalite yönetim sistemlerini ve kalite güvence protokollerini uygular</w:t>
      </w:r>
      <w:r w:rsidR="00CA5B52" w:rsidRPr="00CA5B52">
        <w:rPr>
          <w:sz w:val="22"/>
          <w:szCs w:val="22"/>
        </w:rPr>
        <w:t xml:space="preserve"> </w:t>
      </w:r>
    </w:p>
    <w:p w14:paraId="78A34E67" w14:textId="77777777" w:rsidR="00985C5E" w:rsidRPr="002E06AE" w:rsidRDefault="00985C5E" w:rsidP="00985C5E">
      <w:pPr>
        <w:rPr>
          <w:sz w:val="22"/>
          <w:szCs w:val="22"/>
        </w:rPr>
      </w:pPr>
      <w:r w:rsidRPr="002E06AE">
        <w:rPr>
          <w:sz w:val="22"/>
          <w:szCs w:val="22"/>
        </w:rPr>
        <w:t xml:space="preserve">Maddeleri yer almaktadır. </w:t>
      </w:r>
    </w:p>
    <w:p w14:paraId="2C03D0A3" w14:textId="77777777" w:rsidR="00985C5E" w:rsidRPr="002E06AE" w:rsidRDefault="00985C5E" w:rsidP="00985C5E">
      <w:pPr>
        <w:rPr>
          <w:sz w:val="22"/>
          <w:szCs w:val="22"/>
        </w:rPr>
      </w:pPr>
      <w:r w:rsidRPr="002E06AE">
        <w:rPr>
          <w:sz w:val="22"/>
          <w:szCs w:val="22"/>
        </w:rPr>
        <w:t>Programımızda verilen derslerin kazanımları doğrultusunda oluşturulmuş olan program çıktıları MEDEK çıktılarını kapsar niteliktedir.</w:t>
      </w:r>
    </w:p>
    <w:p w14:paraId="5CD611D7" w14:textId="75B1874F" w:rsidR="008C66C5" w:rsidRPr="002A36BD" w:rsidRDefault="008C66C5" w:rsidP="00B31319">
      <w:pPr>
        <w:pBdr>
          <w:top w:val="nil"/>
          <w:left w:val="nil"/>
          <w:bottom w:val="nil"/>
          <w:right w:val="nil"/>
          <w:between w:val="nil"/>
        </w:pBdr>
        <w:ind w:left="1276" w:hanging="567"/>
        <w:rPr>
          <w:color w:val="000000"/>
          <w:sz w:val="22"/>
          <w:szCs w:val="22"/>
        </w:rPr>
      </w:pPr>
    </w:p>
    <w:p w14:paraId="724F4E82" w14:textId="77777777" w:rsidR="00986AB5" w:rsidRDefault="008C66C5" w:rsidP="00986AB5">
      <w:pPr>
        <w:pBdr>
          <w:top w:val="nil"/>
          <w:left w:val="nil"/>
          <w:bottom w:val="nil"/>
          <w:right w:val="nil"/>
          <w:between w:val="nil"/>
        </w:pBdr>
        <w:ind w:left="1276" w:hanging="567"/>
        <w:rPr>
          <w:color w:val="C00000"/>
          <w:sz w:val="22"/>
          <w:szCs w:val="22"/>
        </w:rPr>
      </w:pPr>
      <w:r w:rsidRPr="003A0036">
        <w:rPr>
          <w:color w:val="C00000"/>
          <w:sz w:val="22"/>
          <w:szCs w:val="22"/>
        </w:rPr>
        <w:t xml:space="preserve">3.2.1. </w:t>
      </w:r>
      <w:r w:rsidR="00B31319" w:rsidRPr="002A36BD">
        <w:rPr>
          <w:color w:val="000000"/>
          <w:sz w:val="22"/>
          <w:szCs w:val="22"/>
        </w:rPr>
        <w:tab/>
      </w:r>
      <w:r w:rsidR="00986AB5" w:rsidRPr="00C21FF3">
        <w:rPr>
          <w:color w:val="C00000"/>
          <w:sz w:val="22"/>
          <w:szCs w:val="22"/>
        </w:rPr>
        <w:t>Her bir program çıktısı için ayrı ayrı olmak üzere, mezuniyet aşamasına gelmiş olan her bir öğrencinin o program çıktısına ne düzeyde ulaştığını açıklayınız ve bu amaçla kurulmuş olan ölçme ve değerlendirme sisteminden elde edilen somut kanıtları özetleyiniz.</w:t>
      </w:r>
    </w:p>
    <w:p w14:paraId="6783BBB3" w14:textId="77777777" w:rsidR="00986AB5" w:rsidRPr="00C21FF3" w:rsidRDefault="00986AB5" w:rsidP="00986AB5">
      <w:pPr>
        <w:rPr>
          <w:sz w:val="22"/>
          <w:szCs w:val="22"/>
        </w:rPr>
      </w:pPr>
      <w:r w:rsidRPr="00C21FF3">
        <w:rPr>
          <w:sz w:val="22"/>
          <w:szCs w:val="22"/>
        </w:rPr>
        <w:t>Öğrencilerin staj uygulaması sonrasında yapılan değerlendirmeler, uygulama derslerindeki performansları ve sözlü sınavları, ara sınav ve dönem sonu sınav değerlendirmelerinin program çıktılarındaki kazanımları edindiklerinin somut kanıtı olacaktır.</w:t>
      </w:r>
    </w:p>
    <w:p w14:paraId="41CFCB89" w14:textId="77777777" w:rsidR="00986AB5" w:rsidRPr="00A71A6D" w:rsidRDefault="008C66C5" w:rsidP="00986AB5">
      <w:pPr>
        <w:pBdr>
          <w:top w:val="nil"/>
          <w:left w:val="nil"/>
          <w:bottom w:val="nil"/>
          <w:right w:val="nil"/>
          <w:between w:val="nil"/>
        </w:pBdr>
        <w:ind w:left="1276" w:hanging="567"/>
        <w:rPr>
          <w:color w:val="C00000"/>
          <w:sz w:val="22"/>
          <w:szCs w:val="22"/>
        </w:rPr>
      </w:pPr>
      <w:r w:rsidRPr="003A0036">
        <w:rPr>
          <w:color w:val="C00000"/>
          <w:sz w:val="22"/>
          <w:szCs w:val="22"/>
        </w:rPr>
        <w:t xml:space="preserve">3.2.2. </w:t>
      </w:r>
      <w:r w:rsidR="00B31319" w:rsidRPr="002A36BD">
        <w:rPr>
          <w:color w:val="000000"/>
          <w:sz w:val="22"/>
          <w:szCs w:val="22"/>
        </w:rPr>
        <w:tab/>
      </w:r>
      <w:bookmarkStart w:id="26" w:name="_heading=h.1pxezwc" w:colFirst="0" w:colLast="0"/>
      <w:bookmarkStart w:id="27" w:name="_heading=h.49x2ik5" w:colFirst="0" w:colLast="0"/>
      <w:bookmarkEnd w:id="26"/>
      <w:bookmarkEnd w:id="27"/>
      <w:r w:rsidR="00986AB5" w:rsidRPr="00A71A6D">
        <w:rPr>
          <w:color w:val="C00000"/>
          <w:sz w:val="22"/>
          <w:szCs w:val="22"/>
        </w:rPr>
        <w:t>Her bir program çıktısı için ayrı ayrı olmak üzere, o çıktı ile ilişkilendirilebilecek ve o çıktının sağlandığının kanıtı olarak MEDEK program değerlendiricilerine kurum ziyareti sırasında ayrıca sunulacak belgeleri (öğrenci çalışmaları, bunlara ilişkin yapılan değerlendirmeler, vb.) listeleyiniz. Kanıt olarak sunulacak belgeler ile program çıktıları arasında nasıl bir ilişki kurulacağını örneklerle açıklayınız.</w:t>
      </w:r>
      <w:r w:rsidR="00986AB5" w:rsidRPr="00A71A6D">
        <w:rPr>
          <w:rStyle w:val="DipnotBavurusu"/>
          <w:color w:val="C00000"/>
          <w:sz w:val="22"/>
          <w:szCs w:val="22"/>
        </w:rPr>
        <w:footnoteReference w:id="5"/>
      </w:r>
      <w:r w:rsidR="00986AB5" w:rsidRPr="00A71A6D">
        <w:rPr>
          <w:color w:val="C00000"/>
          <w:sz w:val="22"/>
          <w:szCs w:val="22"/>
        </w:rPr>
        <w:t xml:space="preserve"> </w:t>
      </w:r>
    </w:p>
    <w:p w14:paraId="5BC023E7" w14:textId="77777777" w:rsidR="00986AB5" w:rsidRDefault="00986AB5" w:rsidP="00986AB5">
      <w:pPr>
        <w:rPr>
          <w:sz w:val="22"/>
          <w:szCs w:val="22"/>
        </w:rPr>
      </w:pPr>
      <w:r w:rsidRPr="00A71A6D">
        <w:rPr>
          <w:sz w:val="22"/>
          <w:szCs w:val="22"/>
        </w:rPr>
        <w:t>Öğrencilerin mesleki kazanımları için kurumda bulunan laboratu</w:t>
      </w:r>
      <w:r>
        <w:rPr>
          <w:sz w:val="22"/>
          <w:szCs w:val="22"/>
        </w:rPr>
        <w:t>v</w:t>
      </w:r>
      <w:r w:rsidRPr="00A71A6D">
        <w:rPr>
          <w:sz w:val="22"/>
          <w:szCs w:val="22"/>
        </w:rPr>
        <w:t>ar ortamları, öğrenciler ile iş birlikleri ile yapılan proje veya faaliyetlerin belgeleri, öğrencilerin ödev belgeleri, staj rapor defterleri v</w:t>
      </w:r>
      <w:r>
        <w:rPr>
          <w:sz w:val="22"/>
          <w:szCs w:val="22"/>
        </w:rPr>
        <w:t>e staj değerlendirme sınavları kanıt belgeler olacak</w:t>
      </w:r>
      <w:r w:rsidRPr="00A71A6D">
        <w:rPr>
          <w:sz w:val="22"/>
          <w:szCs w:val="22"/>
        </w:rPr>
        <w:t xml:space="preserve"> ve program çıktıları ile uygunluklar</w:t>
      </w:r>
      <w:r>
        <w:rPr>
          <w:sz w:val="22"/>
          <w:szCs w:val="22"/>
        </w:rPr>
        <w:t>ı tespit edilebilir olacaktır.</w:t>
      </w:r>
    </w:p>
    <w:p w14:paraId="759FCCD2" w14:textId="77777777" w:rsidR="00964AE0" w:rsidRPr="00B52C26" w:rsidRDefault="00964AE0" w:rsidP="00964AE0">
      <w:pPr>
        <w:pStyle w:val="Balk2"/>
        <w:keepNext/>
      </w:pPr>
      <w:r w:rsidRPr="00B52C26">
        <w:t>Ölçüt 4. Sürekli İyileştirme</w:t>
      </w:r>
    </w:p>
    <w:p w14:paraId="0E818A01" w14:textId="77777777" w:rsidR="00964AE0" w:rsidRDefault="00964AE0" w:rsidP="00964AE0">
      <w:pPr>
        <w:keepNext/>
        <w:pBdr>
          <w:top w:val="nil"/>
          <w:left w:val="nil"/>
          <w:bottom w:val="nil"/>
          <w:right w:val="nil"/>
          <w:between w:val="nil"/>
        </w:pBdr>
        <w:ind w:left="1276" w:hanging="567"/>
        <w:rPr>
          <w:color w:val="C00000"/>
          <w:sz w:val="22"/>
          <w:szCs w:val="22"/>
        </w:rPr>
      </w:pPr>
      <w:r w:rsidRPr="003A0036">
        <w:rPr>
          <w:color w:val="C00000"/>
          <w:sz w:val="22"/>
          <w:szCs w:val="22"/>
        </w:rPr>
        <w:t xml:space="preserve">4.1. </w:t>
      </w:r>
      <w:r w:rsidRPr="00B52C26">
        <w:rPr>
          <w:color w:val="000000"/>
          <w:sz w:val="22"/>
          <w:szCs w:val="22"/>
        </w:rPr>
        <w:tab/>
      </w:r>
      <w:r w:rsidRPr="00270E28">
        <w:rPr>
          <w:color w:val="C00000"/>
          <w:sz w:val="22"/>
          <w:szCs w:val="22"/>
        </w:rPr>
        <w:t>Kurulan ölçme ve değerlendirme sistemleri aracılığıyla, bir önceki MEDEK genel değerlendirmesinden bu yana (ilk kez değerlendirilen programlarda son üç yıl içinde), somut verilere dayalı olarak belirlenen sorunları ve bu sorunları gidermek için programla ilgili yaptığınız sürekli iyileştirme çalışmalarını kanıtlarıyla açıklayınız. Bu kanıtlar, sürekli iyileştirme için oluşturulan çözüm önerilerinin, bu önerileri uygulamaya alan sorumluların, bu uygulamaların gerçekleştirilme zamanlarının, gerçekleştirilenlerin izlenmesinin ve yapılan iyileştirmelerin yeterlilik değerlendirilmesinin kayıtlarıdır.</w:t>
      </w:r>
    </w:p>
    <w:p w14:paraId="07B6E569" w14:textId="3BEFF2E6" w:rsidR="003D19E1" w:rsidRDefault="00964AE0" w:rsidP="00964AE0">
      <w:pPr>
        <w:keepNext/>
        <w:pBdr>
          <w:top w:val="nil"/>
          <w:left w:val="nil"/>
          <w:bottom w:val="nil"/>
          <w:right w:val="nil"/>
          <w:between w:val="nil"/>
        </w:pBdr>
        <w:ind w:left="1276" w:hanging="567"/>
        <w:rPr>
          <w:sz w:val="22"/>
          <w:szCs w:val="22"/>
        </w:rPr>
      </w:pPr>
      <w:r w:rsidRPr="008A3B36">
        <w:rPr>
          <w:sz w:val="22"/>
          <w:szCs w:val="22"/>
        </w:rPr>
        <w:t>Gıda İşleme Bölümünde eğitim öğretim kalitesinin artırılması ve belirlenen sorunların giderilmesi kapsamında sürekli iyileş</w:t>
      </w:r>
      <w:r>
        <w:rPr>
          <w:sz w:val="22"/>
          <w:szCs w:val="22"/>
        </w:rPr>
        <w:t>tirme çalışmaları yapılması planlanmaktadır.</w:t>
      </w:r>
      <w:r w:rsidR="00F63FA2">
        <w:rPr>
          <w:sz w:val="22"/>
          <w:szCs w:val="22"/>
        </w:rPr>
        <w:t xml:space="preserve"> Bu kapsamda</w:t>
      </w:r>
    </w:p>
    <w:p w14:paraId="1A9809A1" w14:textId="05E6141D" w:rsidR="00964AE0" w:rsidRDefault="003D19E1" w:rsidP="00964AE0">
      <w:pPr>
        <w:keepNext/>
        <w:pBdr>
          <w:top w:val="nil"/>
          <w:left w:val="nil"/>
          <w:bottom w:val="nil"/>
          <w:right w:val="nil"/>
          <w:between w:val="nil"/>
        </w:pBdr>
        <w:ind w:left="1276" w:hanging="567"/>
        <w:rPr>
          <w:sz w:val="22"/>
          <w:szCs w:val="22"/>
        </w:rPr>
      </w:pPr>
      <w:r>
        <w:rPr>
          <w:sz w:val="22"/>
          <w:szCs w:val="22"/>
        </w:rPr>
        <w:t xml:space="preserve">         -</w:t>
      </w:r>
      <w:r w:rsidR="00F63FA2">
        <w:rPr>
          <w:sz w:val="22"/>
          <w:szCs w:val="22"/>
        </w:rPr>
        <w:t>İ</w:t>
      </w:r>
      <w:r w:rsidR="00964AE0" w:rsidRPr="008A3B36">
        <w:rPr>
          <w:sz w:val="22"/>
          <w:szCs w:val="22"/>
        </w:rPr>
        <w:t>ç ve dış pa</w:t>
      </w:r>
      <w:r w:rsidR="00964AE0">
        <w:rPr>
          <w:sz w:val="22"/>
          <w:szCs w:val="22"/>
        </w:rPr>
        <w:t>ydaşlardan görüşler alınacaktır.</w:t>
      </w:r>
    </w:p>
    <w:p w14:paraId="65536F89" w14:textId="4C0AFCC3" w:rsidR="00EE70E0" w:rsidRPr="00EE70E0" w:rsidRDefault="00EE70E0" w:rsidP="00964AE0">
      <w:pPr>
        <w:keepNext/>
        <w:pBdr>
          <w:top w:val="nil"/>
          <w:left w:val="nil"/>
          <w:bottom w:val="nil"/>
          <w:right w:val="nil"/>
          <w:between w:val="nil"/>
        </w:pBdr>
        <w:ind w:left="1276" w:hanging="567"/>
        <w:rPr>
          <w:sz w:val="22"/>
          <w:szCs w:val="22"/>
        </w:rPr>
      </w:pPr>
      <w:r w:rsidRPr="00EE70E0">
        <w:rPr>
          <w:sz w:val="22"/>
          <w:szCs w:val="22"/>
        </w:rPr>
        <w:t xml:space="preserve">         -Program ders müfredatındaki uygulamalı derslerin yürütülebilmesi için programa ait bir laboratuvara ihtiyaç duyulmaktadır.</w:t>
      </w:r>
    </w:p>
    <w:p w14:paraId="55B620FB" w14:textId="0884CEBB" w:rsidR="00964AE0" w:rsidRPr="008A3B36" w:rsidRDefault="003D19E1" w:rsidP="00964AE0">
      <w:pPr>
        <w:pStyle w:val="ListeParagraf"/>
        <w:pBdr>
          <w:top w:val="nil"/>
          <w:left w:val="nil"/>
          <w:bottom w:val="nil"/>
          <w:right w:val="nil"/>
          <w:between w:val="nil"/>
        </w:pBdr>
        <w:ind w:left="1276"/>
        <w:rPr>
          <w:sz w:val="22"/>
          <w:szCs w:val="22"/>
        </w:rPr>
      </w:pPr>
      <w:r>
        <w:rPr>
          <w:sz w:val="22"/>
          <w:szCs w:val="22"/>
        </w:rPr>
        <w:t>-</w:t>
      </w:r>
      <w:r w:rsidR="00964AE0" w:rsidRPr="008A3B36">
        <w:rPr>
          <w:sz w:val="22"/>
          <w:szCs w:val="22"/>
        </w:rPr>
        <w:t>Sosyal etkinlikler öğrenci alımıyla beraber plana dahil edilecektir.</w:t>
      </w:r>
    </w:p>
    <w:p w14:paraId="471C1F90" w14:textId="16A344B3" w:rsidR="00964AE0" w:rsidRPr="003D19E1" w:rsidRDefault="00EE70E0" w:rsidP="003D19E1">
      <w:pPr>
        <w:pStyle w:val="ListeParagraf"/>
        <w:keepNext/>
        <w:pBdr>
          <w:top w:val="nil"/>
          <w:left w:val="nil"/>
          <w:bottom w:val="nil"/>
          <w:right w:val="nil"/>
          <w:between w:val="nil"/>
        </w:pBdr>
        <w:ind w:left="360"/>
        <w:rPr>
          <w:color w:val="FF0000"/>
          <w:sz w:val="22"/>
          <w:szCs w:val="22"/>
        </w:rPr>
      </w:pPr>
      <w:r>
        <w:rPr>
          <w:sz w:val="22"/>
          <w:szCs w:val="22"/>
        </w:rPr>
        <w:t xml:space="preserve">                </w:t>
      </w:r>
      <w:r w:rsidR="003D19E1" w:rsidRPr="003D19E1">
        <w:rPr>
          <w:sz w:val="22"/>
          <w:szCs w:val="22"/>
        </w:rPr>
        <w:t>- MYO bünyesinde 8 bölüm bulunmakta olup, 13 adet eğitim dersliği mevcuttur. MYO’daki derslik sayısı yetersiz olup, derslerin düzenli bir şekilde yürütülebilmesi için ek derslik sağlanması gerekmektedir</w:t>
      </w:r>
      <w:r w:rsidR="003D19E1">
        <w:rPr>
          <w:color w:val="FF0000"/>
          <w:sz w:val="22"/>
          <w:szCs w:val="22"/>
        </w:rPr>
        <w:t>.</w:t>
      </w:r>
    </w:p>
    <w:p w14:paraId="1CF3C41C" w14:textId="7121532E" w:rsidR="00964AE0" w:rsidRDefault="003D19E1" w:rsidP="00964AE0">
      <w:pPr>
        <w:pStyle w:val="ListeParagraf"/>
        <w:pBdr>
          <w:top w:val="nil"/>
          <w:left w:val="nil"/>
          <w:bottom w:val="nil"/>
          <w:right w:val="nil"/>
          <w:between w:val="nil"/>
        </w:pBdr>
        <w:ind w:left="1276"/>
        <w:rPr>
          <w:sz w:val="22"/>
          <w:szCs w:val="22"/>
        </w:rPr>
      </w:pPr>
      <w:r>
        <w:rPr>
          <w:sz w:val="22"/>
          <w:szCs w:val="22"/>
        </w:rPr>
        <w:t>-</w:t>
      </w:r>
      <w:r w:rsidR="00964AE0">
        <w:rPr>
          <w:sz w:val="22"/>
          <w:szCs w:val="22"/>
        </w:rPr>
        <w:t xml:space="preserve">Müfredat değişikliği yapılmıştır. </w:t>
      </w:r>
      <w:r w:rsidR="00964AE0" w:rsidRPr="00F6451B">
        <w:rPr>
          <w:sz w:val="22"/>
          <w:szCs w:val="22"/>
        </w:rPr>
        <w:t>Bologna sisteminde mevcuttur.</w:t>
      </w:r>
    </w:p>
    <w:p w14:paraId="65A415D5" w14:textId="13F32798" w:rsidR="00964AE0" w:rsidRPr="004012ED" w:rsidRDefault="00964AE0" w:rsidP="00964AE0">
      <w:pPr>
        <w:pStyle w:val="Default"/>
        <w:tabs>
          <w:tab w:val="left" w:pos="1020"/>
        </w:tabs>
        <w:jc w:val="both"/>
        <w:rPr>
          <w:sz w:val="22"/>
          <w:szCs w:val="22"/>
        </w:rPr>
      </w:pPr>
      <w:r>
        <w:rPr>
          <w:sz w:val="22"/>
          <w:szCs w:val="22"/>
        </w:rPr>
        <w:t xml:space="preserve">                       </w:t>
      </w:r>
      <w:hyperlink r:id="rId23" w:history="1">
        <w:r w:rsidRPr="00054824">
          <w:rPr>
            <w:rStyle w:val="Kpr"/>
            <w:sz w:val="22"/>
            <w:szCs w:val="22"/>
          </w:rPr>
          <w:t>https://obs.istiklal.edu.tr/oibs/bologna/index.aspx?lang=tr&amp;curOp=showPac&amp;curUnit=07&amp;curSunit=10162</w:t>
        </w:r>
      </w:hyperlink>
    </w:p>
    <w:p w14:paraId="62E66CA9" w14:textId="77777777" w:rsidR="00964AE0" w:rsidRPr="007C3713" w:rsidRDefault="00964AE0" w:rsidP="001115DA">
      <w:pPr>
        <w:pStyle w:val="ListeParagraf"/>
        <w:numPr>
          <w:ilvl w:val="1"/>
          <w:numId w:val="11"/>
        </w:numPr>
        <w:pBdr>
          <w:top w:val="nil"/>
          <w:left w:val="nil"/>
          <w:bottom w:val="nil"/>
          <w:right w:val="nil"/>
          <w:between w:val="nil"/>
        </w:pBdr>
        <w:ind w:left="1276" w:hanging="567"/>
        <w:rPr>
          <w:color w:val="C00000"/>
          <w:sz w:val="22"/>
          <w:szCs w:val="22"/>
        </w:rPr>
      </w:pPr>
      <w:r w:rsidRPr="007C3713">
        <w:rPr>
          <w:color w:val="C00000"/>
          <w:sz w:val="22"/>
          <w:szCs w:val="22"/>
        </w:rPr>
        <w:t>Yapılan sürekli iyileştirme çalışmalarının, başta Ölçüt 2 ve Ölçüt 3 ile ilgili alanlar olmak üzere, programın gelişmeye açık tüm alanları ile ilgili, iç ve dış paydaş geribildirimlerini dâhil ederek, sistematik bir biçimde toplanmış, somut verilere dayalı olduğunu kanıtlarıyla açıklayınız. Bu çalışmalarınızı belgeleyen yöntemlerini açıklayınız ve örnek uygulamaları belirtiniz.</w:t>
      </w:r>
    </w:p>
    <w:p w14:paraId="2A19E34D" w14:textId="15318B39" w:rsidR="007C3713" w:rsidRDefault="007C3713" w:rsidP="007C3713">
      <w:pPr>
        <w:pStyle w:val="ListeParagraf"/>
        <w:pBdr>
          <w:top w:val="nil"/>
          <w:left w:val="nil"/>
          <w:bottom w:val="nil"/>
          <w:right w:val="nil"/>
          <w:between w:val="nil"/>
        </w:pBdr>
        <w:ind w:left="1276"/>
        <w:rPr>
          <w:sz w:val="22"/>
          <w:szCs w:val="22"/>
        </w:rPr>
      </w:pPr>
      <w:r>
        <w:rPr>
          <w:sz w:val="22"/>
          <w:szCs w:val="22"/>
        </w:rPr>
        <w:tab/>
        <w:t>-</w:t>
      </w:r>
      <w:r w:rsidRPr="00F6451B">
        <w:rPr>
          <w:sz w:val="22"/>
          <w:szCs w:val="22"/>
        </w:rPr>
        <w:t>İç</w:t>
      </w:r>
      <w:r>
        <w:rPr>
          <w:sz w:val="22"/>
          <w:szCs w:val="22"/>
        </w:rPr>
        <w:t xml:space="preserve"> </w:t>
      </w:r>
      <w:r w:rsidRPr="00F6451B">
        <w:rPr>
          <w:sz w:val="22"/>
          <w:szCs w:val="22"/>
        </w:rPr>
        <w:t xml:space="preserve">ve dış paydaşlarla </w:t>
      </w:r>
      <w:r>
        <w:rPr>
          <w:sz w:val="22"/>
          <w:szCs w:val="22"/>
        </w:rPr>
        <w:t>belli aralıklarla toplantı yapılması planlanmaktadır.</w:t>
      </w:r>
    </w:p>
    <w:p w14:paraId="29FF2730" w14:textId="77777777" w:rsidR="005915DB" w:rsidRPr="007C3713" w:rsidRDefault="005915DB" w:rsidP="007C3713">
      <w:pPr>
        <w:pStyle w:val="ListeParagraf"/>
        <w:pBdr>
          <w:top w:val="nil"/>
          <w:left w:val="nil"/>
          <w:bottom w:val="nil"/>
          <w:right w:val="nil"/>
          <w:between w:val="nil"/>
        </w:pBdr>
        <w:ind w:left="1276"/>
        <w:rPr>
          <w:sz w:val="22"/>
          <w:szCs w:val="22"/>
        </w:rPr>
      </w:pPr>
    </w:p>
    <w:p w14:paraId="3CE378E5" w14:textId="77777777" w:rsidR="00964AE0" w:rsidRPr="006433FE" w:rsidRDefault="00964AE0" w:rsidP="001115DA">
      <w:pPr>
        <w:pStyle w:val="ListeParagraf"/>
        <w:numPr>
          <w:ilvl w:val="1"/>
          <w:numId w:val="11"/>
        </w:numPr>
        <w:pBdr>
          <w:top w:val="nil"/>
          <w:left w:val="nil"/>
          <w:bottom w:val="nil"/>
          <w:right w:val="nil"/>
          <w:between w:val="nil"/>
        </w:pBdr>
        <w:ind w:left="1276" w:hanging="567"/>
        <w:rPr>
          <w:color w:val="C00000"/>
          <w:sz w:val="22"/>
          <w:szCs w:val="22"/>
        </w:rPr>
      </w:pPr>
      <w:r w:rsidRPr="006433FE">
        <w:rPr>
          <w:color w:val="C00000"/>
          <w:sz w:val="22"/>
          <w:szCs w:val="22"/>
        </w:rPr>
        <w:t>Yapılan sürekli iyileştirme çalışmalarında, mezun izleme yöntemi aracılığıyla elde ettiği bilgiler sistematik bir biçimde toplanmış olmalı ve somut verilere dayalı olduğunu kanıtlarıyla açıklayınız. Bu çalışmalarınızı belgeleyen yöntemlerini açıklayınız ve örnek uygulamaları belirtiniz.</w:t>
      </w:r>
    </w:p>
    <w:p w14:paraId="56B91A3E" w14:textId="52BF84BD" w:rsidR="006433FE" w:rsidRDefault="006433FE" w:rsidP="006433FE">
      <w:pPr>
        <w:pStyle w:val="ListeParagraf"/>
        <w:pBdr>
          <w:top w:val="nil"/>
          <w:left w:val="nil"/>
          <w:bottom w:val="nil"/>
          <w:right w:val="nil"/>
          <w:between w:val="nil"/>
        </w:pBdr>
        <w:ind w:left="1276"/>
        <w:rPr>
          <w:sz w:val="22"/>
          <w:szCs w:val="22"/>
        </w:rPr>
      </w:pPr>
      <w:r>
        <w:rPr>
          <w:color w:val="000000"/>
          <w:sz w:val="22"/>
          <w:szCs w:val="22"/>
        </w:rPr>
        <w:tab/>
      </w:r>
      <w:r w:rsidRPr="006433FE">
        <w:rPr>
          <w:sz w:val="22"/>
          <w:szCs w:val="22"/>
        </w:rPr>
        <w:t xml:space="preserve">Program mezun vermediğinden çalışmalar aksiyon planına alınmış olup ilerleyen süreçte olgunlaştırılacaktır. </w:t>
      </w:r>
    </w:p>
    <w:p w14:paraId="18541BA2" w14:textId="77777777" w:rsidR="006433FE" w:rsidRDefault="006433FE" w:rsidP="006433FE">
      <w:pPr>
        <w:pStyle w:val="ListeParagraf"/>
        <w:pBdr>
          <w:top w:val="nil"/>
          <w:left w:val="nil"/>
          <w:bottom w:val="nil"/>
          <w:right w:val="nil"/>
          <w:between w:val="nil"/>
        </w:pBdr>
        <w:ind w:left="1276"/>
        <w:rPr>
          <w:sz w:val="22"/>
          <w:szCs w:val="22"/>
        </w:rPr>
      </w:pPr>
    </w:p>
    <w:p w14:paraId="6DB4C893" w14:textId="77777777" w:rsidR="006433FE" w:rsidRDefault="006433FE" w:rsidP="006433FE">
      <w:pPr>
        <w:pStyle w:val="ListeParagraf"/>
        <w:pBdr>
          <w:top w:val="nil"/>
          <w:left w:val="nil"/>
          <w:bottom w:val="nil"/>
          <w:right w:val="nil"/>
          <w:between w:val="nil"/>
        </w:pBdr>
        <w:ind w:left="1276"/>
        <w:rPr>
          <w:sz w:val="22"/>
          <w:szCs w:val="22"/>
        </w:rPr>
      </w:pPr>
    </w:p>
    <w:p w14:paraId="4B7FAE7B" w14:textId="77777777" w:rsidR="006433FE" w:rsidRPr="006433FE" w:rsidRDefault="006433FE" w:rsidP="006433FE">
      <w:pPr>
        <w:pStyle w:val="ListeParagraf"/>
        <w:pBdr>
          <w:top w:val="nil"/>
          <w:left w:val="nil"/>
          <w:bottom w:val="nil"/>
          <w:right w:val="nil"/>
          <w:between w:val="nil"/>
        </w:pBdr>
        <w:ind w:left="1276"/>
        <w:rPr>
          <w:sz w:val="22"/>
          <w:szCs w:val="22"/>
        </w:rPr>
      </w:pPr>
    </w:p>
    <w:p w14:paraId="6D585006" w14:textId="77777777" w:rsidR="00964AE0" w:rsidRPr="00B52C26" w:rsidRDefault="00964AE0" w:rsidP="00964AE0">
      <w:pPr>
        <w:pBdr>
          <w:top w:val="nil"/>
          <w:left w:val="nil"/>
          <w:bottom w:val="nil"/>
          <w:right w:val="nil"/>
          <w:between w:val="nil"/>
        </w:pBdr>
        <w:spacing w:before="360" w:after="120"/>
        <w:ind w:firstLine="360"/>
        <w:rPr>
          <w:b/>
          <w:color w:val="000000"/>
          <w:sz w:val="22"/>
          <w:szCs w:val="22"/>
        </w:rPr>
      </w:pPr>
      <w:r w:rsidRPr="00B52C26">
        <w:rPr>
          <w:b/>
          <w:color w:val="000000"/>
          <w:sz w:val="22"/>
          <w:szCs w:val="22"/>
        </w:rPr>
        <w:lastRenderedPageBreak/>
        <w:t>Ölçüt 5. Eğitim Planı</w:t>
      </w:r>
    </w:p>
    <w:p w14:paraId="7002E9F2" w14:textId="77777777" w:rsidR="00964AE0" w:rsidRPr="00B52C26" w:rsidRDefault="00964AE0" w:rsidP="001115DA">
      <w:pPr>
        <w:pStyle w:val="ListeParagraf"/>
        <w:numPr>
          <w:ilvl w:val="1"/>
          <w:numId w:val="6"/>
        </w:numPr>
        <w:pBdr>
          <w:top w:val="nil"/>
          <w:left w:val="nil"/>
          <w:bottom w:val="nil"/>
          <w:right w:val="nil"/>
          <w:between w:val="nil"/>
        </w:pBdr>
        <w:ind w:left="1276" w:hanging="567"/>
        <w:rPr>
          <w:color w:val="000000"/>
          <w:sz w:val="22"/>
          <w:szCs w:val="22"/>
        </w:rPr>
      </w:pPr>
      <w:r w:rsidRPr="00B52C26">
        <w:rPr>
          <w:color w:val="000000"/>
          <w:sz w:val="22"/>
          <w:szCs w:val="22"/>
        </w:rPr>
        <w:t>Eğitim planını Tablo 5.1 ve Tablo 5.2’yi doldurarak veriniz.</w:t>
      </w:r>
    </w:p>
    <w:p w14:paraId="3AD5CBBF" w14:textId="77777777" w:rsidR="00964AE0" w:rsidRPr="008B5F93" w:rsidRDefault="00964AE0" w:rsidP="001115DA">
      <w:pPr>
        <w:pStyle w:val="ListeParagraf"/>
        <w:numPr>
          <w:ilvl w:val="1"/>
          <w:numId w:val="6"/>
        </w:numPr>
        <w:pBdr>
          <w:top w:val="nil"/>
          <w:left w:val="nil"/>
          <w:bottom w:val="nil"/>
          <w:right w:val="nil"/>
          <w:between w:val="nil"/>
        </w:pBdr>
        <w:ind w:left="1276" w:hanging="567"/>
        <w:rPr>
          <w:color w:val="C00000"/>
          <w:sz w:val="22"/>
          <w:szCs w:val="22"/>
        </w:rPr>
      </w:pPr>
      <w:r w:rsidRPr="008B5F93">
        <w:rPr>
          <w:color w:val="C00000"/>
          <w:sz w:val="22"/>
          <w:szCs w:val="22"/>
        </w:rPr>
        <w:t>En az 5 AKTS, dış paydaş önerilerini dikkate alan ders/dersleri ve eğitim planına dahil edilme sürecini açıklayınız.</w:t>
      </w:r>
    </w:p>
    <w:p w14:paraId="4B65D781" w14:textId="6EFC099C" w:rsidR="008B5F93" w:rsidRPr="008B5F93" w:rsidRDefault="008B5F93" w:rsidP="00994C00">
      <w:pPr>
        <w:pBdr>
          <w:top w:val="nil"/>
          <w:left w:val="nil"/>
          <w:bottom w:val="nil"/>
          <w:right w:val="nil"/>
          <w:between w:val="nil"/>
        </w:pBdr>
        <w:ind w:left="1211"/>
        <w:contextualSpacing/>
        <w:rPr>
          <w:color w:val="000000"/>
          <w:sz w:val="22"/>
          <w:szCs w:val="22"/>
        </w:rPr>
      </w:pPr>
      <w:r w:rsidRPr="008B5F93">
        <w:rPr>
          <w:sz w:val="22"/>
          <w:szCs w:val="22"/>
        </w:rPr>
        <w:tab/>
        <w:t xml:space="preserve">Kahramanmaraş ve Türkoğlu </w:t>
      </w:r>
      <w:r>
        <w:rPr>
          <w:sz w:val="22"/>
          <w:szCs w:val="22"/>
        </w:rPr>
        <w:t>Gıda</w:t>
      </w:r>
      <w:r w:rsidRPr="008B5F93">
        <w:rPr>
          <w:sz w:val="22"/>
          <w:szCs w:val="22"/>
        </w:rPr>
        <w:t xml:space="preserve"> Sanayisi yönünden gelişmiş bir şehirdir. Bölgede bulunan </w:t>
      </w:r>
      <w:r>
        <w:rPr>
          <w:sz w:val="22"/>
          <w:szCs w:val="22"/>
        </w:rPr>
        <w:t>Gıda</w:t>
      </w:r>
      <w:r w:rsidRPr="008B5F93">
        <w:rPr>
          <w:sz w:val="22"/>
          <w:szCs w:val="22"/>
        </w:rPr>
        <w:t xml:space="preserve"> işletmeleri göz önünde bulundurularak ders müfredatı belirlenmiştir. Dış paydaş önerileri bulunmamaktadır. Derslerin eğitim planına dahil edilebilmesi için dış paydaşların belirlenmesi ve dış paydaş ile toplantılar yapılarak derslerin program müfredatına eklenmesi planlanmaktadır</w:t>
      </w:r>
      <w:r w:rsidRPr="00CD3EFF">
        <w:rPr>
          <w:color w:val="FF0000"/>
          <w:sz w:val="22"/>
          <w:szCs w:val="22"/>
        </w:rPr>
        <w:t>.</w:t>
      </w:r>
    </w:p>
    <w:p w14:paraId="36F62858" w14:textId="77777777" w:rsidR="00964AE0" w:rsidRDefault="00964AE0" w:rsidP="001115DA">
      <w:pPr>
        <w:pStyle w:val="ListeParagraf"/>
        <w:numPr>
          <w:ilvl w:val="1"/>
          <w:numId w:val="6"/>
        </w:numPr>
        <w:pBdr>
          <w:top w:val="nil"/>
          <w:left w:val="nil"/>
          <w:bottom w:val="nil"/>
          <w:right w:val="nil"/>
          <w:between w:val="nil"/>
        </w:pBdr>
        <w:ind w:left="1276" w:hanging="567"/>
        <w:rPr>
          <w:color w:val="000000"/>
          <w:sz w:val="22"/>
          <w:szCs w:val="22"/>
        </w:rPr>
      </w:pPr>
      <w:r w:rsidRPr="00994C00">
        <w:rPr>
          <w:color w:val="C00000"/>
          <w:sz w:val="22"/>
          <w:szCs w:val="22"/>
        </w:rPr>
        <w:t>En az 15 AKTS, İşletmede Mesleki Eğitim, Staj ve Uygulamalı Ders ve/veya güncel mesleki program/yazılım içeren ders/dersler ders/dersleri ve eğitim planına dahil edilme sürecini açıklayınız.</w:t>
      </w:r>
    </w:p>
    <w:p w14:paraId="717BEB3A" w14:textId="25E32332" w:rsidR="00994C00" w:rsidRPr="004D5054" w:rsidRDefault="00994C00" w:rsidP="004D5054">
      <w:pPr>
        <w:pBdr>
          <w:top w:val="nil"/>
          <w:left w:val="nil"/>
          <w:bottom w:val="nil"/>
          <w:right w:val="nil"/>
          <w:between w:val="nil"/>
        </w:pBdr>
        <w:ind w:left="1211"/>
        <w:contextualSpacing/>
        <w:rPr>
          <w:sz w:val="22"/>
          <w:szCs w:val="22"/>
        </w:rPr>
      </w:pPr>
      <w:r>
        <w:rPr>
          <w:color w:val="000000"/>
          <w:sz w:val="22"/>
          <w:szCs w:val="22"/>
        </w:rPr>
        <w:tab/>
      </w:r>
      <w:r w:rsidRPr="00994C00">
        <w:rPr>
          <w:sz w:val="22"/>
          <w:szCs w:val="22"/>
        </w:rPr>
        <w:t>15 AKTS koşulu sağlanmıştır.</w:t>
      </w:r>
      <w:r w:rsidRPr="00994C00">
        <w:rPr>
          <w:b/>
          <w:sz w:val="22"/>
          <w:szCs w:val="22"/>
        </w:rPr>
        <w:t xml:space="preserve"> </w:t>
      </w:r>
      <w:r w:rsidRPr="00994C00">
        <w:rPr>
          <w:sz w:val="22"/>
          <w:szCs w:val="22"/>
        </w:rPr>
        <w:t xml:space="preserve">Program müfredatı oluşturulurken Kahramanmaraş ili </w:t>
      </w:r>
      <w:r>
        <w:rPr>
          <w:sz w:val="22"/>
          <w:szCs w:val="22"/>
        </w:rPr>
        <w:t>Gıda</w:t>
      </w:r>
      <w:r w:rsidRPr="00994C00">
        <w:rPr>
          <w:sz w:val="22"/>
          <w:szCs w:val="22"/>
        </w:rPr>
        <w:t xml:space="preserve"> sektörü durumu,  </w:t>
      </w:r>
      <w:r>
        <w:rPr>
          <w:sz w:val="22"/>
          <w:szCs w:val="22"/>
        </w:rPr>
        <w:t>Gıda Kalite Kontrolü ve Analiz programı ile</w:t>
      </w:r>
      <w:r w:rsidRPr="00994C00">
        <w:rPr>
          <w:sz w:val="22"/>
          <w:szCs w:val="22"/>
        </w:rPr>
        <w:t xml:space="preserve"> </w:t>
      </w:r>
      <w:r>
        <w:rPr>
          <w:sz w:val="22"/>
          <w:szCs w:val="22"/>
        </w:rPr>
        <w:t>Gıda</w:t>
      </w:r>
      <w:r w:rsidRPr="00994C00">
        <w:rPr>
          <w:sz w:val="22"/>
          <w:szCs w:val="22"/>
        </w:rPr>
        <w:t xml:space="preserve"> Mühendisliği bölümü bulunan üniversitelerin müfredatları incelenerek eğitim planı oluşturulmuştur</w:t>
      </w:r>
      <w:r>
        <w:rPr>
          <w:sz w:val="22"/>
          <w:szCs w:val="22"/>
        </w:rPr>
        <w:t>.</w:t>
      </w:r>
    </w:p>
    <w:p w14:paraId="1C767629" w14:textId="77777777" w:rsidR="00964AE0" w:rsidRPr="00B52C26" w:rsidRDefault="00964AE0" w:rsidP="001115DA">
      <w:pPr>
        <w:pStyle w:val="ListeParagraf"/>
        <w:numPr>
          <w:ilvl w:val="1"/>
          <w:numId w:val="6"/>
        </w:numPr>
        <w:pBdr>
          <w:top w:val="nil"/>
          <w:left w:val="nil"/>
          <w:bottom w:val="nil"/>
          <w:right w:val="nil"/>
          <w:between w:val="nil"/>
        </w:pBdr>
        <w:ind w:left="1276" w:hanging="567"/>
        <w:rPr>
          <w:color w:val="000000"/>
          <w:sz w:val="22"/>
          <w:szCs w:val="22"/>
        </w:rPr>
      </w:pPr>
      <w:r w:rsidRPr="00B52C26">
        <w:rPr>
          <w:color w:val="000000"/>
          <w:sz w:val="22"/>
          <w:szCs w:val="22"/>
        </w:rPr>
        <w:t>Programa/alana özgü öğrenim çıktılarını sağlayan mesleki derslerin en az 20 AKTS olduğunu Tablo 5.3’te açıklayınız.</w:t>
      </w:r>
    </w:p>
    <w:p w14:paraId="079FD399" w14:textId="77777777" w:rsidR="00964AE0" w:rsidRPr="004D5054" w:rsidRDefault="00964AE0" w:rsidP="001115DA">
      <w:pPr>
        <w:numPr>
          <w:ilvl w:val="1"/>
          <w:numId w:val="6"/>
        </w:numPr>
        <w:pBdr>
          <w:top w:val="nil"/>
          <w:left w:val="nil"/>
          <w:bottom w:val="nil"/>
          <w:right w:val="nil"/>
          <w:between w:val="nil"/>
        </w:pBdr>
        <w:ind w:left="1276" w:hanging="567"/>
        <w:rPr>
          <w:color w:val="C00000"/>
          <w:sz w:val="22"/>
          <w:szCs w:val="22"/>
        </w:rPr>
      </w:pPr>
      <w:r w:rsidRPr="004D5054">
        <w:rPr>
          <w:color w:val="C00000"/>
          <w:sz w:val="22"/>
          <w:szCs w:val="22"/>
        </w:rPr>
        <w:t xml:space="preserve">Eğitim planında yer alan tüm derslerin izlencelerini (bölüm dışı dersler dâhil), belirtilen formata uygun olarak, </w:t>
      </w:r>
      <w:r w:rsidRPr="004D5054">
        <w:rPr>
          <w:b/>
          <w:bCs/>
          <w:color w:val="C00000"/>
          <w:sz w:val="22"/>
          <w:szCs w:val="22"/>
        </w:rPr>
        <w:t>Ek I.1</w:t>
      </w:r>
      <w:r w:rsidRPr="004D5054">
        <w:rPr>
          <w:color w:val="C00000"/>
          <w:sz w:val="22"/>
          <w:szCs w:val="22"/>
        </w:rPr>
        <w:t xml:space="preserve">’de veriniz. </w:t>
      </w:r>
      <w:r w:rsidRPr="004D5054">
        <w:rPr>
          <w:color w:val="C00000"/>
          <w:sz w:val="16"/>
          <w:szCs w:val="16"/>
        </w:rPr>
        <w:t xml:space="preserve"> </w:t>
      </w:r>
      <w:r w:rsidRPr="004D5054">
        <w:rPr>
          <w:color w:val="C00000"/>
          <w:sz w:val="22"/>
          <w:szCs w:val="22"/>
        </w:rPr>
        <w:t>Kamuoyuyla paylaşım sürecini açıklayınız.</w:t>
      </w:r>
    </w:p>
    <w:p w14:paraId="4EF0E834" w14:textId="50D2424F" w:rsidR="004D5054" w:rsidRPr="004D5054" w:rsidRDefault="004D5054" w:rsidP="004D5054">
      <w:pPr>
        <w:pBdr>
          <w:top w:val="nil"/>
          <w:left w:val="nil"/>
          <w:bottom w:val="nil"/>
          <w:right w:val="nil"/>
          <w:between w:val="nil"/>
        </w:pBdr>
        <w:ind w:left="1276"/>
        <w:rPr>
          <w:sz w:val="22"/>
          <w:szCs w:val="22"/>
        </w:rPr>
      </w:pPr>
      <w:r>
        <w:rPr>
          <w:color w:val="000000"/>
          <w:sz w:val="22"/>
          <w:szCs w:val="22"/>
        </w:rPr>
        <w:tab/>
      </w:r>
      <w:r w:rsidRPr="004D5054">
        <w:rPr>
          <w:sz w:val="22"/>
          <w:szCs w:val="22"/>
        </w:rPr>
        <w:t xml:space="preserve">Eğitim öğretim yarıyıl başlangıcında dersler Bologna bilgi paketinde paylaşılacaktır. Örnek ders izlencesi Ek </w:t>
      </w:r>
      <w:r w:rsidRPr="004D5054">
        <w:rPr>
          <w:bCs/>
          <w:sz w:val="22"/>
          <w:szCs w:val="22"/>
        </w:rPr>
        <w:t>I.I</w:t>
      </w:r>
      <w:r w:rsidRPr="004D5054">
        <w:rPr>
          <w:sz w:val="22"/>
          <w:szCs w:val="22"/>
        </w:rPr>
        <w:t>’de verilmiştir.</w:t>
      </w:r>
    </w:p>
    <w:p w14:paraId="36540861" w14:textId="77777777" w:rsidR="004D5054" w:rsidRPr="004012ED" w:rsidRDefault="004D5054" w:rsidP="004D5054">
      <w:pPr>
        <w:pStyle w:val="Default"/>
        <w:tabs>
          <w:tab w:val="left" w:pos="1020"/>
        </w:tabs>
        <w:jc w:val="both"/>
        <w:rPr>
          <w:sz w:val="22"/>
          <w:szCs w:val="22"/>
        </w:rPr>
      </w:pPr>
      <w:r w:rsidRPr="004D5054">
        <w:rPr>
          <w:color w:val="auto"/>
          <w:sz w:val="22"/>
          <w:szCs w:val="22"/>
          <w:u w:val="single"/>
        </w:rPr>
        <w:t>Kanıt:</w:t>
      </w:r>
      <w:r w:rsidRPr="004D5054">
        <w:rPr>
          <w:color w:val="auto"/>
          <w:sz w:val="22"/>
          <w:szCs w:val="22"/>
        </w:rPr>
        <w:t xml:space="preserve">                       </w:t>
      </w:r>
      <w:hyperlink r:id="rId24" w:history="1">
        <w:r w:rsidRPr="004D5054">
          <w:rPr>
            <w:rStyle w:val="Kpr"/>
            <w:color w:val="auto"/>
            <w:sz w:val="22"/>
            <w:szCs w:val="22"/>
          </w:rPr>
          <w:t>https://obs.istiklal.edu.tr/oibs/bologna/index.aspx?lang=tr&amp;curOp=showPac&amp;curUnit=07&amp;curSunit=10162</w:t>
        </w:r>
      </w:hyperlink>
    </w:p>
    <w:p w14:paraId="06CE3BF8" w14:textId="77777777" w:rsidR="004D5054" w:rsidRPr="00B52C26" w:rsidRDefault="004D5054" w:rsidP="004D5054">
      <w:pPr>
        <w:pBdr>
          <w:top w:val="nil"/>
          <w:left w:val="nil"/>
          <w:bottom w:val="nil"/>
          <w:right w:val="nil"/>
          <w:between w:val="nil"/>
        </w:pBdr>
        <w:rPr>
          <w:color w:val="000000"/>
          <w:sz w:val="22"/>
          <w:szCs w:val="22"/>
        </w:rPr>
      </w:pPr>
    </w:p>
    <w:p w14:paraId="198539C0" w14:textId="77777777" w:rsidR="00964AE0" w:rsidRPr="00974403" w:rsidRDefault="00964AE0" w:rsidP="001115DA">
      <w:pPr>
        <w:numPr>
          <w:ilvl w:val="1"/>
          <w:numId w:val="6"/>
        </w:numPr>
        <w:pBdr>
          <w:top w:val="nil"/>
          <w:left w:val="nil"/>
          <w:bottom w:val="nil"/>
          <w:right w:val="nil"/>
          <w:between w:val="nil"/>
        </w:pBdr>
        <w:ind w:left="1276" w:hanging="567"/>
        <w:rPr>
          <w:b/>
          <w:color w:val="C00000"/>
          <w:sz w:val="22"/>
          <w:szCs w:val="22"/>
        </w:rPr>
      </w:pPr>
      <w:r w:rsidRPr="00974403">
        <w:rPr>
          <w:color w:val="C00000"/>
          <w:sz w:val="22"/>
          <w:szCs w:val="22"/>
        </w:rPr>
        <w:t>Eğitim planının öngörüldüğü biçimde uygulanmasını güvence altına almak ve sürekli gelişimini sağlamak için kullanılan yönetim sistemini anlatınız.</w:t>
      </w:r>
      <w:r w:rsidRPr="00974403">
        <w:rPr>
          <w:b/>
          <w:color w:val="C00000"/>
          <w:sz w:val="22"/>
          <w:szCs w:val="22"/>
          <w:vertAlign w:val="superscript"/>
        </w:rPr>
        <w:t xml:space="preserve"> </w:t>
      </w:r>
      <w:r w:rsidRPr="00974403">
        <w:rPr>
          <w:b/>
          <w:color w:val="C00000"/>
          <w:sz w:val="22"/>
          <w:szCs w:val="22"/>
          <w:vertAlign w:val="superscript"/>
        </w:rPr>
        <w:footnoteReference w:id="6"/>
      </w:r>
      <w:r w:rsidRPr="00974403">
        <w:rPr>
          <w:color w:val="C00000"/>
          <w:sz w:val="22"/>
          <w:szCs w:val="22"/>
        </w:rPr>
        <w:t xml:space="preserve"> </w:t>
      </w:r>
    </w:p>
    <w:p w14:paraId="25871C09" w14:textId="716DAAD1" w:rsidR="00622822" w:rsidRPr="00622822" w:rsidRDefault="00622822" w:rsidP="00622822">
      <w:pPr>
        <w:pBdr>
          <w:top w:val="nil"/>
          <w:left w:val="nil"/>
          <w:bottom w:val="nil"/>
          <w:right w:val="nil"/>
          <w:between w:val="nil"/>
        </w:pBdr>
        <w:ind w:firstLine="709"/>
        <w:rPr>
          <w:bCs/>
          <w:color w:val="000000"/>
          <w:sz w:val="22"/>
          <w:szCs w:val="22"/>
        </w:rPr>
      </w:pPr>
      <w:r w:rsidRPr="00622822">
        <w:rPr>
          <w:color w:val="000000"/>
          <w:sz w:val="22"/>
          <w:szCs w:val="22"/>
        </w:rPr>
        <w:tab/>
      </w:r>
      <w:r>
        <w:rPr>
          <w:sz w:val="22"/>
          <w:szCs w:val="22"/>
        </w:rPr>
        <w:t>Gıda Kalite Kontrolü ve Analiz</w:t>
      </w:r>
      <w:r w:rsidRPr="00622822">
        <w:rPr>
          <w:bCs/>
          <w:color w:val="000000"/>
          <w:sz w:val="22"/>
          <w:szCs w:val="22"/>
        </w:rPr>
        <w:t xml:space="preserve"> programının eğitim planının öngörüldüğü biçimde uygulanmasını güvence altına almak ve sürekli gelişimini sağlamak için kullanılan yönetim sistemi, programın akademik, idari ve kalite yönetim süreçlerinin etkili bir şekilde yürütülmesini sağlamaya yönelik bir yapıda planlanmaktadır. Bu yönetim sisteminin, çeşitli paydaşların katkılarıyla şekillenen, öğrenci başarısını izleyen, derslerin etkinliğini değerlendiren ve sürekli iyileştirme süreçlerini kapsayan sistematik bir yapıda olması planlanmaktadır.</w:t>
      </w:r>
      <w:r>
        <w:rPr>
          <w:bCs/>
          <w:color w:val="000000"/>
          <w:sz w:val="22"/>
          <w:szCs w:val="22"/>
        </w:rPr>
        <w:t xml:space="preserve"> </w:t>
      </w:r>
    </w:p>
    <w:p w14:paraId="0228AC33" w14:textId="16DECA92" w:rsidR="00622822" w:rsidRPr="00622822" w:rsidRDefault="00622822" w:rsidP="00622822">
      <w:pPr>
        <w:pBdr>
          <w:top w:val="nil"/>
          <w:left w:val="nil"/>
          <w:bottom w:val="nil"/>
          <w:right w:val="nil"/>
          <w:between w:val="nil"/>
        </w:pBdr>
        <w:rPr>
          <w:sz w:val="22"/>
          <w:szCs w:val="22"/>
        </w:rPr>
      </w:pPr>
      <w:r w:rsidRPr="00622822">
        <w:rPr>
          <w:sz w:val="22"/>
          <w:szCs w:val="22"/>
        </w:rPr>
        <w:t>Programda eğitim planı ve ilgili süreçlerin uygulanması ve sürekli geliştirilmesi amacıyla Bölüm başkanlığı tarafından düzenlenecek olan Bölüm Kurulunda görev paylaşımları aşağı</w:t>
      </w:r>
      <w:r w:rsidR="00974403">
        <w:rPr>
          <w:sz w:val="22"/>
          <w:szCs w:val="22"/>
        </w:rPr>
        <w:t>daki konulara göre yapılması planlanmaktadır.</w:t>
      </w:r>
    </w:p>
    <w:p w14:paraId="6D62D234" w14:textId="77777777" w:rsidR="00622822" w:rsidRPr="00622822" w:rsidRDefault="00622822" w:rsidP="00622822">
      <w:pPr>
        <w:pBdr>
          <w:top w:val="nil"/>
          <w:left w:val="nil"/>
          <w:bottom w:val="nil"/>
          <w:right w:val="nil"/>
          <w:between w:val="nil"/>
        </w:pBdr>
        <w:ind w:left="1276"/>
        <w:rPr>
          <w:sz w:val="22"/>
          <w:szCs w:val="22"/>
        </w:rPr>
      </w:pPr>
      <w:r w:rsidRPr="00622822">
        <w:rPr>
          <w:sz w:val="22"/>
          <w:szCs w:val="22"/>
        </w:rPr>
        <w:t>-Ders müfredatı oluşturulması ve sürekli geliştirilmesi</w:t>
      </w:r>
    </w:p>
    <w:p w14:paraId="0326FF25" w14:textId="77777777" w:rsidR="00622822" w:rsidRPr="00622822" w:rsidRDefault="00622822" w:rsidP="00622822">
      <w:pPr>
        <w:pBdr>
          <w:top w:val="nil"/>
          <w:left w:val="nil"/>
          <w:bottom w:val="nil"/>
          <w:right w:val="nil"/>
          <w:between w:val="nil"/>
        </w:pBdr>
        <w:ind w:left="1276"/>
        <w:rPr>
          <w:sz w:val="22"/>
          <w:szCs w:val="22"/>
        </w:rPr>
      </w:pPr>
      <w:r w:rsidRPr="00622822">
        <w:rPr>
          <w:sz w:val="22"/>
          <w:szCs w:val="22"/>
        </w:rPr>
        <w:t>-Ders programı hazırlanması</w:t>
      </w:r>
    </w:p>
    <w:p w14:paraId="0A16E85D" w14:textId="77777777" w:rsidR="00622822" w:rsidRPr="00622822" w:rsidRDefault="00622822" w:rsidP="00622822">
      <w:pPr>
        <w:pBdr>
          <w:top w:val="nil"/>
          <w:left w:val="nil"/>
          <w:bottom w:val="nil"/>
          <w:right w:val="nil"/>
          <w:between w:val="nil"/>
        </w:pBdr>
        <w:ind w:left="1276"/>
        <w:rPr>
          <w:sz w:val="22"/>
          <w:szCs w:val="22"/>
        </w:rPr>
      </w:pPr>
      <w:r w:rsidRPr="00622822">
        <w:rPr>
          <w:sz w:val="22"/>
          <w:szCs w:val="22"/>
        </w:rPr>
        <w:t>-Sınav programı hazırlanması</w:t>
      </w:r>
    </w:p>
    <w:p w14:paraId="2BDCFAED" w14:textId="77777777" w:rsidR="00622822" w:rsidRPr="00622822" w:rsidRDefault="00622822" w:rsidP="00622822">
      <w:pPr>
        <w:pBdr>
          <w:top w:val="nil"/>
          <w:left w:val="nil"/>
          <w:bottom w:val="nil"/>
          <w:right w:val="nil"/>
          <w:between w:val="nil"/>
        </w:pBdr>
        <w:ind w:left="1276"/>
        <w:rPr>
          <w:sz w:val="22"/>
          <w:szCs w:val="22"/>
        </w:rPr>
      </w:pPr>
      <w:r w:rsidRPr="00622822">
        <w:rPr>
          <w:sz w:val="22"/>
          <w:szCs w:val="22"/>
        </w:rPr>
        <w:t>-Yatay geçiş, intibak, muafiyet işlemleri</w:t>
      </w:r>
    </w:p>
    <w:p w14:paraId="579316FA" w14:textId="77777777" w:rsidR="00622822" w:rsidRPr="00622822" w:rsidRDefault="00622822" w:rsidP="00622822">
      <w:pPr>
        <w:pBdr>
          <w:top w:val="nil"/>
          <w:left w:val="nil"/>
          <w:bottom w:val="nil"/>
          <w:right w:val="nil"/>
          <w:between w:val="nil"/>
        </w:pBdr>
        <w:ind w:left="1276"/>
        <w:rPr>
          <w:sz w:val="22"/>
          <w:szCs w:val="22"/>
        </w:rPr>
      </w:pPr>
      <w:r w:rsidRPr="00622822">
        <w:rPr>
          <w:sz w:val="22"/>
          <w:szCs w:val="22"/>
        </w:rPr>
        <w:t>-Bölüm kalite kurulu ve kalite temsilcisi</w:t>
      </w:r>
    </w:p>
    <w:p w14:paraId="2BD788BE" w14:textId="3779316E" w:rsidR="00622822" w:rsidRPr="00622822" w:rsidRDefault="00622822" w:rsidP="00622822">
      <w:pPr>
        <w:pBdr>
          <w:top w:val="nil"/>
          <w:left w:val="nil"/>
          <w:bottom w:val="nil"/>
          <w:right w:val="nil"/>
          <w:between w:val="nil"/>
        </w:pBdr>
        <w:ind w:left="1276"/>
        <w:rPr>
          <w:sz w:val="22"/>
          <w:szCs w:val="22"/>
        </w:rPr>
      </w:pPr>
      <w:r w:rsidRPr="00622822">
        <w:rPr>
          <w:sz w:val="22"/>
          <w:szCs w:val="22"/>
        </w:rPr>
        <w:t>-Bölüm tanıtım faaliyetleri, üniversite-sanayi işbirliği işlemleri</w:t>
      </w:r>
    </w:p>
    <w:p w14:paraId="30EF921B" w14:textId="77777777" w:rsidR="00964AE0" w:rsidRPr="00B52C26" w:rsidRDefault="00964AE0" w:rsidP="001115DA">
      <w:pPr>
        <w:pStyle w:val="Tablo"/>
        <w:numPr>
          <w:ilvl w:val="0"/>
          <w:numId w:val="6"/>
        </w:numPr>
        <w:spacing w:before="240"/>
      </w:pPr>
      <w:r w:rsidRPr="00B52C26">
        <w:t>Tablo 5.1. Eğitim Planı</w:t>
      </w:r>
    </w:p>
    <w:p w14:paraId="71C4DE90" w14:textId="77777777" w:rsidR="00964AE0" w:rsidRPr="00964AE0" w:rsidRDefault="00964AE0" w:rsidP="001115DA">
      <w:pPr>
        <w:pStyle w:val="ListeParagraf"/>
        <w:numPr>
          <w:ilvl w:val="0"/>
          <w:numId w:val="6"/>
        </w:numPr>
        <w:pBdr>
          <w:top w:val="nil"/>
          <w:left w:val="nil"/>
          <w:bottom w:val="nil"/>
          <w:right w:val="nil"/>
          <w:between w:val="nil"/>
        </w:pBdr>
        <w:jc w:val="center"/>
        <w:rPr>
          <w:color w:val="000000"/>
          <w:sz w:val="22"/>
          <w:szCs w:val="22"/>
        </w:rPr>
      </w:pPr>
      <w:bookmarkStart w:id="28" w:name="_heading=h.32hioqz" w:colFirst="0" w:colLast="0"/>
      <w:bookmarkEnd w:id="28"/>
      <w:r w:rsidRPr="00964AE0">
        <w:rPr>
          <w:color w:val="000000"/>
          <w:sz w:val="22"/>
          <w:szCs w:val="22"/>
        </w:rPr>
        <w:t>Gıda Kalite Kontrolü ve Analizi</w:t>
      </w:r>
    </w:p>
    <w:p w14:paraId="289B2277" w14:textId="2A2AA3C7" w:rsidR="0009290E" w:rsidRDefault="0009290E" w:rsidP="0009290E">
      <w:pPr>
        <w:pStyle w:val="ListeParagraf"/>
        <w:pBdr>
          <w:top w:val="nil"/>
          <w:left w:val="nil"/>
          <w:bottom w:val="nil"/>
          <w:right w:val="nil"/>
          <w:between w:val="nil"/>
        </w:pBdr>
        <w:ind w:left="360"/>
        <w:jc w:val="left"/>
        <w:rPr>
          <w:rFonts w:eastAsia="Cambria"/>
          <w:color w:val="000000"/>
          <w:sz w:val="22"/>
          <w:szCs w:val="22"/>
        </w:rPr>
      </w:pPr>
    </w:p>
    <w:p w14:paraId="0A9AE614" w14:textId="77777777" w:rsidR="00964AE0" w:rsidRPr="0009290E" w:rsidRDefault="00964AE0" w:rsidP="0009290E">
      <w:pPr>
        <w:rPr>
          <w:rFonts w:eastAsia="Cambri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5"/>
        <w:gridCol w:w="993"/>
        <w:gridCol w:w="1275"/>
        <w:gridCol w:w="1276"/>
        <w:gridCol w:w="1276"/>
        <w:gridCol w:w="1276"/>
        <w:gridCol w:w="1414"/>
      </w:tblGrid>
      <w:tr w:rsidR="00964AE0" w:rsidRPr="0009290E" w14:paraId="6504C36B" w14:textId="77777777" w:rsidTr="000C73F9">
        <w:trPr>
          <w:jc w:val="center"/>
        </w:trPr>
        <w:tc>
          <w:tcPr>
            <w:tcW w:w="2975" w:type="dxa"/>
            <w:vMerge w:val="restart"/>
            <w:vAlign w:val="center"/>
          </w:tcPr>
          <w:p w14:paraId="6285F549" w14:textId="77777777" w:rsidR="00964AE0" w:rsidRPr="0009290E" w:rsidRDefault="00964AE0" w:rsidP="000C73F9">
            <w:pPr>
              <w:jc w:val="center"/>
              <w:rPr>
                <w:sz w:val="18"/>
                <w:szCs w:val="18"/>
              </w:rPr>
            </w:pPr>
            <w:r w:rsidRPr="0009290E">
              <w:rPr>
                <w:sz w:val="18"/>
                <w:szCs w:val="18"/>
              </w:rPr>
              <w:t>Ders Adı</w:t>
            </w:r>
          </w:p>
        </w:tc>
        <w:tc>
          <w:tcPr>
            <w:tcW w:w="993" w:type="dxa"/>
            <w:vMerge w:val="restart"/>
            <w:vAlign w:val="center"/>
          </w:tcPr>
          <w:p w14:paraId="481FEB5A" w14:textId="77777777" w:rsidR="00964AE0" w:rsidRPr="0009290E" w:rsidRDefault="00964AE0" w:rsidP="000C73F9">
            <w:pPr>
              <w:jc w:val="left"/>
              <w:rPr>
                <w:sz w:val="18"/>
                <w:szCs w:val="18"/>
                <w:vertAlign w:val="superscript"/>
              </w:rPr>
            </w:pPr>
            <w:r w:rsidRPr="0009290E">
              <w:rPr>
                <w:sz w:val="18"/>
                <w:szCs w:val="18"/>
              </w:rPr>
              <w:t>Öğretim Dili</w:t>
            </w:r>
          </w:p>
        </w:tc>
        <w:tc>
          <w:tcPr>
            <w:tcW w:w="6517" w:type="dxa"/>
            <w:gridSpan w:val="5"/>
            <w:vAlign w:val="center"/>
          </w:tcPr>
          <w:p w14:paraId="0B94C2E0" w14:textId="77777777" w:rsidR="00964AE0" w:rsidRPr="0009290E" w:rsidRDefault="00964AE0" w:rsidP="000C73F9">
            <w:pPr>
              <w:jc w:val="center"/>
              <w:rPr>
                <w:sz w:val="18"/>
                <w:szCs w:val="18"/>
              </w:rPr>
            </w:pPr>
            <w:r w:rsidRPr="0009290E">
              <w:rPr>
                <w:sz w:val="18"/>
                <w:szCs w:val="18"/>
              </w:rPr>
              <w:t>Kategori (Kredi/AKTS Kredisi)</w:t>
            </w:r>
          </w:p>
        </w:tc>
      </w:tr>
      <w:tr w:rsidR="00964AE0" w:rsidRPr="0009290E" w14:paraId="77DDC379" w14:textId="77777777" w:rsidTr="0009290E">
        <w:trPr>
          <w:trHeight w:val="1321"/>
          <w:jc w:val="center"/>
        </w:trPr>
        <w:tc>
          <w:tcPr>
            <w:tcW w:w="2975" w:type="dxa"/>
            <w:vMerge/>
            <w:vAlign w:val="center"/>
          </w:tcPr>
          <w:p w14:paraId="02C9DAFB" w14:textId="77777777" w:rsidR="00964AE0" w:rsidRPr="0009290E" w:rsidRDefault="00964AE0" w:rsidP="000C73F9">
            <w:pPr>
              <w:widowControl w:val="0"/>
              <w:pBdr>
                <w:top w:val="nil"/>
                <w:left w:val="nil"/>
                <w:bottom w:val="nil"/>
                <w:right w:val="nil"/>
                <w:between w:val="nil"/>
              </w:pBdr>
              <w:spacing w:line="276" w:lineRule="auto"/>
              <w:jc w:val="left"/>
              <w:rPr>
                <w:sz w:val="18"/>
                <w:szCs w:val="18"/>
              </w:rPr>
            </w:pPr>
          </w:p>
        </w:tc>
        <w:tc>
          <w:tcPr>
            <w:tcW w:w="993" w:type="dxa"/>
            <w:vMerge/>
            <w:vAlign w:val="center"/>
          </w:tcPr>
          <w:p w14:paraId="14E2935F" w14:textId="77777777" w:rsidR="00964AE0" w:rsidRPr="0009290E" w:rsidRDefault="00964AE0" w:rsidP="000C73F9">
            <w:pPr>
              <w:widowControl w:val="0"/>
              <w:pBdr>
                <w:top w:val="nil"/>
                <w:left w:val="nil"/>
                <w:bottom w:val="nil"/>
                <w:right w:val="nil"/>
                <w:between w:val="nil"/>
              </w:pBdr>
              <w:spacing w:line="276" w:lineRule="auto"/>
              <w:jc w:val="left"/>
              <w:rPr>
                <w:sz w:val="18"/>
                <w:szCs w:val="18"/>
              </w:rPr>
            </w:pPr>
          </w:p>
        </w:tc>
        <w:tc>
          <w:tcPr>
            <w:tcW w:w="1275" w:type="dxa"/>
            <w:vAlign w:val="center"/>
          </w:tcPr>
          <w:p w14:paraId="533C623A" w14:textId="77777777" w:rsidR="00964AE0" w:rsidRPr="0009290E" w:rsidRDefault="00964AE0" w:rsidP="000C73F9">
            <w:pPr>
              <w:jc w:val="center"/>
              <w:rPr>
                <w:sz w:val="18"/>
                <w:szCs w:val="18"/>
              </w:rPr>
            </w:pPr>
            <w:r w:rsidRPr="0009290E">
              <w:rPr>
                <w:sz w:val="18"/>
                <w:szCs w:val="18"/>
              </w:rPr>
              <w:t>Genel Eğitim</w:t>
            </w:r>
          </w:p>
        </w:tc>
        <w:tc>
          <w:tcPr>
            <w:tcW w:w="1276" w:type="dxa"/>
            <w:vAlign w:val="center"/>
          </w:tcPr>
          <w:p w14:paraId="4E913D2F" w14:textId="77777777" w:rsidR="00964AE0" w:rsidRPr="0009290E" w:rsidRDefault="00964AE0" w:rsidP="000C73F9">
            <w:pPr>
              <w:jc w:val="center"/>
              <w:rPr>
                <w:sz w:val="18"/>
                <w:szCs w:val="18"/>
                <w:vertAlign w:val="superscript"/>
              </w:rPr>
            </w:pPr>
            <w:r w:rsidRPr="0009290E">
              <w:rPr>
                <w:sz w:val="18"/>
                <w:szCs w:val="18"/>
              </w:rPr>
              <w:t>Matematik ve Temel Bilimler</w:t>
            </w:r>
          </w:p>
        </w:tc>
        <w:tc>
          <w:tcPr>
            <w:tcW w:w="1276" w:type="dxa"/>
            <w:vAlign w:val="center"/>
          </w:tcPr>
          <w:p w14:paraId="34E5266A" w14:textId="77777777" w:rsidR="00964AE0" w:rsidRPr="0009290E" w:rsidRDefault="00964AE0" w:rsidP="000C73F9">
            <w:pPr>
              <w:jc w:val="center"/>
              <w:rPr>
                <w:sz w:val="18"/>
                <w:szCs w:val="18"/>
              </w:rPr>
            </w:pPr>
            <w:r w:rsidRPr="0009290E">
              <w:rPr>
                <w:sz w:val="18"/>
                <w:szCs w:val="18"/>
              </w:rPr>
              <w:t xml:space="preserve">Programa/alana özgü mesleki dersler </w:t>
            </w:r>
          </w:p>
        </w:tc>
        <w:tc>
          <w:tcPr>
            <w:tcW w:w="1276" w:type="dxa"/>
            <w:vAlign w:val="center"/>
          </w:tcPr>
          <w:p w14:paraId="55FF9164" w14:textId="77777777" w:rsidR="00964AE0" w:rsidRPr="0009290E" w:rsidRDefault="00964AE0" w:rsidP="000C73F9">
            <w:pPr>
              <w:jc w:val="center"/>
              <w:rPr>
                <w:sz w:val="18"/>
                <w:szCs w:val="18"/>
              </w:rPr>
            </w:pPr>
            <w:r w:rsidRPr="0009290E">
              <w:rPr>
                <w:sz w:val="18"/>
                <w:szCs w:val="18"/>
              </w:rPr>
              <w:t>Dış paydaş önerilerinin dikkate alındığı dersler</w:t>
            </w:r>
          </w:p>
        </w:tc>
        <w:tc>
          <w:tcPr>
            <w:tcW w:w="1414" w:type="dxa"/>
            <w:vAlign w:val="center"/>
          </w:tcPr>
          <w:p w14:paraId="48797DD9" w14:textId="77777777" w:rsidR="00964AE0" w:rsidRPr="0009290E" w:rsidRDefault="00964AE0" w:rsidP="000C73F9">
            <w:pPr>
              <w:jc w:val="center"/>
              <w:rPr>
                <w:sz w:val="18"/>
                <w:szCs w:val="18"/>
              </w:rPr>
            </w:pPr>
            <w:r w:rsidRPr="0009290E">
              <w:rPr>
                <w:sz w:val="18"/>
                <w:szCs w:val="18"/>
              </w:rPr>
              <w:t>İşletmede Mesleki Eğitim, Staj ve Uygulamalı Ders ve/veya güncel mesleki program/yazılım içeren ders/dersler</w:t>
            </w:r>
          </w:p>
        </w:tc>
      </w:tr>
      <w:tr w:rsidR="00964AE0" w:rsidRPr="0009290E" w14:paraId="654D2531" w14:textId="77777777" w:rsidTr="000C73F9">
        <w:trPr>
          <w:jc w:val="center"/>
        </w:trPr>
        <w:tc>
          <w:tcPr>
            <w:tcW w:w="10485" w:type="dxa"/>
            <w:gridSpan w:val="7"/>
            <w:shd w:val="clear" w:color="auto" w:fill="C0C0C0"/>
            <w:vAlign w:val="center"/>
          </w:tcPr>
          <w:p w14:paraId="11A0EA67" w14:textId="77777777" w:rsidR="00964AE0" w:rsidRPr="0009290E" w:rsidRDefault="00964AE0" w:rsidP="000C73F9">
            <w:pPr>
              <w:jc w:val="left"/>
              <w:rPr>
                <w:sz w:val="18"/>
                <w:szCs w:val="18"/>
              </w:rPr>
            </w:pPr>
            <w:r w:rsidRPr="0009290E">
              <w:rPr>
                <w:sz w:val="18"/>
                <w:szCs w:val="18"/>
              </w:rPr>
              <w:t>1. Yarıyıl</w:t>
            </w:r>
          </w:p>
        </w:tc>
      </w:tr>
      <w:tr w:rsidR="00964AE0" w:rsidRPr="0009290E" w14:paraId="074D9B6C" w14:textId="77777777" w:rsidTr="0009290E">
        <w:trPr>
          <w:trHeight w:val="186"/>
          <w:jc w:val="center"/>
        </w:trPr>
        <w:tc>
          <w:tcPr>
            <w:tcW w:w="2975" w:type="dxa"/>
            <w:vAlign w:val="center"/>
          </w:tcPr>
          <w:p w14:paraId="5B98B658" w14:textId="77777777" w:rsidR="00964AE0" w:rsidRPr="0009290E" w:rsidRDefault="00964AE0" w:rsidP="000C73F9">
            <w:pPr>
              <w:jc w:val="center"/>
              <w:rPr>
                <w:sz w:val="18"/>
                <w:szCs w:val="18"/>
              </w:rPr>
            </w:pPr>
            <w:r w:rsidRPr="0009290E">
              <w:rPr>
                <w:sz w:val="18"/>
                <w:szCs w:val="18"/>
              </w:rPr>
              <w:t>Türk Dili-I</w:t>
            </w:r>
          </w:p>
        </w:tc>
        <w:tc>
          <w:tcPr>
            <w:tcW w:w="993" w:type="dxa"/>
            <w:vAlign w:val="center"/>
          </w:tcPr>
          <w:p w14:paraId="0C983D3E"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47721CE2"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7FCAEE21"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271E54A3" w14:textId="77777777" w:rsidR="00964AE0" w:rsidRPr="0009290E" w:rsidRDefault="00964AE0" w:rsidP="000C73F9">
            <w:pPr>
              <w:widowControl w:val="0"/>
              <w:pBdr>
                <w:top w:val="nil"/>
                <w:left w:val="nil"/>
                <w:bottom w:val="nil"/>
                <w:right w:val="nil"/>
                <w:between w:val="nil"/>
              </w:pBdr>
              <w:jc w:val="center"/>
              <w:rPr>
                <w:color w:val="000000"/>
                <w:sz w:val="18"/>
                <w:szCs w:val="18"/>
              </w:rPr>
            </w:pPr>
          </w:p>
        </w:tc>
        <w:tc>
          <w:tcPr>
            <w:tcW w:w="1276" w:type="dxa"/>
            <w:vAlign w:val="center"/>
          </w:tcPr>
          <w:p w14:paraId="51A1B360" w14:textId="77777777" w:rsidR="00964AE0" w:rsidRPr="0009290E" w:rsidRDefault="00964AE0" w:rsidP="000C73F9">
            <w:pPr>
              <w:jc w:val="center"/>
              <w:rPr>
                <w:sz w:val="18"/>
                <w:szCs w:val="18"/>
              </w:rPr>
            </w:pPr>
          </w:p>
        </w:tc>
        <w:tc>
          <w:tcPr>
            <w:tcW w:w="1414" w:type="dxa"/>
            <w:vAlign w:val="center"/>
          </w:tcPr>
          <w:p w14:paraId="436B52A0" w14:textId="77777777" w:rsidR="00964AE0" w:rsidRPr="0009290E" w:rsidRDefault="00964AE0" w:rsidP="000C73F9">
            <w:pPr>
              <w:jc w:val="center"/>
              <w:rPr>
                <w:sz w:val="18"/>
                <w:szCs w:val="18"/>
              </w:rPr>
            </w:pPr>
          </w:p>
        </w:tc>
      </w:tr>
      <w:tr w:rsidR="00964AE0" w:rsidRPr="0009290E" w14:paraId="1DF84FEB" w14:textId="77777777" w:rsidTr="0009290E">
        <w:trPr>
          <w:trHeight w:val="251"/>
          <w:jc w:val="center"/>
        </w:trPr>
        <w:tc>
          <w:tcPr>
            <w:tcW w:w="2975" w:type="dxa"/>
            <w:vAlign w:val="center"/>
          </w:tcPr>
          <w:p w14:paraId="475022CD" w14:textId="77777777" w:rsidR="00964AE0" w:rsidRPr="0009290E" w:rsidRDefault="00964AE0" w:rsidP="000C73F9">
            <w:pPr>
              <w:jc w:val="center"/>
              <w:rPr>
                <w:sz w:val="18"/>
                <w:szCs w:val="18"/>
              </w:rPr>
            </w:pPr>
            <w:r w:rsidRPr="0009290E">
              <w:rPr>
                <w:sz w:val="18"/>
                <w:szCs w:val="18"/>
              </w:rPr>
              <w:t>Atatürk İlkeleri ve İnkılap Tarihi-I</w:t>
            </w:r>
          </w:p>
        </w:tc>
        <w:tc>
          <w:tcPr>
            <w:tcW w:w="993" w:type="dxa"/>
          </w:tcPr>
          <w:p w14:paraId="6853DE86"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748CA287"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52440BCE"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1785B3EE"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p>
        </w:tc>
        <w:tc>
          <w:tcPr>
            <w:tcW w:w="1276" w:type="dxa"/>
            <w:vAlign w:val="center"/>
          </w:tcPr>
          <w:p w14:paraId="7F547FFB" w14:textId="77777777" w:rsidR="00964AE0" w:rsidRPr="0009290E" w:rsidRDefault="00964AE0" w:rsidP="000C73F9">
            <w:pPr>
              <w:jc w:val="center"/>
              <w:rPr>
                <w:sz w:val="18"/>
                <w:szCs w:val="18"/>
              </w:rPr>
            </w:pPr>
          </w:p>
        </w:tc>
        <w:tc>
          <w:tcPr>
            <w:tcW w:w="1414" w:type="dxa"/>
            <w:vAlign w:val="center"/>
          </w:tcPr>
          <w:p w14:paraId="67BECE2C" w14:textId="77777777" w:rsidR="00964AE0" w:rsidRPr="0009290E" w:rsidRDefault="00964AE0" w:rsidP="000C73F9">
            <w:pPr>
              <w:jc w:val="center"/>
              <w:rPr>
                <w:sz w:val="18"/>
                <w:szCs w:val="18"/>
              </w:rPr>
            </w:pPr>
          </w:p>
        </w:tc>
      </w:tr>
      <w:tr w:rsidR="00964AE0" w:rsidRPr="0009290E" w14:paraId="6CE2BE11" w14:textId="77777777" w:rsidTr="000C73F9">
        <w:trPr>
          <w:jc w:val="center"/>
        </w:trPr>
        <w:tc>
          <w:tcPr>
            <w:tcW w:w="2975" w:type="dxa"/>
            <w:vAlign w:val="center"/>
          </w:tcPr>
          <w:p w14:paraId="5A1EAD5B" w14:textId="77777777" w:rsidR="00964AE0" w:rsidRPr="0009290E" w:rsidRDefault="00964AE0" w:rsidP="000C73F9">
            <w:pPr>
              <w:jc w:val="center"/>
              <w:rPr>
                <w:sz w:val="18"/>
                <w:szCs w:val="18"/>
              </w:rPr>
            </w:pPr>
            <w:r w:rsidRPr="0009290E">
              <w:rPr>
                <w:sz w:val="18"/>
                <w:szCs w:val="18"/>
              </w:rPr>
              <w:t>Yabancı Dil-I</w:t>
            </w:r>
          </w:p>
        </w:tc>
        <w:tc>
          <w:tcPr>
            <w:tcW w:w="993" w:type="dxa"/>
          </w:tcPr>
          <w:p w14:paraId="65ED64BB"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5F3E509E"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74A7B2CF"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6083A13D"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p>
        </w:tc>
        <w:tc>
          <w:tcPr>
            <w:tcW w:w="1276" w:type="dxa"/>
            <w:vAlign w:val="center"/>
          </w:tcPr>
          <w:p w14:paraId="34CD8CAF" w14:textId="77777777" w:rsidR="00964AE0" w:rsidRPr="0009290E" w:rsidRDefault="00964AE0" w:rsidP="000C73F9">
            <w:pPr>
              <w:jc w:val="center"/>
              <w:rPr>
                <w:sz w:val="18"/>
                <w:szCs w:val="18"/>
              </w:rPr>
            </w:pPr>
          </w:p>
        </w:tc>
        <w:tc>
          <w:tcPr>
            <w:tcW w:w="1414" w:type="dxa"/>
            <w:vAlign w:val="center"/>
          </w:tcPr>
          <w:p w14:paraId="4C9AE227" w14:textId="77777777" w:rsidR="00964AE0" w:rsidRPr="0009290E" w:rsidRDefault="00964AE0" w:rsidP="000C73F9">
            <w:pPr>
              <w:jc w:val="center"/>
              <w:rPr>
                <w:sz w:val="18"/>
                <w:szCs w:val="18"/>
              </w:rPr>
            </w:pPr>
          </w:p>
        </w:tc>
      </w:tr>
      <w:tr w:rsidR="00964AE0" w:rsidRPr="0009290E" w14:paraId="3F4E1B7D" w14:textId="77777777" w:rsidTr="000C73F9">
        <w:trPr>
          <w:jc w:val="center"/>
        </w:trPr>
        <w:tc>
          <w:tcPr>
            <w:tcW w:w="2975" w:type="dxa"/>
            <w:vAlign w:val="center"/>
          </w:tcPr>
          <w:p w14:paraId="51A29274" w14:textId="77777777" w:rsidR="00964AE0" w:rsidRPr="0009290E" w:rsidRDefault="00964AE0" w:rsidP="000C73F9">
            <w:pPr>
              <w:jc w:val="center"/>
              <w:rPr>
                <w:sz w:val="18"/>
                <w:szCs w:val="18"/>
              </w:rPr>
            </w:pPr>
            <w:r w:rsidRPr="0009290E">
              <w:rPr>
                <w:sz w:val="18"/>
                <w:szCs w:val="18"/>
              </w:rPr>
              <w:t>Kariyer Planlama</w:t>
            </w:r>
          </w:p>
        </w:tc>
        <w:tc>
          <w:tcPr>
            <w:tcW w:w="993" w:type="dxa"/>
          </w:tcPr>
          <w:p w14:paraId="64D944C7"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7E3081EC"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25F52FB3"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4A33AE55"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p>
        </w:tc>
        <w:tc>
          <w:tcPr>
            <w:tcW w:w="1276" w:type="dxa"/>
            <w:vAlign w:val="center"/>
          </w:tcPr>
          <w:p w14:paraId="3BB3D795" w14:textId="77777777" w:rsidR="00964AE0" w:rsidRPr="0009290E" w:rsidRDefault="00964AE0" w:rsidP="000C73F9">
            <w:pPr>
              <w:jc w:val="center"/>
              <w:rPr>
                <w:sz w:val="18"/>
                <w:szCs w:val="18"/>
              </w:rPr>
            </w:pPr>
          </w:p>
        </w:tc>
        <w:tc>
          <w:tcPr>
            <w:tcW w:w="1414" w:type="dxa"/>
            <w:vAlign w:val="center"/>
          </w:tcPr>
          <w:p w14:paraId="7D624DC3" w14:textId="77777777" w:rsidR="00964AE0" w:rsidRPr="0009290E" w:rsidRDefault="00964AE0" w:rsidP="000C73F9">
            <w:pPr>
              <w:jc w:val="center"/>
              <w:rPr>
                <w:sz w:val="18"/>
                <w:szCs w:val="18"/>
              </w:rPr>
            </w:pPr>
          </w:p>
        </w:tc>
      </w:tr>
      <w:tr w:rsidR="00964AE0" w:rsidRPr="0009290E" w14:paraId="6429AE0B" w14:textId="77777777" w:rsidTr="000C73F9">
        <w:trPr>
          <w:jc w:val="center"/>
        </w:trPr>
        <w:tc>
          <w:tcPr>
            <w:tcW w:w="2975" w:type="dxa"/>
            <w:vAlign w:val="center"/>
          </w:tcPr>
          <w:p w14:paraId="328168BF" w14:textId="77777777" w:rsidR="00964AE0" w:rsidRPr="0009290E" w:rsidRDefault="00964AE0" w:rsidP="000C73F9">
            <w:pPr>
              <w:jc w:val="center"/>
              <w:rPr>
                <w:sz w:val="18"/>
                <w:szCs w:val="18"/>
              </w:rPr>
            </w:pPr>
            <w:r w:rsidRPr="0009290E">
              <w:rPr>
                <w:sz w:val="18"/>
                <w:szCs w:val="18"/>
              </w:rPr>
              <w:lastRenderedPageBreak/>
              <w:t>Genel Matematik</w:t>
            </w:r>
          </w:p>
        </w:tc>
        <w:tc>
          <w:tcPr>
            <w:tcW w:w="993" w:type="dxa"/>
          </w:tcPr>
          <w:p w14:paraId="299C352A"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68B05490" w14:textId="77777777" w:rsidR="00964AE0" w:rsidRPr="0009290E" w:rsidRDefault="00964AE0" w:rsidP="000C73F9">
            <w:pPr>
              <w:jc w:val="center"/>
              <w:rPr>
                <w:sz w:val="18"/>
                <w:szCs w:val="18"/>
              </w:rPr>
            </w:pPr>
          </w:p>
        </w:tc>
        <w:tc>
          <w:tcPr>
            <w:tcW w:w="1276" w:type="dxa"/>
            <w:vAlign w:val="center"/>
          </w:tcPr>
          <w:p w14:paraId="4FA8FD04"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20FF6117"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r w:rsidRPr="0009290E">
              <w:rPr>
                <w:sz w:val="18"/>
                <w:szCs w:val="18"/>
              </w:rPr>
              <w:t>2</w:t>
            </w:r>
          </w:p>
        </w:tc>
        <w:tc>
          <w:tcPr>
            <w:tcW w:w="1276" w:type="dxa"/>
            <w:vAlign w:val="center"/>
          </w:tcPr>
          <w:p w14:paraId="003C72A5" w14:textId="77777777" w:rsidR="00964AE0" w:rsidRPr="0009290E" w:rsidRDefault="00964AE0" w:rsidP="000C73F9">
            <w:pPr>
              <w:jc w:val="center"/>
              <w:rPr>
                <w:sz w:val="18"/>
                <w:szCs w:val="18"/>
              </w:rPr>
            </w:pPr>
          </w:p>
        </w:tc>
        <w:tc>
          <w:tcPr>
            <w:tcW w:w="1414" w:type="dxa"/>
            <w:vAlign w:val="center"/>
          </w:tcPr>
          <w:p w14:paraId="2A06DBC4" w14:textId="77777777" w:rsidR="00964AE0" w:rsidRPr="0009290E" w:rsidRDefault="00964AE0" w:rsidP="000C73F9">
            <w:pPr>
              <w:jc w:val="center"/>
              <w:rPr>
                <w:sz w:val="18"/>
                <w:szCs w:val="18"/>
              </w:rPr>
            </w:pPr>
          </w:p>
        </w:tc>
      </w:tr>
      <w:tr w:rsidR="00964AE0" w:rsidRPr="0009290E" w14:paraId="53C410BB" w14:textId="77777777" w:rsidTr="000C73F9">
        <w:trPr>
          <w:jc w:val="center"/>
        </w:trPr>
        <w:tc>
          <w:tcPr>
            <w:tcW w:w="2975" w:type="dxa"/>
            <w:vAlign w:val="center"/>
          </w:tcPr>
          <w:p w14:paraId="2E06BAEF" w14:textId="77777777" w:rsidR="00964AE0" w:rsidRPr="0009290E" w:rsidRDefault="00964AE0" w:rsidP="000C73F9">
            <w:pPr>
              <w:jc w:val="center"/>
              <w:rPr>
                <w:sz w:val="18"/>
                <w:szCs w:val="18"/>
              </w:rPr>
            </w:pPr>
            <w:r w:rsidRPr="0009290E">
              <w:rPr>
                <w:sz w:val="18"/>
                <w:szCs w:val="18"/>
              </w:rPr>
              <w:t>Genel Kimya</w:t>
            </w:r>
          </w:p>
        </w:tc>
        <w:tc>
          <w:tcPr>
            <w:tcW w:w="993" w:type="dxa"/>
          </w:tcPr>
          <w:p w14:paraId="533E1B9E"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10B67077" w14:textId="77777777" w:rsidR="00964AE0" w:rsidRPr="0009290E" w:rsidRDefault="00964AE0" w:rsidP="000C73F9">
            <w:pPr>
              <w:jc w:val="center"/>
              <w:rPr>
                <w:sz w:val="18"/>
                <w:szCs w:val="18"/>
              </w:rPr>
            </w:pPr>
          </w:p>
        </w:tc>
        <w:tc>
          <w:tcPr>
            <w:tcW w:w="1276" w:type="dxa"/>
            <w:vAlign w:val="center"/>
          </w:tcPr>
          <w:p w14:paraId="42054691"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5F711180"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r w:rsidRPr="0009290E">
              <w:rPr>
                <w:sz w:val="18"/>
                <w:szCs w:val="18"/>
              </w:rPr>
              <w:t>2</w:t>
            </w:r>
          </w:p>
        </w:tc>
        <w:tc>
          <w:tcPr>
            <w:tcW w:w="1276" w:type="dxa"/>
            <w:vAlign w:val="center"/>
          </w:tcPr>
          <w:p w14:paraId="0FB939C3" w14:textId="77777777" w:rsidR="00964AE0" w:rsidRPr="0009290E" w:rsidRDefault="00964AE0" w:rsidP="000C73F9">
            <w:pPr>
              <w:jc w:val="center"/>
              <w:rPr>
                <w:sz w:val="18"/>
                <w:szCs w:val="18"/>
              </w:rPr>
            </w:pPr>
          </w:p>
        </w:tc>
        <w:tc>
          <w:tcPr>
            <w:tcW w:w="1414" w:type="dxa"/>
            <w:vAlign w:val="center"/>
          </w:tcPr>
          <w:p w14:paraId="4FE9B4A5" w14:textId="77777777" w:rsidR="00964AE0" w:rsidRPr="0009290E" w:rsidRDefault="00964AE0" w:rsidP="000C73F9">
            <w:pPr>
              <w:jc w:val="center"/>
              <w:rPr>
                <w:sz w:val="18"/>
                <w:szCs w:val="18"/>
              </w:rPr>
            </w:pPr>
          </w:p>
        </w:tc>
      </w:tr>
      <w:tr w:rsidR="00964AE0" w:rsidRPr="0009290E" w14:paraId="7EA1831B" w14:textId="77777777" w:rsidTr="000C73F9">
        <w:trPr>
          <w:jc w:val="center"/>
        </w:trPr>
        <w:tc>
          <w:tcPr>
            <w:tcW w:w="2975" w:type="dxa"/>
            <w:vAlign w:val="center"/>
          </w:tcPr>
          <w:p w14:paraId="23C2BA44" w14:textId="77777777" w:rsidR="00964AE0" w:rsidRPr="0009290E" w:rsidRDefault="00964AE0" w:rsidP="000C73F9">
            <w:pPr>
              <w:jc w:val="center"/>
              <w:rPr>
                <w:sz w:val="18"/>
                <w:szCs w:val="18"/>
              </w:rPr>
            </w:pPr>
            <w:r w:rsidRPr="0009290E">
              <w:rPr>
                <w:sz w:val="18"/>
                <w:szCs w:val="18"/>
              </w:rPr>
              <w:t>Genel Mikrobiyoloji</w:t>
            </w:r>
          </w:p>
        </w:tc>
        <w:tc>
          <w:tcPr>
            <w:tcW w:w="993" w:type="dxa"/>
          </w:tcPr>
          <w:p w14:paraId="00707E80"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76B1A606" w14:textId="77777777" w:rsidR="00964AE0" w:rsidRPr="0009290E" w:rsidRDefault="00964AE0" w:rsidP="000C73F9">
            <w:pPr>
              <w:jc w:val="center"/>
              <w:rPr>
                <w:sz w:val="18"/>
                <w:szCs w:val="18"/>
              </w:rPr>
            </w:pPr>
          </w:p>
        </w:tc>
        <w:tc>
          <w:tcPr>
            <w:tcW w:w="1276" w:type="dxa"/>
            <w:vAlign w:val="center"/>
          </w:tcPr>
          <w:p w14:paraId="183B36DC" w14:textId="77777777" w:rsidR="00964AE0" w:rsidRPr="0009290E" w:rsidRDefault="00964AE0" w:rsidP="000C73F9">
            <w:pPr>
              <w:jc w:val="center"/>
              <w:rPr>
                <w:sz w:val="18"/>
                <w:szCs w:val="18"/>
              </w:rPr>
            </w:pPr>
            <w:r w:rsidRPr="0009290E">
              <w:rPr>
                <w:sz w:val="18"/>
                <w:szCs w:val="18"/>
              </w:rPr>
              <w:t>4</w:t>
            </w:r>
          </w:p>
        </w:tc>
        <w:tc>
          <w:tcPr>
            <w:tcW w:w="1276" w:type="dxa"/>
            <w:vAlign w:val="center"/>
          </w:tcPr>
          <w:p w14:paraId="32B44C8C"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r w:rsidRPr="0009290E">
              <w:rPr>
                <w:sz w:val="18"/>
                <w:szCs w:val="18"/>
              </w:rPr>
              <w:t>4</w:t>
            </w:r>
          </w:p>
        </w:tc>
        <w:tc>
          <w:tcPr>
            <w:tcW w:w="1276" w:type="dxa"/>
            <w:vAlign w:val="center"/>
          </w:tcPr>
          <w:p w14:paraId="49E95A4B" w14:textId="77777777" w:rsidR="00964AE0" w:rsidRPr="0009290E" w:rsidRDefault="00964AE0" w:rsidP="000C73F9">
            <w:pPr>
              <w:jc w:val="center"/>
              <w:rPr>
                <w:sz w:val="18"/>
                <w:szCs w:val="18"/>
              </w:rPr>
            </w:pPr>
          </w:p>
        </w:tc>
        <w:tc>
          <w:tcPr>
            <w:tcW w:w="1414" w:type="dxa"/>
            <w:vAlign w:val="center"/>
          </w:tcPr>
          <w:p w14:paraId="1839DB5F" w14:textId="77777777" w:rsidR="00964AE0" w:rsidRPr="0009290E" w:rsidRDefault="00964AE0" w:rsidP="000C73F9">
            <w:pPr>
              <w:jc w:val="center"/>
              <w:rPr>
                <w:sz w:val="18"/>
                <w:szCs w:val="18"/>
              </w:rPr>
            </w:pPr>
            <w:r w:rsidRPr="0009290E">
              <w:rPr>
                <w:sz w:val="18"/>
                <w:szCs w:val="18"/>
              </w:rPr>
              <w:t>4</w:t>
            </w:r>
          </w:p>
        </w:tc>
      </w:tr>
      <w:tr w:rsidR="00964AE0" w:rsidRPr="0009290E" w14:paraId="314D0C5B" w14:textId="77777777" w:rsidTr="000C73F9">
        <w:trPr>
          <w:jc w:val="center"/>
        </w:trPr>
        <w:tc>
          <w:tcPr>
            <w:tcW w:w="2975" w:type="dxa"/>
            <w:vAlign w:val="center"/>
          </w:tcPr>
          <w:p w14:paraId="152F9A79" w14:textId="77777777" w:rsidR="00964AE0" w:rsidRPr="0009290E" w:rsidRDefault="00964AE0" w:rsidP="000C73F9">
            <w:pPr>
              <w:jc w:val="center"/>
              <w:rPr>
                <w:sz w:val="18"/>
                <w:szCs w:val="18"/>
              </w:rPr>
            </w:pPr>
            <w:r w:rsidRPr="0009290E">
              <w:rPr>
                <w:sz w:val="18"/>
                <w:szCs w:val="18"/>
              </w:rPr>
              <w:t>Laboratuvar Teknikleri-I</w:t>
            </w:r>
          </w:p>
        </w:tc>
        <w:tc>
          <w:tcPr>
            <w:tcW w:w="993" w:type="dxa"/>
          </w:tcPr>
          <w:p w14:paraId="5E45CA94"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36797991" w14:textId="77777777" w:rsidR="00964AE0" w:rsidRPr="0009290E" w:rsidRDefault="00964AE0" w:rsidP="000C73F9">
            <w:pPr>
              <w:jc w:val="center"/>
              <w:rPr>
                <w:sz w:val="18"/>
                <w:szCs w:val="18"/>
              </w:rPr>
            </w:pPr>
          </w:p>
        </w:tc>
        <w:tc>
          <w:tcPr>
            <w:tcW w:w="1276" w:type="dxa"/>
            <w:vAlign w:val="center"/>
          </w:tcPr>
          <w:p w14:paraId="6D39756E" w14:textId="77777777" w:rsidR="00964AE0" w:rsidRPr="0009290E" w:rsidRDefault="00964AE0" w:rsidP="000C73F9">
            <w:pPr>
              <w:jc w:val="center"/>
              <w:rPr>
                <w:sz w:val="18"/>
                <w:szCs w:val="18"/>
              </w:rPr>
            </w:pPr>
            <w:r w:rsidRPr="0009290E">
              <w:rPr>
                <w:sz w:val="18"/>
                <w:szCs w:val="18"/>
              </w:rPr>
              <w:t>4</w:t>
            </w:r>
          </w:p>
        </w:tc>
        <w:tc>
          <w:tcPr>
            <w:tcW w:w="1276" w:type="dxa"/>
            <w:vAlign w:val="center"/>
          </w:tcPr>
          <w:p w14:paraId="505B0149"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r w:rsidRPr="0009290E">
              <w:rPr>
                <w:sz w:val="18"/>
                <w:szCs w:val="18"/>
              </w:rPr>
              <w:t>4</w:t>
            </w:r>
          </w:p>
        </w:tc>
        <w:tc>
          <w:tcPr>
            <w:tcW w:w="1276" w:type="dxa"/>
            <w:vAlign w:val="center"/>
          </w:tcPr>
          <w:p w14:paraId="4E4D1EF7" w14:textId="77777777" w:rsidR="00964AE0" w:rsidRPr="0009290E" w:rsidRDefault="00964AE0" w:rsidP="000C73F9">
            <w:pPr>
              <w:jc w:val="center"/>
              <w:rPr>
                <w:sz w:val="18"/>
                <w:szCs w:val="18"/>
              </w:rPr>
            </w:pPr>
          </w:p>
        </w:tc>
        <w:tc>
          <w:tcPr>
            <w:tcW w:w="1414" w:type="dxa"/>
            <w:vAlign w:val="center"/>
          </w:tcPr>
          <w:p w14:paraId="7FA9D493" w14:textId="77777777" w:rsidR="00964AE0" w:rsidRPr="0009290E" w:rsidRDefault="00964AE0" w:rsidP="000C73F9">
            <w:pPr>
              <w:jc w:val="center"/>
              <w:rPr>
                <w:sz w:val="18"/>
                <w:szCs w:val="18"/>
              </w:rPr>
            </w:pPr>
            <w:r w:rsidRPr="0009290E">
              <w:rPr>
                <w:sz w:val="18"/>
                <w:szCs w:val="18"/>
              </w:rPr>
              <w:t>4</w:t>
            </w:r>
          </w:p>
        </w:tc>
      </w:tr>
      <w:tr w:rsidR="007F04DB" w:rsidRPr="0009290E" w14:paraId="5373AFCE" w14:textId="77777777" w:rsidTr="0009290E">
        <w:trPr>
          <w:trHeight w:val="175"/>
          <w:jc w:val="center"/>
        </w:trPr>
        <w:tc>
          <w:tcPr>
            <w:tcW w:w="2975" w:type="dxa"/>
            <w:vAlign w:val="center"/>
          </w:tcPr>
          <w:p w14:paraId="76D96632" w14:textId="336C1D6C" w:rsidR="007F04DB" w:rsidRPr="0009290E" w:rsidRDefault="002103BD" w:rsidP="007F04DB">
            <w:pPr>
              <w:jc w:val="center"/>
              <w:rPr>
                <w:sz w:val="18"/>
                <w:szCs w:val="18"/>
              </w:rPr>
            </w:pPr>
            <w:r>
              <w:rPr>
                <w:sz w:val="18"/>
                <w:szCs w:val="18"/>
              </w:rPr>
              <w:t>Girişimcilik ve Strateji-I</w:t>
            </w:r>
          </w:p>
        </w:tc>
        <w:tc>
          <w:tcPr>
            <w:tcW w:w="993" w:type="dxa"/>
          </w:tcPr>
          <w:p w14:paraId="0D32736B" w14:textId="40472F9D" w:rsidR="007F04DB" w:rsidRPr="0009290E" w:rsidRDefault="007F04DB" w:rsidP="007F04DB">
            <w:pPr>
              <w:jc w:val="left"/>
              <w:rPr>
                <w:sz w:val="18"/>
                <w:szCs w:val="18"/>
              </w:rPr>
            </w:pPr>
            <w:r w:rsidRPr="00772628">
              <w:rPr>
                <w:sz w:val="18"/>
                <w:szCs w:val="18"/>
              </w:rPr>
              <w:t>Türkçe</w:t>
            </w:r>
          </w:p>
        </w:tc>
        <w:tc>
          <w:tcPr>
            <w:tcW w:w="1275" w:type="dxa"/>
            <w:vAlign w:val="center"/>
          </w:tcPr>
          <w:p w14:paraId="63828F09" w14:textId="0369B2BF" w:rsidR="007F04DB" w:rsidRPr="0009290E" w:rsidRDefault="00AC5F0B" w:rsidP="007F04DB">
            <w:pPr>
              <w:jc w:val="center"/>
              <w:rPr>
                <w:sz w:val="18"/>
                <w:szCs w:val="18"/>
              </w:rPr>
            </w:pPr>
            <w:r>
              <w:rPr>
                <w:sz w:val="18"/>
                <w:szCs w:val="18"/>
              </w:rPr>
              <w:t>2</w:t>
            </w:r>
          </w:p>
        </w:tc>
        <w:tc>
          <w:tcPr>
            <w:tcW w:w="1276" w:type="dxa"/>
            <w:vAlign w:val="center"/>
          </w:tcPr>
          <w:p w14:paraId="22B62AD5" w14:textId="18BC4433" w:rsidR="007F04DB" w:rsidRPr="0009290E" w:rsidRDefault="009C30EC" w:rsidP="007F04DB">
            <w:pPr>
              <w:jc w:val="center"/>
              <w:rPr>
                <w:sz w:val="18"/>
                <w:szCs w:val="18"/>
              </w:rPr>
            </w:pPr>
            <w:r>
              <w:rPr>
                <w:sz w:val="18"/>
                <w:szCs w:val="18"/>
              </w:rPr>
              <w:t>2</w:t>
            </w:r>
          </w:p>
        </w:tc>
        <w:tc>
          <w:tcPr>
            <w:tcW w:w="1276" w:type="dxa"/>
            <w:vAlign w:val="center"/>
          </w:tcPr>
          <w:p w14:paraId="4195E9B2" w14:textId="77777777" w:rsidR="007F04DB" w:rsidRPr="0009290E" w:rsidRDefault="007F04DB" w:rsidP="007F04DB">
            <w:pPr>
              <w:widowControl w:val="0"/>
              <w:pBdr>
                <w:top w:val="nil"/>
                <w:left w:val="nil"/>
                <w:bottom w:val="nil"/>
                <w:right w:val="nil"/>
                <w:between w:val="nil"/>
              </w:pBdr>
              <w:ind w:left="425" w:hanging="425"/>
              <w:jc w:val="center"/>
              <w:rPr>
                <w:sz w:val="18"/>
                <w:szCs w:val="18"/>
              </w:rPr>
            </w:pPr>
          </w:p>
        </w:tc>
        <w:tc>
          <w:tcPr>
            <w:tcW w:w="1276" w:type="dxa"/>
            <w:vAlign w:val="center"/>
          </w:tcPr>
          <w:p w14:paraId="2F3333F9" w14:textId="77777777" w:rsidR="007F04DB" w:rsidRPr="0009290E" w:rsidRDefault="007F04DB" w:rsidP="007F04DB">
            <w:pPr>
              <w:jc w:val="center"/>
              <w:rPr>
                <w:sz w:val="18"/>
                <w:szCs w:val="18"/>
              </w:rPr>
            </w:pPr>
          </w:p>
        </w:tc>
        <w:tc>
          <w:tcPr>
            <w:tcW w:w="1414" w:type="dxa"/>
            <w:vAlign w:val="center"/>
          </w:tcPr>
          <w:p w14:paraId="5A5D96EC" w14:textId="77777777" w:rsidR="007F04DB" w:rsidRPr="0009290E" w:rsidRDefault="007F04DB" w:rsidP="007F04DB">
            <w:pPr>
              <w:jc w:val="center"/>
              <w:rPr>
                <w:sz w:val="18"/>
                <w:szCs w:val="18"/>
              </w:rPr>
            </w:pPr>
          </w:p>
        </w:tc>
      </w:tr>
      <w:tr w:rsidR="007F04DB" w:rsidRPr="0009290E" w14:paraId="05726D31" w14:textId="77777777" w:rsidTr="000C73F9">
        <w:trPr>
          <w:jc w:val="center"/>
        </w:trPr>
        <w:tc>
          <w:tcPr>
            <w:tcW w:w="2975" w:type="dxa"/>
            <w:vAlign w:val="center"/>
          </w:tcPr>
          <w:p w14:paraId="2E1B0704" w14:textId="5623446C" w:rsidR="007F04DB" w:rsidRPr="0009290E" w:rsidRDefault="002103BD" w:rsidP="007F04DB">
            <w:pPr>
              <w:jc w:val="center"/>
              <w:rPr>
                <w:sz w:val="18"/>
                <w:szCs w:val="18"/>
              </w:rPr>
            </w:pPr>
            <w:r>
              <w:rPr>
                <w:sz w:val="18"/>
                <w:szCs w:val="18"/>
              </w:rPr>
              <w:t>İş Sağlığı ve Güvenliği</w:t>
            </w:r>
          </w:p>
        </w:tc>
        <w:tc>
          <w:tcPr>
            <w:tcW w:w="993" w:type="dxa"/>
          </w:tcPr>
          <w:p w14:paraId="5DE8DF1F" w14:textId="05FA5F7F" w:rsidR="007F04DB" w:rsidRPr="0009290E" w:rsidRDefault="007F04DB" w:rsidP="007F04DB">
            <w:pPr>
              <w:jc w:val="left"/>
              <w:rPr>
                <w:sz w:val="18"/>
                <w:szCs w:val="18"/>
              </w:rPr>
            </w:pPr>
            <w:r w:rsidRPr="00772628">
              <w:rPr>
                <w:sz w:val="18"/>
                <w:szCs w:val="18"/>
              </w:rPr>
              <w:t>Türkçe</w:t>
            </w:r>
          </w:p>
        </w:tc>
        <w:tc>
          <w:tcPr>
            <w:tcW w:w="1275" w:type="dxa"/>
            <w:vAlign w:val="center"/>
          </w:tcPr>
          <w:p w14:paraId="49C48AB8" w14:textId="08FAE9AF" w:rsidR="007F04DB" w:rsidRPr="0009290E" w:rsidRDefault="00AC5F0B" w:rsidP="007F04DB">
            <w:pPr>
              <w:jc w:val="center"/>
              <w:rPr>
                <w:sz w:val="18"/>
                <w:szCs w:val="18"/>
              </w:rPr>
            </w:pPr>
            <w:r>
              <w:rPr>
                <w:sz w:val="18"/>
                <w:szCs w:val="18"/>
              </w:rPr>
              <w:t>2</w:t>
            </w:r>
          </w:p>
        </w:tc>
        <w:tc>
          <w:tcPr>
            <w:tcW w:w="1276" w:type="dxa"/>
            <w:vAlign w:val="center"/>
          </w:tcPr>
          <w:p w14:paraId="140A823F" w14:textId="09911081" w:rsidR="007F04DB" w:rsidRPr="0009290E" w:rsidRDefault="009C30EC" w:rsidP="007F04DB">
            <w:pPr>
              <w:jc w:val="center"/>
              <w:rPr>
                <w:sz w:val="18"/>
                <w:szCs w:val="18"/>
              </w:rPr>
            </w:pPr>
            <w:r>
              <w:rPr>
                <w:sz w:val="18"/>
                <w:szCs w:val="18"/>
              </w:rPr>
              <w:t>2</w:t>
            </w:r>
          </w:p>
        </w:tc>
        <w:tc>
          <w:tcPr>
            <w:tcW w:w="1276" w:type="dxa"/>
            <w:vAlign w:val="center"/>
          </w:tcPr>
          <w:p w14:paraId="723376B6" w14:textId="7660AD10" w:rsidR="007F04DB" w:rsidRPr="0009290E" w:rsidRDefault="00FF7104" w:rsidP="007F04DB">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3B5E1D6D" w14:textId="77777777" w:rsidR="007F04DB" w:rsidRPr="0009290E" w:rsidRDefault="007F04DB" w:rsidP="007F04DB">
            <w:pPr>
              <w:jc w:val="center"/>
              <w:rPr>
                <w:sz w:val="18"/>
                <w:szCs w:val="18"/>
              </w:rPr>
            </w:pPr>
          </w:p>
        </w:tc>
        <w:tc>
          <w:tcPr>
            <w:tcW w:w="1414" w:type="dxa"/>
            <w:vAlign w:val="center"/>
          </w:tcPr>
          <w:p w14:paraId="249BBB70" w14:textId="77777777" w:rsidR="007F04DB" w:rsidRPr="0009290E" w:rsidRDefault="007F04DB" w:rsidP="007F04DB">
            <w:pPr>
              <w:jc w:val="center"/>
              <w:rPr>
                <w:sz w:val="18"/>
                <w:szCs w:val="18"/>
              </w:rPr>
            </w:pPr>
          </w:p>
        </w:tc>
      </w:tr>
      <w:tr w:rsidR="007F04DB" w:rsidRPr="0009290E" w14:paraId="2E4CFDE5" w14:textId="77777777" w:rsidTr="000C73F9">
        <w:trPr>
          <w:jc w:val="center"/>
        </w:trPr>
        <w:tc>
          <w:tcPr>
            <w:tcW w:w="2975" w:type="dxa"/>
            <w:vAlign w:val="center"/>
          </w:tcPr>
          <w:p w14:paraId="58BEFDF3" w14:textId="7580E86B" w:rsidR="007F04DB" w:rsidRPr="0009290E" w:rsidRDefault="002103BD" w:rsidP="007F04DB">
            <w:pPr>
              <w:jc w:val="center"/>
              <w:rPr>
                <w:sz w:val="18"/>
                <w:szCs w:val="18"/>
              </w:rPr>
            </w:pPr>
            <w:r>
              <w:rPr>
                <w:sz w:val="18"/>
                <w:szCs w:val="18"/>
              </w:rPr>
              <w:t>Beslenme İlkeleri</w:t>
            </w:r>
          </w:p>
        </w:tc>
        <w:tc>
          <w:tcPr>
            <w:tcW w:w="993" w:type="dxa"/>
          </w:tcPr>
          <w:p w14:paraId="3221434C" w14:textId="712E4D39" w:rsidR="007F04DB" w:rsidRPr="0009290E" w:rsidRDefault="007F04DB" w:rsidP="007F04DB">
            <w:pPr>
              <w:jc w:val="left"/>
              <w:rPr>
                <w:sz w:val="18"/>
                <w:szCs w:val="18"/>
              </w:rPr>
            </w:pPr>
            <w:r w:rsidRPr="00772628">
              <w:rPr>
                <w:sz w:val="18"/>
                <w:szCs w:val="18"/>
              </w:rPr>
              <w:t>Türkçe</w:t>
            </w:r>
          </w:p>
        </w:tc>
        <w:tc>
          <w:tcPr>
            <w:tcW w:w="1275" w:type="dxa"/>
            <w:vAlign w:val="center"/>
          </w:tcPr>
          <w:p w14:paraId="411F834A" w14:textId="77777777" w:rsidR="007F04DB" w:rsidRPr="0009290E" w:rsidRDefault="007F04DB" w:rsidP="007F04DB">
            <w:pPr>
              <w:jc w:val="center"/>
              <w:rPr>
                <w:sz w:val="18"/>
                <w:szCs w:val="18"/>
              </w:rPr>
            </w:pPr>
          </w:p>
        </w:tc>
        <w:tc>
          <w:tcPr>
            <w:tcW w:w="1276" w:type="dxa"/>
            <w:vAlign w:val="center"/>
          </w:tcPr>
          <w:p w14:paraId="70FC8F10" w14:textId="1CE39D11" w:rsidR="007F04DB" w:rsidRPr="0009290E" w:rsidRDefault="00AC5F0B" w:rsidP="007F04DB">
            <w:pPr>
              <w:jc w:val="center"/>
              <w:rPr>
                <w:sz w:val="18"/>
                <w:szCs w:val="18"/>
              </w:rPr>
            </w:pPr>
            <w:r>
              <w:rPr>
                <w:sz w:val="18"/>
                <w:szCs w:val="18"/>
              </w:rPr>
              <w:t>2</w:t>
            </w:r>
          </w:p>
        </w:tc>
        <w:tc>
          <w:tcPr>
            <w:tcW w:w="1276" w:type="dxa"/>
            <w:vAlign w:val="center"/>
          </w:tcPr>
          <w:p w14:paraId="24094935" w14:textId="282D772C" w:rsidR="007F04DB" w:rsidRPr="0009290E" w:rsidRDefault="00AC5F0B" w:rsidP="007F04DB">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134A3B6A" w14:textId="77777777" w:rsidR="007F04DB" w:rsidRPr="0009290E" w:rsidRDefault="007F04DB" w:rsidP="007F04DB">
            <w:pPr>
              <w:jc w:val="center"/>
              <w:rPr>
                <w:sz w:val="18"/>
                <w:szCs w:val="18"/>
              </w:rPr>
            </w:pPr>
          </w:p>
        </w:tc>
        <w:tc>
          <w:tcPr>
            <w:tcW w:w="1414" w:type="dxa"/>
            <w:vAlign w:val="center"/>
          </w:tcPr>
          <w:p w14:paraId="21D61E16" w14:textId="25049BB2" w:rsidR="007F04DB" w:rsidRPr="0009290E" w:rsidRDefault="00AC5F0B" w:rsidP="007F04DB">
            <w:pPr>
              <w:jc w:val="center"/>
              <w:rPr>
                <w:sz w:val="18"/>
                <w:szCs w:val="18"/>
              </w:rPr>
            </w:pPr>
            <w:r>
              <w:rPr>
                <w:sz w:val="18"/>
                <w:szCs w:val="18"/>
              </w:rPr>
              <w:t>2</w:t>
            </w:r>
          </w:p>
        </w:tc>
      </w:tr>
      <w:tr w:rsidR="00F57964" w:rsidRPr="0009290E" w14:paraId="2CD77982" w14:textId="77777777" w:rsidTr="000C73F9">
        <w:trPr>
          <w:jc w:val="center"/>
        </w:trPr>
        <w:tc>
          <w:tcPr>
            <w:tcW w:w="2975" w:type="dxa"/>
            <w:vAlign w:val="center"/>
          </w:tcPr>
          <w:p w14:paraId="5AB5141B" w14:textId="237618DA" w:rsidR="00F57964" w:rsidRPr="0009290E" w:rsidRDefault="002103BD" w:rsidP="00F57964">
            <w:pPr>
              <w:jc w:val="center"/>
              <w:rPr>
                <w:sz w:val="18"/>
                <w:szCs w:val="18"/>
              </w:rPr>
            </w:pPr>
            <w:r>
              <w:rPr>
                <w:sz w:val="18"/>
                <w:szCs w:val="18"/>
              </w:rPr>
              <w:t>Gıdalarda Temel İşlemler-I</w:t>
            </w:r>
          </w:p>
        </w:tc>
        <w:tc>
          <w:tcPr>
            <w:tcW w:w="993" w:type="dxa"/>
          </w:tcPr>
          <w:p w14:paraId="6FD12872" w14:textId="6C5FCBC9" w:rsidR="00F57964" w:rsidRPr="0009290E" w:rsidRDefault="00F57964" w:rsidP="00F57964">
            <w:pPr>
              <w:jc w:val="left"/>
              <w:rPr>
                <w:sz w:val="18"/>
                <w:szCs w:val="18"/>
              </w:rPr>
            </w:pPr>
            <w:r w:rsidRPr="008C5563">
              <w:rPr>
                <w:sz w:val="18"/>
                <w:szCs w:val="18"/>
              </w:rPr>
              <w:t>Türkçe</w:t>
            </w:r>
          </w:p>
        </w:tc>
        <w:tc>
          <w:tcPr>
            <w:tcW w:w="1275" w:type="dxa"/>
            <w:vAlign w:val="center"/>
          </w:tcPr>
          <w:p w14:paraId="4609990C" w14:textId="77777777" w:rsidR="00F57964" w:rsidRPr="0009290E" w:rsidRDefault="00F57964" w:rsidP="00F57964">
            <w:pPr>
              <w:jc w:val="center"/>
              <w:rPr>
                <w:sz w:val="18"/>
                <w:szCs w:val="18"/>
              </w:rPr>
            </w:pPr>
          </w:p>
        </w:tc>
        <w:tc>
          <w:tcPr>
            <w:tcW w:w="1276" w:type="dxa"/>
            <w:vAlign w:val="center"/>
          </w:tcPr>
          <w:p w14:paraId="7941301B" w14:textId="630D5B62" w:rsidR="00F57964" w:rsidRPr="0009290E" w:rsidRDefault="00AC5F0B" w:rsidP="00F57964">
            <w:pPr>
              <w:jc w:val="center"/>
              <w:rPr>
                <w:sz w:val="18"/>
                <w:szCs w:val="18"/>
              </w:rPr>
            </w:pPr>
            <w:r>
              <w:rPr>
                <w:sz w:val="18"/>
                <w:szCs w:val="18"/>
              </w:rPr>
              <w:t>2</w:t>
            </w:r>
          </w:p>
        </w:tc>
        <w:tc>
          <w:tcPr>
            <w:tcW w:w="1276" w:type="dxa"/>
            <w:vAlign w:val="center"/>
          </w:tcPr>
          <w:p w14:paraId="54DF7857" w14:textId="73418AE1" w:rsidR="00F57964" w:rsidRPr="0009290E" w:rsidRDefault="00AC5F0B" w:rsidP="00F57964">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1C187740" w14:textId="77777777" w:rsidR="00F57964" w:rsidRPr="0009290E" w:rsidRDefault="00F57964" w:rsidP="00F57964">
            <w:pPr>
              <w:jc w:val="center"/>
              <w:rPr>
                <w:sz w:val="18"/>
                <w:szCs w:val="18"/>
              </w:rPr>
            </w:pPr>
          </w:p>
        </w:tc>
        <w:tc>
          <w:tcPr>
            <w:tcW w:w="1414" w:type="dxa"/>
            <w:vAlign w:val="center"/>
          </w:tcPr>
          <w:p w14:paraId="71A39D53" w14:textId="77777777" w:rsidR="00F57964" w:rsidRPr="0009290E" w:rsidRDefault="00F57964" w:rsidP="00F57964">
            <w:pPr>
              <w:jc w:val="center"/>
              <w:rPr>
                <w:sz w:val="18"/>
                <w:szCs w:val="18"/>
              </w:rPr>
            </w:pPr>
          </w:p>
        </w:tc>
      </w:tr>
      <w:tr w:rsidR="00F57964" w:rsidRPr="0009290E" w14:paraId="4B9AC3B7" w14:textId="77777777" w:rsidTr="000C73F9">
        <w:trPr>
          <w:jc w:val="center"/>
        </w:trPr>
        <w:tc>
          <w:tcPr>
            <w:tcW w:w="2975" w:type="dxa"/>
            <w:vAlign w:val="center"/>
          </w:tcPr>
          <w:p w14:paraId="30B66F41" w14:textId="629B80A0" w:rsidR="00F57964" w:rsidRPr="0009290E" w:rsidRDefault="002103BD" w:rsidP="00F57964">
            <w:pPr>
              <w:jc w:val="center"/>
              <w:rPr>
                <w:sz w:val="18"/>
                <w:szCs w:val="18"/>
              </w:rPr>
            </w:pPr>
            <w:r>
              <w:rPr>
                <w:sz w:val="18"/>
                <w:szCs w:val="18"/>
              </w:rPr>
              <w:t>Laboratuvar Kalite Güvenlik Sistemleri</w:t>
            </w:r>
          </w:p>
        </w:tc>
        <w:tc>
          <w:tcPr>
            <w:tcW w:w="993" w:type="dxa"/>
          </w:tcPr>
          <w:p w14:paraId="61D6D625" w14:textId="3219CC64" w:rsidR="00F57964" w:rsidRPr="0009290E" w:rsidRDefault="00F57964" w:rsidP="00F57964">
            <w:pPr>
              <w:jc w:val="left"/>
              <w:rPr>
                <w:sz w:val="18"/>
                <w:szCs w:val="18"/>
              </w:rPr>
            </w:pPr>
            <w:r w:rsidRPr="008C5563">
              <w:rPr>
                <w:sz w:val="18"/>
                <w:szCs w:val="18"/>
              </w:rPr>
              <w:t>Türkçe</w:t>
            </w:r>
          </w:p>
        </w:tc>
        <w:tc>
          <w:tcPr>
            <w:tcW w:w="1275" w:type="dxa"/>
            <w:vAlign w:val="center"/>
          </w:tcPr>
          <w:p w14:paraId="09E238DD" w14:textId="77777777" w:rsidR="00F57964" w:rsidRPr="0009290E" w:rsidRDefault="00F57964" w:rsidP="00F57964">
            <w:pPr>
              <w:jc w:val="center"/>
              <w:rPr>
                <w:sz w:val="18"/>
                <w:szCs w:val="18"/>
              </w:rPr>
            </w:pPr>
          </w:p>
        </w:tc>
        <w:tc>
          <w:tcPr>
            <w:tcW w:w="1276" w:type="dxa"/>
            <w:vAlign w:val="center"/>
          </w:tcPr>
          <w:p w14:paraId="46AC2D95" w14:textId="1277A003" w:rsidR="00F57964" w:rsidRPr="0009290E" w:rsidRDefault="00AC5F0B" w:rsidP="00F57964">
            <w:pPr>
              <w:jc w:val="center"/>
              <w:rPr>
                <w:sz w:val="18"/>
                <w:szCs w:val="18"/>
              </w:rPr>
            </w:pPr>
            <w:r>
              <w:rPr>
                <w:sz w:val="18"/>
                <w:szCs w:val="18"/>
              </w:rPr>
              <w:t>2</w:t>
            </w:r>
          </w:p>
        </w:tc>
        <w:tc>
          <w:tcPr>
            <w:tcW w:w="1276" w:type="dxa"/>
            <w:vAlign w:val="center"/>
          </w:tcPr>
          <w:p w14:paraId="565D88EA" w14:textId="3479C6E9" w:rsidR="00F57964" w:rsidRPr="0009290E" w:rsidRDefault="00AC5F0B" w:rsidP="00F57964">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5D5A6667" w14:textId="77777777" w:rsidR="00F57964" w:rsidRPr="0009290E" w:rsidRDefault="00F57964" w:rsidP="00F57964">
            <w:pPr>
              <w:jc w:val="center"/>
              <w:rPr>
                <w:sz w:val="18"/>
                <w:szCs w:val="18"/>
              </w:rPr>
            </w:pPr>
          </w:p>
        </w:tc>
        <w:tc>
          <w:tcPr>
            <w:tcW w:w="1414" w:type="dxa"/>
            <w:vAlign w:val="center"/>
          </w:tcPr>
          <w:p w14:paraId="70175EBF" w14:textId="3CD5D3EE" w:rsidR="00F57964" w:rsidRPr="0009290E" w:rsidRDefault="00AC5F0B" w:rsidP="00F57964">
            <w:pPr>
              <w:jc w:val="center"/>
              <w:rPr>
                <w:sz w:val="18"/>
                <w:szCs w:val="18"/>
              </w:rPr>
            </w:pPr>
            <w:r>
              <w:rPr>
                <w:sz w:val="18"/>
                <w:szCs w:val="18"/>
              </w:rPr>
              <w:t>2</w:t>
            </w:r>
          </w:p>
        </w:tc>
      </w:tr>
      <w:tr w:rsidR="00F57964" w:rsidRPr="0009290E" w14:paraId="40A4594A" w14:textId="77777777" w:rsidTr="000C73F9">
        <w:trPr>
          <w:jc w:val="center"/>
        </w:trPr>
        <w:tc>
          <w:tcPr>
            <w:tcW w:w="2975" w:type="dxa"/>
            <w:vAlign w:val="center"/>
          </w:tcPr>
          <w:p w14:paraId="0B5326EA" w14:textId="62C20798" w:rsidR="00F57964" w:rsidRPr="0009290E" w:rsidRDefault="002103BD" w:rsidP="00F57964">
            <w:pPr>
              <w:jc w:val="center"/>
              <w:rPr>
                <w:sz w:val="18"/>
                <w:szCs w:val="18"/>
              </w:rPr>
            </w:pPr>
            <w:r>
              <w:rPr>
                <w:sz w:val="18"/>
                <w:szCs w:val="18"/>
              </w:rPr>
              <w:t>Gıda Bilimi ve Teknolojisi</w:t>
            </w:r>
          </w:p>
        </w:tc>
        <w:tc>
          <w:tcPr>
            <w:tcW w:w="993" w:type="dxa"/>
          </w:tcPr>
          <w:p w14:paraId="100893E9" w14:textId="22C2E13C" w:rsidR="00F57964" w:rsidRPr="0009290E" w:rsidRDefault="00F57964" w:rsidP="00F57964">
            <w:pPr>
              <w:jc w:val="left"/>
              <w:rPr>
                <w:sz w:val="18"/>
                <w:szCs w:val="18"/>
              </w:rPr>
            </w:pPr>
            <w:r w:rsidRPr="008C5563">
              <w:rPr>
                <w:sz w:val="18"/>
                <w:szCs w:val="18"/>
              </w:rPr>
              <w:t>Türkçe</w:t>
            </w:r>
          </w:p>
        </w:tc>
        <w:tc>
          <w:tcPr>
            <w:tcW w:w="1275" w:type="dxa"/>
            <w:vAlign w:val="center"/>
          </w:tcPr>
          <w:p w14:paraId="341F0E43" w14:textId="77777777" w:rsidR="00F57964" w:rsidRPr="0009290E" w:rsidRDefault="00F57964" w:rsidP="00F57964">
            <w:pPr>
              <w:jc w:val="center"/>
              <w:rPr>
                <w:sz w:val="18"/>
                <w:szCs w:val="18"/>
              </w:rPr>
            </w:pPr>
          </w:p>
        </w:tc>
        <w:tc>
          <w:tcPr>
            <w:tcW w:w="1276" w:type="dxa"/>
            <w:vAlign w:val="center"/>
          </w:tcPr>
          <w:p w14:paraId="2672F828" w14:textId="12424BAA" w:rsidR="00F57964" w:rsidRPr="0009290E" w:rsidRDefault="00AC5F0B" w:rsidP="00F57964">
            <w:pPr>
              <w:jc w:val="center"/>
              <w:rPr>
                <w:sz w:val="18"/>
                <w:szCs w:val="18"/>
              </w:rPr>
            </w:pPr>
            <w:r>
              <w:rPr>
                <w:sz w:val="18"/>
                <w:szCs w:val="18"/>
              </w:rPr>
              <w:t>2</w:t>
            </w:r>
          </w:p>
        </w:tc>
        <w:tc>
          <w:tcPr>
            <w:tcW w:w="1276" w:type="dxa"/>
            <w:vAlign w:val="center"/>
          </w:tcPr>
          <w:p w14:paraId="23A6EBE0" w14:textId="3ED0A526" w:rsidR="00F57964" w:rsidRPr="0009290E" w:rsidRDefault="00AC5F0B" w:rsidP="00F57964">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55B3C5F1" w14:textId="77777777" w:rsidR="00F57964" w:rsidRPr="0009290E" w:rsidRDefault="00F57964" w:rsidP="00F57964">
            <w:pPr>
              <w:jc w:val="center"/>
              <w:rPr>
                <w:sz w:val="18"/>
                <w:szCs w:val="18"/>
              </w:rPr>
            </w:pPr>
          </w:p>
        </w:tc>
        <w:tc>
          <w:tcPr>
            <w:tcW w:w="1414" w:type="dxa"/>
            <w:vAlign w:val="center"/>
          </w:tcPr>
          <w:p w14:paraId="6CBD9905" w14:textId="72302A40" w:rsidR="00F57964" w:rsidRPr="0009290E" w:rsidRDefault="00AC5F0B" w:rsidP="00F57964">
            <w:pPr>
              <w:jc w:val="center"/>
              <w:rPr>
                <w:sz w:val="18"/>
                <w:szCs w:val="18"/>
              </w:rPr>
            </w:pPr>
            <w:r>
              <w:rPr>
                <w:sz w:val="18"/>
                <w:szCs w:val="18"/>
              </w:rPr>
              <w:t>2</w:t>
            </w:r>
          </w:p>
        </w:tc>
      </w:tr>
      <w:tr w:rsidR="002103BD" w:rsidRPr="0009290E" w14:paraId="6AFCDC18" w14:textId="77777777" w:rsidTr="000C73F9">
        <w:trPr>
          <w:jc w:val="center"/>
        </w:trPr>
        <w:tc>
          <w:tcPr>
            <w:tcW w:w="2975" w:type="dxa"/>
            <w:vAlign w:val="center"/>
          </w:tcPr>
          <w:p w14:paraId="7C024B1D" w14:textId="73FC3B87" w:rsidR="002103BD" w:rsidRPr="0009290E" w:rsidRDefault="002103BD" w:rsidP="002103BD">
            <w:pPr>
              <w:jc w:val="center"/>
              <w:rPr>
                <w:sz w:val="18"/>
                <w:szCs w:val="18"/>
              </w:rPr>
            </w:pPr>
            <w:r>
              <w:rPr>
                <w:sz w:val="18"/>
                <w:szCs w:val="18"/>
              </w:rPr>
              <w:t>Özel Gıdalar Teknolojisi</w:t>
            </w:r>
          </w:p>
        </w:tc>
        <w:tc>
          <w:tcPr>
            <w:tcW w:w="993" w:type="dxa"/>
          </w:tcPr>
          <w:p w14:paraId="7F089290" w14:textId="01C2F9AB" w:rsidR="002103BD" w:rsidRPr="0009290E" w:rsidRDefault="002103BD" w:rsidP="002103BD">
            <w:pPr>
              <w:jc w:val="left"/>
              <w:rPr>
                <w:sz w:val="18"/>
                <w:szCs w:val="18"/>
              </w:rPr>
            </w:pPr>
            <w:r w:rsidRPr="00A107A8">
              <w:rPr>
                <w:sz w:val="18"/>
                <w:szCs w:val="18"/>
              </w:rPr>
              <w:t>Türkçe</w:t>
            </w:r>
          </w:p>
        </w:tc>
        <w:tc>
          <w:tcPr>
            <w:tcW w:w="1275" w:type="dxa"/>
            <w:vAlign w:val="center"/>
          </w:tcPr>
          <w:p w14:paraId="06EBA869" w14:textId="77777777" w:rsidR="002103BD" w:rsidRPr="0009290E" w:rsidRDefault="002103BD" w:rsidP="002103BD">
            <w:pPr>
              <w:jc w:val="center"/>
              <w:rPr>
                <w:sz w:val="18"/>
                <w:szCs w:val="18"/>
              </w:rPr>
            </w:pPr>
            <w:bookmarkStart w:id="29" w:name="_GoBack"/>
            <w:bookmarkEnd w:id="29"/>
          </w:p>
        </w:tc>
        <w:tc>
          <w:tcPr>
            <w:tcW w:w="1276" w:type="dxa"/>
            <w:vAlign w:val="center"/>
          </w:tcPr>
          <w:p w14:paraId="19A86EA2" w14:textId="145D718E" w:rsidR="002103BD" w:rsidRPr="0009290E" w:rsidRDefault="00AC5F0B" w:rsidP="002103BD">
            <w:pPr>
              <w:jc w:val="center"/>
              <w:rPr>
                <w:sz w:val="18"/>
                <w:szCs w:val="18"/>
              </w:rPr>
            </w:pPr>
            <w:r>
              <w:rPr>
                <w:sz w:val="18"/>
                <w:szCs w:val="18"/>
              </w:rPr>
              <w:t>2</w:t>
            </w:r>
          </w:p>
        </w:tc>
        <w:tc>
          <w:tcPr>
            <w:tcW w:w="1276" w:type="dxa"/>
            <w:vAlign w:val="center"/>
          </w:tcPr>
          <w:p w14:paraId="6DA8EFF3" w14:textId="655C67BD" w:rsidR="002103BD" w:rsidRPr="0009290E" w:rsidRDefault="00AC5F0B" w:rsidP="002103BD">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050A38D7" w14:textId="77777777" w:rsidR="002103BD" w:rsidRPr="0009290E" w:rsidRDefault="002103BD" w:rsidP="002103BD">
            <w:pPr>
              <w:jc w:val="center"/>
              <w:rPr>
                <w:sz w:val="18"/>
                <w:szCs w:val="18"/>
              </w:rPr>
            </w:pPr>
          </w:p>
        </w:tc>
        <w:tc>
          <w:tcPr>
            <w:tcW w:w="1414" w:type="dxa"/>
            <w:vAlign w:val="center"/>
          </w:tcPr>
          <w:p w14:paraId="74333172" w14:textId="3CD1BC75" w:rsidR="002103BD" w:rsidRPr="0009290E" w:rsidRDefault="00AC5F0B" w:rsidP="002103BD">
            <w:pPr>
              <w:jc w:val="center"/>
              <w:rPr>
                <w:sz w:val="18"/>
                <w:szCs w:val="18"/>
              </w:rPr>
            </w:pPr>
            <w:r>
              <w:rPr>
                <w:sz w:val="18"/>
                <w:szCs w:val="18"/>
              </w:rPr>
              <w:t>2</w:t>
            </w:r>
          </w:p>
        </w:tc>
      </w:tr>
      <w:tr w:rsidR="002103BD" w:rsidRPr="0009290E" w14:paraId="34790E23" w14:textId="77777777" w:rsidTr="000C73F9">
        <w:trPr>
          <w:jc w:val="center"/>
        </w:trPr>
        <w:tc>
          <w:tcPr>
            <w:tcW w:w="2975" w:type="dxa"/>
            <w:vAlign w:val="center"/>
          </w:tcPr>
          <w:p w14:paraId="770A5C42" w14:textId="0F8C19D0" w:rsidR="002103BD" w:rsidRPr="0009290E" w:rsidRDefault="002103BD" w:rsidP="002103BD">
            <w:pPr>
              <w:jc w:val="center"/>
              <w:rPr>
                <w:sz w:val="18"/>
                <w:szCs w:val="18"/>
              </w:rPr>
            </w:pPr>
            <w:r>
              <w:rPr>
                <w:sz w:val="18"/>
                <w:szCs w:val="18"/>
              </w:rPr>
              <w:t>Meslek Etiği</w:t>
            </w:r>
          </w:p>
        </w:tc>
        <w:tc>
          <w:tcPr>
            <w:tcW w:w="993" w:type="dxa"/>
          </w:tcPr>
          <w:p w14:paraId="638255CC" w14:textId="2FF0BCC2" w:rsidR="002103BD" w:rsidRPr="0009290E" w:rsidRDefault="002103BD" w:rsidP="002103BD">
            <w:pPr>
              <w:jc w:val="left"/>
              <w:rPr>
                <w:sz w:val="18"/>
                <w:szCs w:val="18"/>
              </w:rPr>
            </w:pPr>
            <w:r w:rsidRPr="00A107A8">
              <w:rPr>
                <w:sz w:val="18"/>
                <w:szCs w:val="18"/>
              </w:rPr>
              <w:t>Türkçe</w:t>
            </w:r>
          </w:p>
        </w:tc>
        <w:tc>
          <w:tcPr>
            <w:tcW w:w="1275" w:type="dxa"/>
            <w:vAlign w:val="center"/>
          </w:tcPr>
          <w:p w14:paraId="1A225CD6" w14:textId="5FDA2249" w:rsidR="002103BD" w:rsidRPr="0009290E" w:rsidRDefault="00AC5F0B" w:rsidP="002103BD">
            <w:pPr>
              <w:jc w:val="center"/>
              <w:rPr>
                <w:sz w:val="18"/>
                <w:szCs w:val="18"/>
              </w:rPr>
            </w:pPr>
            <w:r>
              <w:rPr>
                <w:sz w:val="18"/>
                <w:szCs w:val="18"/>
              </w:rPr>
              <w:t>2</w:t>
            </w:r>
          </w:p>
        </w:tc>
        <w:tc>
          <w:tcPr>
            <w:tcW w:w="1276" w:type="dxa"/>
            <w:vAlign w:val="center"/>
          </w:tcPr>
          <w:p w14:paraId="33503C88" w14:textId="1D32CC47" w:rsidR="002103BD" w:rsidRPr="0009290E" w:rsidRDefault="009C30EC" w:rsidP="002103BD">
            <w:pPr>
              <w:jc w:val="center"/>
              <w:rPr>
                <w:sz w:val="18"/>
                <w:szCs w:val="18"/>
              </w:rPr>
            </w:pPr>
            <w:r>
              <w:rPr>
                <w:sz w:val="18"/>
                <w:szCs w:val="18"/>
              </w:rPr>
              <w:t>2</w:t>
            </w:r>
          </w:p>
        </w:tc>
        <w:tc>
          <w:tcPr>
            <w:tcW w:w="1276" w:type="dxa"/>
            <w:vAlign w:val="center"/>
          </w:tcPr>
          <w:p w14:paraId="282F0F7D" w14:textId="77777777" w:rsidR="002103BD" w:rsidRPr="0009290E" w:rsidRDefault="002103BD" w:rsidP="002103BD">
            <w:pPr>
              <w:widowControl w:val="0"/>
              <w:pBdr>
                <w:top w:val="nil"/>
                <w:left w:val="nil"/>
                <w:bottom w:val="nil"/>
                <w:right w:val="nil"/>
                <w:between w:val="nil"/>
              </w:pBdr>
              <w:ind w:left="425" w:hanging="425"/>
              <w:jc w:val="center"/>
              <w:rPr>
                <w:sz w:val="18"/>
                <w:szCs w:val="18"/>
              </w:rPr>
            </w:pPr>
          </w:p>
        </w:tc>
        <w:tc>
          <w:tcPr>
            <w:tcW w:w="1276" w:type="dxa"/>
            <w:vAlign w:val="center"/>
          </w:tcPr>
          <w:p w14:paraId="3071FF56" w14:textId="77777777" w:rsidR="002103BD" w:rsidRPr="0009290E" w:rsidRDefault="002103BD" w:rsidP="002103BD">
            <w:pPr>
              <w:jc w:val="center"/>
              <w:rPr>
                <w:sz w:val="18"/>
                <w:szCs w:val="18"/>
              </w:rPr>
            </w:pPr>
          </w:p>
        </w:tc>
        <w:tc>
          <w:tcPr>
            <w:tcW w:w="1414" w:type="dxa"/>
            <w:vAlign w:val="center"/>
          </w:tcPr>
          <w:p w14:paraId="205D4050" w14:textId="77777777" w:rsidR="002103BD" w:rsidRPr="0009290E" w:rsidRDefault="002103BD" w:rsidP="002103BD">
            <w:pPr>
              <w:jc w:val="center"/>
              <w:rPr>
                <w:sz w:val="18"/>
                <w:szCs w:val="18"/>
              </w:rPr>
            </w:pPr>
          </w:p>
        </w:tc>
      </w:tr>
      <w:tr w:rsidR="002103BD" w:rsidRPr="0009290E" w14:paraId="665F0D5B" w14:textId="77777777" w:rsidTr="000C73F9">
        <w:trPr>
          <w:jc w:val="center"/>
        </w:trPr>
        <w:tc>
          <w:tcPr>
            <w:tcW w:w="2975" w:type="dxa"/>
            <w:vAlign w:val="center"/>
          </w:tcPr>
          <w:p w14:paraId="23201CB9" w14:textId="7E237799" w:rsidR="002103BD" w:rsidRPr="0009290E" w:rsidRDefault="002103BD" w:rsidP="002103BD">
            <w:pPr>
              <w:jc w:val="center"/>
              <w:rPr>
                <w:sz w:val="18"/>
                <w:szCs w:val="18"/>
              </w:rPr>
            </w:pPr>
            <w:r>
              <w:rPr>
                <w:sz w:val="18"/>
                <w:szCs w:val="18"/>
              </w:rPr>
              <w:t>Sağlıklı Yaşam Ve Spor</w:t>
            </w:r>
          </w:p>
        </w:tc>
        <w:tc>
          <w:tcPr>
            <w:tcW w:w="993" w:type="dxa"/>
          </w:tcPr>
          <w:p w14:paraId="21FAAE0A" w14:textId="41863BB1" w:rsidR="002103BD" w:rsidRPr="0009290E" w:rsidRDefault="002103BD" w:rsidP="002103BD">
            <w:pPr>
              <w:jc w:val="left"/>
              <w:rPr>
                <w:sz w:val="18"/>
                <w:szCs w:val="18"/>
              </w:rPr>
            </w:pPr>
            <w:r w:rsidRPr="00A107A8">
              <w:rPr>
                <w:sz w:val="18"/>
                <w:szCs w:val="18"/>
              </w:rPr>
              <w:t>Türkçe</w:t>
            </w:r>
          </w:p>
        </w:tc>
        <w:tc>
          <w:tcPr>
            <w:tcW w:w="1275" w:type="dxa"/>
            <w:vAlign w:val="center"/>
          </w:tcPr>
          <w:p w14:paraId="28F37E64" w14:textId="4E623238" w:rsidR="002103BD" w:rsidRPr="0009290E" w:rsidRDefault="00AC5F0B" w:rsidP="002103BD">
            <w:pPr>
              <w:jc w:val="center"/>
              <w:rPr>
                <w:sz w:val="18"/>
                <w:szCs w:val="18"/>
              </w:rPr>
            </w:pPr>
            <w:r>
              <w:rPr>
                <w:sz w:val="18"/>
                <w:szCs w:val="18"/>
              </w:rPr>
              <w:t>2</w:t>
            </w:r>
          </w:p>
        </w:tc>
        <w:tc>
          <w:tcPr>
            <w:tcW w:w="1276" w:type="dxa"/>
            <w:vAlign w:val="center"/>
          </w:tcPr>
          <w:p w14:paraId="2044841E" w14:textId="40D38819" w:rsidR="002103BD" w:rsidRPr="0009290E" w:rsidRDefault="009C30EC" w:rsidP="002103BD">
            <w:pPr>
              <w:jc w:val="center"/>
              <w:rPr>
                <w:sz w:val="18"/>
                <w:szCs w:val="18"/>
              </w:rPr>
            </w:pPr>
            <w:r>
              <w:rPr>
                <w:sz w:val="18"/>
                <w:szCs w:val="18"/>
              </w:rPr>
              <w:t>2</w:t>
            </w:r>
          </w:p>
        </w:tc>
        <w:tc>
          <w:tcPr>
            <w:tcW w:w="1276" w:type="dxa"/>
            <w:vAlign w:val="center"/>
          </w:tcPr>
          <w:p w14:paraId="7F8D38CE" w14:textId="77777777" w:rsidR="002103BD" w:rsidRPr="0009290E" w:rsidRDefault="002103BD" w:rsidP="002103BD">
            <w:pPr>
              <w:widowControl w:val="0"/>
              <w:pBdr>
                <w:top w:val="nil"/>
                <w:left w:val="nil"/>
                <w:bottom w:val="nil"/>
                <w:right w:val="nil"/>
                <w:between w:val="nil"/>
              </w:pBdr>
              <w:ind w:left="425" w:hanging="425"/>
              <w:jc w:val="center"/>
              <w:rPr>
                <w:sz w:val="18"/>
                <w:szCs w:val="18"/>
              </w:rPr>
            </w:pPr>
          </w:p>
        </w:tc>
        <w:tc>
          <w:tcPr>
            <w:tcW w:w="1276" w:type="dxa"/>
            <w:vAlign w:val="center"/>
          </w:tcPr>
          <w:p w14:paraId="67C922BB" w14:textId="77777777" w:rsidR="002103BD" w:rsidRPr="0009290E" w:rsidRDefault="002103BD" w:rsidP="002103BD">
            <w:pPr>
              <w:jc w:val="center"/>
              <w:rPr>
                <w:sz w:val="18"/>
                <w:szCs w:val="18"/>
              </w:rPr>
            </w:pPr>
          </w:p>
        </w:tc>
        <w:tc>
          <w:tcPr>
            <w:tcW w:w="1414" w:type="dxa"/>
            <w:vAlign w:val="center"/>
          </w:tcPr>
          <w:p w14:paraId="2A464F5B" w14:textId="77777777" w:rsidR="002103BD" w:rsidRPr="0009290E" w:rsidRDefault="002103BD" w:rsidP="002103BD">
            <w:pPr>
              <w:jc w:val="center"/>
              <w:rPr>
                <w:sz w:val="18"/>
                <w:szCs w:val="18"/>
              </w:rPr>
            </w:pPr>
          </w:p>
        </w:tc>
      </w:tr>
      <w:tr w:rsidR="009C30EC" w:rsidRPr="0009290E" w14:paraId="0599D792" w14:textId="77777777" w:rsidTr="000C73F9">
        <w:trPr>
          <w:jc w:val="center"/>
        </w:trPr>
        <w:tc>
          <w:tcPr>
            <w:tcW w:w="2975" w:type="dxa"/>
            <w:vAlign w:val="center"/>
          </w:tcPr>
          <w:p w14:paraId="0B55F137" w14:textId="63C0836C" w:rsidR="009C30EC" w:rsidRDefault="009C30EC" w:rsidP="002103BD">
            <w:pPr>
              <w:jc w:val="center"/>
              <w:rPr>
                <w:sz w:val="18"/>
                <w:szCs w:val="18"/>
              </w:rPr>
            </w:pPr>
            <w:r>
              <w:rPr>
                <w:sz w:val="18"/>
                <w:szCs w:val="18"/>
              </w:rPr>
              <w:t>İşaret Dili</w:t>
            </w:r>
          </w:p>
        </w:tc>
        <w:tc>
          <w:tcPr>
            <w:tcW w:w="993" w:type="dxa"/>
          </w:tcPr>
          <w:p w14:paraId="7B137BD5" w14:textId="14750C0F" w:rsidR="009C30EC" w:rsidRPr="00A107A8" w:rsidRDefault="009C30EC" w:rsidP="002103BD">
            <w:pPr>
              <w:jc w:val="left"/>
              <w:rPr>
                <w:sz w:val="18"/>
                <w:szCs w:val="18"/>
              </w:rPr>
            </w:pPr>
            <w:r w:rsidRPr="00A107A8">
              <w:rPr>
                <w:sz w:val="18"/>
                <w:szCs w:val="18"/>
              </w:rPr>
              <w:t>Türkçe</w:t>
            </w:r>
          </w:p>
        </w:tc>
        <w:tc>
          <w:tcPr>
            <w:tcW w:w="1275" w:type="dxa"/>
            <w:vAlign w:val="center"/>
          </w:tcPr>
          <w:p w14:paraId="358284B4" w14:textId="695C65DA" w:rsidR="009C30EC" w:rsidRDefault="009C30EC" w:rsidP="002103BD">
            <w:pPr>
              <w:jc w:val="center"/>
              <w:rPr>
                <w:sz w:val="18"/>
                <w:szCs w:val="18"/>
              </w:rPr>
            </w:pPr>
            <w:r>
              <w:rPr>
                <w:sz w:val="18"/>
                <w:szCs w:val="18"/>
              </w:rPr>
              <w:t>2</w:t>
            </w:r>
          </w:p>
        </w:tc>
        <w:tc>
          <w:tcPr>
            <w:tcW w:w="1276" w:type="dxa"/>
            <w:vAlign w:val="center"/>
          </w:tcPr>
          <w:p w14:paraId="6B29BDA3" w14:textId="0E190BCA" w:rsidR="009C30EC" w:rsidRPr="0009290E" w:rsidRDefault="009C30EC" w:rsidP="002103BD">
            <w:pPr>
              <w:jc w:val="center"/>
              <w:rPr>
                <w:sz w:val="18"/>
                <w:szCs w:val="18"/>
              </w:rPr>
            </w:pPr>
            <w:r>
              <w:rPr>
                <w:sz w:val="18"/>
                <w:szCs w:val="18"/>
              </w:rPr>
              <w:t>2</w:t>
            </w:r>
          </w:p>
        </w:tc>
        <w:tc>
          <w:tcPr>
            <w:tcW w:w="1276" w:type="dxa"/>
            <w:vAlign w:val="center"/>
          </w:tcPr>
          <w:p w14:paraId="3B5D04A9" w14:textId="77777777" w:rsidR="009C30EC" w:rsidRPr="0009290E" w:rsidRDefault="009C30EC" w:rsidP="002103BD">
            <w:pPr>
              <w:widowControl w:val="0"/>
              <w:pBdr>
                <w:top w:val="nil"/>
                <w:left w:val="nil"/>
                <w:bottom w:val="nil"/>
                <w:right w:val="nil"/>
                <w:between w:val="nil"/>
              </w:pBdr>
              <w:ind w:left="425" w:hanging="425"/>
              <w:jc w:val="center"/>
              <w:rPr>
                <w:sz w:val="18"/>
                <w:szCs w:val="18"/>
              </w:rPr>
            </w:pPr>
          </w:p>
        </w:tc>
        <w:tc>
          <w:tcPr>
            <w:tcW w:w="1276" w:type="dxa"/>
            <w:vAlign w:val="center"/>
          </w:tcPr>
          <w:p w14:paraId="7A889757" w14:textId="77777777" w:rsidR="009C30EC" w:rsidRPr="0009290E" w:rsidRDefault="009C30EC" w:rsidP="002103BD">
            <w:pPr>
              <w:jc w:val="center"/>
              <w:rPr>
                <w:sz w:val="18"/>
                <w:szCs w:val="18"/>
              </w:rPr>
            </w:pPr>
          </w:p>
        </w:tc>
        <w:tc>
          <w:tcPr>
            <w:tcW w:w="1414" w:type="dxa"/>
            <w:vAlign w:val="center"/>
          </w:tcPr>
          <w:p w14:paraId="6522DD8A" w14:textId="77777777" w:rsidR="009C30EC" w:rsidRPr="0009290E" w:rsidRDefault="009C30EC" w:rsidP="002103BD">
            <w:pPr>
              <w:jc w:val="center"/>
              <w:rPr>
                <w:sz w:val="18"/>
                <w:szCs w:val="18"/>
              </w:rPr>
            </w:pPr>
          </w:p>
        </w:tc>
      </w:tr>
      <w:tr w:rsidR="00964AE0" w:rsidRPr="0009290E" w14:paraId="6B4C1B59" w14:textId="77777777" w:rsidTr="000C73F9">
        <w:trPr>
          <w:jc w:val="center"/>
        </w:trPr>
        <w:tc>
          <w:tcPr>
            <w:tcW w:w="10485" w:type="dxa"/>
            <w:gridSpan w:val="7"/>
            <w:shd w:val="clear" w:color="auto" w:fill="C0C0C0"/>
            <w:vAlign w:val="center"/>
          </w:tcPr>
          <w:p w14:paraId="73DFC9C2" w14:textId="77777777" w:rsidR="00964AE0" w:rsidRPr="0009290E" w:rsidRDefault="00964AE0" w:rsidP="000C73F9">
            <w:pPr>
              <w:jc w:val="left"/>
              <w:rPr>
                <w:sz w:val="18"/>
                <w:szCs w:val="18"/>
              </w:rPr>
            </w:pPr>
            <w:r w:rsidRPr="0009290E">
              <w:rPr>
                <w:sz w:val="18"/>
                <w:szCs w:val="18"/>
              </w:rPr>
              <w:t>2. Yarıyıl</w:t>
            </w:r>
          </w:p>
        </w:tc>
      </w:tr>
      <w:tr w:rsidR="00964AE0" w:rsidRPr="0009290E" w14:paraId="1C7CE3D8" w14:textId="77777777" w:rsidTr="000C73F9">
        <w:trPr>
          <w:jc w:val="center"/>
        </w:trPr>
        <w:tc>
          <w:tcPr>
            <w:tcW w:w="2975" w:type="dxa"/>
            <w:vAlign w:val="center"/>
          </w:tcPr>
          <w:p w14:paraId="61C2198B" w14:textId="77777777" w:rsidR="00964AE0" w:rsidRPr="0009290E" w:rsidRDefault="00964AE0" w:rsidP="000C73F9">
            <w:pPr>
              <w:jc w:val="center"/>
              <w:rPr>
                <w:sz w:val="18"/>
                <w:szCs w:val="18"/>
              </w:rPr>
            </w:pPr>
            <w:r w:rsidRPr="0009290E">
              <w:rPr>
                <w:sz w:val="18"/>
                <w:szCs w:val="18"/>
              </w:rPr>
              <w:t>Türk Dili-II</w:t>
            </w:r>
          </w:p>
        </w:tc>
        <w:tc>
          <w:tcPr>
            <w:tcW w:w="993" w:type="dxa"/>
          </w:tcPr>
          <w:p w14:paraId="6E5ADF35"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2F31DBCE"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26CA48E0"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395A8773"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p>
        </w:tc>
        <w:tc>
          <w:tcPr>
            <w:tcW w:w="1276" w:type="dxa"/>
            <w:vAlign w:val="center"/>
          </w:tcPr>
          <w:p w14:paraId="610B2AF4" w14:textId="77777777" w:rsidR="00964AE0" w:rsidRPr="0009290E" w:rsidRDefault="00964AE0" w:rsidP="000C73F9">
            <w:pPr>
              <w:jc w:val="center"/>
              <w:rPr>
                <w:sz w:val="18"/>
                <w:szCs w:val="18"/>
              </w:rPr>
            </w:pPr>
          </w:p>
        </w:tc>
        <w:tc>
          <w:tcPr>
            <w:tcW w:w="1414" w:type="dxa"/>
            <w:vAlign w:val="center"/>
          </w:tcPr>
          <w:p w14:paraId="047BCD3A" w14:textId="77777777" w:rsidR="00964AE0" w:rsidRPr="0009290E" w:rsidRDefault="00964AE0" w:rsidP="000C73F9">
            <w:pPr>
              <w:jc w:val="center"/>
              <w:rPr>
                <w:sz w:val="18"/>
                <w:szCs w:val="18"/>
              </w:rPr>
            </w:pPr>
          </w:p>
        </w:tc>
      </w:tr>
      <w:tr w:rsidR="00964AE0" w:rsidRPr="0009290E" w14:paraId="740DE378" w14:textId="77777777" w:rsidTr="000C73F9">
        <w:trPr>
          <w:jc w:val="center"/>
        </w:trPr>
        <w:tc>
          <w:tcPr>
            <w:tcW w:w="2975" w:type="dxa"/>
            <w:vAlign w:val="center"/>
          </w:tcPr>
          <w:p w14:paraId="7E3D8AAA" w14:textId="77777777" w:rsidR="00964AE0" w:rsidRPr="0009290E" w:rsidRDefault="00964AE0" w:rsidP="000C73F9">
            <w:pPr>
              <w:jc w:val="center"/>
              <w:rPr>
                <w:sz w:val="18"/>
                <w:szCs w:val="18"/>
              </w:rPr>
            </w:pPr>
            <w:r w:rsidRPr="0009290E">
              <w:rPr>
                <w:sz w:val="18"/>
                <w:szCs w:val="18"/>
              </w:rPr>
              <w:t>Atatürk İlkeleri ve İnkılap Tarihi-II</w:t>
            </w:r>
          </w:p>
        </w:tc>
        <w:tc>
          <w:tcPr>
            <w:tcW w:w="993" w:type="dxa"/>
          </w:tcPr>
          <w:p w14:paraId="19FD9A9D"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31214071"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63B20CDC"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40A43DA5"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p>
        </w:tc>
        <w:tc>
          <w:tcPr>
            <w:tcW w:w="1276" w:type="dxa"/>
            <w:vAlign w:val="center"/>
          </w:tcPr>
          <w:p w14:paraId="77DDC817" w14:textId="77777777" w:rsidR="00964AE0" w:rsidRPr="0009290E" w:rsidRDefault="00964AE0" w:rsidP="000C73F9">
            <w:pPr>
              <w:jc w:val="center"/>
              <w:rPr>
                <w:sz w:val="18"/>
                <w:szCs w:val="18"/>
              </w:rPr>
            </w:pPr>
          </w:p>
        </w:tc>
        <w:tc>
          <w:tcPr>
            <w:tcW w:w="1414" w:type="dxa"/>
            <w:vAlign w:val="center"/>
          </w:tcPr>
          <w:p w14:paraId="125222CE" w14:textId="77777777" w:rsidR="00964AE0" w:rsidRPr="0009290E" w:rsidRDefault="00964AE0" w:rsidP="000C73F9">
            <w:pPr>
              <w:jc w:val="center"/>
              <w:rPr>
                <w:sz w:val="18"/>
                <w:szCs w:val="18"/>
              </w:rPr>
            </w:pPr>
          </w:p>
        </w:tc>
      </w:tr>
      <w:tr w:rsidR="00964AE0" w:rsidRPr="0009290E" w14:paraId="4A7A46CC" w14:textId="77777777" w:rsidTr="000C73F9">
        <w:trPr>
          <w:jc w:val="center"/>
        </w:trPr>
        <w:tc>
          <w:tcPr>
            <w:tcW w:w="2975" w:type="dxa"/>
            <w:vAlign w:val="center"/>
          </w:tcPr>
          <w:p w14:paraId="53DC59FE" w14:textId="77777777" w:rsidR="00964AE0" w:rsidRPr="0009290E" w:rsidRDefault="00964AE0" w:rsidP="000C73F9">
            <w:pPr>
              <w:jc w:val="center"/>
              <w:rPr>
                <w:sz w:val="18"/>
                <w:szCs w:val="18"/>
              </w:rPr>
            </w:pPr>
            <w:r w:rsidRPr="0009290E">
              <w:rPr>
                <w:sz w:val="18"/>
                <w:szCs w:val="18"/>
              </w:rPr>
              <w:t>Yabancı Dil-II</w:t>
            </w:r>
          </w:p>
        </w:tc>
        <w:tc>
          <w:tcPr>
            <w:tcW w:w="993" w:type="dxa"/>
          </w:tcPr>
          <w:p w14:paraId="47755897"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7BD4613C"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1DA32679"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1707A42F"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p>
        </w:tc>
        <w:tc>
          <w:tcPr>
            <w:tcW w:w="1276" w:type="dxa"/>
            <w:vAlign w:val="center"/>
          </w:tcPr>
          <w:p w14:paraId="1B3269B5" w14:textId="77777777" w:rsidR="00964AE0" w:rsidRPr="0009290E" w:rsidRDefault="00964AE0" w:rsidP="000C73F9">
            <w:pPr>
              <w:jc w:val="center"/>
              <w:rPr>
                <w:sz w:val="18"/>
                <w:szCs w:val="18"/>
              </w:rPr>
            </w:pPr>
          </w:p>
        </w:tc>
        <w:tc>
          <w:tcPr>
            <w:tcW w:w="1414" w:type="dxa"/>
            <w:vAlign w:val="center"/>
          </w:tcPr>
          <w:p w14:paraId="780DF4EE" w14:textId="77777777" w:rsidR="00964AE0" w:rsidRPr="0009290E" w:rsidRDefault="00964AE0" w:rsidP="000C73F9">
            <w:pPr>
              <w:jc w:val="center"/>
              <w:rPr>
                <w:sz w:val="18"/>
                <w:szCs w:val="18"/>
              </w:rPr>
            </w:pPr>
          </w:p>
        </w:tc>
      </w:tr>
      <w:tr w:rsidR="00964AE0" w:rsidRPr="0009290E" w14:paraId="7E74C669" w14:textId="77777777" w:rsidTr="000C73F9">
        <w:trPr>
          <w:jc w:val="center"/>
        </w:trPr>
        <w:tc>
          <w:tcPr>
            <w:tcW w:w="2975" w:type="dxa"/>
            <w:vAlign w:val="center"/>
          </w:tcPr>
          <w:p w14:paraId="4FFACF28" w14:textId="77777777" w:rsidR="00964AE0" w:rsidRPr="0009290E" w:rsidRDefault="00964AE0" w:rsidP="000C73F9">
            <w:pPr>
              <w:jc w:val="center"/>
              <w:rPr>
                <w:sz w:val="18"/>
                <w:szCs w:val="18"/>
              </w:rPr>
            </w:pPr>
            <w:r w:rsidRPr="0009290E">
              <w:rPr>
                <w:sz w:val="18"/>
                <w:szCs w:val="18"/>
              </w:rPr>
              <w:t>Mesleki Matematik</w:t>
            </w:r>
          </w:p>
        </w:tc>
        <w:tc>
          <w:tcPr>
            <w:tcW w:w="993" w:type="dxa"/>
          </w:tcPr>
          <w:p w14:paraId="63EA2392"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2863836A" w14:textId="77777777" w:rsidR="00964AE0" w:rsidRPr="0009290E" w:rsidRDefault="00964AE0" w:rsidP="000C73F9">
            <w:pPr>
              <w:jc w:val="center"/>
              <w:rPr>
                <w:sz w:val="18"/>
                <w:szCs w:val="18"/>
              </w:rPr>
            </w:pPr>
          </w:p>
        </w:tc>
        <w:tc>
          <w:tcPr>
            <w:tcW w:w="1276" w:type="dxa"/>
            <w:vAlign w:val="center"/>
          </w:tcPr>
          <w:p w14:paraId="0CB53827"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1F37DDF4"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r w:rsidRPr="0009290E">
              <w:rPr>
                <w:sz w:val="18"/>
                <w:szCs w:val="18"/>
              </w:rPr>
              <w:t>2</w:t>
            </w:r>
          </w:p>
        </w:tc>
        <w:tc>
          <w:tcPr>
            <w:tcW w:w="1276" w:type="dxa"/>
            <w:vAlign w:val="center"/>
          </w:tcPr>
          <w:p w14:paraId="3D4A8C71" w14:textId="77777777" w:rsidR="00964AE0" w:rsidRPr="0009290E" w:rsidRDefault="00964AE0" w:rsidP="000C73F9">
            <w:pPr>
              <w:jc w:val="center"/>
              <w:rPr>
                <w:sz w:val="18"/>
                <w:szCs w:val="18"/>
              </w:rPr>
            </w:pPr>
          </w:p>
        </w:tc>
        <w:tc>
          <w:tcPr>
            <w:tcW w:w="1414" w:type="dxa"/>
            <w:vAlign w:val="center"/>
          </w:tcPr>
          <w:p w14:paraId="6FFAAABB" w14:textId="77777777" w:rsidR="00964AE0" w:rsidRPr="0009290E" w:rsidRDefault="00964AE0" w:rsidP="000C73F9">
            <w:pPr>
              <w:jc w:val="center"/>
              <w:rPr>
                <w:sz w:val="18"/>
                <w:szCs w:val="18"/>
              </w:rPr>
            </w:pPr>
          </w:p>
        </w:tc>
      </w:tr>
      <w:tr w:rsidR="00964AE0" w:rsidRPr="0009290E" w14:paraId="2782F3FB" w14:textId="77777777" w:rsidTr="000C73F9">
        <w:trPr>
          <w:jc w:val="center"/>
        </w:trPr>
        <w:tc>
          <w:tcPr>
            <w:tcW w:w="2975" w:type="dxa"/>
            <w:vAlign w:val="center"/>
          </w:tcPr>
          <w:p w14:paraId="60EC9B5C" w14:textId="77777777" w:rsidR="00964AE0" w:rsidRPr="0009290E" w:rsidRDefault="00964AE0" w:rsidP="000C73F9">
            <w:pPr>
              <w:jc w:val="center"/>
              <w:rPr>
                <w:sz w:val="18"/>
                <w:szCs w:val="18"/>
              </w:rPr>
            </w:pPr>
            <w:r w:rsidRPr="0009290E">
              <w:rPr>
                <w:sz w:val="18"/>
                <w:szCs w:val="18"/>
              </w:rPr>
              <w:t>Laboratuvar Teknikleri-II</w:t>
            </w:r>
          </w:p>
        </w:tc>
        <w:tc>
          <w:tcPr>
            <w:tcW w:w="993" w:type="dxa"/>
          </w:tcPr>
          <w:p w14:paraId="701103F1"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57D1277D" w14:textId="77777777" w:rsidR="00964AE0" w:rsidRPr="0009290E" w:rsidRDefault="00964AE0" w:rsidP="000C73F9">
            <w:pPr>
              <w:jc w:val="center"/>
              <w:rPr>
                <w:sz w:val="18"/>
                <w:szCs w:val="18"/>
              </w:rPr>
            </w:pPr>
          </w:p>
        </w:tc>
        <w:tc>
          <w:tcPr>
            <w:tcW w:w="1276" w:type="dxa"/>
            <w:vAlign w:val="center"/>
          </w:tcPr>
          <w:p w14:paraId="0DE4D8D4" w14:textId="77777777" w:rsidR="00964AE0" w:rsidRPr="0009290E" w:rsidRDefault="00964AE0" w:rsidP="000C73F9">
            <w:pPr>
              <w:jc w:val="center"/>
              <w:rPr>
                <w:sz w:val="18"/>
                <w:szCs w:val="18"/>
              </w:rPr>
            </w:pPr>
            <w:r w:rsidRPr="0009290E">
              <w:rPr>
                <w:sz w:val="18"/>
                <w:szCs w:val="18"/>
              </w:rPr>
              <w:t>4</w:t>
            </w:r>
          </w:p>
        </w:tc>
        <w:tc>
          <w:tcPr>
            <w:tcW w:w="1276" w:type="dxa"/>
            <w:vAlign w:val="center"/>
          </w:tcPr>
          <w:p w14:paraId="1F5EFE81"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r w:rsidRPr="0009290E">
              <w:rPr>
                <w:sz w:val="18"/>
                <w:szCs w:val="18"/>
              </w:rPr>
              <w:t>4</w:t>
            </w:r>
          </w:p>
        </w:tc>
        <w:tc>
          <w:tcPr>
            <w:tcW w:w="1276" w:type="dxa"/>
            <w:vAlign w:val="center"/>
          </w:tcPr>
          <w:p w14:paraId="1A566B44" w14:textId="77777777" w:rsidR="00964AE0" w:rsidRPr="0009290E" w:rsidRDefault="00964AE0" w:rsidP="000C73F9">
            <w:pPr>
              <w:jc w:val="center"/>
              <w:rPr>
                <w:sz w:val="18"/>
                <w:szCs w:val="18"/>
              </w:rPr>
            </w:pPr>
          </w:p>
        </w:tc>
        <w:tc>
          <w:tcPr>
            <w:tcW w:w="1414" w:type="dxa"/>
            <w:vAlign w:val="center"/>
          </w:tcPr>
          <w:p w14:paraId="005DBF5D" w14:textId="77777777" w:rsidR="00964AE0" w:rsidRPr="0009290E" w:rsidRDefault="00964AE0" w:rsidP="000C73F9">
            <w:pPr>
              <w:jc w:val="center"/>
              <w:rPr>
                <w:sz w:val="18"/>
                <w:szCs w:val="18"/>
              </w:rPr>
            </w:pPr>
            <w:r w:rsidRPr="0009290E">
              <w:rPr>
                <w:sz w:val="18"/>
                <w:szCs w:val="18"/>
              </w:rPr>
              <w:t>4</w:t>
            </w:r>
          </w:p>
        </w:tc>
      </w:tr>
      <w:tr w:rsidR="00964AE0" w:rsidRPr="0009290E" w14:paraId="360A538C" w14:textId="77777777" w:rsidTr="000C73F9">
        <w:trPr>
          <w:jc w:val="center"/>
        </w:trPr>
        <w:tc>
          <w:tcPr>
            <w:tcW w:w="2975" w:type="dxa"/>
            <w:vAlign w:val="center"/>
          </w:tcPr>
          <w:p w14:paraId="65D6A991" w14:textId="77777777" w:rsidR="00964AE0" w:rsidRPr="0009290E" w:rsidRDefault="00964AE0" w:rsidP="000C73F9">
            <w:pPr>
              <w:jc w:val="center"/>
              <w:rPr>
                <w:sz w:val="18"/>
                <w:szCs w:val="18"/>
              </w:rPr>
            </w:pPr>
            <w:r w:rsidRPr="0009290E">
              <w:rPr>
                <w:sz w:val="18"/>
                <w:szCs w:val="18"/>
              </w:rPr>
              <w:t xml:space="preserve">  Gıda Kimyası</w:t>
            </w:r>
          </w:p>
        </w:tc>
        <w:tc>
          <w:tcPr>
            <w:tcW w:w="993" w:type="dxa"/>
          </w:tcPr>
          <w:p w14:paraId="77340F8A"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2345289B" w14:textId="77777777" w:rsidR="00964AE0" w:rsidRPr="0009290E" w:rsidRDefault="00964AE0" w:rsidP="000C73F9">
            <w:pPr>
              <w:jc w:val="center"/>
              <w:rPr>
                <w:sz w:val="18"/>
                <w:szCs w:val="18"/>
              </w:rPr>
            </w:pPr>
          </w:p>
        </w:tc>
        <w:tc>
          <w:tcPr>
            <w:tcW w:w="1276" w:type="dxa"/>
            <w:vAlign w:val="center"/>
          </w:tcPr>
          <w:p w14:paraId="2F33855F"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669056CA"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r w:rsidRPr="0009290E">
              <w:rPr>
                <w:sz w:val="18"/>
                <w:szCs w:val="18"/>
              </w:rPr>
              <w:t>2</w:t>
            </w:r>
          </w:p>
        </w:tc>
        <w:tc>
          <w:tcPr>
            <w:tcW w:w="1276" w:type="dxa"/>
            <w:vAlign w:val="center"/>
          </w:tcPr>
          <w:p w14:paraId="4A5E75F3" w14:textId="77777777" w:rsidR="00964AE0" w:rsidRPr="0009290E" w:rsidRDefault="00964AE0" w:rsidP="000C73F9">
            <w:pPr>
              <w:jc w:val="center"/>
              <w:rPr>
                <w:sz w:val="18"/>
                <w:szCs w:val="18"/>
              </w:rPr>
            </w:pPr>
          </w:p>
        </w:tc>
        <w:tc>
          <w:tcPr>
            <w:tcW w:w="1414" w:type="dxa"/>
            <w:vAlign w:val="center"/>
          </w:tcPr>
          <w:p w14:paraId="24DFBAB4" w14:textId="77777777" w:rsidR="00964AE0" w:rsidRPr="0009290E" w:rsidRDefault="00964AE0" w:rsidP="000C73F9">
            <w:pPr>
              <w:jc w:val="center"/>
              <w:rPr>
                <w:sz w:val="18"/>
                <w:szCs w:val="18"/>
              </w:rPr>
            </w:pPr>
          </w:p>
        </w:tc>
      </w:tr>
      <w:tr w:rsidR="00964AE0" w:rsidRPr="0009290E" w14:paraId="10DD5E3F" w14:textId="77777777" w:rsidTr="000C73F9">
        <w:trPr>
          <w:jc w:val="center"/>
        </w:trPr>
        <w:tc>
          <w:tcPr>
            <w:tcW w:w="2975" w:type="dxa"/>
            <w:vAlign w:val="center"/>
          </w:tcPr>
          <w:p w14:paraId="4533F8A0" w14:textId="77777777" w:rsidR="00964AE0" w:rsidRPr="0009290E" w:rsidRDefault="00964AE0" w:rsidP="000C73F9">
            <w:pPr>
              <w:jc w:val="center"/>
              <w:rPr>
                <w:sz w:val="18"/>
                <w:szCs w:val="18"/>
              </w:rPr>
            </w:pPr>
            <w:r w:rsidRPr="0009290E">
              <w:rPr>
                <w:sz w:val="18"/>
                <w:szCs w:val="18"/>
              </w:rPr>
              <w:t>Staj</w:t>
            </w:r>
          </w:p>
        </w:tc>
        <w:tc>
          <w:tcPr>
            <w:tcW w:w="993" w:type="dxa"/>
          </w:tcPr>
          <w:p w14:paraId="75D5F900"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2CBE5DE7" w14:textId="77777777" w:rsidR="00964AE0" w:rsidRPr="0009290E" w:rsidRDefault="00964AE0" w:rsidP="000C73F9">
            <w:pPr>
              <w:jc w:val="center"/>
              <w:rPr>
                <w:sz w:val="18"/>
                <w:szCs w:val="18"/>
              </w:rPr>
            </w:pPr>
          </w:p>
        </w:tc>
        <w:tc>
          <w:tcPr>
            <w:tcW w:w="1276" w:type="dxa"/>
            <w:vAlign w:val="center"/>
          </w:tcPr>
          <w:p w14:paraId="1E2525C9" w14:textId="77777777" w:rsidR="00964AE0" w:rsidRPr="0009290E" w:rsidRDefault="00964AE0" w:rsidP="000C73F9">
            <w:pPr>
              <w:jc w:val="center"/>
              <w:rPr>
                <w:sz w:val="18"/>
                <w:szCs w:val="18"/>
              </w:rPr>
            </w:pPr>
            <w:r w:rsidRPr="0009290E">
              <w:rPr>
                <w:sz w:val="18"/>
                <w:szCs w:val="18"/>
              </w:rPr>
              <w:t>8</w:t>
            </w:r>
          </w:p>
        </w:tc>
        <w:tc>
          <w:tcPr>
            <w:tcW w:w="1276" w:type="dxa"/>
            <w:vAlign w:val="center"/>
          </w:tcPr>
          <w:p w14:paraId="122752B5"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r w:rsidRPr="0009290E">
              <w:rPr>
                <w:sz w:val="18"/>
                <w:szCs w:val="18"/>
              </w:rPr>
              <w:t>8</w:t>
            </w:r>
          </w:p>
        </w:tc>
        <w:tc>
          <w:tcPr>
            <w:tcW w:w="1276" w:type="dxa"/>
            <w:vAlign w:val="center"/>
          </w:tcPr>
          <w:p w14:paraId="099CB68F" w14:textId="77777777" w:rsidR="00964AE0" w:rsidRPr="0009290E" w:rsidRDefault="00964AE0" w:rsidP="000C73F9">
            <w:pPr>
              <w:jc w:val="center"/>
              <w:rPr>
                <w:sz w:val="18"/>
                <w:szCs w:val="18"/>
              </w:rPr>
            </w:pPr>
          </w:p>
        </w:tc>
        <w:tc>
          <w:tcPr>
            <w:tcW w:w="1414" w:type="dxa"/>
            <w:vAlign w:val="center"/>
          </w:tcPr>
          <w:p w14:paraId="5C144664" w14:textId="77777777" w:rsidR="00964AE0" w:rsidRPr="0009290E" w:rsidRDefault="00964AE0" w:rsidP="000C73F9">
            <w:pPr>
              <w:jc w:val="center"/>
              <w:rPr>
                <w:sz w:val="18"/>
                <w:szCs w:val="18"/>
              </w:rPr>
            </w:pPr>
            <w:r w:rsidRPr="0009290E">
              <w:rPr>
                <w:sz w:val="18"/>
                <w:szCs w:val="18"/>
              </w:rPr>
              <w:t>8</w:t>
            </w:r>
          </w:p>
        </w:tc>
      </w:tr>
      <w:tr w:rsidR="00964AE0" w:rsidRPr="0009290E" w14:paraId="40F24D1D" w14:textId="77777777" w:rsidTr="000C73F9">
        <w:trPr>
          <w:jc w:val="center"/>
        </w:trPr>
        <w:tc>
          <w:tcPr>
            <w:tcW w:w="2975" w:type="dxa"/>
            <w:vAlign w:val="center"/>
          </w:tcPr>
          <w:p w14:paraId="17754A4A" w14:textId="77777777" w:rsidR="00964AE0" w:rsidRPr="0009290E" w:rsidRDefault="00964AE0" w:rsidP="000C73F9">
            <w:pPr>
              <w:jc w:val="center"/>
              <w:rPr>
                <w:sz w:val="18"/>
                <w:szCs w:val="18"/>
              </w:rPr>
            </w:pPr>
            <w:r w:rsidRPr="0009290E">
              <w:rPr>
                <w:sz w:val="18"/>
                <w:szCs w:val="18"/>
              </w:rPr>
              <w:t>Hijyen ve sanitasyon</w:t>
            </w:r>
          </w:p>
        </w:tc>
        <w:tc>
          <w:tcPr>
            <w:tcW w:w="993" w:type="dxa"/>
          </w:tcPr>
          <w:p w14:paraId="09AFC397"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36EF2F01" w14:textId="77777777" w:rsidR="00964AE0" w:rsidRPr="0009290E" w:rsidRDefault="00964AE0" w:rsidP="000C73F9">
            <w:pPr>
              <w:jc w:val="center"/>
              <w:rPr>
                <w:sz w:val="18"/>
                <w:szCs w:val="18"/>
              </w:rPr>
            </w:pPr>
          </w:p>
        </w:tc>
        <w:tc>
          <w:tcPr>
            <w:tcW w:w="1276" w:type="dxa"/>
            <w:vAlign w:val="center"/>
          </w:tcPr>
          <w:p w14:paraId="10EB0738" w14:textId="77777777" w:rsidR="00964AE0" w:rsidRPr="0009290E" w:rsidRDefault="00964AE0" w:rsidP="000C73F9">
            <w:pPr>
              <w:jc w:val="center"/>
              <w:rPr>
                <w:sz w:val="18"/>
                <w:szCs w:val="18"/>
              </w:rPr>
            </w:pPr>
            <w:r w:rsidRPr="0009290E">
              <w:rPr>
                <w:sz w:val="18"/>
                <w:szCs w:val="18"/>
              </w:rPr>
              <w:t>2</w:t>
            </w:r>
          </w:p>
        </w:tc>
        <w:tc>
          <w:tcPr>
            <w:tcW w:w="1276" w:type="dxa"/>
            <w:vAlign w:val="center"/>
          </w:tcPr>
          <w:p w14:paraId="23809842"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r w:rsidRPr="0009290E">
              <w:rPr>
                <w:sz w:val="18"/>
                <w:szCs w:val="18"/>
              </w:rPr>
              <w:t>2</w:t>
            </w:r>
          </w:p>
        </w:tc>
        <w:tc>
          <w:tcPr>
            <w:tcW w:w="1276" w:type="dxa"/>
            <w:vAlign w:val="center"/>
          </w:tcPr>
          <w:p w14:paraId="175DD633" w14:textId="77777777" w:rsidR="00964AE0" w:rsidRPr="0009290E" w:rsidRDefault="00964AE0" w:rsidP="000C73F9">
            <w:pPr>
              <w:jc w:val="center"/>
              <w:rPr>
                <w:sz w:val="18"/>
                <w:szCs w:val="18"/>
              </w:rPr>
            </w:pPr>
          </w:p>
        </w:tc>
        <w:tc>
          <w:tcPr>
            <w:tcW w:w="1414" w:type="dxa"/>
            <w:vAlign w:val="center"/>
          </w:tcPr>
          <w:p w14:paraId="05EF1B2D" w14:textId="77777777" w:rsidR="00964AE0" w:rsidRPr="0009290E" w:rsidRDefault="00964AE0" w:rsidP="000C73F9">
            <w:pPr>
              <w:jc w:val="center"/>
              <w:rPr>
                <w:sz w:val="18"/>
                <w:szCs w:val="18"/>
              </w:rPr>
            </w:pPr>
          </w:p>
        </w:tc>
      </w:tr>
      <w:tr w:rsidR="00F57964" w:rsidRPr="0009290E" w14:paraId="2AAF62F4" w14:textId="77777777" w:rsidTr="000C73F9">
        <w:trPr>
          <w:jc w:val="center"/>
        </w:trPr>
        <w:tc>
          <w:tcPr>
            <w:tcW w:w="2975" w:type="dxa"/>
            <w:vAlign w:val="center"/>
          </w:tcPr>
          <w:p w14:paraId="174C4C59" w14:textId="797EEE99" w:rsidR="00F57964" w:rsidRPr="0009290E" w:rsidRDefault="00AC5F0B" w:rsidP="00F57964">
            <w:pPr>
              <w:jc w:val="center"/>
              <w:rPr>
                <w:sz w:val="18"/>
                <w:szCs w:val="18"/>
              </w:rPr>
            </w:pPr>
            <w:r>
              <w:rPr>
                <w:sz w:val="18"/>
                <w:szCs w:val="18"/>
              </w:rPr>
              <w:t>Girişimcilik ve Strateji-I</w:t>
            </w:r>
            <w:r>
              <w:rPr>
                <w:sz w:val="18"/>
                <w:szCs w:val="18"/>
              </w:rPr>
              <w:t>I</w:t>
            </w:r>
          </w:p>
        </w:tc>
        <w:tc>
          <w:tcPr>
            <w:tcW w:w="993" w:type="dxa"/>
          </w:tcPr>
          <w:p w14:paraId="6519A462" w14:textId="3D9FD03D" w:rsidR="00F57964" w:rsidRPr="0009290E" w:rsidRDefault="00F57964" w:rsidP="00F57964">
            <w:pPr>
              <w:jc w:val="left"/>
              <w:rPr>
                <w:sz w:val="18"/>
                <w:szCs w:val="18"/>
              </w:rPr>
            </w:pPr>
            <w:r w:rsidRPr="0015491B">
              <w:rPr>
                <w:sz w:val="18"/>
                <w:szCs w:val="18"/>
              </w:rPr>
              <w:t>Türkçe</w:t>
            </w:r>
          </w:p>
        </w:tc>
        <w:tc>
          <w:tcPr>
            <w:tcW w:w="1275" w:type="dxa"/>
            <w:vAlign w:val="center"/>
          </w:tcPr>
          <w:p w14:paraId="23C44155" w14:textId="0EF8F704" w:rsidR="00F57964" w:rsidRPr="0009290E" w:rsidRDefault="006E2061" w:rsidP="00F57964">
            <w:pPr>
              <w:jc w:val="center"/>
              <w:rPr>
                <w:sz w:val="18"/>
                <w:szCs w:val="18"/>
              </w:rPr>
            </w:pPr>
            <w:r>
              <w:rPr>
                <w:sz w:val="18"/>
                <w:szCs w:val="18"/>
              </w:rPr>
              <w:t>2</w:t>
            </w:r>
          </w:p>
        </w:tc>
        <w:tc>
          <w:tcPr>
            <w:tcW w:w="1276" w:type="dxa"/>
            <w:vAlign w:val="center"/>
          </w:tcPr>
          <w:p w14:paraId="3B0B2BC7" w14:textId="71E5FCA7" w:rsidR="00F57964" w:rsidRPr="0009290E" w:rsidRDefault="009C30EC" w:rsidP="00F57964">
            <w:pPr>
              <w:jc w:val="center"/>
              <w:rPr>
                <w:sz w:val="18"/>
                <w:szCs w:val="18"/>
              </w:rPr>
            </w:pPr>
            <w:r>
              <w:rPr>
                <w:sz w:val="18"/>
                <w:szCs w:val="18"/>
              </w:rPr>
              <w:t>2</w:t>
            </w:r>
          </w:p>
        </w:tc>
        <w:tc>
          <w:tcPr>
            <w:tcW w:w="1276" w:type="dxa"/>
            <w:vAlign w:val="center"/>
          </w:tcPr>
          <w:p w14:paraId="369B393A" w14:textId="77777777" w:rsidR="00F57964" w:rsidRPr="0009290E" w:rsidRDefault="00F57964" w:rsidP="00F57964">
            <w:pPr>
              <w:widowControl w:val="0"/>
              <w:pBdr>
                <w:top w:val="nil"/>
                <w:left w:val="nil"/>
                <w:bottom w:val="nil"/>
                <w:right w:val="nil"/>
                <w:between w:val="nil"/>
              </w:pBdr>
              <w:ind w:left="425" w:hanging="425"/>
              <w:jc w:val="center"/>
              <w:rPr>
                <w:sz w:val="18"/>
                <w:szCs w:val="18"/>
              </w:rPr>
            </w:pPr>
          </w:p>
        </w:tc>
        <w:tc>
          <w:tcPr>
            <w:tcW w:w="1276" w:type="dxa"/>
            <w:vAlign w:val="center"/>
          </w:tcPr>
          <w:p w14:paraId="7BEF27EE" w14:textId="77777777" w:rsidR="00F57964" w:rsidRPr="0009290E" w:rsidRDefault="00F57964" w:rsidP="00F57964">
            <w:pPr>
              <w:jc w:val="center"/>
              <w:rPr>
                <w:sz w:val="18"/>
                <w:szCs w:val="18"/>
              </w:rPr>
            </w:pPr>
          </w:p>
        </w:tc>
        <w:tc>
          <w:tcPr>
            <w:tcW w:w="1414" w:type="dxa"/>
            <w:vAlign w:val="center"/>
          </w:tcPr>
          <w:p w14:paraId="20DBC8B4" w14:textId="77777777" w:rsidR="00F57964" w:rsidRPr="0009290E" w:rsidRDefault="00F57964" w:rsidP="00F57964">
            <w:pPr>
              <w:jc w:val="center"/>
              <w:rPr>
                <w:sz w:val="18"/>
                <w:szCs w:val="18"/>
              </w:rPr>
            </w:pPr>
          </w:p>
        </w:tc>
      </w:tr>
      <w:tr w:rsidR="00F57964" w:rsidRPr="0009290E" w14:paraId="1A130DE7" w14:textId="77777777" w:rsidTr="000C73F9">
        <w:trPr>
          <w:jc w:val="center"/>
        </w:trPr>
        <w:tc>
          <w:tcPr>
            <w:tcW w:w="2975" w:type="dxa"/>
            <w:vAlign w:val="center"/>
          </w:tcPr>
          <w:p w14:paraId="009D863D" w14:textId="2C066926" w:rsidR="00F57964" w:rsidRPr="0009290E" w:rsidRDefault="00AC5F0B" w:rsidP="00F57964">
            <w:pPr>
              <w:jc w:val="center"/>
              <w:rPr>
                <w:sz w:val="18"/>
                <w:szCs w:val="18"/>
              </w:rPr>
            </w:pPr>
            <w:r>
              <w:rPr>
                <w:sz w:val="18"/>
                <w:szCs w:val="18"/>
              </w:rPr>
              <w:t>Bağımlılıkla Mücadele ve Farkındalık</w:t>
            </w:r>
          </w:p>
        </w:tc>
        <w:tc>
          <w:tcPr>
            <w:tcW w:w="993" w:type="dxa"/>
          </w:tcPr>
          <w:p w14:paraId="363395D3" w14:textId="37047DD1" w:rsidR="00F57964" w:rsidRPr="0009290E" w:rsidRDefault="00F57964" w:rsidP="00F57964">
            <w:pPr>
              <w:jc w:val="left"/>
              <w:rPr>
                <w:sz w:val="18"/>
                <w:szCs w:val="18"/>
              </w:rPr>
            </w:pPr>
            <w:r w:rsidRPr="0015491B">
              <w:rPr>
                <w:sz w:val="18"/>
                <w:szCs w:val="18"/>
              </w:rPr>
              <w:t>Türkçe</w:t>
            </w:r>
          </w:p>
        </w:tc>
        <w:tc>
          <w:tcPr>
            <w:tcW w:w="1275" w:type="dxa"/>
            <w:vAlign w:val="center"/>
          </w:tcPr>
          <w:p w14:paraId="74078253" w14:textId="7257021D" w:rsidR="00F57964" w:rsidRPr="0009290E" w:rsidRDefault="006E2061" w:rsidP="00F57964">
            <w:pPr>
              <w:jc w:val="center"/>
              <w:rPr>
                <w:sz w:val="18"/>
                <w:szCs w:val="18"/>
              </w:rPr>
            </w:pPr>
            <w:r>
              <w:rPr>
                <w:sz w:val="18"/>
                <w:szCs w:val="18"/>
              </w:rPr>
              <w:t>2</w:t>
            </w:r>
          </w:p>
        </w:tc>
        <w:tc>
          <w:tcPr>
            <w:tcW w:w="1276" w:type="dxa"/>
            <w:vAlign w:val="center"/>
          </w:tcPr>
          <w:p w14:paraId="5F1F91ED" w14:textId="1F1A7C52" w:rsidR="00F57964" w:rsidRPr="0009290E" w:rsidRDefault="009C30EC" w:rsidP="00F57964">
            <w:pPr>
              <w:jc w:val="center"/>
              <w:rPr>
                <w:sz w:val="18"/>
                <w:szCs w:val="18"/>
              </w:rPr>
            </w:pPr>
            <w:r>
              <w:rPr>
                <w:sz w:val="18"/>
                <w:szCs w:val="18"/>
              </w:rPr>
              <w:t>2</w:t>
            </w:r>
          </w:p>
        </w:tc>
        <w:tc>
          <w:tcPr>
            <w:tcW w:w="1276" w:type="dxa"/>
            <w:vAlign w:val="center"/>
          </w:tcPr>
          <w:p w14:paraId="592E20F7" w14:textId="77777777" w:rsidR="00F57964" w:rsidRPr="0009290E" w:rsidRDefault="00F57964" w:rsidP="00F57964">
            <w:pPr>
              <w:widowControl w:val="0"/>
              <w:pBdr>
                <w:top w:val="nil"/>
                <w:left w:val="nil"/>
                <w:bottom w:val="nil"/>
                <w:right w:val="nil"/>
                <w:between w:val="nil"/>
              </w:pBdr>
              <w:ind w:left="425" w:hanging="425"/>
              <w:jc w:val="center"/>
              <w:rPr>
                <w:sz w:val="18"/>
                <w:szCs w:val="18"/>
              </w:rPr>
            </w:pPr>
          </w:p>
        </w:tc>
        <w:tc>
          <w:tcPr>
            <w:tcW w:w="1276" w:type="dxa"/>
            <w:vAlign w:val="center"/>
          </w:tcPr>
          <w:p w14:paraId="59B384D6" w14:textId="77777777" w:rsidR="00F57964" w:rsidRPr="0009290E" w:rsidRDefault="00F57964" w:rsidP="00F57964">
            <w:pPr>
              <w:jc w:val="center"/>
              <w:rPr>
                <w:sz w:val="18"/>
                <w:szCs w:val="18"/>
              </w:rPr>
            </w:pPr>
          </w:p>
        </w:tc>
        <w:tc>
          <w:tcPr>
            <w:tcW w:w="1414" w:type="dxa"/>
            <w:vAlign w:val="center"/>
          </w:tcPr>
          <w:p w14:paraId="56FBEF2A" w14:textId="77777777" w:rsidR="00F57964" w:rsidRPr="0009290E" w:rsidRDefault="00F57964" w:rsidP="00F57964">
            <w:pPr>
              <w:jc w:val="center"/>
              <w:rPr>
                <w:sz w:val="18"/>
                <w:szCs w:val="18"/>
              </w:rPr>
            </w:pPr>
          </w:p>
        </w:tc>
      </w:tr>
      <w:tr w:rsidR="00F02C0E" w:rsidRPr="0009290E" w14:paraId="41EF6C7C" w14:textId="77777777" w:rsidTr="000C73F9">
        <w:trPr>
          <w:jc w:val="center"/>
        </w:trPr>
        <w:tc>
          <w:tcPr>
            <w:tcW w:w="2975" w:type="dxa"/>
            <w:vAlign w:val="center"/>
          </w:tcPr>
          <w:p w14:paraId="3CDE8535" w14:textId="49B4926C" w:rsidR="00F02C0E" w:rsidRPr="0009290E" w:rsidRDefault="00F02C0E" w:rsidP="00F02C0E">
            <w:pPr>
              <w:jc w:val="center"/>
              <w:rPr>
                <w:sz w:val="18"/>
                <w:szCs w:val="18"/>
              </w:rPr>
            </w:pPr>
            <w:r>
              <w:rPr>
                <w:sz w:val="18"/>
                <w:szCs w:val="18"/>
              </w:rPr>
              <w:t>Gıdalarda Temel İşlemler-I</w:t>
            </w:r>
            <w:r>
              <w:rPr>
                <w:sz w:val="18"/>
                <w:szCs w:val="18"/>
              </w:rPr>
              <w:t>I</w:t>
            </w:r>
          </w:p>
        </w:tc>
        <w:tc>
          <w:tcPr>
            <w:tcW w:w="993" w:type="dxa"/>
          </w:tcPr>
          <w:p w14:paraId="3FA90F6E" w14:textId="425B839B" w:rsidR="00F02C0E" w:rsidRPr="0009290E" w:rsidRDefault="00F02C0E" w:rsidP="00F02C0E">
            <w:pPr>
              <w:jc w:val="left"/>
              <w:rPr>
                <w:sz w:val="18"/>
                <w:szCs w:val="18"/>
              </w:rPr>
            </w:pPr>
            <w:r w:rsidRPr="0015491B">
              <w:rPr>
                <w:sz w:val="18"/>
                <w:szCs w:val="18"/>
              </w:rPr>
              <w:t>Türkçe</w:t>
            </w:r>
          </w:p>
        </w:tc>
        <w:tc>
          <w:tcPr>
            <w:tcW w:w="1275" w:type="dxa"/>
            <w:vAlign w:val="center"/>
          </w:tcPr>
          <w:p w14:paraId="53C1CC3F" w14:textId="77777777" w:rsidR="00F02C0E" w:rsidRPr="0009290E" w:rsidRDefault="00F02C0E" w:rsidP="00F02C0E">
            <w:pPr>
              <w:jc w:val="center"/>
              <w:rPr>
                <w:sz w:val="18"/>
                <w:szCs w:val="18"/>
              </w:rPr>
            </w:pPr>
          </w:p>
        </w:tc>
        <w:tc>
          <w:tcPr>
            <w:tcW w:w="1276" w:type="dxa"/>
            <w:vAlign w:val="center"/>
          </w:tcPr>
          <w:p w14:paraId="4CC56C32" w14:textId="00291E43" w:rsidR="00F02C0E" w:rsidRPr="0009290E" w:rsidRDefault="00F02C0E" w:rsidP="00F02C0E">
            <w:pPr>
              <w:jc w:val="center"/>
              <w:rPr>
                <w:sz w:val="18"/>
                <w:szCs w:val="18"/>
              </w:rPr>
            </w:pPr>
            <w:r>
              <w:rPr>
                <w:sz w:val="18"/>
                <w:szCs w:val="18"/>
              </w:rPr>
              <w:t>2</w:t>
            </w:r>
          </w:p>
        </w:tc>
        <w:tc>
          <w:tcPr>
            <w:tcW w:w="1276" w:type="dxa"/>
            <w:vAlign w:val="center"/>
          </w:tcPr>
          <w:p w14:paraId="4CD495CD" w14:textId="47DCA47B" w:rsidR="00F02C0E" w:rsidRPr="0009290E" w:rsidRDefault="00F02C0E" w:rsidP="00F02C0E">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1283B8EF" w14:textId="77777777" w:rsidR="00F02C0E" w:rsidRPr="0009290E" w:rsidRDefault="00F02C0E" w:rsidP="00F02C0E">
            <w:pPr>
              <w:jc w:val="center"/>
              <w:rPr>
                <w:sz w:val="18"/>
                <w:szCs w:val="18"/>
              </w:rPr>
            </w:pPr>
          </w:p>
        </w:tc>
        <w:tc>
          <w:tcPr>
            <w:tcW w:w="1414" w:type="dxa"/>
            <w:vAlign w:val="center"/>
          </w:tcPr>
          <w:p w14:paraId="625A6C08" w14:textId="2854A637" w:rsidR="00F02C0E" w:rsidRPr="0009290E" w:rsidRDefault="00F02C0E" w:rsidP="00F02C0E">
            <w:pPr>
              <w:jc w:val="center"/>
              <w:rPr>
                <w:sz w:val="18"/>
                <w:szCs w:val="18"/>
              </w:rPr>
            </w:pPr>
            <w:r>
              <w:rPr>
                <w:sz w:val="18"/>
                <w:szCs w:val="18"/>
              </w:rPr>
              <w:t>2</w:t>
            </w:r>
          </w:p>
        </w:tc>
      </w:tr>
      <w:tr w:rsidR="00F02C0E" w:rsidRPr="0009290E" w14:paraId="7D2B5346" w14:textId="77777777" w:rsidTr="000C73F9">
        <w:trPr>
          <w:jc w:val="center"/>
        </w:trPr>
        <w:tc>
          <w:tcPr>
            <w:tcW w:w="2975" w:type="dxa"/>
            <w:vAlign w:val="center"/>
          </w:tcPr>
          <w:p w14:paraId="2AE97B29" w14:textId="101DD875" w:rsidR="00F02C0E" w:rsidRPr="0009290E" w:rsidRDefault="00F02C0E" w:rsidP="00F02C0E">
            <w:pPr>
              <w:jc w:val="center"/>
              <w:rPr>
                <w:sz w:val="18"/>
                <w:szCs w:val="18"/>
              </w:rPr>
            </w:pPr>
            <w:r>
              <w:rPr>
                <w:sz w:val="18"/>
                <w:szCs w:val="18"/>
              </w:rPr>
              <w:t>Gıda Güvenliği</w:t>
            </w:r>
          </w:p>
        </w:tc>
        <w:tc>
          <w:tcPr>
            <w:tcW w:w="993" w:type="dxa"/>
          </w:tcPr>
          <w:p w14:paraId="5A26983A" w14:textId="4BD4B27D" w:rsidR="00F02C0E" w:rsidRPr="0009290E" w:rsidRDefault="00F02C0E" w:rsidP="00F02C0E">
            <w:pPr>
              <w:jc w:val="left"/>
              <w:rPr>
                <w:sz w:val="18"/>
                <w:szCs w:val="18"/>
              </w:rPr>
            </w:pPr>
            <w:r w:rsidRPr="0015491B">
              <w:rPr>
                <w:sz w:val="18"/>
                <w:szCs w:val="18"/>
              </w:rPr>
              <w:t>Türkçe</w:t>
            </w:r>
          </w:p>
        </w:tc>
        <w:tc>
          <w:tcPr>
            <w:tcW w:w="1275" w:type="dxa"/>
            <w:vAlign w:val="center"/>
          </w:tcPr>
          <w:p w14:paraId="15AADC17" w14:textId="77777777" w:rsidR="00F02C0E" w:rsidRPr="0009290E" w:rsidRDefault="00F02C0E" w:rsidP="00F02C0E">
            <w:pPr>
              <w:jc w:val="center"/>
              <w:rPr>
                <w:sz w:val="18"/>
                <w:szCs w:val="18"/>
              </w:rPr>
            </w:pPr>
          </w:p>
        </w:tc>
        <w:tc>
          <w:tcPr>
            <w:tcW w:w="1276" w:type="dxa"/>
            <w:vAlign w:val="center"/>
          </w:tcPr>
          <w:p w14:paraId="56CA0ADD" w14:textId="447AA098" w:rsidR="00F02C0E" w:rsidRPr="0009290E" w:rsidRDefault="00F02C0E" w:rsidP="00F02C0E">
            <w:pPr>
              <w:jc w:val="center"/>
              <w:rPr>
                <w:sz w:val="18"/>
                <w:szCs w:val="18"/>
              </w:rPr>
            </w:pPr>
            <w:r>
              <w:rPr>
                <w:sz w:val="18"/>
                <w:szCs w:val="18"/>
              </w:rPr>
              <w:t>2</w:t>
            </w:r>
          </w:p>
        </w:tc>
        <w:tc>
          <w:tcPr>
            <w:tcW w:w="1276" w:type="dxa"/>
            <w:vAlign w:val="center"/>
          </w:tcPr>
          <w:p w14:paraId="200F9615" w14:textId="769ED3FA" w:rsidR="00F02C0E" w:rsidRPr="0009290E" w:rsidRDefault="00F02C0E" w:rsidP="00F02C0E">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10FD5649" w14:textId="77777777" w:rsidR="00F02C0E" w:rsidRPr="0009290E" w:rsidRDefault="00F02C0E" w:rsidP="00F02C0E">
            <w:pPr>
              <w:jc w:val="center"/>
              <w:rPr>
                <w:sz w:val="18"/>
                <w:szCs w:val="18"/>
              </w:rPr>
            </w:pPr>
          </w:p>
        </w:tc>
        <w:tc>
          <w:tcPr>
            <w:tcW w:w="1414" w:type="dxa"/>
            <w:vAlign w:val="center"/>
          </w:tcPr>
          <w:p w14:paraId="61E3D9E7" w14:textId="52795B41" w:rsidR="00F02C0E" w:rsidRPr="0009290E" w:rsidRDefault="00F02C0E" w:rsidP="00F02C0E">
            <w:pPr>
              <w:jc w:val="center"/>
              <w:rPr>
                <w:sz w:val="18"/>
                <w:szCs w:val="18"/>
              </w:rPr>
            </w:pPr>
            <w:r>
              <w:rPr>
                <w:sz w:val="18"/>
                <w:szCs w:val="18"/>
              </w:rPr>
              <w:t>2</w:t>
            </w:r>
          </w:p>
        </w:tc>
      </w:tr>
      <w:tr w:rsidR="00F02C0E" w:rsidRPr="0009290E" w14:paraId="1204D948" w14:textId="77777777" w:rsidTr="000C73F9">
        <w:trPr>
          <w:jc w:val="center"/>
        </w:trPr>
        <w:tc>
          <w:tcPr>
            <w:tcW w:w="2975" w:type="dxa"/>
            <w:vAlign w:val="center"/>
          </w:tcPr>
          <w:p w14:paraId="022694E7" w14:textId="71DECD11" w:rsidR="00F02C0E" w:rsidRPr="0009290E" w:rsidRDefault="00F02C0E" w:rsidP="00F02C0E">
            <w:pPr>
              <w:jc w:val="center"/>
              <w:rPr>
                <w:sz w:val="18"/>
                <w:szCs w:val="18"/>
              </w:rPr>
            </w:pPr>
            <w:r>
              <w:rPr>
                <w:sz w:val="18"/>
                <w:szCs w:val="18"/>
              </w:rPr>
              <w:t>Su Analizleri</w:t>
            </w:r>
          </w:p>
        </w:tc>
        <w:tc>
          <w:tcPr>
            <w:tcW w:w="993" w:type="dxa"/>
          </w:tcPr>
          <w:p w14:paraId="1D2B07C2" w14:textId="39D055CE" w:rsidR="00F02C0E" w:rsidRPr="0009290E" w:rsidRDefault="00F02C0E" w:rsidP="00F02C0E">
            <w:pPr>
              <w:jc w:val="left"/>
              <w:rPr>
                <w:sz w:val="18"/>
                <w:szCs w:val="18"/>
              </w:rPr>
            </w:pPr>
            <w:r w:rsidRPr="0015491B">
              <w:rPr>
                <w:sz w:val="18"/>
                <w:szCs w:val="18"/>
              </w:rPr>
              <w:t>Türkçe</w:t>
            </w:r>
          </w:p>
        </w:tc>
        <w:tc>
          <w:tcPr>
            <w:tcW w:w="1275" w:type="dxa"/>
            <w:vAlign w:val="center"/>
          </w:tcPr>
          <w:p w14:paraId="16D56CE8" w14:textId="77777777" w:rsidR="00F02C0E" w:rsidRPr="0009290E" w:rsidRDefault="00F02C0E" w:rsidP="00F02C0E">
            <w:pPr>
              <w:jc w:val="center"/>
              <w:rPr>
                <w:sz w:val="18"/>
                <w:szCs w:val="18"/>
              </w:rPr>
            </w:pPr>
          </w:p>
        </w:tc>
        <w:tc>
          <w:tcPr>
            <w:tcW w:w="1276" w:type="dxa"/>
            <w:vAlign w:val="center"/>
          </w:tcPr>
          <w:p w14:paraId="14BFB914" w14:textId="2F6FC029" w:rsidR="00F02C0E" w:rsidRPr="0009290E" w:rsidRDefault="00F02C0E" w:rsidP="00F02C0E">
            <w:pPr>
              <w:jc w:val="center"/>
              <w:rPr>
                <w:sz w:val="18"/>
                <w:szCs w:val="18"/>
              </w:rPr>
            </w:pPr>
            <w:r>
              <w:rPr>
                <w:sz w:val="18"/>
                <w:szCs w:val="18"/>
              </w:rPr>
              <w:t>2</w:t>
            </w:r>
          </w:p>
        </w:tc>
        <w:tc>
          <w:tcPr>
            <w:tcW w:w="1276" w:type="dxa"/>
            <w:vAlign w:val="center"/>
          </w:tcPr>
          <w:p w14:paraId="1A2C01F8" w14:textId="46372118" w:rsidR="00F02C0E" w:rsidRPr="0009290E" w:rsidRDefault="00F02C0E" w:rsidP="00F02C0E">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2554486F" w14:textId="77777777" w:rsidR="00F02C0E" w:rsidRPr="0009290E" w:rsidRDefault="00F02C0E" w:rsidP="00F02C0E">
            <w:pPr>
              <w:jc w:val="center"/>
              <w:rPr>
                <w:sz w:val="18"/>
                <w:szCs w:val="18"/>
              </w:rPr>
            </w:pPr>
          </w:p>
        </w:tc>
        <w:tc>
          <w:tcPr>
            <w:tcW w:w="1414" w:type="dxa"/>
            <w:vAlign w:val="center"/>
          </w:tcPr>
          <w:p w14:paraId="2D6B8CC9" w14:textId="14AEAD33" w:rsidR="00F02C0E" w:rsidRPr="0009290E" w:rsidRDefault="00F02C0E" w:rsidP="00F02C0E">
            <w:pPr>
              <w:jc w:val="center"/>
              <w:rPr>
                <w:sz w:val="18"/>
                <w:szCs w:val="18"/>
              </w:rPr>
            </w:pPr>
            <w:r>
              <w:rPr>
                <w:sz w:val="18"/>
                <w:szCs w:val="18"/>
              </w:rPr>
              <w:t>2</w:t>
            </w:r>
          </w:p>
        </w:tc>
      </w:tr>
      <w:tr w:rsidR="00F02C0E" w:rsidRPr="0009290E" w14:paraId="0D724328" w14:textId="77777777" w:rsidTr="000C73F9">
        <w:trPr>
          <w:jc w:val="center"/>
        </w:trPr>
        <w:tc>
          <w:tcPr>
            <w:tcW w:w="2975" w:type="dxa"/>
            <w:vAlign w:val="center"/>
          </w:tcPr>
          <w:p w14:paraId="5F1065F6" w14:textId="14A5EFBE" w:rsidR="00F02C0E" w:rsidRPr="0009290E" w:rsidRDefault="00F02C0E" w:rsidP="00F02C0E">
            <w:pPr>
              <w:jc w:val="center"/>
              <w:rPr>
                <w:sz w:val="18"/>
                <w:szCs w:val="18"/>
              </w:rPr>
            </w:pPr>
            <w:r>
              <w:rPr>
                <w:sz w:val="18"/>
                <w:szCs w:val="18"/>
              </w:rPr>
              <w:t>Araştırma Yöntem ve Teknikleri</w:t>
            </w:r>
          </w:p>
        </w:tc>
        <w:tc>
          <w:tcPr>
            <w:tcW w:w="993" w:type="dxa"/>
          </w:tcPr>
          <w:p w14:paraId="13248129" w14:textId="08788500" w:rsidR="00F02C0E" w:rsidRPr="0009290E" w:rsidRDefault="00F02C0E" w:rsidP="00F02C0E">
            <w:pPr>
              <w:jc w:val="left"/>
              <w:rPr>
                <w:sz w:val="18"/>
                <w:szCs w:val="18"/>
              </w:rPr>
            </w:pPr>
            <w:r w:rsidRPr="0015491B">
              <w:rPr>
                <w:sz w:val="18"/>
                <w:szCs w:val="18"/>
              </w:rPr>
              <w:t>Türkçe</w:t>
            </w:r>
          </w:p>
        </w:tc>
        <w:tc>
          <w:tcPr>
            <w:tcW w:w="1275" w:type="dxa"/>
            <w:vAlign w:val="center"/>
          </w:tcPr>
          <w:p w14:paraId="7A7BBFDB" w14:textId="77777777" w:rsidR="00F02C0E" w:rsidRPr="0009290E" w:rsidRDefault="00F02C0E" w:rsidP="00F02C0E">
            <w:pPr>
              <w:jc w:val="center"/>
              <w:rPr>
                <w:sz w:val="18"/>
                <w:szCs w:val="18"/>
              </w:rPr>
            </w:pPr>
          </w:p>
        </w:tc>
        <w:tc>
          <w:tcPr>
            <w:tcW w:w="1276" w:type="dxa"/>
            <w:vAlign w:val="center"/>
          </w:tcPr>
          <w:p w14:paraId="787C3D13" w14:textId="6D2BBE0F" w:rsidR="00F02C0E" w:rsidRPr="0009290E" w:rsidRDefault="00F02C0E" w:rsidP="00F02C0E">
            <w:pPr>
              <w:jc w:val="center"/>
              <w:rPr>
                <w:sz w:val="18"/>
                <w:szCs w:val="18"/>
              </w:rPr>
            </w:pPr>
            <w:r>
              <w:rPr>
                <w:sz w:val="18"/>
                <w:szCs w:val="18"/>
              </w:rPr>
              <w:t>2</w:t>
            </w:r>
          </w:p>
        </w:tc>
        <w:tc>
          <w:tcPr>
            <w:tcW w:w="1276" w:type="dxa"/>
            <w:vAlign w:val="center"/>
          </w:tcPr>
          <w:p w14:paraId="5140004E" w14:textId="4BFD788C" w:rsidR="00F02C0E" w:rsidRPr="0009290E" w:rsidRDefault="00F02C0E" w:rsidP="00F02C0E">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1F589AA9" w14:textId="77777777" w:rsidR="00F02C0E" w:rsidRPr="0009290E" w:rsidRDefault="00F02C0E" w:rsidP="00F02C0E">
            <w:pPr>
              <w:jc w:val="center"/>
              <w:rPr>
                <w:sz w:val="18"/>
                <w:szCs w:val="18"/>
              </w:rPr>
            </w:pPr>
          </w:p>
        </w:tc>
        <w:tc>
          <w:tcPr>
            <w:tcW w:w="1414" w:type="dxa"/>
            <w:vAlign w:val="center"/>
          </w:tcPr>
          <w:p w14:paraId="25321592" w14:textId="0C37362D" w:rsidR="00F02C0E" w:rsidRPr="0009290E" w:rsidRDefault="00F02C0E" w:rsidP="00F02C0E">
            <w:pPr>
              <w:jc w:val="center"/>
              <w:rPr>
                <w:sz w:val="18"/>
                <w:szCs w:val="18"/>
              </w:rPr>
            </w:pPr>
            <w:r>
              <w:rPr>
                <w:sz w:val="18"/>
                <w:szCs w:val="18"/>
              </w:rPr>
              <w:t>2</w:t>
            </w:r>
          </w:p>
        </w:tc>
      </w:tr>
      <w:tr w:rsidR="00F02C0E" w:rsidRPr="0009290E" w14:paraId="25D5C837" w14:textId="77777777" w:rsidTr="000C73F9">
        <w:trPr>
          <w:jc w:val="center"/>
        </w:trPr>
        <w:tc>
          <w:tcPr>
            <w:tcW w:w="2975" w:type="dxa"/>
            <w:vAlign w:val="center"/>
          </w:tcPr>
          <w:p w14:paraId="5E832902" w14:textId="28355E6A" w:rsidR="00F02C0E" w:rsidRPr="0009290E" w:rsidRDefault="00F02C0E" w:rsidP="00F02C0E">
            <w:pPr>
              <w:jc w:val="center"/>
              <w:rPr>
                <w:sz w:val="18"/>
                <w:szCs w:val="18"/>
              </w:rPr>
            </w:pPr>
            <w:r>
              <w:rPr>
                <w:sz w:val="18"/>
                <w:szCs w:val="18"/>
              </w:rPr>
              <w:t>Hazır Yemek Teknolojisi</w:t>
            </w:r>
          </w:p>
        </w:tc>
        <w:tc>
          <w:tcPr>
            <w:tcW w:w="993" w:type="dxa"/>
          </w:tcPr>
          <w:p w14:paraId="68C91D79" w14:textId="746231C4" w:rsidR="00F02C0E" w:rsidRPr="0015491B" w:rsidRDefault="00F02C0E" w:rsidP="00F02C0E">
            <w:pPr>
              <w:jc w:val="left"/>
              <w:rPr>
                <w:sz w:val="18"/>
                <w:szCs w:val="18"/>
              </w:rPr>
            </w:pPr>
            <w:r w:rsidRPr="009E1056">
              <w:rPr>
                <w:sz w:val="18"/>
                <w:szCs w:val="18"/>
              </w:rPr>
              <w:t>Türkçe</w:t>
            </w:r>
          </w:p>
        </w:tc>
        <w:tc>
          <w:tcPr>
            <w:tcW w:w="1275" w:type="dxa"/>
            <w:vAlign w:val="center"/>
          </w:tcPr>
          <w:p w14:paraId="067C8C71" w14:textId="77777777" w:rsidR="00F02C0E" w:rsidRPr="0009290E" w:rsidRDefault="00F02C0E" w:rsidP="00F02C0E">
            <w:pPr>
              <w:jc w:val="center"/>
              <w:rPr>
                <w:sz w:val="18"/>
                <w:szCs w:val="18"/>
              </w:rPr>
            </w:pPr>
          </w:p>
        </w:tc>
        <w:tc>
          <w:tcPr>
            <w:tcW w:w="1276" w:type="dxa"/>
            <w:vAlign w:val="center"/>
          </w:tcPr>
          <w:p w14:paraId="73248A96" w14:textId="42272522" w:rsidR="00F02C0E" w:rsidRPr="0009290E" w:rsidRDefault="00F02C0E" w:rsidP="00F02C0E">
            <w:pPr>
              <w:jc w:val="center"/>
              <w:rPr>
                <w:sz w:val="18"/>
                <w:szCs w:val="18"/>
              </w:rPr>
            </w:pPr>
            <w:r>
              <w:rPr>
                <w:sz w:val="18"/>
                <w:szCs w:val="18"/>
              </w:rPr>
              <w:t>2</w:t>
            </w:r>
          </w:p>
        </w:tc>
        <w:tc>
          <w:tcPr>
            <w:tcW w:w="1276" w:type="dxa"/>
            <w:vAlign w:val="center"/>
          </w:tcPr>
          <w:p w14:paraId="5BE59DE4" w14:textId="5606831A" w:rsidR="00F02C0E" w:rsidRPr="0009290E" w:rsidRDefault="00F02C0E" w:rsidP="00F02C0E">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12E72858" w14:textId="77777777" w:rsidR="00F02C0E" w:rsidRPr="0009290E" w:rsidRDefault="00F02C0E" w:rsidP="00F02C0E">
            <w:pPr>
              <w:jc w:val="center"/>
              <w:rPr>
                <w:sz w:val="18"/>
                <w:szCs w:val="18"/>
              </w:rPr>
            </w:pPr>
          </w:p>
        </w:tc>
        <w:tc>
          <w:tcPr>
            <w:tcW w:w="1414" w:type="dxa"/>
            <w:vAlign w:val="center"/>
          </w:tcPr>
          <w:p w14:paraId="49037CC1" w14:textId="3D261C1D" w:rsidR="00F02C0E" w:rsidRPr="0009290E" w:rsidRDefault="00F02C0E" w:rsidP="00F02C0E">
            <w:pPr>
              <w:jc w:val="center"/>
              <w:rPr>
                <w:sz w:val="18"/>
                <w:szCs w:val="18"/>
              </w:rPr>
            </w:pPr>
            <w:r>
              <w:rPr>
                <w:sz w:val="18"/>
                <w:szCs w:val="18"/>
              </w:rPr>
              <w:t>2</w:t>
            </w:r>
          </w:p>
        </w:tc>
      </w:tr>
      <w:tr w:rsidR="00F02C0E" w:rsidRPr="0009290E" w14:paraId="509D4D5D" w14:textId="77777777" w:rsidTr="000C73F9">
        <w:trPr>
          <w:jc w:val="center"/>
        </w:trPr>
        <w:tc>
          <w:tcPr>
            <w:tcW w:w="2975" w:type="dxa"/>
            <w:vAlign w:val="center"/>
          </w:tcPr>
          <w:p w14:paraId="156EA021" w14:textId="2D1425C2" w:rsidR="00F02C0E" w:rsidRPr="0009290E" w:rsidRDefault="00F02C0E" w:rsidP="00F02C0E">
            <w:pPr>
              <w:jc w:val="center"/>
              <w:rPr>
                <w:sz w:val="18"/>
                <w:szCs w:val="18"/>
              </w:rPr>
            </w:pPr>
            <w:r>
              <w:rPr>
                <w:sz w:val="18"/>
                <w:szCs w:val="18"/>
              </w:rPr>
              <w:t>Fermentasyon Teknolojisi</w:t>
            </w:r>
          </w:p>
        </w:tc>
        <w:tc>
          <w:tcPr>
            <w:tcW w:w="993" w:type="dxa"/>
          </w:tcPr>
          <w:p w14:paraId="5001C3AA" w14:textId="761C280E" w:rsidR="00F02C0E" w:rsidRPr="0015491B" w:rsidRDefault="00F02C0E" w:rsidP="00F02C0E">
            <w:pPr>
              <w:jc w:val="left"/>
              <w:rPr>
                <w:sz w:val="18"/>
                <w:szCs w:val="18"/>
              </w:rPr>
            </w:pPr>
            <w:r w:rsidRPr="009E1056">
              <w:rPr>
                <w:sz w:val="18"/>
                <w:szCs w:val="18"/>
              </w:rPr>
              <w:t>Türkçe</w:t>
            </w:r>
          </w:p>
        </w:tc>
        <w:tc>
          <w:tcPr>
            <w:tcW w:w="1275" w:type="dxa"/>
            <w:vAlign w:val="center"/>
          </w:tcPr>
          <w:p w14:paraId="6EBC3B01" w14:textId="77777777" w:rsidR="00F02C0E" w:rsidRPr="0009290E" w:rsidRDefault="00F02C0E" w:rsidP="00F02C0E">
            <w:pPr>
              <w:jc w:val="center"/>
              <w:rPr>
                <w:sz w:val="18"/>
                <w:szCs w:val="18"/>
              </w:rPr>
            </w:pPr>
          </w:p>
        </w:tc>
        <w:tc>
          <w:tcPr>
            <w:tcW w:w="1276" w:type="dxa"/>
            <w:vAlign w:val="center"/>
          </w:tcPr>
          <w:p w14:paraId="463084EE" w14:textId="72C8618A" w:rsidR="00F02C0E" w:rsidRPr="0009290E" w:rsidRDefault="00F02C0E" w:rsidP="00F02C0E">
            <w:pPr>
              <w:jc w:val="center"/>
              <w:rPr>
                <w:sz w:val="18"/>
                <w:szCs w:val="18"/>
              </w:rPr>
            </w:pPr>
            <w:r>
              <w:rPr>
                <w:sz w:val="18"/>
                <w:szCs w:val="18"/>
              </w:rPr>
              <w:t>2</w:t>
            </w:r>
          </w:p>
        </w:tc>
        <w:tc>
          <w:tcPr>
            <w:tcW w:w="1276" w:type="dxa"/>
            <w:vAlign w:val="center"/>
          </w:tcPr>
          <w:p w14:paraId="4E688A22" w14:textId="52E05A08" w:rsidR="00F02C0E" w:rsidRPr="0009290E" w:rsidRDefault="00F02C0E" w:rsidP="00F02C0E">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1B8814DE" w14:textId="77777777" w:rsidR="00F02C0E" w:rsidRPr="0009290E" w:rsidRDefault="00F02C0E" w:rsidP="00F02C0E">
            <w:pPr>
              <w:jc w:val="center"/>
              <w:rPr>
                <w:sz w:val="18"/>
                <w:szCs w:val="18"/>
              </w:rPr>
            </w:pPr>
          </w:p>
        </w:tc>
        <w:tc>
          <w:tcPr>
            <w:tcW w:w="1414" w:type="dxa"/>
            <w:vAlign w:val="center"/>
          </w:tcPr>
          <w:p w14:paraId="4E954C4F" w14:textId="7A114E1D" w:rsidR="00F02C0E" w:rsidRPr="0009290E" w:rsidRDefault="00F02C0E" w:rsidP="00F02C0E">
            <w:pPr>
              <w:jc w:val="center"/>
              <w:rPr>
                <w:sz w:val="18"/>
                <w:szCs w:val="18"/>
              </w:rPr>
            </w:pPr>
            <w:r>
              <w:rPr>
                <w:sz w:val="18"/>
                <w:szCs w:val="18"/>
              </w:rPr>
              <w:t>2</w:t>
            </w:r>
          </w:p>
        </w:tc>
      </w:tr>
      <w:tr w:rsidR="00F02C0E" w:rsidRPr="0009290E" w14:paraId="33B44C94" w14:textId="77777777" w:rsidTr="000C73F9">
        <w:trPr>
          <w:jc w:val="center"/>
        </w:trPr>
        <w:tc>
          <w:tcPr>
            <w:tcW w:w="2975" w:type="dxa"/>
            <w:vAlign w:val="center"/>
          </w:tcPr>
          <w:p w14:paraId="4E1AB5FE" w14:textId="62DC4C5F" w:rsidR="00F02C0E" w:rsidRPr="0009290E" w:rsidRDefault="00F02C0E" w:rsidP="00F02C0E">
            <w:pPr>
              <w:jc w:val="center"/>
              <w:rPr>
                <w:sz w:val="18"/>
                <w:szCs w:val="18"/>
              </w:rPr>
            </w:pPr>
            <w:r>
              <w:rPr>
                <w:sz w:val="18"/>
                <w:szCs w:val="18"/>
              </w:rPr>
              <w:t>Gıda Bitoteknolojisi</w:t>
            </w:r>
          </w:p>
        </w:tc>
        <w:tc>
          <w:tcPr>
            <w:tcW w:w="993" w:type="dxa"/>
          </w:tcPr>
          <w:p w14:paraId="71C49F0C" w14:textId="3139AB08" w:rsidR="00F02C0E" w:rsidRPr="0015491B" w:rsidRDefault="00F02C0E" w:rsidP="00F02C0E">
            <w:pPr>
              <w:jc w:val="left"/>
              <w:rPr>
                <w:sz w:val="18"/>
                <w:szCs w:val="18"/>
              </w:rPr>
            </w:pPr>
            <w:r w:rsidRPr="009E1056">
              <w:rPr>
                <w:sz w:val="18"/>
                <w:szCs w:val="18"/>
              </w:rPr>
              <w:t>Türkçe</w:t>
            </w:r>
          </w:p>
        </w:tc>
        <w:tc>
          <w:tcPr>
            <w:tcW w:w="1275" w:type="dxa"/>
            <w:vAlign w:val="center"/>
          </w:tcPr>
          <w:p w14:paraId="1F167E08" w14:textId="77777777" w:rsidR="00F02C0E" w:rsidRPr="0009290E" w:rsidRDefault="00F02C0E" w:rsidP="00F02C0E">
            <w:pPr>
              <w:jc w:val="center"/>
              <w:rPr>
                <w:sz w:val="18"/>
                <w:szCs w:val="18"/>
              </w:rPr>
            </w:pPr>
          </w:p>
        </w:tc>
        <w:tc>
          <w:tcPr>
            <w:tcW w:w="1276" w:type="dxa"/>
            <w:vAlign w:val="center"/>
          </w:tcPr>
          <w:p w14:paraId="3CEDB752" w14:textId="0C52E352" w:rsidR="00F02C0E" w:rsidRPr="0009290E" w:rsidRDefault="00F02C0E" w:rsidP="00F02C0E">
            <w:pPr>
              <w:jc w:val="center"/>
              <w:rPr>
                <w:sz w:val="18"/>
                <w:szCs w:val="18"/>
              </w:rPr>
            </w:pPr>
            <w:r>
              <w:rPr>
                <w:sz w:val="18"/>
                <w:szCs w:val="18"/>
              </w:rPr>
              <w:t>2</w:t>
            </w:r>
          </w:p>
        </w:tc>
        <w:tc>
          <w:tcPr>
            <w:tcW w:w="1276" w:type="dxa"/>
            <w:vAlign w:val="center"/>
          </w:tcPr>
          <w:p w14:paraId="069EAA65" w14:textId="03EAB9BB" w:rsidR="00F02C0E" w:rsidRPr="0009290E" w:rsidRDefault="00F02C0E" w:rsidP="00F02C0E">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0FFBA3DC" w14:textId="77777777" w:rsidR="00F02C0E" w:rsidRPr="0009290E" w:rsidRDefault="00F02C0E" w:rsidP="00F02C0E">
            <w:pPr>
              <w:jc w:val="center"/>
              <w:rPr>
                <w:sz w:val="18"/>
                <w:szCs w:val="18"/>
              </w:rPr>
            </w:pPr>
          </w:p>
        </w:tc>
        <w:tc>
          <w:tcPr>
            <w:tcW w:w="1414" w:type="dxa"/>
            <w:vAlign w:val="center"/>
          </w:tcPr>
          <w:p w14:paraId="43C9E71E" w14:textId="04EE969D" w:rsidR="00F02C0E" w:rsidRPr="0009290E" w:rsidRDefault="00F02C0E" w:rsidP="00F02C0E">
            <w:pPr>
              <w:jc w:val="center"/>
              <w:rPr>
                <w:sz w:val="18"/>
                <w:szCs w:val="18"/>
              </w:rPr>
            </w:pPr>
            <w:r>
              <w:rPr>
                <w:sz w:val="18"/>
                <w:szCs w:val="18"/>
              </w:rPr>
              <w:t>2</w:t>
            </w:r>
          </w:p>
        </w:tc>
      </w:tr>
      <w:tr w:rsidR="00964AE0" w:rsidRPr="0009290E" w14:paraId="4F6E0F9C" w14:textId="77777777" w:rsidTr="000C73F9">
        <w:trPr>
          <w:jc w:val="center"/>
        </w:trPr>
        <w:tc>
          <w:tcPr>
            <w:tcW w:w="10485" w:type="dxa"/>
            <w:gridSpan w:val="7"/>
            <w:shd w:val="clear" w:color="auto" w:fill="C0C0C0"/>
            <w:vAlign w:val="center"/>
          </w:tcPr>
          <w:p w14:paraId="2A851B1E" w14:textId="77777777" w:rsidR="00964AE0" w:rsidRPr="0009290E" w:rsidRDefault="00964AE0" w:rsidP="000C73F9">
            <w:pPr>
              <w:jc w:val="left"/>
              <w:rPr>
                <w:sz w:val="18"/>
                <w:szCs w:val="18"/>
              </w:rPr>
            </w:pPr>
            <w:r w:rsidRPr="0009290E">
              <w:rPr>
                <w:sz w:val="18"/>
                <w:szCs w:val="18"/>
              </w:rPr>
              <w:t>3. Yarıyıl</w:t>
            </w:r>
          </w:p>
        </w:tc>
      </w:tr>
      <w:tr w:rsidR="00964AE0" w:rsidRPr="0009290E" w14:paraId="6627A7AF" w14:textId="77777777" w:rsidTr="000C73F9">
        <w:trPr>
          <w:jc w:val="center"/>
        </w:trPr>
        <w:tc>
          <w:tcPr>
            <w:tcW w:w="2975" w:type="dxa"/>
            <w:vAlign w:val="center"/>
          </w:tcPr>
          <w:p w14:paraId="4C59B8F9" w14:textId="77777777" w:rsidR="00964AE0" w:rsidRPr="0009290E" w:rsidRDefault="00964AE0" w:rsidP="000C73F9">
            <w:pPr>
              <w:jc w:val="center"/>
              <w:rPr>
                <w:sz w:val="18"/>
                <w:szCs w:val="18"/>
              </w:rPr>
            </w:pPr>
            <w:r w:rsidRPr="0009290E">
              <w:rPr>
                <w:sz w:val="18"/>
                <w:szCs w:val="18"/>
              </w:rPr>
              <w:t>Süt ve Ürünleri Analizleri-I</w:t>
            </w:r>
          </w:p>
        </w:tc>
        <w:tc>
          <w:tcPr>
            <w:tcW w:w="993" w:type="dxa"/>
          </w:tcPr>
          <w:p w14:paraId="291A187A"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6929C900" w14:textId="77777777" w:rsidR="00964AE0" w:rsidRPr="0009290E" w:rsidRDefault="00964AE0" w:rsidP="000C73F9">
            <w:pPr>
              <w:jc w:val="center"/>
              <w:rPr>
                <w:sz w:val="18"/>
                <w:szCs w:val="18"/>
              </w:rPr>
            </w:pPr>
          </w:p>
        </w:tc>
        <w:tc>
          <w:tcPr>
            <w:tcW w:w="1276" w:type="dxa"/>
            <w:vAlign w:val="center"/>
          </w:tcPr>
          <w:p w14:paraId="0310E630" w14:textId="77777777" w:rsidR="00964AE0" w:rsidRPr="0009290E" w:rsidRDefault="00964AE0" w:rsidP="000C73F9">
            <w:pPr>
              <w:jc w:val="center"/>
              <w:rPr>
                <w:sz w:val="18"/>
                <w:szCs w:val="18"/>
              </w:rPr>
            </w:pPr>
            <w:r w:rsidRPr="0009290E">
              <w:rPr>
                <w:sz w:val="18"/>
                <w:szCs w:val="18"/>
              </w:rPr>
              <w:t>4</w:t>
            </w:r>
          </w:p>
        </w:tc>
        <w:tc>
          <w:tcPr>
            <w:tcW w:w="1276" w:type="dxa"/>
            <w:vAlign w:val="center"/>
          </w:tcPr>
          <w:p w14:paraId="3A5B631B"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r w:rsidRPr="0009290E">
              <w:rPr>
                <w:sz w:val="18"/>
                <w:szCs w:val="18"/>
              </w:rPr>
              <w:t>4</w:t>
            </w:r>
          </w:p>
        </w:tc>
        <w:tc>
          <w:tcPr>
            <w:tcW w:w="1276" w:type="dxa"/>
            <w:vAlign w:val="center"/>
          </w:tcPr>
          <w:p w14:paraId="5EF5C7F8" w14:textId="77777777" w:rsidR="00964AE0" w:rsidRPr="0009290E" w:rsidRDefault="00964AE0" w:rsidP="000C73F9">
            <w:pPr>
              <w:jc w:val="center"/>
              <w:rPr>
                <w:sz w:val="18"/>
                <w:szCs w:val="18"/>
              </w:rPr>
            </w:pPr>
          </w:p>
        </w:tc>
        <w:tc>
          <w:tcPr>
            <w:tcW w:w="1414" w:type="dxa"/>
            <w:vAlign w:val="center"/>
          </w:tcPr>
          <w:p w14:paraId="160558AD" w14:textId="77777777" w:rsidR="00964AE0" w:rsidRPr="0009290E" w:rsidRDefault="00964AE0" w:rsidP="000C73F9">
            <w:pPr>
              <w:jc w:val="center"/>
              <w:rPr>
                <w:sz w:val="18"/>
                <w:szCs w:val="18"/>
              </w:rPr>
            </w:pPr>
            <w:r w:rsidRPr="0009290E">
              <w:rPr>
                <w:sz w:val="18"/>
                <w:szCs w:val="18"/>
              </w:rPr>
              <w:t>4</w:t>
            </w:r>
          </w:p>
        </w:tc>
      </w:tr>
      <w:tr w:rsidR="00964AE0" w:rsidRPr="0009290E" w14:paraId="19B69D2E" w14:textId="77777777" w:rsidTr="000C73F9">
        <w:trPr>
          <w:jc w:val="center"/>
        </w:trPr>
        <w:tc>
          <w:tcPr>
            <w:tcW w:w="2975" w:type="dxa"/>
            <w:vAlign w:val="center"/>
          </w:tcPr>
          <w:p w14:paraId="1A58BF51" w14:textId="77777777" w:rsidR="00964AE0" w:rsidRPr="0009290E" w:rsidRDefault="00964AE0" w:rsidP="000C73F9">
            <w:pPr>
              <w:jc w:val="center"/>
              <w:rPr>
                <w:sz w:val="18"/>
                <w:szCs w:val="18"/>
              </w:rPr>
            </w:pPr>
            <w:r w:rsidRPr="0009290E">
              <w:rPr>
                <w:sz w:val="18"/>
                <w:szCs w:val="18"/>
              </w:rPr>
              <w:t>Tahıl ve Ürünleri Analizleri-I</w:t>
            </w:r>
          </w:p>
        </w:tc>
        <w:tc>
          <w:tcPr>
            <w:tcW w:w="993" w:type="dxa"/>
          </w:tcPr>
          <w:p w14:paraId="59B038A0"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587946CA" w14:textId="77777777" w:rsidR="00964AE0" w:rsidRPr="0009290E" w:rsidRDefault="00964AE0" w:rsidP="000C73F9">
            <w:pPr>
              <w:jc w:val="center"/>
              <w:rPr>
                <w:sz w:val="18"/>
                <w:szCs w:val="18"/>
              </w:rPr>
            </w:pPr>
          </w:p>
        </w:tc>
        <w:tc>
          <w:tcPr>
            <w:tcW w:w="1276" w:type="dxa"/>
            <w:vAlign w:val="center"/>
          </w:tcPr>
          <w:p w14:paraId="3F9D861B" w14:textId="77777777" w:rsidR="00964AE0" w:rsidRPr="0009290E" w:rsidRDefault="00964AE0" w:rsidP="000C73F9">
            <w:pPr>
              <w:jc w:val="center"/>
              <w:rPr>
                <w:sz w:val="18"/>
                <w:szCs w:val="18"/>
              </w:rPr>
            </w:pPr>
            <w:r w:rsidRPr="0009290E">
              <w:rPr>
                <w:sz w:val="18"/>
                <w:szCs w:val="18"/>
              </w:rPr>
              <w:t>4</w:t>
            </w:r>
          </w:p>
        </w:tc>
        <w:tc>
          <w:tcPr>
            <w:tcW w:w="1276" w:type="dxa"/>
            <w:vAlign w:val="center"/>
          </w:tcPr>
          <w:p w14:paraId="192E81AB"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r w:rsidRPr="0009290E">
              <w:rPr>
                <w:sz w:val="18"/>
                <w:szCs w:val="18"/>
              </w:rPr>
              <w:t>4</w:t>
            </w:r>
          </w:p>
        </w:tc>
        <w:tc>
          <w:tcPr>
            <w:tcW w:w="1276" w:type="dxa"/>
            <w:vAlign w:val="center"/>
          </w:tcPr>
          <w:p w14:paraId="28313804" w14:textId="77777777" w:rsidR="00964AE0" w:rsidRPr="0009290E" w:rsidRDefault="00964AE0" w:rsidP="000C73F9">
            <w:pPr>
              <w:jc w:val="center"/>
              <w:rPr>
                <w:sz w:val="18"/>
                <w:szCs w:val="18"/>
              </w:rPr>
            </w:pPr>
          </w:p>
        </w:tc>
        <w:tc>
          <w:tcPr>
            <w:tcW w:w="1414" w:type="dxa"/>
            <w:vAlign w:val="center"/>
          </w:tcPr>
          <w:p w14:paraId="033EC274" w14:textId="77777777" w:rsidR="00964AE0" w:rsidRPr="0009290E" w:rsidRDefault="00964AE0" w:rsidP="000C73F9">
            <w:pPr>
              <w:jc w:val="center"/>
              <w:rPr>
                <w:sz w:val="18"/>
                <w:szCs w:val="18"/>
              </w:rPr>
            </w:pPr>
            <w:r w:rsidRPr="0009290E">
              <w:rPr>
                <w:sz w:val="18"/>
                <w:szCs w:val="18"/>
              </w:rPr>
              <w:t>4</w:t>
            </w:r>
          </w:p>
        </w:tc>
      </w:tr>
      <w:tr w:rsidR="00964AE0" w:rsidRPr="0009290E" w14:paraId="7B0B7DDD" w14:textId="77777777" w:rsidTr="000C73F9">
        <w:trPr>
          <w:jc w:val="center"/>
        </w:trPr>
        <w:tc>
          <w:tcPr>
            <w:tcW w:w="2975" w:type="dxa"/>
            <w:vAlign w:val="center"/>
          </w:tcPr>
          <w:p w14:paraId="0DB8BAAB" w14:textId="77777777" w:rsidR="00964AE0" w:rsidRPr="0009290E" w:rsidRDefault="00964AE0" w:rsidP="000C73F9">
            <w:pPr>
              <w:jc w:val="center"/>
              <w:rPr>
                <w:sz w:val="18"/>
                <w:szCs w:val="18"/>
              </w:rPr>
            </w:pPr>
            <w:r w:rsidRPr="0009290E">
              <w:rPr>
                <w:sz w:val="18"/>
                <w:szCs w:val="18"/>
              </w:rPr>
              <w:t>Et ve Ürünleri Analizleri-I</w:t>
            </w:r>
          </w:p>
        </w:tc>
        <w:tc>
          <w:tcPr>
            <w:tcW w:w="993" w:type="dxa"/>
          </w:tcPr>
          <w:p w14:paraId="02DDEB25"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1692A6B0" w14:textId="77777777" w:rsidR="00964AE0" w:rsidRPr="0009290E" w:rsidRDefault="00964AE0" w:rsidP="000C73F9">
            <w:pPr>
              <w:jc w:val="center"/>
              <w:rPr>
                <w:sz w:val="18"/>
                <w:szCs w:val="18"/>
              </w:rPr>
            </w:pPr>
          </w:p>
        </w:tc>
        <w:tc>
          <w:tcPr>
            <w:tcW w:w="1276" w:type="dxa"/>
            <w:vAlign w:val="center"/>
          </w:tcPr>
          <w:p w14:paraId="131162EB" w14:textId="77777777" w:rsidR="00964AE0" w:rsidRPr="0009290E" w:rsidRDefault="00964AE0" w:rsidP="000C73F9">
            <w:pPr>
              <w:jc w:val="center"/>
              <w:rPr>
                <w:sz w:val="18"/>
                <w:szCs w:val="18"/>
              </w:rPr>
            </w:pPr>
            <w:r w:rsidRPr="0009290E">
              <w:rPr>
                <w:sz w:val="18"/>
                <w:szCs w:val="18"/>
              </w:rPr>
              <w:t>4</w:t>
            </w:r>
          </w:p>
        </w:tc>
        <w:tc>
          <w:tcPr>
            <w:tcW w:w="1276" w:type="dxa"/>
            <w:vAlign w:val="center"/>
          </w:tcPr>
          <w:p w14:paraId="1D0C8599"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r w:rsidRPr="0009290E">
              <w:rPr>
                <w:sz w:val="18"/>
                <w:szCs w:val="18"/>
              </w:rPr>
              <w:t>4</w:t>
            </w:r>
          </w:p>
        </w:tc>
        <w:tc>
          <w:tcPr>
            <w:tcW w:w="1276" w:type="dxa"/>
            <w:vAlign w:val="center"/>
          </w:tcPr>
          <w:p w14:paraId="046E0937" w14:textId="77777777" w:rsidR="00964AE0" w:rsidRPr="0009290E" w:rsidRDefault="00964AE0" w:rsidP="000C73F9">
            <w:pPr>
              <w:jc w:val="center"/>
              <w:rPr>
                <w:sz w:val="18"/>
                <w:szCs w:val="18"/>
              </w:rPr>
            </w:pPr>
          </w:p>
        </w:tc>
        <w:tc>
          <w:tcPr>
            <w:tcW w:w="1414" w:type="dxa"/>
            <w:vAlign w:val="center"/>
          </w:tcPr>
          <w:p w14:paraId="0C64332A" w14:textId="77777777" w:rsidR="00964AE0" w:rsidRPr="0009290E" w:rsidRDefault="00964AE0" w:rsidP="000C73F9">
            <w:pPr>
              <w:jc w:val="center"/>
              <w:rPr>
                <w:sz w:val="18"/>
                <w:szCs w:val="18"/>
              </w:rPr>
            </w:pPr>
            <w:r w:rsidRPr="0009290E">
              <w:rPr>
                <w:sz w:val="18"/>
                <w:szCs w:val="18"/>
              </w:rPr>
              <w:t>4</w:t>
            </w:r>
          </w:p>
        </w:tc>
      </w:tr>
      <w:tr w:rsidR="00964AE0" w:rsidRPr="0009290E" w14:paraId="41F1E5BB" w14:textId="77777777" w:rsidTr="000C73F9">
        <w:trPr>
          <w:jc w:val="center"/>
        </w:trPr>
        <w:tc>
          <w:tcPr>
            <w:tcW w:w="2975" w:type="dxa"/>
            <w:vAlign w:val="center"/>
          </w:tcPr>
          <w:p w14:paraId="02E87C8D" w14:textId="77777777" w:rsidR="00964AE0" w:rsidRPr="0009290E" w:rsidRDefault="00964AE0" w:rsidP="000C73F9">
            <w:pPr>
              <w:jc w:val="center"/>
              <w:rPr>
                <w:sz w:val="18"/>
                <w:szCs w:val="18"/>
              </w:rPr>
            </w:pPr>
            <w:r w:rsidRPr="0009290E">
              <w:rPr>
                <w:sz w:val="18"/>
                <w:szCs w:val="18"/>
              </w:rPr>
              <w:t>Meyve-Sebze ve Ürünleri Analizleri-I</w:t>
            </w:r>
          </w:p>
        </w:tc>
        <w:tc>
          <w:tcPr>
            <w:tcW w:w="993" w:type="dxa"/>
          </w:tcPr>
          <w:p w14:paraId="2BFEEB0A"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6D8BB2DA" w14:textId="77777777" w:rsidR="00964AE0" w:rsidRPr="0009290E" w:rsidRDefault="00964AE0" w:rsidP="000C73F9">
            <w:pPr>
              <w:jc w:val="center"/>
              <w:rPr>
                <w:sz w:val="18"/>
                <w:szCs w:val="18"/>
              </w:rPr>
            </w:pPr>
          </w:p>
        </w:tc>
        <w:tc>
          <w:tcPr>
            <w:tcW w:w="1276" w:type="dxa"/>
            <w:vAlign w:val="center"/>
          </w:tcPr>
          <w:p w14:paraId="23594C55" w14:textId="77777777" w:rsidR="00964AE0" w:rsidRPr="0009290E" w:rsidRDefault="00964AE0" w:rsidP="000C73F9">
            <w:pPr>
              <w:jc w:val="center"/>
              <w:rPr>
                <w:sz w:val="18"/>
                <w:szCs w:val="18"/>
              </w:rPr>
            </w:pPr>
            <w:r w:rsidRPr="0009290E">
              <w:rPr>
                <w:sz w:val="18"/>
                <w:szCs w:val="18"/>
              </w:rPr>
              <w:t>4</w:t>
            </w:r>
          </w:p>
        </w:tc>
        <w:tc>
          <w:tcPr>
            <w:tcW w:w="1276" w:type="dxa"/>
            <w:vAlign w:val="center"/>
          </w:tcPr>
          <w:p w14:paraId="33D22B87"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r w:rsidRPr="0009290E">
              <w:rPr>
                <w:sz w:val="18"/>
                <w:szCs w:val="18"/>
              </w:rPr>
              <w:t>4</w:t>
            </w:r>
          </w:p>
        </w:tc>
        <w:tc>
          <w:tcPr>
            <w:tcW w:w="1276" w:type="dxa"/>
            <w:vAlign w:val="center"/>
          </w:tcPr>
          <w:p w14:paraId="20DC9AEF" w14:textId="77777777" w:rsidR="00964AE0" w:rsidRPr="0009290E" w:rsidRDefault="00964AE0" w:rsidP="000C73F9">
            <w:pPr>
              <w:jc w:val="center"/>
              <w:rPr>
                <w:sz w:val="18"/>
                <w:szCs w:val="18"/>
              </w:rPr>
            </w:pPr>
          </w:p>
        </w:tc>
        <w:tc>
          <w:tcPr>
            <w:tcW w:w="1414" w:type="dxa"/>
            <w:vAlign w:val="center"/>
          </w:tcPr>
          <w:p w14:paraId="4A3081D7" w14:textId="77777777" w:rsidR="00964AE0" w:rsidRPr="0009290E" w:rsidRDefault="00964AE0" w:rsidP="000C73F9">
            <w:pPr>
              <w:jc w:val="center"/>
              <w:rPr>
                <w:sz w:val="18"/>
                <w:szCs w:val="18"/>
              </w:rPr>
            </w:pPr>
            <w:r w:rsidRPr="0009290E">
              <w:rPr>
                <w:sz w:val="18"/>
                <w:szCs w:val="18"/>
              </w:rPr>
              <w:t>4</w:t>
            </w:r>
          </w:p>
        </w:tc>
      </w:tr>
      <w:tr w:rsidR="00964AE0" w:rsidRPr="0009290E" w14:paraId="451A574D" w14:textId="77777777" w:rsidTr="000C73F9">
        <w:trPr>
          <w:jc w:val="center"/>
        </w:trPr>
        <w:tc>
          <w:tcPr>
            <w:tcW w:w="2975" w:type="dxa"/>
            <w:vAlign w:val="center"/>
          </w:tcPr>
          <w:p w14:paraId="7806FB7D" w14:textId="77777777" w:rsidR="00964AE0" w:rsidRPr="0009290E" w:rsidRDefault="00964AE0" w:rsidP="000C73F9">
            <w:pPr>
              <w:jc w:val="center"/>
              <w:rPr>
                <w:sz w:val="18"/>
                <w:szCs w:val="18"/>
              </w:rPr>
            </w:pPr>
            <w:r w:rsidRPr="0009290E">
              <w:rPr>
                <w:sz w:val="18"/>
                <w:szCs w:val="18"/>
              </w:rPr>
              <w:t>Gıda Mikrobiyolojisi-I</w:t>
            </w:r>
          </w:p>
        </w:tc>
        <w:tc>
          <w:tcPr>
            <w:tcW w:w="993" w:type="dxa"/>
          </w:tcPr>
          <w:p w14:paraId="3EEAF255"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565F6D89" w14:textId="77777777" w:rsidR="00964AE0" w:rsidRPr="0009290E" w:rsidRDefault="00964AE0" w:rsidP="000C73F9">
            <w:pPr>
              <w:jc w:val="center"/>
              <w:rPr>
                <w:sz w:val="18"/>
                <w:szCs w:val="18"/>
              </w:rPr>
            </w:pPr>
          </w:p>
        </w:tc>
        <w:tc>
          <w:tcPr>
            <w:tcW w:w="1276" w:type="dxa"/>
            <w:vAlign w:val="center"/>
          </w:tcPr>
          <w:p w14:paraId="25FA05A0" w14:textId="77777777" w:rsidR="00964AE0" w:rsidRPr="0009290E" w:rsidRDefault="00964AE0" w:rsidP="000C73F9">
            <w:pPr>
              <w:jc w:val="center"/>
              <w:rPr>
                <w:sz w:val="18"/>
                <w:szCs w:val="18"/>
              </w:rPr>
            </w:pPr>
            <w:r w:rsidRPr="0009290E">
              <w:rPr>
                <w:sz w:val="18"/>
                <w:szCs w:val="18"/>
              </w:rPr>
              <w:t>3</w:t>
            </w:r>
          </w:p>
        </w:tc>
        <w:tc>
          <w:tcPr>
            <w:tcW w:w="1276" w:type="dxa"/>
            <w:vAlign w:val="center"/>
          </w:tcPr>
          <w:p w14:paraId="03B69156"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r w:rsidRPr="0009290E">
              <w:rPr>
                <w:sz w:val="18"/>
                <w:szCs w:val="18"/>
              </w:rPr>
              <w:t>3</w:t>
            </w:r>
          </w:p>
        </w:tc>
        <w:tc>
          <w:tcPr>
            <w:tcW w:w="1276" w:type="dxa"/>
            <w:vAlign w:val="center"/>
          </w:tcPr>
          <w:p w14:paraId="0DF24B4A" w14:textId="77777777" w:rsidR="00964AE0" w:rsidRPr="0009290E" w:rsidRDefault="00964AE0" w:rsidP="000C73F9">
            <w:pPr>
              <w:jc w:val="center"/>
              <w:rPr>
                <w:sz w:val="18"/>
                <w:szCs w:val="18"/>
              </w:rPr>
            </w:pPr>
          </w:p>
        </w:tc>
        <w:tc>
          <w:tcPr>
            <w:tcW w:w="1414" w:type="dxa"/>
            <w:vAlign w:val="center"/>
          </w:tcPr>
          <w:p w14:paraId="233F0E75" w14:textId="77777777" w:rsidR="00964AE0" w:rsidRPr="0009290E" w:rsidRDefault="00964AE0" w:rsidP="000C73F9">
            <w:pPr>
              <w:jc w:val="center"/>
              <w:rPr>
                <w:sz w:val="18"/>
                <w:szCs w:val="18"/>
              </w:rPr>
            </w:pPr>
            <w:r w:rsidRPr="0009290E">
              <w:rPr>
                <w:sz w:val="18"/>
                <w:szCs w:val="18"/>
              </w:rPr>
              <w:t>3</w:t>
            </w:r>
          </w:p>
        </w:tc>
      </w:tr>
      <w:tr w:rsidR="00964AE0" w:rsidRPr="0009290E" w14:paraId="46637755" w14:textId="77777777" w:rsidTr="000C73F9">
        <w:trPr>
          <w:jc w:val="center"/>
        </w:trPr>
        <w:tc>
          <w:tcPr>
            <w:tcW w:w="2975" w:type="dxa"/>
            <w:vAlign w:val="center"/>
          </w:tcPr>
          <w:p w14:paraId="1E93F2AD" w14:textId="77777777" w:rsidR="00964AE0" w:rsidRPr="0009290E" w:rsidRDefault="00964AE0" w:rsidP="000C73F9">
            <w:pPr>
              <w:jc w:val="center"/>
              <w:rPr>
                <w:sz w:val="18"/>
                <w:szCs w:val="18"/>
              </w:rPr>
            </w:pPr>
            <w:r w:rsidRPr="0009290E">
              <w:rPr>
                <w:sz w:val="18"/>
                <w:szCs w:val="18"/>
              </w:rPr>
              <w:t>Enstrümental Analiz</w:t>
            </w:r>
          </w:p>
        </w:tc>
        <w:tc>
          <w:tcPr>
            <w:tcW w:w="993" w:type="dxa"/>
          </w:tcPr>
          <w:p w14:paraId="2CD19830"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7FC82BE5" w14:textId="77777777" w:rsidR="00964AE0" w:rsidRPr="0009290E" w:rsidRDefault="00964AE0" w:rsidP="000C73F9">
            <w:pPr>
              <w:jc w:val="center"/>
              <w:rPr>
                <w:sz w:val="18"/>
                <w:szCs w:val="18"/>
              </w:rPr>
            </w:pPr>
          </w:p>
        </w:tc>
        <w:tc>
          <w:tcPr>
            <w:tcW w:w="1276" w:type="dxa"/>
            <w:vAlign w:val="center"/>
          </w:tcPr>
          <w:p w14:paraId="3D48F4D1" w14:textId="77777777" w:rsidR="00964AE0" w:rsidRPr="0009290E" w:rsidRDefault="00964AE0" w:rsidP="000C73F9">
            <w:pPr>
              <w:jc w:val="center"/>
              <w:rPr>
                <w:sz w:val="18"/>
                <w:szCs w:val="18"/>
              </w:rPr>
            </w:pPr>
            <w:r w:rsidRPr="0009290E">
              <w:rPr>
                <w:sz w:val="18"/>
                <w:szCs w:val="18"/>
              </w:rPr>
              <w:t>3</w:t>
            </w:r>
          </w:p>
        </w:tc>
        <w:tc>
          <w:tcPr>
            <w:tcW w:w="1276" w:type="dxa"/>
            <w:vAlign w:val="center"/>
          </w:tcPr>
          <w:p w14:paraId="32E4BCE2" w14:textId="77777777" w:rsidR="00964AE0" w:rsidRPr="0009290E" w:rsidRDefault="00964AE0" w:rsidP="000C73F9">
            <w:pPr>
              <w:widowControl w:val="0"/>
              <w:pBdr>
                <w:top w:val="nil"/>
                <w:left w:val="nil"/>
                <w:bottom w:val="nil"/>
                <w:right w:val="nil"/>
                <w:between w:val="nil"/>
              </w:pBdr>
              <w:ind w:left="425" w:hanging="425"/>
              <w:jc w:val="center"/>
              <w:rPr>
                <w:color w:val="000000"/>
                <w:sz w:val="18"/>
                <w:szCs w:val="18"/>
              </w:rPr>
            </w:pPr>
            <w:r w:rsidRPr="0009290E">
              <w:rPr>
                <w:sz w:val="18"/>
                <w:szCs w:val="18"/>
              </w:rPr>
              <w:t>3</w:t>
            </w:r>
          </w:p>
        </w:tc>
        <w:tc>
          <w:tcPr>
            <w:tcW w:w="1276" w:type="dxa"/>
            <w:vAlign w:val="center"/>
          </w:tcPr>
          <w:p w14:paraId="0C2F0478" w14:textId="77777777" w:rsidR="00964AE0" w:rsidRPr="0009290E" w:rsidRDefault="00964AE0" w:rsidP="000C73F9">
            <w:pPr>
              <w:jc w:val="center"/>
              <w:rPr>
                <w:sz w:val="18"/>
                <w:szCs w:val="18"/>
              </w:rPr>
            </w:pPr>
          </w:p>
        </w:tc>
        <w:tc>
          <w:tcPr>
            <w:tcW w:w="1414" w:type="dxa"/>
            <w:vAlign w:val="center"/>
          </w:tcPr>
          <w:p w14:paraId="02CB2552" w14:textId="77777777" w:rsidR="00964AE0" w:rsidRPr="0009290E" w:rsidRDefault="00964AE0" w:rsidP="000C73F9">
            <w:pPr>
              <w:jc w:val="center"/>
              <w:rPr>
                <w:sz w:val="18"/>
                <w:szCs w:val="18"/>
              </w:rPr>
            </w:pPr>
            <w:r w:rsidRPr="0009290E">
              <w:rPr>
                <w:sz w:val="18"/>
                <w:szCs w:val="18"/>
              </w:rPr>
              <w:t>3</w:t>
            </w:r>
          </w:p>
        </w:tc>
      </w:tr>
      <w:tr w:rsidR="00F57964" w:rsidRPr="0009290E" w14:paraId="6151B448" w14:textId="77777777" w:rsidTr="000C73F9">
        <w:trPr>
          <w:jc w:val="center"/>
        </w:trPr>
        <w:tc>
          <w:tcPr>
            <w:tcW w:w="2975" w:type="dxa"/>
            <w:vAlign w:val="center"/>
          </w:tcPr>
          <w:p w14:paraId="79FB6515" w14:textId="30185EBA" w:rsidR="00F57964" w:rsidRPr="0009290E" w:rsidRDefault="005D6A18" w:rsidP="00F57964">
            <w:pPr>
              <w:jc w:val="center"/>
              <w:rPr>
                <w:sz w:val="18"/>
                <w:szCs w:val="18"/>
              </w:rPr>
            </w:pPr>
            <w:r>
              <w:rPr>
                <w:sz w:val="18"/>
                <w:szCs w:val="18"/>
              </w:rPr>
              <w:t>Duyusal Analiz Teknikleri</w:t>
            </w:r>
          </w:p>
        </w:tc>
        <w:tc>
          <w:tcPr>
            <w:tcW w:w="993" w:type="dxa"/>
          </w:tcPr>
          <w:p w14:paraId="3C61C67F" w14:textId="79776CA8" w:rsidR="00F57964" w:rsidRPr="0009290E" w:rsidRDefault="00F57964" w:rsidP="00F57964">
            <w:pPr>
              <w:jc w:val="left"/>
              <w:rPr>
                <w:sz w:val="18"/>
                <w:szCs w:val="18"/>
              </w:rPr>
            </w:pPr>
            <w:r w:rsidRPr="003D247C">
              <w:rPr>
                <w:sz w:val="18"/>
                <w:szCs w:val="18"/>
              </w:rPr>
              <w:t>Türkçe</w:t>
            </w:r>
          </w:p>
        </w:tc>
        <w:tc>
          <w:tcPr>
            <w:tcW w:w="1275" w:type="dxa"/>
            <w:vAlign w:val="center"/>
          </w:tcPr>
          <w:p w14:paraId="0E08D752" w14:textId="77777777" w:rsidR="00F57964" w:rsidRPr="0009290E" w:rsidRDefault="00F57964" w:rsidP="00F57964">
            <w:pPr>
              <w:jc w:val="center"/>
              <w:rPr>
                <w:sz w:val="18"/>
                <w:szCs w:val="18"/>
              </w:rPr>
            </w:pPr>
          </w:p>
        </w:tc>
        <w:tc>
          <w:tcPr>
            <w:tcW w:w="1276" w:type="dxa"/>
            <w:vAlign w:val="center"/>
          </w:tcPr>
          <w:p w14:paraId="04392ED2" w14:textId="3FE99427" w:rsidR="00F57964" w:rsidRPr="0009290E" w:rsidRDefault="00C7573C" w:rsidP="00F57964">
            <w:pPr>
              <w:jc w:val="center"/>
              <w:rPr>
                <w:sz w:val="18"/>
                <w:szCs w:val="18"/>
              </w:rPr>
            </w:pPr>
            <w:r>
              <w:rPr>
                <w:sz w:val="18"/>
                <w:szCs w:val="18"/>
              </w:rPr>
              <w:t>2</w:t>
            </w:r>
          </w:p>
        </w:tc>
        <w:tc>
          <w:tcPr>
            <w:tcW w:w="1276" w:type="dxa"/>
            <w:vAlign w:val="center"/>
          </w:tcPr>
          <w:p w14:paraId="20C5F373" w14:textId="030F4AC9" w:rsidR="00F57964" w:rsidRPr="0009290E" w:rsidRDefault="00C7573C" w:rsidP="00F57964">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65194F5A" w14:textId="77777777" w:rsidR="00F57964" w:rsidRPr="0009290E" w:rsidRDefault="00F57964" w:rsidP="00F57964">
            <w:pPr>
              <w:jc w:val="center"/>
              <w:rPr>
                <w:sz w:val="18"/>
                <w:szCs w:val="18"/>
              </w:rPr>
            </w:pPr>
          </w:p>
        </w:tc>
        <w:tc>
          <w:tcPr>
            <w:tcW w:w="1414" w:type="dxa"/>
            <w:vAlign w:val="center"/>
          </w:tcPr>
          <w:p w14:paraId="170621F7" w14:textId="639F557E" w:rsidR="00F57964" w:rsidRPr="0009290E" w:rsidRDefault="00C7573C" w:rsidP="00F57964">
            <w:pPr>
              <w:jc w:val="center"/>
              <w:rPr>
                <w:sz w:val="18"/>
                <w:szCs w:val="18"/>
              </w:rPr>
            </w:pPr>
            <w:r>
              <w:rPr>
                <w:sz w:val="18"/>
                <w:szCs w:val="18"/>
              </w:rPr>
              <w:t>2</w:t>
            </w:r>
          </w:p>
        </w:tc>
      </w:tr>
      <w:tr w:rsidR="00F57964" w:rsidRPr="0009290E" w14:paraId="420D7B0B" w14:textId="77777777" w:rsidTr="000C73F9">
        <w:trPr>
          <w:jc w:val="center"/>
        </w:trPr>
        <w:tc>
          <w:tcPr>
            <w:tcW w:w="2975" w:type="dxa"/>
            <w:vAlign w:val="center"/>
          </w:tcPr>
          <w:p w14:paraId="22D6F24E" w14:textId="69312B71" w:rsidR="00F57964" w:rsidRPr="0009290E" w:rsidRDefault="005D6A18" w:rsidP="00F57964">
            <w:pPr>
              <w:jc w:val="center"/>
              <w:rPr>
                <w:sz w:val="18"/>
                <w:szCs w:val="18"/>
              </w:rPr>
            </w:pPr>
            <w:r>
              <w:rPr>
                <w:sz w:val="18"/>
                <w:szCs w:val="18"/>
              </w:rPr>
              <w:t>Alkollü ve Alkolsüz İçecekler Tek.</w:t>
            </w:r>
          </w:p>
        </w:tc>
        <w:tc>
          <w:tcPr>
            <w:tcW w:w="993" w:type="dxa"/>
          </w:tcPr>
          <w:p w14:paraId="2B1A5A2D" w14:textId="75904F3B" w:rsidR="00F57964" w:rsidRPr="0009290E" w:rsidRDefault="00F57964" w:rsidP="00F57964">
            <w:pPr>
              <w:jc w:val="left"/>
              <w:rPr>
                <w:sz w:val="18"/>
                <w:szCs w:val="18"/>
              </w:rPr>
            </w:pPr>
            <w:r w:rsidRPr="003D247C">
              <w:rPr>
                <w:sz w:val="18"/>
                <w:szCs w:val="18"/>
              </w:rPr>
              <w:t>Türkçe</w:t>
            </w:r>
          </w:p>
        </w:tc>
        <w:tc>
          <w:tcPr>
            <w:tcW w:w="1275" w:type="dxa"/>
            <w:vAlign w:val="center"/>
          </w:tcPr>
          <w:p w14:paraId="2D0240E6" w14:textId="77777777" w:rsidR="00F57964" w:rsidRPr="0009290E" w:rsidRDefault="00F57964" w:rsidP="00F57964">
            <w:pPr>
              <w:jc w:val="center"/>
              <w:rPr>
                <w:sz w:val="18"/>
                <w:szCs w:val="18"/>
              </w:rPr>
            </w:pPr>
          </w:p>
        </w:tc>
        <w:tc>
          <w:tcPr>
            <w:tcW w:w="1276" w:type="dxa"/>
            <w:vAlign w:val="center"/>
          </w:tcPr>
          <w:p w14:paraId="4A807525" w14:textId="7EE5709C" w:rsidR="00F57964" w:rsidRPr="0009290E" w:rsidRDefault="00C7573C" w:rsidP="00F57964">
            <w:pPr>
              <w:jc w:val="center"/>
              <w:rPr>
                <w:sz w:val="18"/>
                <w:szCs w:val="18"/>
              </w:rPr>
            </w:pPr>
            <w:r>
              <w:rPr>
                <w:sz w:val="18"/>
                <w:szCs w:val="18"/>
              </w:rPr>
              <w:t>2</w:t>
            </w:r>
          </w:p>
        </w:tc>
        <w:tc>
          <w:tcPr>
            <w:tcW w:w="1276" w:type="dxa"/>
            <w:vAlign w:val="center"/>
          </w:tcPr>
          <w:p w14:paraId="3D1AF21F" w14:textId="7CB4B5B1" w:rsidR="00F57964" w:rsidRPr="0009290E" w:rsidRDefault="00C7573C" w:rsidP="00F57964">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4DC75565" w14:textId="77777777" w:rsidR="00F57964" w:rsidRPr="0009290E" w:rsidRDefault="00F57964" w:rsidP="00F57964">
            <w:pPr>
              <w:jc w:val="center"/>
              <w:rPr>
                <w:sz w:val="18"/>
                <w:szCs w:val="18"/>
              </w:rPr>
            </w:pPr>
          </w:p>
        </w:tc>
        <w:tc>
          <w:tcPr>
            <w:tcW w:w="1414" w:type="dxa"/>
            <w:vAlign w:val="center"/>
          </w:tcPr>
          <w:p w14:paraId="7323DE21" w14:textId="729F9F9B" w:rsidR="00F57964" w:rsidRPr="0009290E" w:rsidRDefault="00C7573C" w:rsidP="00F57964">
            <w:pPr>
              <w:jc w:val="center"/>
              <w:rPr>
                <w:sz w:val="18"/>
                <w:szCs w:val="18"/>
              </w:rPr>
            </w:pPr>
            <w:r>
              <w:rPr>
                <w:sz w:val="18"/>
                <w:szCs w:val="18"/>
              </w:rPr>
              <w:t>2</w:t>
            </w:r>
          </w:p>
        </w:tc>
      </w:tr>
      <w:tr w:rsidR="008325A9" w:rsidRPr="0009290E" w14:paraId="5C72FE81" w14:textId="77777777" w:rsidTr="000C73F9">
        <w:trPr>
          <w:jc w:val="center"/>
        </w:trPr>
        <w:tc>
          <w:tcPr>
            <w:tcW w:w="2975" w:type="dxa"/>
            <w:vAlign w:val="center"/>
          </w:tcPr>
          <w:p w14:paraId="0C163729" w14:textId="48DBED2D" w:rsidR="008325A9" w:rsidRDefault="008325A9" w:rsidP="00F57964">
            <w:pPr>
              <w:jc w:val="center"/>
              <w:rPr>
                <w:sz w:val="18"/>
                <w:szCs w:val="18"/>
              </w:rPr>
            </w:pPr>
            <w:r>
              <w:rPr>
                <w:sz w:val="18"/>
                <w:szCs w:val="18"/>
              </w:rPr>
              <w:t>Ambalajlama ve Kalite Kontrolü</w:t>
            </w:r>
          </w:p>
        </w:tc>
        <w:tc>
          <w:tcPr>
            <w:tcW w:w="993" w:type="dxa"/>
          </w:tcPr>
          <w:p w14:paraId="4B4EE3DB" w14:textId="4143469C" w:rsidR="008325A9" w:rsidRPr="003D247C" w:rsidRDefault="008325A9" w:rsidP="00F57964">
            <w:pPr>
              <w:jc w:val="left"/>
              <w:rPr>
                <w:sz w:val="18"/>
                <w:szCs w:val="18"/>
              </w:rPr>
            </w:pPr>
            <w:r w:rsidRPr="003D247C">
              <w:rPr>
                <w:sz w:val="18"/>
                <w:szCs w:val="18"/>
              </w:rPr>
              <w:t>Türkçe</w:t>
            </w:r>
          </w:p>
        </w:tc>
        <w:tc>
          <w:tcPr>
            <w:tcW w:w="1275" w:type="dxa"/>
            <w:vAlign w:val="center"/>
          </w:tcPr>
          <w:p w14:paraId="2C8818BC" w14:textId="77777777" w:rsidR="008325A9" w:rsidRPr="0009290E" w:rsidRDefault="008325A9" w:rsidP="00F57964">
            <w:pPr>
              <w:jc w:val="center"/>
              <w:rPr>
                <w:sz w:val="18"/>
                <w:szCs w:val="18"/>
              </w:rPr>
            </w:pPr>
          </w:p>
        </w:tc>
        <w:tc>
          <w:tcPr>
            <w:tcW w:w="1276" w:type="dxa"/>
            <w:vAlign w:val="center"/>
          </w:tcPr>
          <w:p w14:paraId="7C29A568" w14:textId="4CF8A703" w:rsidR="008325A9" w:rsidRDefault="008325A9" w:rsidP="00F57964">
            <w:pPr>
              <w:jc w:val="center"/>
              <w:rPr>
                <w:sz w:val="18"/>
                <w:szCs w:val="18"/>
              </w:rPr>
            </w:pPr>
            <w:r>
              <w:rPr>
                <w:sz w:val="18"/>
                <w:szCs w:val="18"/>
              </w:rPr>
              <w:t>2</w:t>
            </w:r>
          </w:p>
        </w:tc>
        <w:tc>
          <w:tcPr>
            <w:tcW w:w="1276" w:type="dxa"/>
            <w:vAlign w:val="center"/>
          </w:tcPr>
          <w:p w14:paraId="64BB8110" w14:textId="7A2BFDD8" w:rsidR="008325A9" w:rsidRDefault="008325A9" w:rsidP="00F57964">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08532D70" w14:textId="77777777" w:rsidR="008325A9" w:rsidRPr="0009290E" w:rsidRDefault="008325A9" w:rsidP="00F57964">
            <w:pPr>
              <w:jc w:val="center"/>
              <w:rPr>
                <w:sz w:val="18"/>
                <w:szCs w:val="18"/>
              </w:rPr>
            </w:pPr>
          </w:p>
        </w:tc>
        <w:tc>
          <w:tcPr>
            <w:tcW w:w="1414" w:type="dxa"/>
            <w:vAlign w:val="center"/>
          </w:tcPr>
          <w:p w14:paraId="7A02E75E" w14:textId="04B64CEC" w:rsidR="008325A9" w:rsidRDefault="008325A9" w:rsidP="00F57964">
            <w:pPr>
              <w:jc w:val="center"/>
              <w:rPr>
                <w:sz w:val="18"/>
                <w:szCs w:val="18"/>
              </w:rPr>
            </w:pPr>
            <w:r>
              <w:rPr>
                <w:sz w:val="18"/>
                <w:szCs w:val="18"/>
              </w:rPr>
              <w:t>2</w:t>
            </w:r>
          </w:p>
        </w:tc>
      </w:tr>
      <w:tr w:rsidR="00F57964" w:rsidRPr="0009290E" w14:paraId="76F774BE" w14:textId="77777777" w:rsidTr="000C73F9">
        <w:trPr>
          <w:jc w:val="center"/>
        </w:trPr>
        <w:tc>
          <w:tcPr>
            <w:tcW w:w="2975" w:type="dxa"/>
            <w:vAlign w:val="center"/>
          </w:tcPr>
          <w:p w14:paraId="5A05BD79" w14:textId="235FB871" w:rsidR="00F57964" w:rsidRPr="0009290E" w:rsidRDefault="005D6A18" w:rsidP="00F57964">
            <w:pPr>
              <w:jc w:val="center"/>
              <w:rPr>
                <w:sz w:val="18"/>
                <w:szCs w:val="18"/>
              </w:rPr>
            </w:pPr>
            <w:r>
              <w:rPr>
                <w:sz w:val="18"/>
                <w:szCs w:val="18"/>
              </w:rPr>
              <w:t>Halk Sağlığı</w:t>
            </w:r>
          </w:p>
        </w:tc>
        <w:tc>
          <w:tcPr>
            <w:tcW w:w="993" w:type="dxa"/>
          </w:tcPr>
          <w:p w14:paraId="2942A70C" w14:textId="3C3C8158" w:rsidR="00F57964" w:rsidRPr="0009290E" w:rsidRDefault="00F57964" w:rsidP="00F57964">
            <w:pPr>
              <w:jc w:val="left"/>
              <w:rPr>
                <w:sz w:val="18"/>
                <w:szCs w:val="18"/>
              </w:rPr>
            </w:pPr>
            <w:r w:rsidRPr="003D247C">
              <w:rPr>
                <w:sz w:val="18"/>
                <w:szCs w:val="18"/>
              </w:rPr>
              <w:t>Türkçe</w:t>
            </w:r>
          </w:p>
        </w:tc>
        <w:tc>
          <w:tcPr>
            <w:tcW w:w="1275" w:type="dxa"/>
            <w:vAlign w:val="center"/>
          </w:tcPr>
          <w:p w14:paraId="7D0F33E6" w14:textId="7428D290" w:rsidR="00F57964" w:rsidRPr="0009290E" w:rsidRDefault="00C7573C" w:rsidP="00F57964">
            <w:pPr>
              <w:jc w:val="center"/>
              <w:rPr>
                <w:sz w:val="18"/>
                <w:szCs w:val="18"/>
              </w:rPr>
            </w:pPr>
            <w:r>
              <w:rPr>
                <w:sz w:val="18"/>
                <w:szCs w:val="18"/>
              </w:rPr>
              <w:t>2</w:t>
            </w:r>
          </w:p>
        </w:tc>
        <w:tc>
          <w:tcPr>
            <w:tcW w:w="1276" w:type="dxa"/>
            <w:vAlign w:val="center"/>
          </w:tcPr>
          <w:p w14:paraId="4B46F5C4" w14:textId="56200DC2" w:rsidR="00F57964" w:rsidRPr="0009290E" w:rsidRDefault="009C30EC" w:rsidP="00F57964">
            <w:pPr>
              <w:jc w:val="center"/>
              <w:rPr>
                <w:sz w:val="18"/>
                <w:szCs w:val="18"/>
              </w:rPr>
            </w:pPr>
            <w:r>
              <w:rPr>
                <w:sz w:val="18"/>
                <w:szCs w:val="18"/>
              </w:rPr>
              <w:t>2</w:t>
            </w:r>
          </w:p>
        </w:tc>
        <w:tc>
          <w:tcPr>
            <w:tcW w:w="1276" w:type="dxa"/>
            <w:vAlign w:val="center"/>
          </w:tcPr>
          <w:p w14:paraId="7C4F39BD" w14:textId="77777777" w:rsidR="00F57964" w:rsidRPr="0009290E" w:rsidRDefault="00F57964" w:rsidP="00F57964">
            <w:pPr>
              <w:widowControl w:val="0"/>
              <w:pBdr>
                <w:top w:val="nil"/>
                <w:left w:val="nil"/>
                <w:bottom w:val="nil"/>
                <w:right w:val="nil"/>
                <w:between w:val="nil"/>
              </w:pBdr>
              <w:ind w:left="425" w:hanging="425"/>
              <w:jc w:val="center"/>
              <w:rPr>
                <w:sz w:val="18"/>
                <w:szCs w:val="18"/>
              </w:rPr>
            </w:pPr>
          </w:p>
        </w:tc>
        <w:tc>
          <w:tcPr>
            <w:tcW w:w="1276" w:type="dxa"/>
            <w:vAlign w:val="center"/>
          </w:tcPr>
          <w:p w14:paraId="06670A30" w14:textId="77777777" w:rsidR="00F57964" w:rsidRPr="0009290E" w:rsidRDefault="00F57964" w:rsidP="00F57964">
            <w:pPr>
              <w:jc w:val="center"/>
              <w:rPr>
                <w:sz w:val="18"/>
                <w:szCs w:val="18"/>
              </w:rPr>
            </w:pPr>
          </w:p>
        </w:tc>
        <w:tc>
          <w:tcPr>
            <w:tcW w:w="1414" w:type="dxa"/>
            <w:vAlign w:val="center"/>
          </w:tcPr>
          <w:p w14:paraId="39FE9719" w14:textId="77777777" w:rsidR="00F57964" w:rsidRPr="0009290E" w:rsidRDefault="00F57964" w:rsidP="00F57964">
            <w:pPr>
              <w:jc w:val="center"/>
              <w:rPr>
                <w:sz w:val="18"/>
                <w:szCs w:val="18"/>
              </w:rPr>
            </w:pPr>
          </w:p>
        </w:tc>
      </w:tr>
      <w:tr w:rsidR="00F57964" w:rsidRPr="0009290E" w14:paraId="3760AE5A" w14:textId="77777777" w:rsidTr="000C73F9">
        <w:trPr>
          <w:jc w:val="center"/>
        </w:trPr>
        <w:tc>
          <w:tcPr>
            <w:tcW w:w="2975" w:type="dxa"/>
            <w:vAlign w:val="center"/>
          </w:tcPr>
          <w:p w14:paraId="6D956B66" w14:textId="558CEDD4" w:rsidR="00F57964" w:rsidRPr="0009290E" w:rsidRDefault="005D6A18" w:rsidP="00F57964">
            <w:pPr>
              <w:jc w:val="center"/>
              <w:rPr>
                <w:sz w:val="18"/>
                <w:szCs w:val="18"/>
              </w:rPr>
            </w:pPr>
            <w:r>
              <w:rPr>
                <w:sz w:val="18"/>
                <w:szCs w:val="18"/>
              </w:rPr>
              <w:t>Çevre Koruma</w:t>
            </w:r>
          </w:p>
        </w:tc>
        <w:tc>
          <w:tcPr>
            <w:tcW w:w="993" w:type="dxa"/>
          </w:tcPr>
          <w:p w14:paraId="18461348" w14:textId="783AF0FF" w:rsidR="00F57964" w:rsidRPr="0009290E" w:rsidRDefault="00F57964" w:rsidP="00F57964">
            <w:pPr>
              <w:jc w:val="left"/>
              <w:rPr>
                <w:sz w:val="18"/>
                <w:szCs w:val="18"/>
              </w:rPr>
            </w:pPr>
            <w:r w:rsidRPr="003D247C">
              <w:rPr>
                <w:sz w:val="18"/>
                <w:szCs w:val="18"/>
              </w:rPr>
              <w:t>Türkçe</w:t>
            </w:r>
          </w:p>
        </w:tc>
        <w:tc>
          <w:tcPr>
            <w:tcW w:w="1275" w:type="dxa"/>
            <w:vAlign w:val="center"/>
          </w:tcPr>
          <w:p w14:paraId="535E61EF" w14:textId="5D22C1E4" w:rsidR="00F57964" w:rsidRPr="0009290E" w:rsidRDefault="00C7573C" w:rsidP="00F57964">
            <w:pPr>
              <w:jc w:val="center"/>
              <w:rPr>
                <w:sz w:val="18"/>
                <w:szCs w:val="18"/>
              </w:rPr>
            </w:pPr>
            <w:r>
              <w:rPr>
                <w:sz w:val="18"/>
                <w:szCs w:val="18"/>
              </w:rPr>
              <w:t>2</w:t>
            </w:r>
          </w:p>
        </w:tc>
        <w:tc>
          <w:tcPr>
            <w:tcW w:w="1276" w:type="dxa"/>
            <w:vAlign w:val="center"/>
          </w:tcPr>
          <w:p w14:paraId="66DFF12D" w14:textId="26BCBF9E" w:rsidR="00F57964" w:rsidRPr="0009290E" w:rsidRDefault="009C30EC" w:rsidP="00F57964">
            <w:pPr>
              <w:jc w:val="center"/>
              <w:rPr>
                <w:sz w:val="18"/>
                <w:szCs w:val="18"/>
              </w:rPr>
            </w:pPr>
            <w:r>
              <w:rPr>
                <w:sz w:val="18"/>
                <w:szCs w:val="18"/>
              </w:rPr>
              <w:t>2</w:t>
            </w:r>
          </w:p>
        </w:tc>
        <w:tc>
          <w:tcPr>
            <w:tcW w:w="1276" w:type="dxa"/>
            <w:vAlign w:val="center"/>
          </w:tcPr>
          <w:p w14:paraId="38344602" w14:textId="77777777" w:rsidR="00F57964" w:rsidRPr="0009290E" w:rsidRDefault="00F57964" w:rsidP="00F57964">
            <w:pPr>
              <w:widowControl w:val="0"/>
              <w:pBdr>
                <w:top w:val="nil"/>
                <w:left w:val="nil"/>
                <w:bottom w:val="nil"/>
                <w:right w:val="nil"/>
                <w:between w:val="nil"/>
              </w:pBdr>
              <w:ind w:left="425" w:hanging="425"/>
              <w:jc w:val="center"/>
              <w:rPr>
                <w:sz w:val="18"/>
                <w:szCs w:val="18"/>
              </w:rPr>
            </w:pPr>
          </w:p>
        </w:tc>
        <w:tc>
          <w:tcPr>
            <w:tcW w:w="1276" w:type="dxa"/>
            <w:vAlign w:val="center"/>
          </w:tcPr>
          <w:p w14:paraId="486E7B77" w14:textId="77777777" w:rsidR="00F57964" w:rsidRPr="0009290E" w:rsidRDefault="00F57964" w:rsidP="00F57964">
            <w:pPr>
              <w:jc w:val="center"/>
              <w:rPr>
                <w:sz w:val="18"/>
                <w:szCs w:val="18"/>
              </w:rPr>
            </w:pPr>
          </w:p>
        </w:tc>
        <w:tc>
          <w:tcPr>
            <w:tcW w:w="1414" w:type="dxa"/>
            <w:vAlign w:val="center"/>
          </w:tcPr>
          <w:p w14:paraId="51835BAC" w14:textId="77777777" w:rsidR="00F57964" w:rsidRPr="0009290E" w:rsidRDefault="00F57964" w:rsidP="00F57964">
            <w:pPr>
              <w:jc w:val="center"/>
              <w:rPr>
                <w:sz w:val="18"/>
                <w:szCs w:val="18"/>
              </w:rPr>
            </w:pPr>
          </w:p>
        </w:tc>
      </w:tr>
      <w:tr w:rsidR="00F57964" w:rsidRPr="0009290E" w14:paraId="19EA6441" w14:textId="77777777" w:rsidTr="000C73F9">
        <w:trPr>
          <w:jc w:val="center"/>
        </w:trPr>
        <w:tc>
          <w:tcPr>
            <w:tcW w:w="2975" w:type="dxa"/>
            <w:vAlign w:val="center"/>
          </w:tcPr>
          <w:p w14:paraId="130D7682" w14:textId="6FB67D88" w:rsidR="00F57964" w:rsidRPr="0009290E" w:rsidRDefault="005D6A18" w:rsidP="00F57964">
            <w:pPr>
              <w:jc w:val="center"/>
              <w:rPr>
                <w:sz w:val="18"/>
                <w:szCs w:val="18"/>
              </w:rPr>
            </w:pPr>
            <w:r>
              <w:rPr>
                <w:sz w:val="18"/>
                <w:szCs w:val="18"/>
              </w:rPr>
              <w:t>Fonksiyonel Gıdalar</w:t>
            </w:r>
          </w:p>
        </w:tc>
        <w:tc>
          <w:tcPr>
            <w:tcW w:w="993" w:type="dxa"/>
          </w:tcPr>
          <w:p w14:paraId="06881B78" w14:textId="083C5349" w:rsidR="00F57964" w:rsidRPr="0009290E" w:rsidRDefault="00F57964" w:rsidP="00F57964">
            <w:pPr>
              <w:jc w:val="left"/>
              <w:rPr>
                <w:sz w:val="18"/>
                <w:szCs w:val="18"/>
              </w:rPr>
            </w:pPr>
            <w:r w:rsidRPr="003D247C">
              <w:rPr>
                <w:sz w:val="18"/>
                <w:szCs w:val="18"/>
              </w:rPr>
              <w:t>Türkçe</w:t>
            </w:r>
          </w:p>
        </w:tc>
        <w:tc>
          <w:tcPr>
            <w:tcW w:w="1275" w:type="dxa"/>
            <w:vAlign w:val="center"/>
          </w:tcPr>
          <w:p w14:paraId="2E926D96" w14:textId="77777777" w:rsidR="00F57964" w:rsidRPr="0009290E" w:rsidRDefault="00F57964" w:rsidP="00F57964">
            <w:pPr>
              <w:jc w:val="center"/>
              <w:rPr>
                <w:sz w:val="18"/>
                <w:szCs w:val="18"/>
              </w:rPr>
            </w:pPr>
          </w:p>
        </w:tc>
        <w:tc>
          <w:tcPr>
            <w:tcW w:w="1276" w:type="dxa"/>
            <w:vAlign w:val="center"/>
          </w:tcPr>
          <w:p w14:paraId="4282E6AA" w14:textId="431E05B6" w:rsidR="00F57964" w:rsidRPr="0009290E" w:rsidRDefault="00C7573C" w:rsidP="00F57964">
            <w:pPr>
              <w:jc w:val="center"/>
              <w:rPr>
                <w:sz w:val="18"/>
                <w:szCs w:val="18"/>
              </w:rPr>
            </w:pPr>
            <w:r>
              <w:rPr>
                <w:sz w:val="18"/>
                <w:szCs w:val="18"/>
              </w:rPr>
              <w:t>2</w:t>
            </w:r>
          </w:p>
        </w:tc>
        <w:tc>
          <w:tcPr>
            <w:tcW w:w="1276" w:type="dxa"/>
            <w:vAlign w:val="center"/>
          </w:tcPr>
          <w:p w14:paraId="32D7D310" w14:textId="3BAB3BBE" w:rsidR="00F57964" w:rsidRPr="0009290E" w:rsidRDefault="00C7573C" w:rsidP="00F57964">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1CC8D558" w14:textId="77777777" w:rsidR="00F57964" w:rsidRPr="0009290E" w:rsidRDefault="00F57964" w:rsidP="00F57964">
            <w:pPr>
              <w:jc w:val="center"/>
              <w:rPr>
                <w:sz w:val="18"/>
                <w:szCs w:val="18"/>
              </w:rPr>
            </w:pPr>
          </w:p>
        </w:tc>
        <w:tc>
          <w:tcPr>
            <w:tcW w:w="1414" w:type="dxa"/>
            <w:vAlign w:val="center"/>
          </w:tcPr>
          <w:p w14:paraId="5FAD6436" w14:textId="70BAFF88" w:rsidR="00F57964" w:rsidRPr="0009290E" w:rsidRDefault="00C7573C" w:rsidP="00F57964">
            <w:pPr>
              <w:jc w:val="center"/>
              <w:rPr>
                <w:sz w:val="18"/>
                <w:szCs w:val="18"/>
              </w:rPr>
            </w:pPr>
            <w:r>
              <w:rPr>
                <w:sz w:val="18"/>
                <w:szCs w:val="18"/>
              </w:rPr>
              <w:t>2</w:t>
            </w:r>
          </w:p>
        </w:tc>
      </w:tr>
      <w:tr w:rsidR="00F57964" w:rsidRPr="0009290E" w14:paraId="52CD19FD" w14:textId="77777777" w:rsidTr="000C73F9">
        <w:trPr>
          <w:jc w:val="center"/>
        </w:trPr>
        <w:tc>
          <w:tcPr>
            <w:tcW w:w="2975" w:type="dxa"/>
            <w:vAlign w:val="center"/>
          </w:tcPr>
          <w:p w14:paraId="5014D606" w14:textId="7D761F2F" w:rsidR="00F57964" w:rsidRPr="0009290E" w:rsidRDefault="005D6A18" w:rsidP="00F57964">
            <w:pPr>
              <w:jc w:val="center"/>
              <w:rPr>
                <w:sz w:val="18"/>
                <w:szCs w:val="18"/>
              </w:rPr>
            </w:pPr>
            <w:r>
              <w:rPr>
                <w:sz w:val="18"/>
                <w:szCs w:val="18"/>
              </w:rPr>
              <w:t>Yöresel Ürünler Teknolojisi</w:t>
            </w:r>
          </w:p>
        </w:tc>
        <w:tc>
          <w:tcPr>
            <w:tcW w:w="993" w:type="dxa"/>
          </w:tcPr>
          <w:p w14:paraId="4A6377CD" w14:textId="0D53D9AF" w:rsidR="00F57964" w:rsidRPr="0009290E" w:rsidRDefault="00F57964" w:rsidP="00F57964">
            <w:pPr>
              <w:jc w:val="left"/>
              <w:rPr>
                <w:sz w:val="18"/>
                <w:szCs w:val="18"/>
              </w:rPr>
            </w:pPr>
            <w:r w:rsidRPr="003D247C">
              <w:rPr>
                <w:sz w:val="18"/>
                <w:szCs w:val="18"/>
              </w:rPr>
              <w:t>Türkçe</w:t>
            </w:r>
          </w:p>
        </w:tc>
        <w:tc>
          <w:tcPr>
            <w:tcW w:w="1275" w:type="dxa"/>
            <w:vAlign w:val="center"/>
          </w:tcPr>
          <w:p w14:paraId="64F7C238" w14:textId="77777777" w:rsidR="00F57964" w:rsidRPr="0009290E" w:rsidRDefault="00F57964" w:rsidP="00F57964">
            <w:pPr>
              <w:jc w:val="center"/>
              <w:rPr>
                <w:sz w:val="18"/>
                <w:szCs w:val="18"/>
              </w:rPr>
            </w:pPr>
          </w:p>
        </w:tc>
        <w:tc>
          <w:tcPr>
            <w:tcW w:w="1276" w:type="dxa"/>
            <w:vAlign w:val="center"/>
          </w:tcPr>
          <w:p w14:paraId="0FE2DAE1" w14:textId="71CDE677" w:rsidR="00F57964" w:rsidRPr="0009290E" w:rsidRDefault="00C7573C" w:rsidP="00F57964">
            <w:pPr>
              <w:jc w:val="center"/>
              <w:rPr>
                <w:sz w:val="18"/>
                <w:szCs w:val="18"/>
              </w:rPr>
            </w:pPr>
            <w:r>
              <w:rPr>
                <w:sz w:val="18"/>
                <w:szCs w:val="18"/>
              </w:rPr>
              <w:t>2</w:t>
            </w:r>
          </w:p>
        </w:tc>
        <w:tc>
          <w:tcPr>
            <w:tcW w:w="1276" w:type="dxa"/>
            <w:vAlign w:val="center"/>
          </w:tcPr>
          <w:p w14:paraId="0CF398DF" w14:textId="331FBCEB" w:rsidR="00F57964" w:rsidRPr="0009290E" w:rsidRDefault="00C7573C" w:rsidP="00F57964">
            <w:pPr>
              <w:widowControl w:val="0"/>
              <w:pBdr>
                <w:top w:val="nil"/>
                <w:left w:val="nil"/>
                <w:bottom w:val="nil"/>
                <w:right w:val="nil"/>
                <w:between w:val="nil"/>
              </w:pBdr>
              <w:ind w:left="425" w:hanging="425"/>
              <w:jc w:val="center"/>
              <w:rPr>
                <w:sz w:val="18"/>
                <w:szCs w:val="18"/>
              </w:rPr>
            </w:pPr>
            <w:r>
              <w:rPr>
                <w:sz w:val="18"/>
                <w:szCs w:val="18"/>
              </w:rPr>
              <w:t>2</w:t>
            </w:r>
          </w:p>
        </w:tc>
        <w:tc>
          <w:tcPr>
            <w:tcW w:w="1276" w:type="dxa"/>
            <w:vAlign w:val="center"/>
          </w:tcPr>
          <w:p w14:paraId="783C6026" w14:textId="77777777" w:rsidR="00F57964" w:rsidRPr="0009290E" w:rsidRDefault="00F57964" w:rsidP="00F57964">
            <w:pPr>
              <w:jc w:val="center"/>
              <w:rPr>
                <w:sz w:val="18"/>
                <w:szCs w:val="18"/>
              </w:rPr>
            </w:pPr>
          </w:p>
        </w:tc>
        <w:tc>
          <w:tcPr>
            <w:tcW w:w="1414" w:type="dxa"/>
            <w:vAlign w:val="center"/>
          </w:tcPr>
          <w:p w14:paraId="3F419A66" w14:textId="50E9F8EB" w:rsidR="00F57964" w:rsidRPr="0009290E" w:rsidRDefault="00C7573C" w:rsidP="00F57964">
            <w:pPr>
              <w:jc w:val="center"/>
              <w:rPr>
                <w:sz w:val="18"/>
                <w:szCs w:val="18"/>
              </w:rPr>
            </w:pPr>
            <w:r>
              <w:rPr>
                <w:sz w:val="18"/>
                <w:szCs w:val="18"/>
              </w:rPr>
              <w:t>2</w:t>
            </w:r>
          </w:p>
        </w:tc>
      </w:tr>
      <w:tr w:rsidR="005D6A18" w:rsidRPr="0009290E" w14:paraId="2A7EDEBA" w14:textId="77777777" w:rsidTr="000C73F9">
        <w:trPr>
          <w:jc w:val="center"/>
        </w:trPr>
        <w:tc>
          <w:tcPr>
            <w:tcW w:w="2975" w:type="dxa"/>
            <w:vAlign w:val="center"/>
          </w:tcPr>
          <w:p w14:paraId="67920936" w14:textId="4D4A137D" w:rsidR="005D6A18" w:rsidRPr="0009290E" w:rsidRDefault="005D6A18" w:rsidP="00F57964">
            <w:pPr>
              <w:jc w:val="center"/>
              <w:rPr>
                <w:sz w:val="18"/>
                <w:szCs w:val="18"/>
              </w:rPr>
            </w:pPr>
            <w:r>
              <w:rPr>
                <w:sz w:val="18"/>
                <w:szCs w:val="18"/>
              </w:rPr>
              <w:t>İşletme Yönetimi</w:t>
            </w:r>
          </w:p>
        </w:tc>
        <w:tc>
          <w:tcPr>
            <w:tcW w:w="993" w:type="dxa"/>
          </w:tcPr>
          <w:p w14:paraId="68783B66" w14:textId="31E054CB" w:rsidR="005D6A18" w:rsidRPr="003D247C" w:rsidRDefault="005D6A18" w:rsidP="00F57964">
            <w:pPr>
              <w:jc w:val="left"/>
              <w:rPr>
                <w:sz w:val="18"/>
                <w:szCs w:val="18"/>
              </w:rPr>
            </w:pPr>
            <w:r w:rsidRPr="003D247C">
              <w:rPr>
                <w:sz w:val="18"/>
                <w:szCs w:val="18"/>
              </w:rPr>
              <w:t>Türkçe</w:t>
            </w:r>
          </w:p>
        </w:tc>
        <w:tc>
          <w:tcPr>
            <w:tcW w:w="1275" w:type="dxa"/>
            <w:vAlign w:val="center"/>
          </w:tcPr>
          <w:p w14:paraId="678BAFA3" w14:textId="1975311B" w:rsidR="005D6A18" w:rsidRPr="0009290E" w:rsidRDefault="00C7573C" w:rsidP="00F57964">
            <w:pPr>
              <w:jc w:val="center"/>
              <w:rPr>
                <w:sz w:val="18"/>
                <w:szCs w:val="18"/>
              </w:rPr>
            </w:pPr>
            <w:r>
              <w:rPr>
                <w:sz w:val="18"/>
                <w:szCs w:val="18"/>
              </w:rPr>
              <w:t>2</w:t>
            </w:r>
          </w:p>
        </w:tc>
        <w:tc>
          <w:tcPr>
            <w:tcW w:w="1276" w:type="dxa"/>
            <w:vAlign w:val="center"/>
          </w:tcPr>
          <w:p w14:paraId="74DDFC85" w14:textId="320FD8B5" w:rsidR="005D6A18" w:rsidRPr="0009290E" w:rsidRDefault="009C30EC" w:rsidP="00F57964">
            <w:pPr>
              <w:jc w:val="center"/>
              <w:rPr>
                <w:sz w:val="18"/>
                <w:szCs w:val="18"/>
              </w:rPr>
            </w:pPr>
            <w:r>
              <w:rPr>
                <w:sz w:val="18"/>
                <w:szCs w:val="18"/>
              </w:rPr>
              <w:t>2</w:t>
            </w:r>
          </w:p>
        </w:tc>
        <w:tc>
          <w:tcPr>
            <w:tcW w:w="1276" w:type="dxa"/>
            <w:vAlign w:val="center"/>
          </w:tcPr>
          <w:p w14:paraId="032D6146" w14:textId="77777777" w:rsidR="005D6A18" w:rsidRPr="0009290E" w:rsidRDefault="005D6A18" w:rsidP="00F57964">
            <w:pPr>
              <w:widowControl w:val="0"/>
              <w:pBdr>
                <w:top w:val="nil"/>
                <w:left w:val="nil"/>
                <w:bottom w:val="nil"/>
                <w:right w:val="nil"/>
                <w:between w:val="nil"/>
              </w:pBdr>
              <w:ind w:left="425" w:hanging="425"/>
              <w:jc w:val="center"/>
              <w:rPr>
                <w:sz w:val="18"/>
                <w:szCs w:val="18"/>
              </w:rPr>
            </w:pPr>
          </w:p>
        </w:tc>
        <w:tc>
          <w:tcPr>
            <w:tcW w:w="1276" w:type="dxa"/>
            <w:vAlign w:val="center"/>
          </w:tcPr>
          <w:p w14:paraId="7EF95DB8" w14:textId="77777777" w:rsidR="005D6A18" w:rsidRPr="0009290E" w:rsidRDefault="005D6A18" w:rsidP="00F57964">
            <w:pPr>
              <w:jc w:val="center"/>
              <w:rPr>
                <w:sz w:val="18"/>
                <w:szCs w:val="18"/>
              </w:rPr>
            </w:pPr>
          </w:p>
        </w:tc>
        <w:tc>
          <w:tcPr>
            <w:tcW w:w="1414" w:type="dxa"/>
            <w:vAlign w:val="center"/>
          </w:tcPr>
          <w:p w14:paraId="3F8D4AE4" w14:textId="77777777" w:rsidR="005D6A18" w:rsidRPr="0009290E" w:rsidRDefault="005D6A18" w:rsidP="00F57964">
            <w:pPr>
              <w:jc w:val="center"/>
              <w:rPr>
                <w:sz w:val="18"/>
                <w:szCs w:val="18"/>
              </w:rPr>
            </w:pPr>
          </w:p>
        </w:tc>
      </w:tr>
      <w:tr w:rsidR="00964AE0" w:rsidRPr="0009290E" w14:paraId="3A52780A" w14:textId="77777777" w:rsidTr="000C73F9">
        <w:trPr>
          <w:jc w:val="center"/>
        </w:trPr>
        <w:tc>
          <w:tcPr>
            <w:tcW w:w="10485" w:type="dxa"/>
            <w:gridSpan w:val="7"/>
            <w:shd w:val="clear" w:color="auto" w:fill="C0C0C0"/>
            <w:vAlign w:val="center"/>
          </w:tcPr>
          <w:p w14:paraId="70E5C8BA" w14:textId="77777777" w:rsidR="00964AE0" w:rsidRPr="0009290E" w:rsidRDefault="00964AE0" w:rsidP="000C73F9">
            <w:pPr>
              <w:jc w:val="left"/>
              <w:rPr>
                <w:sz w:val="18"/>
                <w:szCs w:val="18"/>
              </w:rPr>
            </w:pPr>
            <w:r w:rsidRPr="0009290E">
              <w:rPr>
                <w:sz w:val="18"/>
                <w:szCs w:val="18"/>
              </w:rPr>
              <w:t>4. Yarıyıl</w:t>
            </w:r>
          </w:p>
        </w:tc>
      </w:tr>
      <w:tr w:rsidR="00964AE0" w:rsidRPr="0009290E" w14:paraId="2978CD38" w14:textId="77777777" w:rsidTr="000C73F9">
        <w:trPr>
          <w:jc w:val="center"/>
        </w:trPr>
        <w:tc>
          <w:tcPr>
            <w:tcW w:w="2975" w:type="dxa"/>
            <w:vAlign w:val="center"/>
          </w:tcPr>
          <w:p w14:paraId="08D3E3D7" w14:textId="77777777" w:rsidR="00964AE0" w:rsidRPr="0009290E" w:rsidRDefault="00964AE0" w:rsidP="000C73F9">
            <w:pPr>
              <w:jc w:val="center"/>
              <w:rPr>
                <w:sz w:val="18"/>
                <w:szCs w:val="18"/>
              </w:rPr>
            </w:pPr>
            <w:r w:rsidRPr="0009290E">
              <w:rPr>
                <w:sz w:val="18"/>
                <w:szCs w:val="18"/>
              </w:rPr>
              <w:t>Süt ve Ürünleri Analizleri-II</w:t>
            </w:r>
          </w:p>
        </w:tc>
        <w:tc>
          <w:tcPr>
            <w:tcW w:w="993" w:type="dxa"/>
          </w:tcPr>
          <w:p w14:paraId="43D8582B"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5DBB31C7" w14:textId="77777777" w:rsidR="00964AE0" w:rsidRPr="0009290E" w:rsidRDefault="00964AE0" w:rsidP="000C73F9">
            <w:pPr>
              <w:jc w:val="center"/>
              <w:rPr>
                <w:sz w:val="18"/>
                <w:szCs w:val="18"/>
              </w:rPr>
            </w:pPr>
          </w:p>
        </w:tc>
        <w:tc>
          <w:tcPr>
            <w:tcW w:w="1276" w:type="dxa"/>
            <w:vAlign w:val="center"/>
          </w:tcPr>
          <w:p w14:paraId="7171760F" w14:textId="77777777" w:rsidR="00964AE0" w:rsidRPr="0009290E" w:rsidRDefault="00964AE0" w:rsidP="000C73F9">
            <w:pPr>
              <w:jc w:val="center"/>
              <w:rPr>
                <w:sz w:val="18"/>
                <w:szCs w:val="18"/>
              </w:rPr>
            </w:pPr>
            <w:r w:rsidRPr="0009290E">
              <w:rPr>
                <w:sz w:val="18"/>
                <w:szCs w:val="18"/>
              </w:rPr>
              <w:t>4</w:t>
            </w:r>
          </w:p>
        </w:tc>
        <w:tc>
          <w:tcPr>
            <w:tcW w:w="1276" w:type="dxa"/>
            <w:vAlign w:val="center"/>
          </w:tcPr>
          <w:p w14:paraId="28CB0454" w14:textId="77777777" w:rsidR="00964AE0" w:rsidRPr="0009290E" w:rsidRDefault="00964AE0" w:rsidP="000C73F9">
            <w:pPr>
              <w:widowControl w:val="0"/>
              <w:pBdr>
                <w:top w:val="nil"/>
                <w:left w:val="nil"/>
                <w:bottom w:val="nil"/>
                <w:right w:val="nil"/>
                <w:between w:val="nil"/>
              </w:pBdr>
              <w:ind w:left="425"/>
              <w:jc w:val="center"/>
              <w:rPr>
                <w:color w:val="000000"/>
                <w:sz w:val="18"/>
                <w:szCs w:val="18"/>
              </w:rPr>
            </w:pPr>
            <w:r w:rsidRPr="0009290E">
              <w:rPr>
                <w:sz w:val="18"/>
                <w:szCs w:val="18"/>
              </w:rPr>
              <w:t>4</w:t>
            </w:r>
          </w:p>
        </w:tc>
        <w:tc>
          <w:tcPr>
            <w:tcW w:w="1276" w:type="dxa"/>
            <w:vAlign w:val="center"/>
          </w:tcPr>
          <w:p w14:paraId="0F71CD21" w14:textId="77777777" w:rsidR="00964AE0" w:rsidRPr="0009290E" w:rsidRDefault="00964AE0" w:rsidP="000C73F9">
            <w:pPr>
              <w:jc w:val="center"/>
              <w:rPr>
                <w:sz w:val="18"/>
                <w:szCs w:val="18"/>
              </w:rPr>
            </w:pPr>
          </w:p>
        </w:tc>
        <w:tc>
          <w:tcPr>
            <w:tcW w:w="1414" w:type="dxa"/>
            <w:vAlign w:val="center"/>
          </w:tcPr>
          <w:p w14:paraId="1BD730D3" w14:textId="77777777" w:rsidR="00964AE0" w:rsidRPr="0009290E" w:rsidRDefault="00964AE0" w:rsidP="000C73F9">
            <w:pPr>
              <w:jc w:val="center"/>
              <w:rPr>
                <w:sz w:val="18"/>
                <w:szCs w:val="18"/>
              </w:rPr>
            </w:pPr>
            <w:r w:rsidRPr="0009290E">
              <w:rPr>
                <w:sz w:val="18"/>
                <w:szCs w:val="18"/>
              </w:rPr>
              <w:t>4</w:t>
            </w:r>
          </w:p>
        </w:tc>
      </w:tr>
      <w:tr w:rsidR="00964AE0" w:rsidRPr="0009290E" w14:paraId="7C42DD75" w14:textId="77777777" w:rsidTr="000C73F9">
        <w:trPr>
          <w:jc w:val="center"/>
        </w:trPr>
        <w:tc>
          <w:tcPr>
            <w:tcW w:w="2975" w:type="dxa"/>
            <w:vAlign w:val="center"/>
          </w:tcPr>
          <w:p w14:paraId="1A65AA86" w14:textId="77777777" w:rsidR="00964AE0" w:rsidRPr="0009290E" w:rsidRDefault="00964AE0" w:rsidP="000C73F9">
            <w:pPr>
              <w:jc w:val="center"/>
              <w:rPr>
                <w:sz w:val="18"/>
                <w:szCs w:val="18"/>
              </w:rPr>
            </w:pPr>
            <w:r w:rsidRPr="0009290E">
              <w:rPr>
                <w:sz w:val="18"/>
                <w:szCs w:val="18"/>
              </w:rPr>
              <w:t>Tahıl ve Ürünleri Analizleri-II</w:t>
            </w:r>
          </w:p>
        </w:tc>
        <w:tc>
          <w:tcPr>
            <w:tcW w:w="993" w:type="dxa"/>
          </w:tcPr>
          <w:p w14:paraId="494B8D9A"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72842C40" w14:textId="77777777" w:rsidR="00964AE0" w:rsidRPr="0009290E" w:rsidRDefault="00964AE0" w:rsidP="000C73F9">
            <w:pPr>
              <w:jc w:val="center"/>
              <w:rPr>
                <w:sz w:val="18"/>
                <w:szCs w:val="18"/>
              </w:rPr>
            </w:pPr>
          </w:p>
        </w:tc>
        <w:tc>
          <w:tcPr>
            <w:tcW w:w="1276" w:type="dxa"/>
            <w:vAlign w:val="center"/>
          </w:tcPr>
          <w:p w14:paraId="53A29540" w14:textId="77777777" w:rsidR="00964AE0" w:rsidRPr="0009290E" w:rsidRDefault="00964AE0" w:rsidP="000C73F9">
            <w:pPr>
              <w:jc w:val="center"/>
              <w:rPr>
                <w:sz w:val="18"/>
                <w:szCs w:val="18"/>
              </w:rPr>
            </w:pPr>
            <w:r w:rsidRPr="0009290E">
              <w:rPr>
                <w:sz w:val="18"/>
                <w:szCs w:val="18"/>
              </w:rPr>
              <w:t>4</w:t>
            </w:r>
          </w:p>
        </w:tc>
        <w:tc>
          <w:tcPr>
            <w:tcW w:w="1276" w:type="dxa"/>
            <w:vAlign w:val="center"/>
          </w:tcPr>
          <w:p w14:paraId="1F4497C9" w14:textId="77777777" w:rsidR="00964AE0" w:rsidRPr="0009290E" w:rsidRDefault="00964AE0" w:rsidP="000C73F9">
            <w:pPr>
              <w:widowControl w:val="0"/>
              <w:pBdr>
                <w:top w:val="nil"/>
                <w:left w:val="nil"/>
                <w:bottom w:val="nil"/>
                <w:right w:val="nil"/>
                <w:between w:val="nil"/>
              </w:pBdr>
              <w:ind w:left="425"/>
              <w:jc w:val="center"/>
              <w:rPr>
                <w:color w:val="000000"/>
                <w:sz w:val="18"/>
                <w:szCs w:val="18"/>
              </w:rPr>
            </w:pPr>
            <w:r w:rsidRPr="0009290E">
              <w:rPr>
                <w:sz w:val="18"/>
                <w:szCs w:val="18"/>
              </w:rPr>
              <w:t>4</w:t>
            </w:r>
          </w:p>
        </w:tc>
        <w:tc>
          <w:tcPr>
            <w:tcW w:w="1276" w:type="dxa"/>
            <w:vAlign w:val="center"/>
          </w:tcPr>
          <w:p w14:paraId="257FC433" w14:textId="77777777" w:rsidR="00964AE0" w:rsidRPr="0009290E" w:rsidRDefault="00964AE0" w:rsidP="000C73F9">
            <w:pPr>
              <w:jc w:val="center"/>
              <w:rPr>
                <w:sz w:val="18"/>
                <w:szCs w:val="18"/>
              </w:rPr>
            </w:pPr>
          </w:p>
        </w:tc>
        <w:tc>
          <w:tcPr>
            <w:tcW w:w="1414" w:type="dxa"/>
            <w:vAlign w:val="center"/>
          </w:tcPr>
          <w:p w14:paraId="3196ABA0" w14:textId="77777777" w:rsidR="00964AE0" w:rsidRPr="0009290E" w:rsidRDefault="00964AE0" w:rsidP="000C73F9">
            <w:pPr>
              <w:jc w:val="center"/>
              <w:rPr>
                <w:sz w:val="18"/>
                <w:szCs w:val="18"/>
              </w:rPr>
            </w:pPr>
            <w:r w:rsidRPr="0009290E">
              <w:rPr>
                <w:sz w:val="18"/>
                <w:szCs w:val="18"/>
              </w:rPr>
              <w:t>4</w:t>
            </w:r>
          </w:p>
        </w:tc>
      </w:tr>
      <w:tr w:rsidR="00964AE0" w:rsidRPr="0009290E" w14:paraId="1CF419F2" w14:textId="77777777" w:rsidTr="000C73F9">
        <w:trPr>
          <w:jc w:val="center"/>
        </w:trPr>
        <w:tc>
          <w:tcPr>
            <w:tcW w:w="2975" w:type="dxa"/>
            <w:vAlign w:val="center"/>
          </w:tcPr>
          <w:p w14:paraId="2C36C485" w14:textId="77777777" w:rsidR="00964AE0" w:rsidRPr="0009290E" w:rsidRDefault="00964AE0" w:rsidP="000C73F9">
            <w:pPr>
              <w:jc w:val="center"/>
              <w:rPr>
                <w:sz w:val="18"/>
                <w:szCs w:val="18"/>
              </w:rPr>
            </w:pPr>
            <w:r w:rsidRPr="0009290E">
              <w:rPr>
                <w:sz w:val="18"/>
                <w:szCs w:val="18"/>
              </w:rPr>
              <w:t>Et ve Ürünleri Analizleri-II</w:t>
            </w:r>
          </w:p>
        </w:tc>
        <w:tc>
          <w:tcPr>
            <w:tcW w:w="993" w:type="dxa"/>
          </w:tcPr>
          <w:p w14:paraId="4C1DF543"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3456E81A" w14:textId="77777777" w:rsidR="00964AE0" w:rsidRPr="0009290E" w:rsidRDefault="00964AE0" w:rsidP="000C73F9">
            <w:pPr>
              <w:jc w:val="center"/>
              <w:rPr>
                <w:sz w:val="18"/>
                <w:szCs w:val="18"/>
              </w:rPr>
            </w:pPr>
          </w:p>
        </w:tc>
        <w:tc>
          <w:tcPr>
            <w:tcW w:w="1276" w:type="dxa"/>
            <w:vAlign w:val="center"/>
          </w:tcPr>
          <w:p w14:paraId="05130258" w14:textId="77777777" w:rsidR="00964AE0" w:rsidRPr="0009290E" w:rsidRDefault="00964AE0" w:rsidP="000C73F9">
            <w:pPr>
              <w:jc w:val="center"/>
              <w:rPr>
                <w:sz w:val="18"/>
                <w:szCs w:val="18"/>
              </w:rPr>
            </w:pPr>
            <w:r w:rsidRPr="0009290E">
              <w:rPr>
                <w:sz w:val="18"/>
                <w:szCs w:val="18"/>
              </w:rPr>
              <w:t>4</w:t>
            </w:r>
          </w:p>
        </w:tc>
        <w:tc>
          <w:tcPr>
            <w:tcW w:w="1276" w:type="dxa"/>
            <w:vAlign w:val="center"/>
          </w:tcPr>
          <w:p w14:paraId="454D95BA" w14:textId="77777777" w:rsidR="00964AE0" w:rsidRPr="0009290E" w:rsidRDefault="00964AE0" w:rsidP="000C73F9">
            <w:pPr>
              <w:widowControl w:val="0"/>
              <w:pBdr>
                <w:top w:val="nil"/>
                <w:left w:val="nil"/>
                <w:bottom w:val="nil"/>
                <w:right w:val="nil"/>
                <w:between w:val="nil"/>
              </w:pBdr>
              <w:ind w:left="425"/>
              <w:jc w:val="center"/>
              <w:rPr>
                <w:color w:val="000000"/>
                <w:sz w:val="18"/>
                <w:szCs w:val="18"/>
              </w:rPr>
            </w:pPr>
            <w:r w:rsidRPr="0009290E">
              <w:rPr>
                <w:sz w:val="18"/>
                <w:szCs w:val="18"/>
              </w:rPr>
              <w:t>4</w:t>
            </w:r>
          </w:p>
        </w:tc>
        <w:tc>
          <w:tcPr>
            <w:tcW w:w="1276" w:type="dxa"/>
            <w:vAlign w:val="center"/>
          </w:tcPr>
          <w:p w14:paraId="4C75DD68" w14:textId="77777777" w:rsidR="00964AE0" w:rsidRPr="0009290E" w:rsidRDefault="00964AE0" w:rsidP="000C73F9">
            <w:pPr>
              <w:jc w:val="center"/>
              <w:rPr>
                <w:sz w:val="18"/>
                <w:szCs w:val="18"/>
              </w:rPr>
            </w:pPr>
          </w:p>
        </w:tc>
        <w:tc>
          <w:tcPr>
            <w:tcW w:w="1414" w:type="dxa"/>
            <w:vAlign w:val="center"/>
          </w:tcPr>
          <w:p w14:paraId="60BBBAA4" w14:textId="77777777" w:rsidR="00964AE0" w:rsidRPr="0009290E" w:rsidRDefault="00964AE0" w:rsidP="000C73F9">
            <w:pPr>
              <w:jc w:val="center"/>
              <w:rPr>
                <w:sz w:val="18"/>
                <w:szCs w:val="18"/>
              </w:rPr>
            </w:pPr>
            <w:r w:rsidRPr="0009290E">
              <w:rPr>
                <w:sz w:val="18"/>
                <w:szCs w:val="18"/>
              </w:rPr>
              <w:t>4</w:t>
            </w:r>
          </w:p>
        </w:tc>
      </w:tr>
      <w:tr w:rsidR="00964AE0" w:rsidRPr="0009290E" w14:paraId="74A97325" w14:textId="77777777" w:rsidTr="000C73F9">
        <w:trPr>
          <w:jc w:val="center"/>
        </w:trPr>
        <w:tc>
          <w:tcPr>
            <w:tcW w:w="2975" w:type="dxa"/>
            <w:vAlign w:val="center"/>
          </w:tcPr>
          <w:p w14:paraId="5B940FC3" w14:textId="77777777" w:rsidR="00964AE0" w:rsidRPr="0009290E" w:rsidRDefault="00964AE0" w:rsidP="000C73F9">
            <w:pPr>
              <w:jc w:val="center"/>
              <w:rPr>
                <w:sz w:val="18"/>
                <w:szCs w:val="18"/>
              </w:rPr>
            </w:pPr>
            <w:r w:rsidRPr="0009290E">
              <w:rPr>
                <w:sz w:val="18"/>
                <w:szCs w:val="18"/>
              </w:rPr>
              <w:t>Meyve-Sebze ve Ürünleri Analizleri-II</w:t>
            </w:r>
          </w:p>
        </w:tc>
        <w:tc>
          <w:tcPr>
            <w:tcW w:w="993" w:type="dxa"/>
          </w:tcPr>
          <w:p w14:paraId="5A2D842E"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1F34B879" w14:textId="77777777" w:rsidR="00964AE0" w:rsidRPr="0009290E" w:rsidRDefault="00964AE0" w:rsidP="000C73F9">
            <w:pPr>
              <w:jc w:val="center"/>
              <w:rPr>
                <w:sz w:val="18"/>
                <w:szCs w:val="18"/>
              </w:rPr>
            </w:pPr>
          </w:p>
        </w:tc>
        <w:tc>
          <w:tcPr>
            <w:tcW w:w="1276" w:type="dxa"/>
            <w:vAlign w:val="center"/>
          </w:tcPr>
          <w:p w14:paraId="4495B2AE" w14:textId="77777777" w:rsidR="00964AE0" w:rsidRPr="0009290E" w:rsidRDefault="00964AE0" w:rsidP="000C73F9">
            <w:pPr>
              <w:jc w:val="center"/>
              <w:rPr>
                <w:sz w:val="18"/>
                <w:szCs w:val="18"/>
              </w:rPr>
            </w:pPr>
            <w:r w:rsidRPr="0009290E">
              <w:rPr>
                <w:sz w:val="18"/>
                <w:szCs w:val="18"/>
              </w:rPr>
              <w:t>3</w:t>
            </w:r>
          </w:p>
        </w:tc>
        <w:tc>
          <w:tcPr>
            <w:tcW w:w="1276" w:type="dxa"/>
            <w:vAlign w:val="center"/>
          </w:tcPr>
          <w:p w14:paraId="3DF483F2" w14:textId="77777777" w:rsidR="00964AE0" w:rsidRPr="0009290E" w:rsidRDefault="00964AE0" w:rsidP="000C73F9">
            <w:pPr>
              <w:widowControl w:val="0"/>
              <w:pBdr>
                <w:top w:val="nil"/>
                <w:left w:val="nil"/>
                <w:bottom w:val="nil"/>
                <w:right w:val="nil"/>
                <w:between w:val="nil"/>
              </w:pBdr>
              <w:ind w:left="425"/>
              <w:jc w:val="center"/>
              <w:rPr>
                <w:color w:val="000000"/>
                <w:sz w:val="18"/>
                <w:szCs w:val="18"/>
              </w:rPr>
            </w:pPr>
            <w:r w:rsidRPr="0009290E">
              <w:rPr>
                <w:sz w:val="18"/>
                <w:szCs w:val="18"/>
              </w:rPr>
              <w:t>3</w:t>
            </w:r>
          </w:p>
        </w:tc>
        <w:tc>
          <w:tcPr>
            <w:tcW w:w="1276" w:type="dxa"/>
            <w:vAlign w:val="center"/>
          </w:tcPr>
          <w:p w14:paraId="6876A05F" w14:textId="77777777" w:rsidR="00964AE0" w:rsidRPr="0009290E" w:rsidRDefault="00964AE0" w:rsidP="000C73F9">
            <w:pPr>
              <w:jc w:val="center"/>
              <w:rPr>
                <w:sz w:val="18"/>
                <w:szCs w:val="18"/>
              </w:rPr>
            </w:pPr>
          </w:p>
        </w:tc>
        <w:tc>
          <w:tcPr>
            <w:tcW w:w="1414" w:type="dxa"/>
            <w:vAlign w:val="center"/>
          </w:tcPr>
          <w:p w14:paraId="29F344F7" w14:textId="77777777" w:rsidR="00964AE0" w:rsidRPr="0009290E" w:rsidRDefault="00964AE0" w:rsidP="000C73F9">
            <w:pPr>
              <w:jc w:val="center"/>
              <w:rPr>
                <w:sz w:val="18"/>
                <w:szCs w:val="18"/>
              </w:rPr>
            </w:pPr>
            <w:r w:rsidRPr="0009290E">
              <w:rPr>
                <w:sz w:val="18"/>
                <w:szCs w:val="18"/>
              </w:rPr>
              <w:t>3</w:t>
            </w:r>
          </w:p>
        </w:tc>
      </w:tr>
      <w:tr w:rsidR="00964AE0" w:rsidRPr="0009290E" w14:paraId="05F00F54" w14:textId="77777777" w:rsidTr="000C73F9">
        <w:trPr>
          <w:jc w:val="center"/>
        </w:trPr>
        <w:tc>
          <w:tcPr>
            <w:tcW w:w="2975" w:type="dxa"/>
            <w:vAlign w:val="center"/>
          </w:tcPr>
          <w:p w14:paraId="23B35438" w14:textId="77777777" w:rsidR="00964AE0" w:rsidRPr="0009290E" w:rsidRDefault="00964AE0" w:rsidP="000C73F9">
            <w:pPr>
              <w:jc w:val="center"/>
              <w:rPr>
                <w:sz w:val="18"/>
                <w:szCs w:val="18"/>
              </w:rPr>
            </w:pPr>
            <w:r w:rsidRPr="0009290E">
              <w:rPr>
                <w:sz w:val="18"/>
                <w:szCs w:val="18"/>
              </w:rPr>
              <w:t>Gıda Mikrobiyolojisi-II</w:t>
            </w:r>
          </w:p>
        </w:tc>
        <w:tc>
          <w:tcPr>
            <w:tcW w:w="993" w:type="dxa"/>
          </w:tcPr>
          <w:p w14:paraId="31B2B2E6"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2F85F121" w14:textId="77777777" w:rsidR="00964AE0" w:rsidRPr="0009290E" w:rsidRDefault="00964AE0" w:rsidP="000C73F9">
            <w:pPr>
              <w:jc w:val="center"/>
              <w:rPr>
                <w:sz w:val="18"/>
                <w:szCs w:val="18"/>
              </w:rPr>
            </w:pPr>
          </w:p>
        </w:tc>
        <w:tc>
          <w:tcPr>
            <w:tcW w:w="1276" w:type="dxa"/>
            <w:vAlign w:val="center"/>
          </w:tcPr>
          <w:p w14:paraId="40805515" w14:textId="77777777" w:rsidR="00964AE0" w:rsidRPr="0009290E" w:rsidRDefault="00964AE0" w:rsidP="000C73F9">
            <w:pPr>
              <w:jc w:val="center"/>
              <w:rPr>
                <w:sz w:val="18"/>
                <w:szCs w:val="18"/>
              </w:rPr>
            </w:pPr>
            <w:r w:rsidRPr="0009290E">
              <w:rPr>
                <w:sz w:val="18"/>
                <w:szCs w:val="18"/>
              </w:rPr>
              <w:t>4</w:t>
            </w:r>
          </w:p>
        </w:tc>
        <w:tc>
          <w:tcPr>
            <w:tcW w:w="1276" w:type="dxa"/>
            <w:vAlign w:val="center"/>
          </w:tcPr>
          <w:p w14:paraId="164CD528" w14:textId="77777777" w:rsidR="00964AE0" w:rsidRPr="0009290E" w:rsidRDefault="00964AE0" w:rsidP="000C73F9">
            <w:pPr>
              <w:widowControl w:val="0"/>
              <w:pBdr>
                <w:top w:val="nil"/>
                <w:left w:val="nil"/>
                <w:bottom w:val="nil"/>
                <w:right w:val="nil"/>
                <w:between w:val="nil"/>
              </w:pBdr>
              <w:ind w:left="425"/>
              <w:jc w:val="center"/>
              <w:rPr>
                <w:color w:val="000000"/>
                <w:sz w:val="18"/>
                <w:szCs w:val="18"/>
              </w:rPr>
            </w:pPr>
            <w:r w:rsidRPr="0009290E">
              <w:rPr>
                <w:sz w:val="18"/>
                <w:szCs w:val="18"/>
              </w:rPr>
              <w:t>4</w:t>
            </w:r>
          </w:p>
        </w:tc>
        <w:tc>
          <w:tcPr>
            <w:tcW w:w="1276" w:type="dxa"/>
            <w:vAlign w:val="center"/>
          </w:tcPr>
          <w:p w14:paraId="1C9A20CC" w14:textId="77777777" w:rsidR="00964AE0" w:rsidRPr="0009290E" w:rsidRDefault="00964AE0" w:rsidP="000C73F9">
            <w:pPr>
              <w:jc w:val="center"/>
              <w:rPr>
                <w:sz w:val="18"/>
                <w:szCs w:val="18"/>
              </w:rPr>
            </w:pPr>
          </w:p>
        </w:tc>
        <w:tc>
          <w:tcPr>
            <w:tcW w:w="1414" w:type="dxa"/>
            <w:vAlign w:val="center"/>
          </w:tcPr>
          <w:p w14:paraId="5FE8ED9A" w14:textId="77777777" w:rsidR="00964AE0" w:rsidRPr="0009290E" w:rsidRDefault="00964AE0" w:rsidP="000C73F9">
            <w:pPr>
              <w:jc w:val="center"/>
              <w:rPr>
                <w:sz w:val="18"/>
                <w:szCs w:val="18"/>
              </w:rPr>
            </w:pPr>
            <w:r w:rsidRPr="0009290E">
              <w:rPr>
                <w:sz w:val="18"/>
                <w:szCs w:val="18"/>
              </w:rPr>
              <w:t>4</w:t>
            </w:r>
          </w:p>
        </w:tc>
      </w:tr>
      <w:tr w:rsidR="00964AE0" w:rsidRPr="0009290E" w14:paraId="3F4445FD" w14:textId="77777777" w:rsidTr="000C73F9">
        <w:trPr>
          <w:jc w:val="center"/>
        </w:trPr>
        <w:tc>
          <w:tcPr>
            <w:tcW w:w="2975" w:type="dxa"/>
            <w:vAlign w:val="center"/>
          </w:tcPr>
          <w:p w14:paraId="6588CFF2" w14:textId="77777777" w:rsidR="00964AE0" w:rsidRPr="0009290E" w:rsidRDefault="00964AE0" w:rsidP="000C73F9">
            <w:pPr>
              <w:jc w:val="center"/>
              <w:rPr>
                <w:sz w:val="18"/>
                <w:szCs w:val="18"/>
              </w:rPr>
            </w:pPr>
            <w:r w:rsidRPr="0009290E">
              <w:rPr>
                <w:sz w:val="18"/>
                <w:szCs w:val="18"/>
              </w:rPr>
              <w:t>Yağ Analizleri</w:t>
            </w:r>
          </w:p>
        </w:tc>
        <w:tc>
          <w:tcPr>
            <w:tcW w:w="993" w:type="dxa"/>
          </w:tcPr>
          <w:p w14:paraId="4C9E6D3A" w14:textId="77777777" w:rsidR="00964AE0" w:rsidRPr="0009290E" w:rsidRDefault="00964AE0" w:rsidP="000C73F9">
            <w:pPr>
              <w:jc w:val="left"/>
              <w:rPr>
                <w:sz w:val="18"/>
                <w:szCs w:val="18"/>
              </w:rPr>
            </w:pPr>
            <w:r w:rsidRPr="0009290E">
              <w:rPr>
                <w:sz w:val="18"/>
                <w:szCs w:val="18"/>
              </w:rPr>
              <w:t>Türkçe</w:t>
            </w:r>
          </w:p>
        </w:tc>
        <w:tc>
          <w:tcPr>
            <w:tcW w:w="1275" w:type="dxa"/>
            <w:vAlign w:val="center"/>
          </w:tcPr>
          <w:p w14:paraId="74D11CA3" w14:textId="77777777" w:rsidR="00964AE0" w:rsidRPr="0009290E" w:rsidRDefault="00964AE0" w:rsidP="000C73F9">
            <w:pPr>
              <w:jc w:val="center"/>
              <w:rPr>
                <w:sz w:val="18"/>
                <w:szCs w:val="18"/>
              </w:rPr>
            </w:pPr>
          </w:p>
        </w:tc>
        <w:tc>
          <w:tcPr>
            <w:tcW w:w="1276" w:type="dxa"/>
            <w:vAlign w:val="center"/>
          </w:tcPr>
          <w:p w14:paraId="15449FDD" w14:textId="77777777" w:rsidR="00964AE0" w:rsidRPr="0009290E" w:rsidRDefault="00964AE0" w:rsidP="000C73F9">
            <w:pPr>
              <w:jc w:val="center"/>
              <w:rPr>
                <w:sz w:val="18"/>
                <w:szCs w:val="18"/>
              </w:rPr>
            </w:pPr>
            <w:r w:rsidRPr="0009290E">
              <w:rPr>
                <w:sz w:val="18"/>
                <w:szCs w:val="18"/>
              </w:rPr>
              <w:t>3</w:t>
            </w:r>
          </w:p>
        </w:tc>
        <w:tc>
          <w:tcPr>
            <w:tcW w:w="1276" w:type="dxa"/>
            <w:vAlign w:val="center"/>
          </w:tcPr>
          <w:p w14:paraId="04B5A480" w14:textId="77777777" w:rsidR="00964AE0" w:rsidRPr="0009290E" w:rsidRDefault="00964AE0" w:rsidP="000C73F9">
            <w:pPr>
              <w:widowControl w:val="0"/>
              <w:pBdr>
                <w:top w:val="nil"/>
                <w:left w:val="nil"/>
                <w:bottom w:val="nil"/>
                <w:right w:val="nil"/>
                <w:between w:val="nil"/>
              </w:pBdr>
              <w:ind w:left="425"/>
              <w:jc w:val="center"/>
              <w:rPr>
                <w:color w:val="000000"/>
                <w:sz w:val="18"/>
                <w:szCs w:val="18"/>
              </w:rPr>
            </w:pPr>
            <w:r w:rsidRPr="0009290E">
              <w:rPr>
                <w:sz w:val="18"/>
                <w:szCs w:val="18"/>
              </w:rPr>
              <w:t>3</w:t>
            </w:r>
          </w:p>
        </w:tc>
        <w:tc>
          <w:tcPr>
            <w:tcW w:w="1276" w:type="dxa"/>
            <w:vAlign w:val="center"/>
          </w:tcPr>
          <w:p w14:paraId="4774735A" w14:textId="77777777" w:rsidR="00964AE0" w:rsidRPr="0009290E" w:rsidRDefault="00964AE0" w:rsidP="000C73F9">
            <w:pPr>
              <w:jc w:val="center"/>
              <w:rPr>
                <w:sz w:val="18"/>
                <w:szCs w:val="18"/>
              </w:rPr>
            </w:pPr>
          </w:p>
        </w:tc>
        <w:tc>
          <w:tcPr>
            <w:tcW w:w="1414" w:type="dxa"/>
            <w:vAlign w:val="center"/>
          </w:tcPr>
          <w:p w14:paraId="597A2E04" w14:textId="77777777" w:rsidR="00964AE0" w:rsidRPr="0009290E" w:rsidRDefault="00964AE0" w:rsidP="000C73F9">
            <w:pPr>
              <w:jc w:val="center"/>
              <w:rPr>
                <w:sz w:val="18"/>
                <w:szCs w:val="18"/>
              </w:rPr>
            </w:pPr>
            <w:r w:rsidRPr="0009290E">
              <w:rPr>
                <w:sz w:val="18"/>
                <w:szCs w:val="18"/>
              </w:rPr>
              <w:t>3</w:t>
            </w:r>
          </w:p>
        </w:tc>
      </w:tr>
      <w:tr w:rsidR="00F57964" w:rsidRPr="0009290E" w14:paraId="618D6F94" w14:textId="77777777" w:rsidTr="000C73F9">
        <w:trPr>
          <w:jc w:val="center"/>
        </w:trPr>
        <w:tc>
          <w:tcPr>
            <w:tcW w:w="2975" w:type="dxa"/>
            <w:vAlign w:val="center"/>
          </w:tcPr>
          <w:p w14:paraId="2128A8F4" w14:textId="769E944C" w:rsidR="00F57964" w:rsidRPr="0009290E" w:rsidRDefault="00CA76BB" w:rsidP="00F57964">
            <w:pPr>
              <w:jc w:val="center"/>
              <w:rPr>
                <w:sz w:val="18"/>
                <w:szCs w:val="18"/>
              </w:rPr>
            </w:pPr>
            <w:r>
              <w:rPr>
                <w:sz w:val="18"/>
                <w:szCs w:val="18"/>
              </w:rPr>
              <w:t>Gönüllülük Çalışmaları</w:t>
            </w:r>
          </w:p>
        </w:tc>
        <w:tc>
          <w:tcPr>
            <w:tcW w:w="993" w:type="dxa"/>
          </w:tcPr>
          <w:p w14:paraId="2FE657F5" w14:textId="445820A2" w:rsidR="00F57964" w:rsidRPr="0009290E" w:rsidRDefault="00F57964" w:rsidP="00F57964">
            <w:pPr>
              <w:jc w:val="left"/>
              <w:rPr>
                <w:sz w:val="18"/>
                <w:szCs w:val="18"/>
              </w:rPr>
            </w:pPr>
            <w:r w:rsidRPr="005D2557">
              <w:rPr>
                <w:sz w:val="18"/>
                <w:szCs w:val="18"/>
              </w:rPr>
              <w:t>Türkçe</w:t>
            </w:r>
          </w:p>
        </w:tc>
        <w:tc>
          <w:tcPr>
            <w:tcW w:w="1275" w:type="dxa"/>
            <w:vAlign w:val="center"/>
          </w:tcPr>
          <w:p w14:paraId="32C91823" w14:textId="50AFF99B" w:rsidR="00F57964" w:rsidRPr="0009290E" w:rsidRDefault="004A5C77" w:rsidP="00F57964">
            <w:pPr>
              <w:jc w:val="center"/>
              <w:rPr>
                <w:sz w:val="18"/>
                <w:szCs w:val="18"/>
              </w:rPr>
            </w:pPr>
            <w:r>
              <w:rPr>
                <w:sz w:val="18"/>
                <w:szCs w:val="18"/>
              </w:rPr>
              <w:t>2</w:t>
            </w:r>
          </w:p>
        </w:tc>
        <w:tc>
          <w:tcPr>
            <w:tcW w:w="1276" w:type="dxa"/>
            <w:vAlign w:val="center"/>
          </w:tcPr>
          <w:p w14:paraId="67AFD127" w14:textId="24F95619" w:rsidR="00F57964" w:rsidRPr="0009290E" w:rsidRDefault="009C30EC" w:rsidP="00F57964">
            <w:pPr>
              <w:jc w:val="center"/>
              <w:rPr>
                <w:sz w:val="18"/>
                <w:szCs w:val="18"/>
              </w:rPr>
            </w:pPr>
            <w:r>
              <w:rPr>
                <w:sz w:val="18"/>
                <w:szCs w:val="18"/>
              </w:rPr>
              <w:t>2</w:t>
            </w:r>
          </w:p>
        </w:tc>
        <w:tc>
          <w:tcPr>
            <w:tcW w:w="1276" w:type="dxa"/>
            <w:vAlign w:val="center"/>
          </w:tcPr>
          <w:p w14:paraId="5EF7A839" w14:textId="77777777" w:rsidR="00F57964" w:rsidRPr="0009290E" w:rsidRDefault="00F57964" w:rsidP="00F57964">
            <w:pPr>
              <w:widowControl w:val="0"/>
              <w:pBdr>
                <w:top w:val="nil"/>
                <w:left w:val="nil"/>
                <w:bottom w:val="nil"/>
                <w:right w:val="nil"/>
                <w:between w:val="nil"/>
              </w:pBdr>
              <w:ind w:left="425"/>
              <w:jc w:val="center"/>
              <w:rPr>
                <w:sz w:val="18"/>
                <w:szCs w:val="18"/>
              </w:rPr>
            </w:pPr>
          </w:p>
        </w:tc>
        <w:tc>
          <w:tcPr>
            <w:tcW w:w="1276" w:type="dxa"/>
            <w:vAlign w:val="center"/>
          </w:tcPr>
          <w:p w14:paraId="5DFD717D" w14:textId="77777777" w:rsidR="00F57964" w:rsidRPr="0009290E" w:rsidRDefault="00F57964" w:rsidP="00F57964">
            <w:pPr>
              <w:jc w:val="center"/>
              <w:rPr>
                <w:sz w:val="18"/>
                <w:szCs w:val="18"/>
              </w:rPr>
            </w:pPr>
          </w:p>
        </w:tc>
        <w:tc>
          <w:tcPr>
            <w:tcW w:w="1414" w:type="dxa"/>
            <w:vAlign w:val="center"/>
          </w:tcPr>
          <w:p w14:paraId="5EF7BFFF" w14:textId="77777777" w:rsidR="00F57964" w:rsidRPr="0009290E" w:rsidRDefault="00F57964" w:rsidP="00F57964">
            <w:pPr>
              <w:jc w:val="center"/>
              <w:rPr>
                <w:sz w:val="18"/>
                <w:szCs w:val="18"/>
              </w:rPr>
            </w:pPr>
          </w:p>
        </w:tc>
      </w:tr>
      <w:tr w:rsidR="004A5C77" w:rsidRPr="0009290E" w14:paraId="3824F325" w14:textId="77777777" w:rsidTr="000C73F9">
        <w:trPr>
          <w:jc w:val="center"/>
        </w:trPr>
        <w:tc>
          <w:tcPr>
            <w:tcW w:w="2975" w:type="dxa"/>
            <w:vAlign w:val="center"/>
          </w:tcPr>
          <w:p w14:paraId="0B8D60C3" w14:textId="7896E34B" w:rsidR="004A5C77" w:rsidRPr="0009290E" w:rsidRDefault="004A5C77" w:rsidP="004A5C77">
            <w:pPr>
              <w:jc w:val="center"/>
              <w:rPr>
                <w:sz w:val="18"/>
                <w:szCs w:val="18"/>
              </w:rPr>
            </w:pPr>
            <w:r>
              <w:rPr>
                <w:sz w:val="18"/>
                <w:szCs w:val="18"/>
              </w:rPr>
              <w:t>Bal ve Şekerli Ürünlerin Analizleri</w:t>
            </w:r>
          </w:p>
        </w:tc>
        <w:tc>
          <w:tcPr>
            <w:tcW w:w="993" w:type="dxa"/>
          </w:tcPr>
          <w:p w14:paraId="49C5C62C" w14:textId="03E8B229" w:rsidR="004A5C77" w:rsidRPr="0009290E" w:rsidRDefault="004A5C77" w:rsidP="004A5C77">
            <w:pPr>
              <w:jc w:val="left"/>
              <w:rPr>
                <w:sz w:val="18"/>
                <w:szCs w:val="18"/>
              </w:rPr>
            </w:pPr>
            <w:r w:rsidRPr="005D2557">
              <w:rPr>
                <w:sz w:val="18"/>
                <w:szCs w:val="18"/>
              </w:rPr>
              <w:t>Türkçe</w:t>
            </w:r>
          </w:p>
        </w:tc>
        <w:tc>
          <w:tcPr>
            <w:tcW w:w="1275" w:type="dxa"/>
            <w:vAlign w:val="center"/>
          </w:tcPr>
          <w:p w14:paraId="43505BB4" w14:textId="77777777" w:rsidR="004A5C77" w:rsidRPr="0009290E" w:rsidRDefault="004A5C77" w:rsidP="004A5C77">
            <w:pPr>
              <w:jc w:val="center"/>
              <w:rPr>
                <w:sz w:val="18"/>
                <w:szCs w:val="18"/>
              </w:rPr>
            </w:pPr>
          </w:p>
        </w:tc>
        <w:tc>
          <w:tcPr>
            <w:tcW w:w="1276" w:type="dxa"/>
            <w:vAlign w:val="center"/>
          </w:tcPr>
          <w:p w14:paraId="7CDADA6F" w14:textId="61E83D27" w:rsidR="004A5C77" w:rsidRPr="0009290E" w:rsidRDefault="004A5C77" w:rsidP="004A5C77">
            <w:pPr>
              <w:jc w:val="center"/>
              <w:rPr>
                <w:sz w:val="18"/>
                <w:szCs w:val="18"/>
              </w:rPr>
            </w:pPr>
            <w:r>
              <w:rPr>
                <w:sz w:val="18"/>
                <w:szCs w:val="18"/>
              </w:rPr>
              <w:t>2</w:t>
            </w:r>
          </w:p>
        </w:tc>
        <w:tc>
          <w:tcPr>
            <w:tcW w:w="1276" w:type="dxa"/>
            <w:vAlign w:val="center"/>
          </w:tcPr>
          <w:p w14:paraId="72FAD08D" w14:textId="417EF91A" w:rsidR="004A5C77" w:rsidRPr="0009290E" w:rsidRDefault="004A5C77" w:rsidP="004A5C77">
            <w:pPr>
              <w:widowControl w:val="0"/>
              <w:pBdr>
                <w:top w:val="nil"/>
                <w:left w:val="nil"/>
                <w:bottom w:val="nil"/>
                <w:right w:val="nil"/>
                <w:between w:val="nil"/>
              </w:pBdr>
              <w:ind w:left="425"/>
              <w:jc w:val="center"/>
              <w:rPr>
                <w:sz w:val="18"/>
                <w:szCs w:val="18"/>
              </w:rPr>
            </w:pPr>
            <w:r>
              <w:rPr>
                <w:sz w:val="18"/>
                <w:szCs w:val="18"/>
              </w:rPr>
              <w:t>2</w:t>
            </w:r>
          </w:p>
        </w:tc>
        <w:tc>
          <w:tcPr>
            <w:tcW w:w="1276" w:type="dxa"/>
            <w:vAlign w:val="center"/>
          </w:tcPr>
          <w:p w14:paraId="1B1FB7B9" w14:textId="77777777" w:rsidR="004A5C77" w:rsidRPr="0009290E" w:rsidRDefault="004A5C77" w:rsidP="004A5C77">
            <w:pPr>
              <w:jc w:val="center"/>
              <w:rPr>
                <w:sz w:val="18"/>
                <w:szCs w:val="18"/>
              </w:rPr>
            </w:pPr>
          </w:p>
        </w:tc>
        <w:tc>
          <w:tcPr>
            <w:tcW w:w="1414" w:type="dxa"/>
            <w:vAlign w:val="center"/>
          </w:tcPr>
          <w:p w14:paraId="2AD7E97C" w14:textId="3163C272" w:rsidR="004A5C77" w:rsidRPr="0009290E" w:rsidRDefault="004A5C77" w:rsidP="004A5C77">
            <w:pPr>
              <w:jc w:val="center"/>
              <w:rPr>
                <w:sz w:val="18"/>
                <w:szCs w:val="18"/>
              </w:rPr>
            </w:pPr>
            <w:r>
              <w:rPr>
                <w:sz w:val="18"/>
                <w:szCs w:val="18"/>
              </w:rPr>
              <w:t>2</w:t>
            </w:r>
          </w:p>
        </w:tc>
      </w:tr>
      <w:tr w:rsidR="004A5C77" w:rsidRPr="0009290E" w14:paraId="1A60F29D" w14:textId="77777777" w:rsidTr="000C73F9">
        <w:trPr>
          <w:jc w:val="center"/>
        </w:trPr>
        <w:tc>
          <w:tcPr>
            <w:tcW w:w="2975" w:type="dxa"/>
            <w:vAlign w:val="center"/>
          </w:tcPr>
          <w:p w14:paraId="567A8889" w14:textId="4DB339C7" w:rsidR="004A5C77" w:rsidRPr="0009290E" w:rsidRDefault="004A5C77" w:rsidP="004A5C77">
            <w:pPr>
              <w:jc w:val="center"/>
              <w:rPr>
                <w:sz w:val="18"/>
                <w:szCs w:val="18"/>
              </w:rPr>
            </w:pPr>
            <w:r>
              <w:rPr>
                <w:sz w:val="18"/>
                <w:szCs w:val="18"/>
              </w:rPr>
              <w:t>Gıda Mevzuatı</w:t>
            </w:r>
          </w:p>
        </w:tc>
        <w:tc>
          <w:tcPr>
            <w:tcW w:w="993" w:type="dxa"/>
          </w:tcPr>
          <w:p w14:paraId="35D4C6C3" w14:textId="11077111" w:rsidR="004A5C77" w:rsidRPr="0009290E" w:rsidRDefault="004A5C77" w:rsidP="004A5C77">
            <w:pPr>
              <w:jc w:val="left"/>
              <w:rPr>
                <w:sz w:val="18"/>
                <w:szCs w:val="18"/>
              </w:rPr>
            </w:pPr>
            <w:r w:rsidRPr="005D2557">
              <w:rPr>
                <w:sz w:val="18"/>
                <w:szCs w:val="18"/>
              </w:rPr>
              <w:t>Türkçe</w:t>
            </w:r>
          </w:p>
        </w:tc>
        <w:tc>
          <w:tcPr>
            <w:tcW w:w="1275" w:type="dxa"/>
            <w:vAlign w:val="center"/>
          </w:tcPr>
          <w:p w14:paraId="3ED9FC42" w14:textId="77777777" w:rsidR="004A5C77" w:rsidRPr="0009290E" w:rsidRDefault="004A5C77" w:rsidP="004A5C77">
            <w:pPr>
              <w:jc w:val="center"/>
              <w:rPr>
                <w:sz w:val="18"/>
                <w:szCs w:val="18"/>
              </w:rPr>
            </w:pPr>
          </w:p>
        </w:tc>
        <w:tc>
          <w:tcPr>
            <w:tcW w:w="1276" w:type="dxa"/>
            <w:vAlign w:val="center"/>
          </w:tcPr>
          <w:p w14:paraId="4BAF4C83" w14:textId="257EDB15" w:rsidR="004A5C77" w:rsidRPr="0009290E" w:rsidRDefault="004A5C77" w:rsidP="004A5C77">
            <w:pPr>
              <w:jc w:val="center"/>
              <w:rPr>
                <w:sz w:val="18"/>
                <w:szCs w:val="18"/>
              </w:rPr>
            </w:pPr>
            <w:r>
              <w:rPr>
                <w:sz w:val="18"/>
                <w:szCs w:val="18"/>
              </w:rPr>
              <w:t>2</w:t>
            </w:r>
          </w:p>
        </w:tc>
        <w:tc>
          <w:tcPr>
            <w:tcW w:w="1276" w:type="dxa"/>
            <w:vAlign w:val="center"/>
          </w:tcPr>
          <w:p w14:paraId="1F1723F2" w14:textId="3F272599" w:rsidR="004A5C77" w:rsidRPr="0009290E" w:rsidRDefault="004A5C77" w:rsidP="004A5C77">
            <w:pPr>
              <w:widowControl w:val="0"/>
              <w:pBdr>
                <w:top w:val="nil"/>
                <w:left w:val="nil"/>
                <w:bottom w:val="nil"/>
                <w:right w:val="nil"/>
                <w:between w:val="nil"/>
              </w:pBdr>
              <w:ind w:left="425"/>
              <w:jc w:val="center"/>
              <w:rPr>
                <w:sz w:val="18"/>
                <w:szCs w:val="18"/>
              </w:rPr>
            </w:pPr>
            <w:r>
              <w:rPr>
                <w:sz w:val="18"/>
                <w:szCs w:val="18"/>
              </w:rPr>
              <w:t>2</w:t>
            </w:r>
          </w:p>
        </w:tc>
        <w:tc>
          <w:tcPr>
            <w:tcW w:w="1276" w:type="dxa"/>
            <w:vAlign w:val="center"/>
          </w:tcPr>
          <w:p w14:paraId="55CAB309" w14:textId="77777777" w:rsidR="004A5C77" w:rsidRPr="0009290E" w:rsidRDefault="004A5C77" w:rsidP="004A5C77">
            <w:pPr>
              <w:jc w:val="center"/>
              <w:rPr>
                <w:sz w:val="18"/>
                <w:szCs w:val="18"/>
              </w:rPr>
            </w:pPr>
          </w:p>
        </w:tc>
        <w:tc>
          <w:tcPr>
            <w:tcW w:w="1414" w:type="dxa"/>
            <w:vAlign w:val="center"/>
          </w:tcPr>
          <w:p w14:paraId="5C433BFB" w14:textId="5B27649B" w:rsidR="004A5C77" w:rsidRPr="0009290E" w:rsidRDefault="004A5C77" w:rsidP="004A5C77">
            <w:pPr>
              <w:jc w:val="center"/>
              <w:rPr>
                <w:sz w:val="18"/>
                <w:szCs w:val="18"/>
              </w:rPr>
            </w:pPr>
            <w:r>
              <w:rPr>
                <w:sz w:val="18"/>
                <w:szCs w:val="18"/>
              </w:rPr>
              <w:t>2</w:t>
            </w:r>
          </w:p>
        </w:tc>
      </w:tr>
      <w:tr w:rsidR="004A5C77" w:rsidRPr="0009290E" w14:paraId="098C73FE" w14:textId="77777777" w:rsidTr="000C73F9">
        <w:trPr>
          <w:jc w:val="center"/>
        </w:trPr>
        <w:tc>
          <w:tcPr>
            <w:tcW w:w="2975" w:type="dxa"/>
            <w:vAlign w:val="center"/>
          </w:tcPr>
          <w:p w14:paraId="34E9CC9F" w14:textId="63FED8F6" w:rsidR="004A5C77" w:rsidRPr="0009290E" w:rsidRDefault="004A5C77" w:rsidP="004A5C77">
            <w:pPr>
              <w:jc w:val="center"/>
              <w:rPr>
                <w:sz w:val="18"/>
                <w:szCs w:val="18"/>
              </w:rPr>
            </w:pPr>
            <w:r>
              <w:rPr>
                <w:sz w:val="18"/>
                <w:szCs w:val="18"/>
              </w:rPr>
              <w:t>Gıda Endüstri Makineleri</w:t>
            </w:r>
          </w:p>
        </w:tc>
        <w:tc>
          <w:tcPr>
            <w:tcW w:w="993" w:type="dxa"/>
          </w:tcPr>
          <w:p w14:paraId="085BB7FF" w14:textId="6589460E" w:rsidR="004A5C77" w:rsidRPr="0009290E" w:rsidRDefault="004A5C77" w:rsidP="004A5C77">
            <w:pPr>
              <w:jc w:val="left"/>
              <w:rPr>
                <w:sz w:val="18"/>
                <w:szCs w:val="18"/>
              </w:rPr>
            </w:pPr>
            <w:r w:rsidRPr="005D2557">
              <w:rPr>
                <w:sz w:val="18"/>
                <w:szCs w:val="18"/>
              </w:rPr>
              <w:t>Türkçe</w:t>
            </w:r>
          </w:p>
        </w:tc>
        <w:tc>
          <w:tcPr>
            <w:tcW w:w="1275" w:type="dxa"/>
            <w:vAlign w:val="center"/>
          </w:tcPr>
          <w:p w14:paraId="41AE6902" w14:textId="77777777" w:rsidR="004A5C77" w:rsidRPr="0009290E" w:rsidRDefault="004A5C77" w:rsidP="004A5C77">
            <w:pPr>
              <w:jc w:val="center"/>
              <w:rPr>
                <w:sz w:val="18"/>
                <w:szCs w:val="18"/>
              </w:rPr>
            </w:pPr>
          </w:p>
        </w:tc>
        <w:tc>
          <w:tcPr>
            <w:tcW w:w="1276" w:type="dxa"/>
            <w:vAlign w:val="center"/>
          </w:tcPr>
          <w:p w14:paraId="5AFF547B" w14:textId="0EA78D46" w:rsidR="004A5C77" w:rsidRPr="0009290E" w:rsidRDefault="004A5C77" w:rsidP="004A5C77">
            <w:pPr>
              <w:jc w:val="center"/>
              <w:rPr>
                <w:sz w:val="18"/>
                <w:szCs w:val="18"/>
              </w:rPr>
            </w:pPr>
            <w:r>
              <w:rPr>
                <w:sz w:val="18"/>
                <w:szCs w:val="18"/>
              </w:rPr>
              <w:t>2</w:t>
            </w:r>
          </w:p>
        </w:tc>
        <w:tc>
          <w:tcPr>
            <w:tcW w:w="1276" w:type="dxa"/>
            <w:vAlign w:val="center"/>
          </w:tcPr>
          <w:p w14:paraId="1058DBF6" w14:textId="5BDA3F8A" w:rsidR="004A5C77" w:rsidRPr="0009290E" w:rsidRDefault="004A5C77" w:rsidP="004A5C77">
            <w:pPr>
              <w:widowControl w:val="0"/>
              <w:pBdr>
                <w:top w:val="nil"/>
                <w:left w:val="nil"/>
                <w:bottom w:val="nil"/>
                <w:right w:val="nil"/>
                <w:between w:val="nil"/>
              </w:pBdr>
              <w:ind w:left="425"/>
              <w:jc w:val="center"/>
              <w:rPr>
                <w:sz w:val="18"/>
                <w:szCs w:val="18"/>
              </w:rPr>
            </w:pPr>
            <w:r>
              <w:rPr>
                <w:sz w:val="18"/>
                <w:szCs w:val="18"/>
              </w:rPr>
              <w:t>2</w:t>
            </w:r>
          </w:p>
        </w:tc>
        <w:tc>
          <w:tcPr>
            <w:tcW w:w="1276" w:type="dxa"/>
            <w:vAlign w:val="center"/>
          </w:tcPr>
          <w:p w14:paraId="3BFB27B6" w14:textId="77777777" w:rsidR="004A5C77" w:rsidRPr="0009290E" w:rsidRDefault="004A5C77" w:rsidP="004A5C77">
            <w:pPr>
              <w:jc w:val="center"/>
              <w:rPr>
                <w:sz w:val="18"/>
                <w:szCs w:val="18"/>
              </w:rPr>
            </w:pPr>
          </w:p>
        </w:tc>
        <w:tc>
          <w:tcPr>
            <w:tcW w:w="1414" w:type="dxa"/>
            <w:vAlign w:val="center"/>
          </w:tcPr>
          <w:p w14:paraId="2D2F4590" w14:textId="114B7C4E" w:rsidR="004A5C77" w:rsidRPr="0009290E" w:rsidRDefault="004A5C77" w:rsidP="004A5C77">
            <w:pPr>
              <w:jc w:val="center"/>
              <w:rPr>
                <w:sz w:val="18"/>
                <w:szCs w:val="18"/>
              </w:rPr>
            </w:pPr>
            <w:r>
              <w:rPr>
                <w:sz w:val="18"/>
                <w:szCs w:val="18"/>
              </w:rPr>
              <w:t>2</w:t>
            </w:r>
          </w:p>
        </w:tc>
      </w:tr>
      <w:tr w:rsidR="004A5C77" w:rsidRPr="0009290E" w14:paraId="3615234D" w14:textId="77777777" w:rsidTr="000C73F9">
        <w:trPr>
          <w:jc w:val="center"/>
        </w:trPr>
        <w:tc>
          <w:tcPr>
            <w:tcW w:w="2975" w:type="dxa"/>
            <w:vAlign w:val="center"/>
          </w:tcPr>
          <w:p w14:paraId="6C4A801B" w14:textId="536608AB" w:rsidR="004A5C77" w:rsidRPr="0009290E" w:rsidRDefault="004A5C77" w:rsidP="004A5C77">
            <w:pPr>
              <w:jc w:val="center"/>
              <w:rPr>
                <w:sz w:val="18"/>
                <w:szCs w:val="18"/>
              </w:rPr>
            </w:pPr>
            <w:r>
              <w:rPr>
                <w:sz w:val="18"/>
                <w:szCs w:val="18"/>
              </w:rPr>
              <w:t>Hazır Gıda Teknolojisi</w:t>
            </w:r>
          </w:p>
        </w:tc>
        <w:tc>
          <w:tcPr>
            <w:tcW w:w="993" w:type="dxa"/>
          </w:tcPr>
          <w:p w14:paraId="01218BCA" w14:textId="5E517FB8" w:rsidR="004A5C77" w:rsidRPr="0009290E" w:rsidRDefault="004A5C77" w:rsidP="004A5C77">
            <w:pPr>
              <w:jc w:val="left"/>
              <w:rPr>
                <w:sz w:val="18"/>
                <w:szCs w:val="18"/>
              </w:rPr>
            </w:pPr>
            <w:r w:rsidRPr="005D2557">
              <w:rPr>
                <w:sz w:val="18"/>
                <w:szCs w:val="18"/>
              </w:rPr>
              <w:t>Türkçe</w:t>
            </w:r>
          </w:p>
        </w:tc>
        <w:tc>
          <w:tcPr>
            <w:tcW w:w="1275" w:type="dxa"/>
            <w:vAlign w:val="center"/>
          </w:tcPr>
          <w:p w14:paraId="7EFC8125" w14:textId="77777777" w:rsidR="004A5C77" w:rsidRPr="0009290E" w:rsidRDefault="004A5C77" w:rsidP="004A5C77">
            <w:pPr>
              <w:jc w:val="center"/>
              <w:rPr>
                <w:sz w:val="18"/>
                <w:szCs w:val="18"/>
              </w:rPr>
            </w:pPr>
          </w:p>
        </w:tc>
        <w:tc>
          <w:tcPr>
            <w:tcW w:w="1276" w:type="dxa"/>
            <w:vAlign w:val="center"/>
          </w:tcPr>
          <w:p w14:paraId="37F3748F" w14:textId="4CE36556" w:rsidR="004A5C77" w:rsidRPr="0009290E" w:rsidRDefault="004A5C77" w:rsidP="004A5C77">
            <w:pPr>
              <w:jc w:val="center"/>
              <w:rPr>
                <w:sz w:val="18"/>
                <w:szCs w:val="18"/>
              </w:rPr>
            </w:pPr>
            <w:r>
              <w:rPr>
                <w:sz w:val="18"/>
                <w:szCs w:val="18"/>
              </w:rPr>
              <w:t>2</w:t>
            </w:r>
          </w:p>
        </w:tc>
        <w:tc>
          <w:tcPr>
            <w:tcW w:w="1276" w:type="dxa"/>
            <w:vAlign w:val="center"/>
          </w:tcPr>
          <w:p w14:paraId="11CB6A98" w14:textId="5EC46C9E" w:rsidR="004A5C77" w:rsidRPr="0009290E" w:rsidRDefault="004A5C77" w:rsidP="004A5C77">
            <w:pPr>
              <w:widowControl w:val="0"/>
              <w:pBdr>
                <w:top w:val="nil"/>
                <w:left w:val="nil"/>
                <w:bottom w:val="nil"/>
                <w:right w:val="nil"/>
                <w:between w:val="nil"/>
              </w:pBdr>
              <w:ind w:left="425"/>
              <w:jc w:val="center"/>
              <w:rPr>
                <w:sz w:val="18"/>
                <w:szCs w:val="18"/>
              </w:rPr>
            </w:pPr>
            <w:r>
              <w:rPr>
                <w:sz w:val="18"/>
                <w:szCs w:val="18"/>
              </w:rPr>
              <w:t>2</w:t>
            </w:r>
          </w:p>
        </w:tc>
        <w:tc>
          <w:tcPr>
            <w:tcW w:w="1276" w:type="dxa"/>
            <w:vAlign w:val="center"/>
          </w:tcPr>
          <w:p w14:paraId="43C4F820" w14:textId="77777777" w:rsidR="004A5C77" w:rsidRPr="0009290E" w:rsidRDefault="004A5C77" w:rsidP="004A5C77">
            <w:pPr>
              <w:jc w:val="center"/>
              <w:rPr>
                <w:sz w:val="18"/>
                <w:szCs w:val="18"/>
              </w:rPr>
            </w:pPr>
          </w:p>
        </w:tc>
        <w:tc>
          <w:tcPr>
            <w:tcW w:w="1414" w:type="dxa"/>
            <w:vAlign w:val="center"/>
          </w:tcPr>
          <w:p w14:paraId="766FB239" w14:textId="17EC88B1" w:rsidR="004A5C77" w:rsidRPr="0009290E" w:rsidRDefault="004A5C77" w:rsidP="004A5C77">
            <w:pPr>
              <w:jc w:val="center"/>
              <w:rPr>
                <w:sz w:val="18"/>
                <w:szCs w:val="18"/>
              </w:rPr>
            </w:pPr>
            <w:r>
              <w:rPr>
                <w:sz w:val="18"/>
                <w:szCs w:val="18"/>
              </w:rPr>
              <w:t>2</w:t>
            </w:r>
          </w:p>
        </w:tc>
      </w:tr>
      <w:tr w:rsidR="004A5C77" w:rsidRPr="0009290E" w14:paraId="14BFB079" w14:textId="77777777" w:rsidTr="000C73F9">
        <w:trPr>
          <w:jc w:val="center"/>
        </w:trPr>
        <w:tc>
          <w:tcPr>
            <w:tcW w:w="2975" w:type="dxa"/>
            <w:vAlign w:val="center"/>
          </w:tcPr>
          <w:p w14:paraId="63F81EB5" w14:textId="4F700A75" w:rsidR="004A5C77" w:rsidRPr="0009290E" w:rsidRDefault="004A5C77" w:rsidP="004A5C77">
            <w:pPr>
              <w:jc w:val="center"/>
              <w:rPr>
                <w:sz w:val="18"/>
                <w:szCs w:val="18"/>
              </w:rPr>
            </w:pPr>
            <w:r>
              <w:rPr>
                <w:sz w:val="18"/>
                <w:szCs w:val="18"/>
              </w:rPr>
              <w:t>Baharat Teknolojisi</w:t>
            </w:r>
          </w:p>
        </w:tc>
        <w:tc>
          <w:tcPr>
            <w:tcW w:w="993" w:type="dxa"/>
          </w:tcPr>
          <w:p w14:paraId="40BEE882" w14:textId="779DA09D" w:rsidR="004A5C77" w:rsidRPr="0009290E" w:rsidRDefault="004A5C77" w:rsidP="004A5C77">
            <w:pPr>
              <w:jc w:val="left"/>
              <w:rPr>
                <w:sz w:val="18"/>
                <w:szCs w:val="18"/>
              </w:rPr>
            </w:pPr>
            <w:r w:rsidRPr="005D2557">
              <w:rPr>
                <w:sz w:val="18"/>
                <w:szCs w:val="18"/>
              </w:rPr>
              <w:t>Türkçe</w:t>
            </w:r>
          </w:p>
        </w:tc>
        <w:tc>
          <w:tcPr>
            <w:tcW w:w="1275" w:type="dxa"/>
            <w:vAlign w:val="center"/>
          </w:tcPr>
          <w:p w14:paraId="76EAAC7F" w14:textId="77777777" w:rsidR="004A5C77" w:rsidRPr="0009290E" w:rsidRDefault="004A5C77" w:rsidP="004A5C77">
            <w:pPr>
              <w:jc w:val="center"/>
              <w:rPr>
                <w:sz w:val="18"/>
                <w:szCs w:val="18"/>
              </w:rPr>
            </w:pPr>
          </w:p>
        </w:tc>
        <w:tc>
          <w:tcPr>
            <w:tcW w:w="1276" w:type="dxa"/>
            <w:vAlign w:val="center"/>
          </w:tcPr>
          <w:p w14:paraId="23E88C35" w14:textId="4AB362D7" w:rsidR="004A5C77" w:rsidRPr="0009290E" w:rsidRDefault="004A5C77" w:rsidP="004A5C77">
            <w:pPr>
              <w:jc w:val="center"/>
              <w:rPr>
                <w:sz w:val="18"/>
                <w:szCs w:val="18"/>
              </w:rPr>
            </w:pPr>
            <w:r>
              <w:rPr>
                <w:sz w:val="18"/>
                <w:szCs w:val="18"/>
              </w:rPr>
              <w:t>2</w:t>
            </w:r>
          </w:p>
        </w:tc>
        <w:tc>
          <w:tcPr>
            <w:tcW w:w="1276" w:type="dxa"/>
            <w:vAlign w:val="center"/>
          </w:tcPr>
          <w:p w14:paraId="2B57A1B3" w14:textId="3087E149" w:rsidR="004A5C77" w:rsidRPr="0009290E" w:rsidRDefault="004A5C77" w:rsidP="004A5C77">
            <w:pPr>
              <w:widowControl w:val="0"/>
              <w:pBdr>
                <w:top w:val="nil"/>
                <w:left w:val="nil"/>
                <w:bottom w:val="nil"/>
                <w:right w:val="nil"/>
                <w:between w:val="nil"/>
              </w:pBdr>
              <w:ind w:left="425"/>
              <w:jc w:val="center"/>
              <w:rPr>
                <w:sz w:val="18"/>
                <w:szCs w:val="18"/>
              </w:rPr>
            </w:pPr>
            <w:r>
              <w:rPr>
                <w:sz w:val="18"/>
                <w:szCs w:val="18"/>
              </w:rPr>
              <w:t>2</w:t>
            </w:r>
          </w:p>
        </w:tc>
        <w:tc>
          <w:tcPr>
            <w:tcW w:w="1276" w:type="dxa"/>
            <w:vAlign w:val="center"/>
          </w:tcPr>
          <w:p w14:paraId="5BE31EB3" w14:textId="77777777" w:rsidR="004A5C77" w:rsidRPr="0009290E" w:rsidRDefault="004A5C77" w:rsidP="004A5C77">
            <w:pPr>
              <w:jc w:val="center"/>
              <w:rPr>
                <w:sz w:val="18"/>
                <w:szCs w:val="18"/>
              </w:rPr>
            </w:pPr>
          </w:p>
        </w:tc>
        <w:tc>
          <w:tcPr>
            <w:tcW w:w="1414" w:type="dxa"/>
            <w:vAlign w:val="center"/>
          </w:tcPr>
          <w:p w14:paraId="331DAE97" w14:textId="6844A54C" w:rsidR="004A5C77" w:rsidRPr="0009290E" w:rsidRDefault="004A5C77" w:rsidP="004A5C77">
            <w:pPr>
              <w:jc w:val="center"/>
              <w:rPr>
                <w:sz w:val="18"/>
                <w:szCs w:val="18"/>
              </w:rPr>
            </w:pPr>
            <w:r>
              <w:rPr>
                <w:sz w:val="18"/>
                <w:szCs w:val="18"/>
              </w:rPr>
              <w:t>2</w:t>
            </w:r>
          </w:p>
        </w:tc>
      </w:tr>
      <w:tr w:rsidR="004A5C77" w:rsidRPr="0009290E" w14:paraId="31383849" w14:textId="77777777" w:rsidTr="000C73F9">
        <w:trPr>
          <w:jc w:val="center"/>
        </w:trPr>
        <w:tc>
          <w:tcPr>
            <w:tcW w:w="2975" w:type="dxa"/>
            <w:vAlign w:val="center"/>
          </w:tcPr>
          <w:p w14:paraId="60C3204A" w14:textId="410E1C39" w:rsidR="004A5C77" w:rsidRPr="0009290E" w:rsidRDefault="004A5C77" w:rsidP="004A5C77">
            <w:pPr>
              <w:jc w:val="center"/>
              <w:rPr>
                <w:sz w:val="18"/>
                <w:szCs w:val="18"/>
              </w:rPr>
            </w:pPr>
            <w:r>
              <w:rPr>
                <w:sz w:val="18"/>
                <w:szCs w:val="18"/>
              </w:rPr>
              <w:t>Gıda Katkı Maddeleri</w:t>
            </w:r>
          </w:p>
        </w:tc>
        <w:tc>
          <w:tcPr>
            <w:tcW w:w="993" w:type="dxa"/>
          </w:tcPr>
          <w:p w14:paraId="38BAA70D" w14:textId="13E91955" w:rsidR="004A5C77" w:rsidRPr="005D2557" w:rsidRDefault="004A5C77" w:rsidP="004A5C77">
            <w:pPr>
              <w:jc w:val="left"/>
              <w:rPr>
                <w:sz w:val="18"/>
                <w:szCs w:val="18"/>
              </w:rPr>
            </w:pPr>
            <w:r w:rsidRPr="00AA1DA1">
              <w:rPr>
                <w:sz w:val="18"/>
                <w:szCs w:val="18"/>
              </w:rPr>
              <w:t>Türkçe</w:t>
            </w:r>
          </w:p>
        </w:tc>
        <w:tc>
          <w:tcPr>
            <w:tcW w:w="1275" w:type="dxa"/>
            <w:vAlign w:val="center"/>
          </w:tcPr>
          <w:p w14:paraId="6BA77456" w14:textId="77777777" w:rsidR="004A5C77" w:rsidRPr="0009290E" w:rsidRDefault="004A5C77" w:rsidP="004A5C77">
            <w:pPr>
              <w:jc w:val="center"/>
              <w:rPr>
                <w:sz w:val="18"/>
                <w:szCs w:val="18"/>
              </w:rPr>
            </w:pPr>
          </w:p>
        </w:tc>
        <w:tc>
          <w:tcPr>
            <w:tcW w:w="1276" w:type="dxa"/>
            <w:vAlign w:val="center"/>
          </w:tcPr>
          <w:p w14:paraId="1227068C" w14:textId="5EE3C0B3" w:rsidR="004A5C77" w:rsidRPr="0009290E" w:rsidRDefault="004A5C77" w:rsidP="004A5C77">
            <w:pPr>
              <w:jc w:val="center"/>
              <w:rPr>
                <w:sz w:val="18"/>
                <w:szCs w:val="18"/>
              </w:rPr>
            </w:pPr>
            <w:r>
              <w:rPr>
                <w:sz w:val="18"/>
                <w:szCs w:val="18"/>
              </w:rPr>
              <w:t>2</w:t>
            </w:r>
          </w:p>
        </w:tc>
        <w:tc>
          <w:tcPr>
            <w:tcW w:w="1276" w:type="dxa"/>
            <w:vAlign w:val="center"/>
          </w:tcPr>
          <w:p w14:paraId="7E32F3B6" w14:textId="67DA78F8" w:rsidR="004A5C77" w:rsidRPr="0009290E" w:rsidRDefault="004A5C77" w:rsidP="004A5C77">
            <w:pPr>
              <w:widowControl w:val="0"/>
              <w:pBdr>
                <w:top w:val="nil"/>
                <w:left w:val="nil"/>
                <w:bottom w:val="nil"/>
                <w:right w:val="nil"/>
                <w:between w:val="nil"/>
              </w:pBdr>
              <w:ind w:left="425"/>
              <w:jc w:val="center"/>
              <w:rPr>
                <w:sz w:val="18"/>
                <w:szCs w:val="18"/>
              </w:rPr>
            </w:pPr>
            <w:r>
              <w:rPr>
                <w:sz w:val="18"/>
                <w:szCs w:val="18"/>
              </w:rPr>
              <w:t>2</w:t>
            </w:r>
          </w:p>
        </w:tc>
        <w:tc>
          <w:tcPr>
            <w:tcW w:w="1276" w:type="dxa"/>
            <w:vAlign w:val="center"/>
          </w:tcPr>
          <w:p w14:paraId="03BC7892" w14:textId="77777777" w:rsidR="004A5C77" w:rsidRPr="0009290E" w:rsidRDefault="004A5C77" w:rsidP="004A5C77">
            <w:pPr>
              <w:jc w:val="center"/>
              <w:rPr>
                <w:sz w:val="18"/>
                <w:szCs w:val="18"/>
              </w:rPr>
            </w:pPr>
          </w:p>
        </w:tc>
        <w:tc>
          <w:tcPr>
            <w:tcW w:w="1414" w:type="dxa"/>
            <w:vAlign w:val="center"/>
          </w:tcPr>
          <w:p w14:paraId="706A186E" w14:textId="2C863AE3" w:rsidR="004A5C77" w:rsidRPr="0009290E" w:rsidRDefault="004A5C77" w:rsidP="004A5C77">
            <w:pPr>
              <w:jc w:val="center"/>
              <w:rPr>
                <w:sz w:val="18"/>
                <w:szCs w:val="18"/>
              </w:rPr>
            </w:pPr>
            <w:r>
              <w:rPr>
                <w:sz w:val="18"/>
                <w:szCs w:val="18"/>
              </w:rPr>
              <w:t>2</w:t>
            </w:r>
          </w:p>
        </w:tc>
      </w:tr>
      <w:tr w:rsidR="004A5C77" w:rsidRPr="0009290E" w14:paraId="591B7B4E" w14:textId="77777777" w:rsidTr="000C73F9">
        <w:trPr>
          <w:jc w:val="center"/>
        </w:trPr>
        <w:tc>
          <w:tcPr>
            <w:tcW w:w="2975" w:type="dxa"/>
            <w:vAlign w:val="center"/>
          </w:tcPr>
          <w:p w14:paraId="54D419F7" w14:textId="79BC0B5A" w:rsidR="004A5C77" w:rsidRPr="0009290E" w:rsidRDefault="004A5C77" w:rsidP="004A5C77">
            <w:pPr>
              <w:jc w:val="center"/>
              <w:rPr>
                <w:sz w:val="18"/>
                <w:szCs w:val="18"/>
              </w:rPr>
            </w:pPr>
            <w:r>
              <w:rPr>
                <w:sz w:val="18"/>
                <w:szCs w:val="18"/>
              </w:rPr>
              <w:t>Kalite Güvencesi ve Standartları</w:t>
            </w:r>
          </w:p>
        </w:tc>
        <w:tc>
          <w:tcPr>
            <w:tcW w:w="993" w:type="dxa"/>
          </w:tcPr>
          <w:p w14:paraId="67F50393" w14:textId="707D8CB2" w:rsidR="004A5C77" w:rsidRPr="005D2557" w:rsidRDefault="004A5C77" w:rsidP="004A5C77">
            <w:pPr>
              <w:jc w:val="left"/>
              <w:rPr>
                <w:sz w:val="18"/>
                <w:szCs w:val="18"/>
              </w:rPr>
            </w:pPr>
            <w:r w:rsidRPr="00AA1DA1">
              <w:rPr>
                <w:sz w:val="18"/>
                <w:szCs w:val="18"/>
              </w:rPr>
              <w:t>Türkçe</w:t>
            </w:r>
          </w:p>
        </w:tc>
        <w:tc>
          <w:tcPr>
            <w:tcW w:w="1275" w:type="dxa"/>
            <w:vAlign w:val="center"/>
          </w:tcPr>
          <w:p w14:paraId="3D971F5B" w14:textId="77777777" w:rsidR="004A5C77" w:rsidRPr="0009290E" w:rsidRDefault="004A5C77" w:rsidP="004A5C77">
            <w:pPr>
              <w:jc w:val="center"/>
              <w:rPr>
                <w:sz w:val="18"/>
                <w:szCs w:val="18"/>
              </w:rPr>
            </w:pPr>
          </w:p>
        </w:tc>
        <w:tc>
          <w:tcPr>
            <w:tcW w:w="1276" w:type="dxa"/>
            <w:vAlign w:val="center"/>
          </w:tcPr>
          <w:p w14:paraId="699AB0AF" w14:textId="626470C3" w:rsidR="004A5C77" w:rsidRPr="0009290E" w:rsidRDefault="004A5C77" w:rsidP="004A5C77">
            <w:pPr>
              <w:jc w:val="center"/>
              <w:rPr>
                <w:sz w:val="18"/>
                <w:szCs w:val="18"/>
              </w:rPr>
            </w:pPr>
            <w:r>
              <w:rPr>
                <w:sz w:val="18"/>
                <w:szCs w:val="18"/>
              </w:rPr>
              <w:t>2</w:t>
            </w:r>
          </w:p>
        </w:tc>
        <w:tc>
          <w:tcPr>
            <w:tcW w:w="1276" w:type="dxa"/>
            <w:vAlign w:val="center"/>
          </w:tcPr>
          <w:p w14:paraId="6E79267A" w14:textId="435FBEED" w:rsidR="004A5C77" w:rsidRPr="0009290E" w:rsidRDefault="004A5C77" w:rsidP="004A5C77">
            <w:pPr>
              <w:widowControl w:val="0"/>
              <w:pBdr>
                <w:top w:val="nil"/>
                <w:left w:val="nil"/>
                <w:bottom w:val="nil"/>
                <w:right w:val="nil"/>
                <w:between w:val="nil"/>
              </w:pBdr>
              <w:ind w:left="425"/>
              <w:jc w:val="center"/>
              <w:rPr>
                <w:sz w:val="18"/>
                <w:szCs w:val="18"/>
              </w:rPr>
            </w:pPr>
            <w:r>
              <w:rPr>
                <w:sz w:val="18"/>
                <w:szCs w:val="18"/>
              </w:rPr>
              <w:t>2</w:t>
            </w:r>
          </w:p>
        </w:tc>
        <w:tc>
          <w:tcPr>
            <w:tcW w:w="1276" w:type="dxa"/>
            <w:vAlign w:val="center"/>
          </w:tcPr>
          <w:p w14:paraId="38C60EA8" w14:textId="77777777" w:rsidR="004A5C77" w:rsidRPr="0009290E" w:rsidRDefault="004A5C77" w:rsidP="004A5C77">
            <w:pPr>
              <w:jc w:val="center"/>
              <w:rPr>
                <w:sz w:val="18"/>
                <w:szCs w:val="18"/>
              </w:rPr>
            </w:pPr>
          </w:p>
        </w:tc>
        <w:tc>
          <w:tcPr>
            <w:tcW w:w="1414" w:type="dxa"/>
            <w:vAlign w:val="center"/>
          </w:tcPr>
          <w:p w14:paraId="212D1215" w14:textId="348DEDFB" w:rsidR="004A5C77" w:rsidRPr="0009290E" w:rsidRDefault="004A5C77" w:rsidP="004A5C77">
            <w:pPr>
              <w:jc w:val="center"/>
              <w:rPr>
                <w:sz w:val="18"/>
                <w:szCs w:val="18"/>
              </w:rPr>
            </w:pPr>
            <w:r>
              <w:rPr>
                <w:sz w:val="18"/>
                <w:szCs w:val="18"/>
              </w:rPr>
              <w:t>2</w:t>
            </w:r>
          </w:p>
        </w:tc>
      </w:tr>
      <w:tr w:rsidR="004A5C77" w:rsidRPr="0009290E" w14:paraId="761D4C3B" w14:textId="77777777" w:rsidTr="000C73F9">
        <w:trPr>
          <w:jc w:val="center"/>
        </w:trPr>
        <w:tc>
          <w:tcPr>
            <w:tcW w:w="2975" w:type="dxa"/>
            <w:vAlign w:val="center"/>
          </w:tcPr>
          <w:p w14:paraId="14483021" w14:textId="78D1162C" w:rsidR="004A5C77" w:rsidRPr="0009290E" w:rsidRDefault="004A5C77" w:rsidP="004A5C77">
            <w:pPr>
              <w:jc w:val="center"/>
              <w:rPr>
                <w:sz w:val="18"/>
                <w:szCs w:val="18"/>
              </w:rPr>
            </w:pPr>
            <w:r>
              <w:rPr>
                <w:sz w:val="18"/>
                <w:szCs w:val="18"/>
              </w:rPr>
              <w:t>Grafik Tasarım</w:t>
            </w:r>
          </w:p>
        </w:tc>
        <w:tc>
          <w:tcPr>
            <w:tcW w:w="993" w:type="dxa"/>
          </w:tcPr>
          <w:p w14:paraId="306B1338" w14:textId="1B8B790F" w:rsidR="004A5C77" w:rsidRPr="0009290E" w:rsidRDefault="004A5C77" w:rsidP="004A5C77">
            <w:pPr>
              <w:jc w:val="left"/>
              <w:rPr>
                <w:sz w:val="18"/>
                <w:szCs w:val="18"/>
              </w:rPr>
            </w:pPr>
            <w:r w:rsidRPr="00AA1DA1">
              <w:rPr>
                <w:sz w:val="18"/>
                <w:szCs w:val="18"/>
              </w:rPr>
              <w:t>Türkçe</w:t>
            </w:r>
          </w:p>
        </w:tc>
        <w:tc>
          <w:tcPr>
            <w:tcW w:w="1275" w:type="dxa"/>
            <w:vAlign w:val="center"/>
          </w:tcPr>
          <w:p w14:paraId="16CD0BC9" w14:textId="0A07A241" w:rsidR="004A5C77" w:rsidRPr="0009290E" w:rsidRDefault="004A5C77" w:rsidP="004A5C77">
            <w:pPr>
              <w:jc w:val="center"/>
              <w:rPr>
                <w:sz w:val="18"/>
                <w:szCs w:val="18"/>
              </w:rPr>
            </w:pPr>
            <w:r>
              <w:rPr>
                <w:sz w:val="18"/>
                <w:szCs w:val="18"/>
              </w:rPr>
              <w:t>2</w:t>
            </w:r>
          </w:p>
        </w:tc>
        <w:tc>
          <w:tcPr>
            <w:tcW w:w="1276" w:type="dxa"/>
            <w:vAlign w:val="center"/>
          </w:tcPr>
          <w:p w14:paraId="5349D996" w14:textId="77777777" w:rsidR="004A5C77" w:rsidRPr="0009290E" w:rsidRDefault="004A5C77" w:rsidP="004A5C77">
            <w:pPr>
              <w:jc w:val="center"/>
              <w:rPr>
                <w:sz w:val="18"/>
                <w:szCs w:val="18"/>
              </w:rPr>
            </w:pPr>
          </w:p>
        </w:tc>
        <w:tc>
          <w:tcPr>
            <w:tcW w:w="1276" w:type="dxa"/>
            <w:vAlign w:val="center"/>
          </w:tcPr>
          <w:p w14:paraId="532D38D7" w14:textId="77777777" w:rsidR="004A5C77" w:rsidRPr="0009290E" w:rsidRDefault="004A5C77" w:rsidP="004A5C77">
            <w:pPr>
              <w:widowControl w:val="0"/>
              <w:pBdr>
                <w:top w:val="nil"/>
                <w:left w:val="nil"/>
                <w:bottom w:val="nil"/>
                <w:right w:val="nil"/>
                <w:between w:val="nil"/>
              </w:pBdr>
              <w:ind w:left="425"/>
              <w:jc w:val="center"/>
              <w:rPr>
                <w:sz w:val="18"/>
                <w:szCs w:val="18"/>
              </w:rPr>
            </w:pPr>
          </w:p>
        </w:tc>
        <w:tc>
          <w:tcPr>
            <w:tcW w:w="1276" w:type="dxa"/>
            <w:vAlign w:val="center"/>
          </w:tcPr>
          <w:p w14:paraId="08EA78C9" w14:textId="77777777" w:rsidR="004A5C77" w:rsidRPr="0009290E" w:rsidRDefault="004A5C77" w:rsidP="004A5C77">
            <w:pPr>
              <w:jc w:val="center"/>
              <w:rPr>
                <w:sz w:val="18"/>
                <w:szCs w:val="18"/>
              </w:rPr>
            </w:pPr>
          </w:p>
        </w:tc>
        <w:tc>
          <w:tcPr>
            <w:tcW w:w="1414" w:type="dxa"/>
            <w:vAlign w:val="center"/>
          </w:tcPr>
          <w:p w14:paraId="262860FB" w14:textId="77777777" w:rsidR="004A5C77" w:rsidRPr="0009290E" w:rsidRDefault="004A5C77" w:rsidP="004A5C77">
            <w:pPr>
              <w:jc w:val="center"/>
              <w:rPr>
                <w:sz w:val="18"/>
                <w:szCs w:val="18"/>
              </w:rPr>
            </w:pPr>
          </w:p>
        </w:tc>
      </w:tr>
    </w:tbl>
    <w:p w14:paraId="393DE263" w14:textId="77777777" w:rsidR="00964AE0" w:rsidRPr="00964AE0" w:rsidRDefault="00964AE0" w:rsidP="001115DA">
      <w:pPr>
        <w:pStyle w:val="ListeParagraf"/>
        <w:numPr>
          <w:ilvl w:val="0"/>
          <w:numId w:val="6"/>
        </w:numPr>
        <w:spacing w:before="120"/>
        <w:rPr>
          <w:sz w:val="20"/>
          <w:szCs w:val="20"/>
        </w:rPr>
      </w:pPr>
      <w:r w:rsidRPr="00964AE0">
        <w:rPr>
          <w:b/>
          <w:bCs/>
          <w:sz w:val="20"/>
          <w:szCs w:val="20"/>
        </w:rPr>
        <w:t>NOT</w:t>
      </w:r>
      <w:r w:rsidRPr="00964AE0">
        <w:rPr>
          <w:sz w:val="20"/>
          <w:szCs w:val="20"/>
        </w:rPr>
        <w:t>: Ders sayısı kadar satır ekleyebilirsiniz!</w:t>
      </w:r>
    </w:p>
    <w:p w14:paraId="52520DFD" w14:textId="77777777" w:rsidR="00964AE0" w:rsidRPr="00B52C26" w:rsidRDefault="00964AE0" w:rsidP="001115DA">
      <w:pPr>
        <w:numPr>
          <w:ilvl w:val="1"/>
          <w:numId w:val="6"/>
        </w:numPr>
        <w:pBdr>
          <w:top w:val="nil"/>
          <w:left w:val="nil"/>
          <w:bottom w:val="nil"/>
          <w:right w:val="nil"/>
          <w:between w:val="nil"/>
        </w:pBdr>
        <w:ind w:left="1276" w:hanging="567"/>
        <w:rPr>
          <w:b/>
          <w:color w:val="000000"/>
          <w:sz w:val="22"/>
          <w:szCs w:val="22"/>
        </w:rPr>
      </w:pPr>
    </w:p>
    <w:p w14:paraId="0318E6BB" w14:textId="77777777" w:rsidR="00964AE0" w:rsidRDefault="00964AE0" w:rsidP="00964AE0">
      <w:pPr>
        <w:pStyle w:val="ListeParagraf"/>
        <w:pBdr>
          <w:top w:val="nil"/>
          <w:left w:val="nil"/>
          <w:bottom w:val="nil"/>
          <w:right w:val="nil"/>
          <w:between w:val="nil"/>
        </w:pBdr>
        <w:ind w:left="1276"/>
        <w:rPr>
          <w:color w:val="000000"/>
          <w:sz w:val="22"/>
          <w:szCs w:val="22"/>
        </w:rPr>
      </w:pPr>
    </w:p>
    <w:p w14:paraId="5177518C" w14:textId="77777777" w:rsidR="00C2447A" w:rsidRPr="00B52C26" w:rsidRDefault="00C2447A" w:rsidP="00964AE0">
      <w:pPr>
        <w:pStyle w:val="ListeParagraf"/>
        <w:pBdr>
          <w:top w:val="nil"/>
          <w:left w:val="nil"/>
          <w:bottom w:val="nil"/>
          <w:right w:val="nil"/>
          <w:between w:val="nil"/>
        </w:pBdr>
        <w:ind w:left="1276"/>
        <w:rPr>
          <w:color w:val="000000"/>
          <w:sz w:val="22"/>
          <w:szCs w:val="22"/>
        </w:rPr>
      </w:pPr>
    </w:p>
    <w:p w14:paraId="0BCDEA3D" w14:textId="77777777" w:rsidR="00964AE0" w:rsidRPr="00A71A6D" w:rsidRDefault="00964AE0" w:rsidP="00986AB5">
      <w:pPr>
        <w:rPr>
          <w:sz w:val="22"/>
          <w:szCs w:val="22"/>
        </w:rPr>
      </w:pPr>
    </w:p>
    <w:p w14:paraId="14C41F34" w14:textId="77777777" w:rsidR="00964AE0" w:rsidRPr="00B52C26" w:rsidRDefault="00964AE0" w:rsidP="00964AE0">
      <w:pPr>
        <w:pStyle w:val="Tablo"/>
      </w:pPr>
      <w:r w:rsidRPr="00B52C26">
        <w:t>Tablo 5.2 Ders ve Sınıf Büyüklükleri</w:t>
      </w:r>
    </w:p>
    <w:p w14:paraId="42EDD1ED" w14:textId="77777777" w:rsidR="00964AE0" w:rsidRPr="00B52C26" w:rsidRDefault="00964AE0" w:rsidP="00964AE0">
      <w:pPr>
        <w:pBdr>
          <w:top w:val="nil"/>
          <w:left w:val="nil"/>
          <w:bottom w:val="nil"/>
          <w:right w:val="nil"/>
          <w:between w:val="nil"/>
        </w:pBdr>
        <w:ind w:firstLine="360"/>
        <w:jc w:val="center"/>
        <w:rPr>
          <w:color w:val="000000"/>
          <w:sz w:val="22"/>
          <w:szCs w:val="22"/>
        </w:rPr>
      </w:pPr>
      <w:bookmarkStart w:id="30" w:name="_heading=h.2grqrue" w:colFirst="0" w:colLast="0"/>
      <w:bookmarkEnd w:id="30"/>
      <w:r>
        <w:rPr>
          <w:color w:val="000000"/>
          <w:sz w:val="22"/>
          <w:szCs w:val="22"/>
        </w:rPr>
        <w:t>Gıda Kalite Kontrolü ve Analizi</w:t>
      </w:r>
    </w:p>
    <w:p w14:paraId="389B483D" w14:textId="77777777" w:rsidR="00964AE0" w:rsidRPr="00B52C26" w:rsidRDefault="00964AE0" w:rsidP="00964AE0">
      <w:pPr>
        <w:pBdr>
          <w:top w:val="nil"/>
          <w:left w:val="nil"/>
          <w:bottom w:val="nil"/>
          <w:right w:val="nil"/>
          <w:between w:val="nil"/>
        </w:pBdr>
        <w:ind w:firstLine="360"/>
        <w:jc w:val="center"/>
        <w:rPr>
          <w:i/>
          <w:color w:val="000000"/>
          <w:sz w:val="22"/>
          <w:szCs w:val="22"/>
        </w:rPr>
      </w:pPr>
    </w:p>
    <w:tbl>
      <w:tblPr>
        <w:tblStyle w:val="a"/>
        <w:tblW w:w="793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2340"/>
        <w:gridCol w:w="992"/>
        <w:gridCol w:w="992"/>
        <w:gridCol w:w="993"/>
        <w:gridCol w:w="943"/>
        <w:gridCol w:w="709"/>
      </w:tblGrid>
      <w:tr w:rsidR="00964AE0" w:rsidRPr="00B52C26" w14:paraId="00E72C90" w14:textId="77777777" w:rsidTr="000C73F9">
        <w:trPr>
          <w:trHeight w:val="305"/>
          <w:jc w:val="center"/>
        </w:trPr>
        <w:tc>
          <w:tcPr>
            <w:tcW w:w="970" w:type="dxa"/>
            <w:vMerge w:val="restart"/>
            <w:vAlign w:val="center"/>
          </w:tcPr>
          <w:p w14:paraId="382F2F84" w14:textId="77777777" w:rsidR="00964AE0" w:rsidRPr="00B52C26" w:rsidRDefault="00964AE0" w:rsidP="000C73F9">
            <w:pPr>
              <w:jc w:val="center"/>
              <w:rPr>
                <w:sz w:val="18"/>
                <w:szCs w:val="18"/>
              </w:rPr>
            </w:pPr>
            <w:r w:rsidRPr="00B52C26">
              <w:rPr>
                <w:sz w:val="18"/>
                <w:szCs w:val="18"/>
              </w:rPr>
              <w:t>Dersin Kodu</w:t>
            </w:r>
          </w:p>
        </w:tc>
        <w:tc>
          <w:tcPr>
            <w:tcW w:w="2340" w:type="dxa"/>
            <w:vMerge w:val="restart"/>
            <w:vAlign w:val="center"/>
          </w:tcPr>
          <w:p w14:paraId="053EAF40" w14:textId="77777777" w:rsidR="00964AE0" w:rsidRPr="00B52C26" w:rsidRDefault="00964AE0" w:rsidP="000C73F9">
            <w:pPr>
              <w:jc w:val="center"/>
              <w:rPr>
                <w:sz w:val="18"/>
                <w:szCs w:val="18"/>
              </w:rPr>
            </w:pPr>
            <w:r w:rsidRPr="00B52C26">
              <w:rPr>
                <w:sz w:val="18"/>
                <w:szCs w:val="18"/>
              </w:rPr>
              <w:t>Dersin Adı</w:t>
            </w:r>
          </w:p>
        </w:tc>
        <w:tc>
          <w:tcPr>
            <w:tcW w:w="992" w:type="dxa"/>
            <w:vMerge w:val="restart"/>
            <w:vAlign w:val="center"/>
          </w:tcPr>
          <w:p w14:paraId="50D5EAFD" w14:textId="77777777" w:rsidR="00964AE0" w:rsidRPr="00B52C26" w:rsidRDefault="00964AE0" w:rsidP="000C73F9">
            <w:pPr>
              <w:jc w:val="center"/>
              <w:rPr>
                <w:sz w:val="18"/>
                <w:szCs w:val="18"/>
              </w:rPr>
            </w:pPr>
            <w:r w:rsidRPr="00B52C26">
              <w:rPr>
                <w:sz w:val="18"/>
                <w:szCs w:val="18"/>
              </w:rPr>
              <w:t>Son İki Yarıyılda Dersi Seçen Öğrenci Sayısı</w:t>
            </w:r>
          </w:p>
        </w:tc>
        <w:tc>
          <w:tcPr>
            <w:tcW w:w="3637" w:type="dxa"/>
            <w:gridSpan w:val="4"/>
            <w:vAlign w:val="center"/>
          </w:tcPr>
          <w:p w14:paraId="39A4C35A" w14:textId="77777777" w:rsidR="00964AE0" w:rsidRPr="00B52C26" w:rsidRDefault="00964AE0" w:rsidP="000C73F9">
            <w:pPr>
              <w:jc w:val="center"/>
              <w:rPr>
                <w:sz w:val="18"/>
                <w:szCs w:val="18"/>
              </w:rPr>
            </w:pPr>
            <w:r w:rsidRPr="00B52C26">
              <w:rPr>
                <w:sz w:val="18"/>
                <w:szCs w:val="18"/>
              </w:rPr>
              <w:t>Dersin Türü</w:t>
            </w:r>
            <w:r w:rsidRPr="00B52C26">
              <w:rPr>
                <w:rStyle w:val="DipnotBavurusu"/>
                <w:sz w:val="18"/>
                <w:szCs w:val="18"/>
              </w:rPr>
              <w:footnoteReference w:id="7"/>
            </w:r>
          </w:p>
        </w:tc>
      </w:tr>
      <w:tr w:rsidR="00964AE0" w:rsidRPr="00B52C26" w14:paraId="01E430C6" w14:textId="77777777" w:rsidTr="000C73F9">
        <w:trPr>
          <w:trHeight w:val="553"/>
          <w:jc w:val="center"/>
        </w:trPr>
        <w:tc>
          <w:tcPr>
            <w:tcW w:w="970" w:type="dxa"/>
            <w:vMerge/>
            <w:vAlign w:val="center"/>
          </w:tcPr>
          <w:p w14:paraId="3FA5541F" w14:textId="77777777" w:rsidR="00964AE0" w:rsidRPr="00B52C26" w:rsidRDefault="00964AE0" w:rsidP="000C73F9">
            <w:pPr>
              <w:widowControl w:val="0"/>
              <w:pBdr>
                <w:top w:val="nil"/>
                <w:left w:val="nil"/>
                <w:bottom w:val="nil"/>
                <w:right w:val="nil"/>
                <w:between w:val="nil"/>
              </w:pBdr>
              <w:spacing w:line="276" w:lineRule="auto"/>
              <w:jc w:val="left"/>
              <w:rPr>
                <w:sz w:val="18"/>
                <w:szCs w:val="18"/>
              </w:rPr>
            </w:pPr>
          </w:p>
        </w:tc>
        <w:tc>
          <w:tcPr>
            <w:tcW w:w="2340" w:type="dxa"/>
            <w:vMerge/>
            <w:vAlign w:val="center"/>
          </w:tcPr>
          <w:p w14:paraId="449911DD" w14:textId="77777777" w:rsidR="00964AE0" w:rsidRPr="00B52C26" w:rsidRDefault="00964AE0" w:rsidP="000C73F9">
            <w:pPr>
              <w:widowControl w:val="0"/>
              <w:pBdr>
                <w:top w:val="nil"/>
                <w:left w:val="nil"/>
                <w:bottom w:val="nil"/>
                <w:right w:val="nil"/>
                <w:between w:val="nil"/>
              </w:pBdr>
              <w:spacing w:line="276" w:lineRule="auto"/>
              <w:jc w:val="left"/>
              <w:rPr>
                <w:sz w:val="18"/>
                <w:szCs w:val="18"/>
              </w:rPr>
            </w:pPr>
          </w:p>
        </w:tc>
        <w:tc>
          <w:tcPr>
            <w:tcW w:w="992" w:type="dxa"/>
            <w:vMerge/>
            <w:vAlign w:val="center"/>
          </w:tcPr>
          <w:p w14:paraId="3F4F201B" w14:textId="77777777" w:rsidR="00964AE0" w:rsidRPr="00B52C26" w:rsidRDefault="00964AE0" w:rsidP="000C73F9">
            <w:pPr>
              <w:widowControl w:val="0"/>
              <w:pBdr>
                <w:top w:val="nil"/>
                <w:left w:val="nil"/>
                <w:bottom w:val="nil"/>
                <w:right w:val="nil"/>
                <w:between w:val="nil"/>
              </w:pBdr>
              <w:spacing w:line="276" w:lineRule="auto"/>
              <w:jc w:val="left"/>
              <w:rPr>
                <w:sz w:val="18"/>
                <w:szCs w:val="18"/>
              </w:rPr>
            </w:pPr>
          </w:p>
        </w:tc>
        <w:tc>
          <w:tcPr>
            <w:tcW w:w="992" w:type="dxa"/>
            <w:vAlign w:val="center"/>
          </w:tcPr>
          <w:p w14:paraId="598F76F6" w14:textId="77777777" w:rsidR="00964AE0" w:rsidRPr="00B52C26" w:rsidRDefault="00964AE0" w:rsidP="000C73F9">
            <w:pPr>
              <w:jc w:val="center"/>
              <w:rPr>
                <w:sz w:val="18"/>
                <w:szCs w:val="18"/>
              </w:rPr>
            </w:pPr>
            <w:r w:rsidRPr="00B52C26">
              <w:rPr>
                <w:sz w:val="18"/>
                <w:szCs w:val="18"/>
              </w:rPr>
              <w:t>Sınıf Dersi</w:t>
            </w:r>
          </w:p>
        </w:tc>
        <w:tc>
          <w:tcPr>
            <w:tcW w:w="993" w:type="dxa"/>
            <w:vAlign w:val="center"/>
          </w:tcPr>
          <w:p w14:paraId="6FD39C52" w14:textId="77777777" w:rsidR="00964AE0" w:rsidRPr="00B52C26" w:rsidRDefault="00964AE0" w:rsidP="000C73F9">
            <w:pPr>
              <w:jc w:val="center"/>
              <w:rPr>
                <w:sz w:val="18"/>
                <w:szCs w:val="18"/>
              </w:rPr>
            </w:pPr>
            <w:r w:rsidRPr="00B52C26">
              <w:rPr>
                <w:sz w:val="18"/>
                <w:szCs w:val="18"/>
              </w:rPr>
              <w:t>Laboratuvar</w:t>
            </w:r>
          </w:p>
        </w:tc>
        <w:tc>
          <w:tcPr>
            <w:tcW w:w="943" w:type="dxa"/>
            <w:vAlign w:val="center"/>
          </w:tcPr>
          <w:p w14:paraId="2420F7A4" w14:textId="77777777" w:rsidR="00964AE0" w:rsidRPr="00B52C26" w:rsidRDefault="00964AE0" w:rsidP="000C73F9">
            <w:pPr>
              <w:jc w:val="center"/>
              <w:rPr>
                <w:sz w:val="18"/>
                <w:szCs w:val="18"/>
              </w:rPr>
            </w:pPr>
            <w:r w:rsidRPr="00B52C26">
              <w:rPr>
                <w:sz w:val="18"/>
                <w:szCs w:val="18"/>
              </w:rPr>
              <w:t>Uygulama</w:t>
            </w:r>
          </w:p>
        </w:tc>
        <w:tc>
          <w:tcPr>
            <w:tcW w:w="709" w:type="dxa"/>
            <w:vAlign w:val="center"/>
          </w:tcPr>
          <w:p w14:paraId="1FC9202D" w14:textId="77777777" w:rsidR="00964AE0" w:rsidRPr="00B52C26" w:rsidRDefault="00964AE0" w:rsidP="000C73F9">
            <w:pPr>
              <w:jc w:val="center"/>
              <w:rPr>
                <w:sz w:val="18"/>
                <w:szCs w:val="18"/>
              </w:rPr>
            </w:pPr>
            <w:r w:rsidRPr="00B52C26">
              <w:rPr>
                <w:sz w:val="18"/>
                <w:szCs w:val="18"/>
              </w:rPr>
              <w:t>Diğer</w:t>
            </w:r>
          </w:p>
        </w:tc>
      </w:tr>
      <w:tr w:rsidR="00964AE0" w:rsidRPr="00B52C26" w14:paraId="70AC491B" w14:textId="77777777" w:rsidTr="000C73F9">
        <w:trPr>
          <w:jc w:val="center"/>
        </w:trPr>
        <w:tc>
          <w:tcPr>
            <w:tcW w:w="970" w:type="dxa"/>
            <w:vAlign w:val="center"/>
          </w:tcPr>
          <w:p w14:paraId="2A2FC7EA" w14:textId="77777777" w:rsidR="00964AE0" w:rsidRPr="00B52C26" w:rsidRDefault="00964AE0" w:rsidP="000C73F9">
            <w:pPr>
              <w:jc w:val="center"/>
              <w:rPr>
                <w:sz w:val="18"/>
                <w:szCs w:val="18"/>
              </w:rPr>
            </w:pPr>
            <w:r>
              <w:rPr>
                <w:sz w:val="18"/>
                <w:szCs w:val="18"/>
              </w:rPr>
              <w:t>KAR101</w:t>
            </w:r>
          </w:p>
        </w:tc>
        <w:tc>
          <w:tcPr>
            <w:tcW w:w="2340" w:type="dxa"/>
            <w:vAlign w:val="center"/>
          </w:tcPr>
          <w:p w14:paraId="06152764" w14:textId="77777777" w:rsidR="00964AE0" w:rsidRPr="00B52C26" w:rsidRDefault="00964AE0" w:rsidP="000C73F9">
            <w:pPr>
              <w:jc w:val="center"/>
              <w:rPr>
                <w:sz w:val="18"/>
                <w:szCs w:val="18"/>
              </w:rPr>
            </w:pPr>
            <w:r>
              <w:rPr>
                <w:sz w:val="18"/>
                <w:szCs w:val="18"/>
              </w:rPr>
              <w:t>Kariyer Planlama</w:t>
            </w:r>
          </w:p>
        </w:tc>
        <w:tc>
          <w:tcPr>
            <w:tcW w:w="992" w:type="dxa"/>
            <w:vAlign w:val="center"/>
          </w:tcPr>
          <w:p w14:paraId="7494E777" w14:textId="77777777" w:rsidR="00964AE0" w:rsidRPr="00B52C26" w:rsidRDefault="00964AE0" w:rsidP="000C73F9">
            <w:pPr>
              <w:rPr>
                <w:sz w:val="18"/>
                <w:szCs w:val="18"/>
              </w:rPr>
            </w:pPr>
          </w:p>
        </w:tc>
        <w:tc>
          <w:tcPr>
            <w:tcW w:w="992" w:type="dxa"/>
            <w:vAlign w:val="center"/>
          </w:tcPr>
          <w:p w14:paraId="0F80ACA8" w14:textId="77777777" w:rsidR="00964AE0" w:rsidRPr="00B52C26" w:rsidRDefault="00964AE0" w:rsidP="000C73F9">
            <w:pPr>
              <w:jc w:val="center"/>
              <w:rPr>
                <w:sz w:val="18"/>
                <w:szCs w:val="18"/>
              </w:rPr>
            </w:pPr>
            <w:r>
              <w:rPr>
                <w:sz w:val="18"/>
                <w:szCs w:val="18"/>
              </w:rPr>
              <w:t>100</w:t>
            </w:r>
          </w:p>
        </w:tc>
        <w:tc>
          <w:tcPr>
            <w:tcW w:w="993" w:type="dxa"/>
            <w:vAlign w:val="center"/>
          </w:tcPr>
          <w:p w14:paraId="566C5636" w14:textId="77777777" w:rsidR="00964AE0" w:rsidRPr="00B52C26" w:rsidRDefault="00964AE0" w:rsidP="000C73F9">
            <w:pPr>
              <w:jc w:val="center"/>
              <w:rPr>
                <w:sz w:val="18"/>
                <w:szCs w:val="18"/>
              </w:rPr>
            </w:pPr>
          </w:p>
        </w:tc>
        <w:tc>
          <w:tcPr>
            <w:tcW w:w="943" w:type="dxa"/>
            <w:vAlign w:val="center"/>
          </w:tcPr>
          <w:p w14:paraId="153443C4" w14:textId="77777777" w:rsidR="00964AE0" w:rsidRPr="00B52C26" w:rsidRDefault="00964AE0" w:rsidP="000C73F9">
            <w:pPr>
              <w:jc w:val="center"/>
              <w:rPr>
                <w:sz w:val="18"/>
                <w:szCs w:val="18"/>
              </w:rPr>
            </w:pPr>
          </w:p>
        </w:tc>
        <w:tc>
          <w:tcPr>
            <w:tcW w:w="709" w:type="dxa"/>
            <w:vAlign w:val="center"/>
          </w:tcPr>
          <w:p w14:paraId="11186A22" w14:textId="77777777" w:rsidR="00964AE0" w:rsidRPr="00B52C26" w:rsidRDefault="00964AE0" w:rsidP="000C73F9">
            <w:pPr>
              <w:jc w:val="center"/>
              <w:rPr>
                <w:sz w:val="18"/>
                <w:szCs w:val="18"/>
              </w:rPr>
            </w:pPr>
          </w:p>
        </w:tc>
      </w:tr>
      <w:tr w:rsidR="00964AE0" w:rsidRPr="00B52C26" w14:paraId="664B19D8" w14:textId="77777777" w:rsidTr="000C73F9">
        <w:trPr>
          <w:jc w:val="center"/>
        </w:trPr>
        <w:tc>
          <w:tcPr>
            <w:tcW w:w="970" w:type="dxa"/>
            <w:vAlign w:val="center"/>
          </w:tcPr>
          <w:p w14:paraId="1C7D77D6" w14:textId="77777777" w:rsidR="00964AE0" w:rsidRPr="00B52C26" w:rsidRDefault="00964AE0" w:rsidP="000C73F9">
            <w:pPr>
              <w:jc w:val="center"/>
              <w:rPr>
                <w:sz w:val="18"/>
                <w:szCs w:val="18"/>
              </w:rPr>
            </w:pPr>
            <w:r>
              <w:rPr>
                <w:sz w:val="18"/>
                <w:szCs w:val="18"/>
              </w:rPr>
              <w:t>GKK101</w:t>
            </w:r>
          </w:p>
        </w:tc>
        <w:tc>
          <w:tcPr>
            <w:tcW w:w="2340" w:type="dxa"/>
            <w:vAlign w:val="center"/>
          </w:tcPr>
          <w:p w14:paraId="146B1D4B" w14:textId="77777777" w:rsidR="00964AE0" w:rsidRPr="00B52C26" w:rsidRDefault="00964AE0" w:rsidP="000C73F9">
            <w:pPr>
              <w:jc w:val="center"/>
              <w:rPr>
                <w:sz w:val="18"/>
                <w:szCs w:val="18"/>
              </w:rPr>
            </w:pPr>
            <w:r>
              <w:rPr>
                <w:sz w:val="18"/>
                <w:szCs w:val="18"/>
              </w:rPr>
              <w:t>Genel Matematik</w:t>
            </w:r>
          </w:p>
        </w:tc>
        <w:tc>
          <w:tcPr>
            <w:tcW w:w="992" w:type="dxa"/>
            <w:vAlign w:val="center"/>
          </w:tcPr>
          <w:p w14:paraId="6C4F83D6" w14:textId="77777777" w:rsidR="00964AE0" w:rsidRPr="00B52C26" w:rsidRDefault="00964AE0" w:rsidP="000C73F9">
            <w:pPr>
              <w:jc w:val="center"/>
              <w:rPr>
                <w:sz w:val="18"/>
                <w:szCs w:val="18"/>
              </w:rPr>
            </w:pPr>
          </w:p>
        </w:tc>
        <w:tc>
          <w:tcPr>
            <w:tcW w:w="992" w:type="dxa"/>
            <w:vAlign w:val="center"/>
          </w:tcPr>
          <w:p w14:paraId="41818E6C" w14:textId="77777777" w:rsidR="00964AE0" w:rsidRPr="00B52C26" w:rsidRDefault="00964AE0" w:rsidP="000C73F9">
            <w:pPr>
              <w:jc w:val="center"/>
              <w:rPr>
                <w:sz w:val="18"/>
                <w:szCs w:val="18"/>
              </w:rPr>
            </w:pPr>
            <w:r>
              <w:rPr>
                <w:sz w:val="18"/>
                <w:szCs w:val="18"/>
              </w:rPr>
              <w:t>100</w:t>
            </w:r>
          </w:p>
        </w:tc>
        <w:tc>
          <w:tcPr>
            <w:tcW w:w="993" w:type="dxa"/>
            <w:vAlign w:val="center"/>
          </w:tcPr>
          <w:p w14:paraId="22418B72" w14:textId="77777777" w:rsidR="00964AE0" w:rsidRPr="00B52C26" w:rsidRDefault="00964AE0" w:rsidP="000C73F9">
            <w:pPr>
              <w:jc w:val="center"/>
              <w:rPr>
                <w:sz w:val="18"/>
                <w:szCs w:val="18"/>
              </w:rPr>
            </w:pPr>
          </w:p>
        </w:tc>
        <w:tc>
          <w:tcPr>
            <w:tcW w:w="943" w:type="dxa"/>
            <w:vAlign w:val="center"/>
          </w:tcPr>
          <w:p w14:paraId="478F4F75" w14:textId="77777777" w:rsidR="00964AE0" w:rsidRPr="00B52C26" w:rsidRDefault="00964AE0" w:rsidP="000C73F9">
            <w:pPr>
              <w:jc w:val="center"/>
              <w:rPr>
                <w:sz w:val="18"/>
                <w:szCs w:val="18"/>
              </w:rPr>
            </w:pPr>
          </w:p>
        </w:tc>
        <w:tc>
          <w:tcPr>
            <w:tcW w:w="709" w:type="dxa"/>
            <w:vAlign w:val="center"/>
          </w:tcPr>
          <w:p w14:paraId="5FE81A70" w14:textId="77777777" w:rsidR="00964AE0" w:rsidRPr="00B52C26" w:rsidRDefault="00964AE0" w:rsidP="000C73F9">
            <w:pPr>
              <w:jc w:val="center"/>
              <w:rPr>
                <w:sz w:val="18"/>
                <w:szCs w:val="18"/>
              </w:rPr>
            </w:pPr>
          </w:p>
        </w:tc>
      </w:tr>
      <w:tr w:rsidR="00964AE0" w:rsidRPr="00B52C26" w14:paraId="5A4767F7" w14:textId="77777777" w:rsidTr="000C73F9">
        <w:trPr>
          <w:jc w:val="center"/>
        </w:trPr>
        <w:tc>
          <w:tcPr>
            <w:tcW w:w="970" w:type="dxa"/>
            <w:vAlign w:val="center"/>
          </w:tcPr>
          <w:p w14:paraId="6A2B6788" w14:textId="77777777" w:rsidR="00964AE0" w:rsidRPr="00B52C26" w:rsidRDefault="00964AE0" w:rsidP="000C73F9">
            <w:pPr>
              <w:jc w:val="center"/>
              <w:rPr>
                <w:sz w:val="18"/>
                <w:szCs w:val="18"/>
              </w:rPr>
            </w:pPr>
            <w:r>
              <w:rPr>
                <w:sz w:val="18"/>
                <w:szCs w:val="18"/>
              </w:rPr>
              <w:t>GKK103</w:t>
            </w:r>
          </w:p>
        </w:tc>
        <w:tc>
          <w:tcPr>
            <w:tcW w:w="2340" w:type="dxa"/>
            <w:vAlign w:val="center"/>
          </w:tcPr>
          <w:p w14:paraId="1E2FB41C" w14:textId="77777777" w:rsidR="00964AE0" w:rsidRPr="00B52C26" w:rsidRDefault="00964AE0" w:rsidP="000C73F9">
            <w:pPr>
              <w:jc w:val="center"/>
              <w:rPr>
                <w:sz w:val="18"/>
                <w:szCs w:val="18"/>
              </w:rPr>
            </w:pPr>
            <w:r>
              <w:rPr>
                <w:sz w:val="18"/>
                <w:szCs w:val="18"/>
              </w:rPr>
              <w:t>Genel Kimya</w:t>
            </w:r>
          </w:p>
        </w:tc>
        <w:tc>
          <w:tcPr>
            <w:tcW w:w="992" w:type="dxa"/>
            <w:vAlign w:val="center"/>
          </w:tcPr>
          <w:p w14:paraId="271D58A3" w14:textId="77777777" w:rsidR="00964AE0" w:rsidRPr="00B52C26" w:rsidRDefault="00964AE0" w:rsidP="000C73F9">
            <w:pPr>
              <w:jc w:val="center"/>
              <w:rPr>
                <w:sz w:val="18"/>
                <w:szCs w:val="18"/>
              </w:rPr>
            </w:pPr>
          </w:p>
        </w:tc>
        <w:tc>
          <w:tcPr>
            <w:tcW w:w="992" w:type="dxa"/>
            <w:vAlign w:val="center"/>
          </w:tcPr>
          <w:p w14:paraId="2BDE1D1D" w14:textId="77777777" w:rsidR="00964AE0" w:rsidRPr="00B52C26" w:rsidRDefault="00964AE0" w:rsidP="000C73F9">
            <w:pPr>
              <w:jc w:val="center"/>
              <w:rPr>
                <w:sz w:val="18"/>
                <w:szCs w:val="18"/>
              </w:rPr>
            </w:pPr>
            <w:r>
              <w:rPr>
                <w:sz w:val="18"/>
                <w:szCs w:val="18"/>
              </w:rPr>
              <w:t>100</w:t>
            </w:r>
          </w:p>
        </w:tc>
        <w:tc>
          <w:tcPr>
            <w:tcW w:w="993" w:type="dxa"/>
            <w:vAlign w:val="center"/>
          </w:tcPr>
          <w:p w14:paraId="030FA859" w14:textId="77777777" w:rsidR="00964AE0" w:rsidRPr="00B52C26" w:rsidRDefault="00964AE0" w:rsidP="000C73F9">
            <w:pPr>
              <w:jc w:val="center"/>
              <w:rPr>
                <w:sz w:val="18"/>
                <w:szCs w:val="18"/>
              </w:rPr>
            </w:pPr>
          </w:p>
        </w:tc>
        <w:tc>
          <w:tcPr>
            <w:tcW w:w="943" w:type="dxa"/>
            <w:vAlign w:val="center"/>
          </w:tcPr>
          <w:p w14:paraId="0ABA0466" w14:textId="77777777" w:rsidR="00964AE0" w:rsidRPr="00B52C26" w:rsidRDefault="00964AE0" w:rsidP="000C73F9">
            <w:pPr>
              <w:jc w:val="center"/>
              <w:rPr>
                <w:sz w:val="18"/>
                <w:szCs w:val="18"/>
              </w:rPr>
            </w:pPr>
          </w:p>
        </w:tc>
        <w:tc>
          <w:tcPr>
            <w:tcW w:w="709" w:type="dxa"/>
            <w:vAlign w:val="center"/>
          </w:tcPr>
          <w:p w14:paraId="1D477B06" w14:textId="77777777" w:rsidR="00964AE0" w:rsidRPr="00B52C26" w:rsidRDefault="00964AE0" w:rsidP="000C73F9">
            <w:pPr>
              <w:jc w:val="center"/>
              <w:rPr>
                <w:sz w:val="18"/>
                <w:szCs w:val="18"/>
              </w:rPr>
            </w:pPr>
          </w:p>
        </w:tc>
      </w:tr>
      <w:tr w:rsidR="00964AE0" w:rsidRPr="00B52C26" w14:paraId="4645DDFF" w14:textId="77777777" w:rsidTr="000C73F9">
        <w:trPr>
          <w:jc w:val="center"/>
        </w:trPr>
        <w:tc>
          <w:tcPr>
            <w:tcW w:w="970" w:type="dxa"/>
            <w:vAlign w:val="center"/>
          </w:tcPr>
          <w:p w14:paraId="006C54AD" w14:textId="77777777" w:rsidR="00964AE0" w:rsidRPr="00B52C26" w:rsidRDefault="00964AE0" w:rsidP="000C73F9">
            <w:pPr>
              <w:jc w:val="center"/>
              <w:rPr>
                <w:sz w:val="18"/>
                <w:szCs w:val="18"/>
              </w:rPr>
            </w:pPr>
            <w:r>
              <w:rPr>
                <w:sz w:val="18"/>
                <w:szCs w:val="18"/>
              </w:rPr>
              <w:t>GKK105</w:t>
            </w:r>
          </w:p>
        </w:tc>
        <w:tc>
          <w:tcPr>
            <w:tcW w:w="2340" w:type="dxa"/>
            <w:vAlign w:val="center"/>
          </w:tcPr>
          <w:p w14:paraId="56F915DC" w14:textId="77777777" w:rsidR="00964AE0" w:rsidRPr="00B52C26" w:rsidRDefault="00964AE0" w:rsidP="000C73F9">
            <w:pPr>
              <w:jc w:val="center"/>
              <w:rPr>
                <w:sz w:val="18"/>
                <w:szCs w:val="18"/>
              </w:rPr>
            </w:pPr>
            <w:r>
              <w:rPr>
                <w:sz w:val="18"/>
                <w:szCs w:val="18"/>
              </w:rPr>
              <w:t>Genel Mikrobiyoloji</w:t>
            </w:r>
          </w:p>
        </w:tc>
        <w:tc>
          <w:tcPr>
            <w:tcW w:w="992" w:type="dxa"/>
            <w:vAlign w:val="center"/>
          </w:tcPr>
          <w:p w14:paraId="2CC88EC9" w14:textId="77777777" w:rsidR="00964AE0" w:rsidRPr="00B52C26" w:rsidRDefault="00964AE0" w:rsidP="000C73F9">
            <w:pPr>
              <w:jc w:val="center"/>
              <w:rPr>
                <w:sz w:val="18"/>
                <w:szCs w:val="18"/>
              </w:rPr>
            </w:pPr>
          </w:p>
        </w:tc>
        <w:tc>
          <w:tcPr>
            <w:tcW w:w="992" w:type="dxa"/>
            <w:vAlign w:val="center"/>
          </w:tcPr>
          <w:p w14:paraId="251A8F9C" w14:textId="77777777" w:rsidR="00964AE0" w:rsidRPr="00B52C26" w:rsidRDefault="00964AE0" w:rsidP="000C73F9">
            <w:pPr>
              <w:jc w:val="center"/>
              <w:rPr>
                <w:sz w:val="18"/>
                <w:szCs w:val="18"/>
              </w:rPr>
            </w:pPr>
            <w:r>
              <w:rPr>
                <w:sz w:val="18"/>
                <w:szCs w:val="18"/>
              </w:rPr>
              <w:t>50</w:t>
            </w:r>
          </w:p>
        </w:tc>
        <w:tc>
          <w:tcPr>
            <w:tcW w:w="993" w:type="dxa"/>
            <w:vAlign w:val="center"/>
          </w:tcPr>
          <w:p w14:paraId="07041E4E" w14:textId="77777777" w:rsidR="00964AE0" w:rsidRPr="00B52C26" w:rsidRDefault="00964AE0" w:rsidP="000C73F9">
            <w:pPr>
              <w:jc w:val="center"/>
              <w:rPr>
                <w:sz w:val="18"/>
                <w:szCs w:val="18"/>
              </w:rPr>
            </w:pPr>
          </w:p>
        </w:tc>
        <w:tc>
          <w:tcPr>
            <w:tcW w:w="943" w:type="dxa"/>
            <w:vAlign w:val="center"/>
          </w:tcPr>
          <w:p w14:paraId="440B4684" w14:textId="77777777" w:rsidR="00964AE0" w:rsidRPr="00B52C26" w:rsidRDefault="00964AE0" w:rsidP="000C73F9">
            <w:pPr>
              <w:jc w:val="center"/>
              <w:rPr>
                <w:sz w:val="18"/>
                <w:szCs w:val="18"/>
              </w:rPr>
            </w:pPr>
            <w:r>
              <w:rPr>
                <w:sz w:val="18"/>
                <w:szCs w:val="18"/>
              </w:rPr>
              <w:t>50</w:t>
            </w:r>
          </w:p>
        </w:tc>
        <w:tc>
          <w:tcPr>
            <w:tcW w:w="709" w:type="dxa"/>
            <w:vAlign w:val="center"/>
          </w:tcPr>
          <w:p w14:paraId="7F9D07EC" w14:textId="77777777" w:rsidR="00964AE0" w:rsidRPr="00B52C26" w:rsidRDefault="00964AE0" w:rsidP="000C73F9">
            <w:pPr>
              <w:jc w:val="center"/>
              <w:rPr>
                <w:sz w:val="18"/>
                <w:szCs w:val="18"/>
              </w:rPr>
            </w:pPr>
          </w:p>
        </w:tc>
      </w:tr>
      <w:tr w:rsidR="00964AE0" w:rsidRPr="00B52C26" w14:paraId="60BEED0A" w14:textId="77777777" w:rsidTr="000C73F9">
        <w:trPr>
          <w:jc w:val="center"/>
        </w:trPr>
        <w:tc>
          <w:tcPr>
            <w:tcW w:w="970" w:type="dxa"/>
            <w:vAlign w:val="center"/>
          </w:tcPr>
          <w:p w14:paraId="016263D2" w14:textId="77777777" w:rsidR="00964AE0" w:rsidRPr="00B52C26" w:rsidRDefault="00964AE0" w:rsidP="000C73F9">
            <w:pPr>
              <w:jc w:val="center"/>
              <w:rPr>
                <w:sz w:val="18"/>
                <w:szCs w:val="18"/>
              </w:rPr>
            </w:pPr>
            <w:r>
              <w:rPr>
                <w:sz w:val="18"/>
                <w:szCs w:val="18"/>
              </w:rPr>
              <w:t>GKK107</w:t>
            </w:r>
          </w:p>
        </w:tc>
        <w:tc>
          <w:tcPr>
            <w:tcW w:w="2340" w:type="dxa"/>
            <w:vAlign w:val="center"/>
          </w:tcPr>
          <w:p w14:paraId="369C1D25" w14:textId="77777777" w:rsidR="00964AE0" w:rsidRPr="00B52C26" w:rsidRDefault="00964AE0" w:rsidP="000C73F9">
            <w:pPr>
              <w:jc w:val="center"/>
              <w:rPr>
                <w:sz w:val="18"/>
                <w:szCs w:val="18"/>
              </w:rPr>
            </w:pPr>
            <w:r>
              <w:rPr>
                <w:sz w:val="18"/>
                <w:szCs w:val="18"/>
              </w:rPr>
              <w:t>Laboratuvar Teknikleri-I</w:t>
            </w:r>
          </w:p>
        </w:tc>
        <w:tc>
          <w:tcPr>
            <w:tcW w:w="992" w:type="dxa"/>
            <w:vAlign w:val="center"/>
          </w:tcPr>
          <w:p w14:paraId="1E16F494" w14:textId="77777777" w:rsidR="00964AE0" w:rsidRPr="00B52C26" w:rsidRDefault="00964AE0" w:rsidP="000C73F9">
            <w:pPr>
              <w:jc w:val="center"/>
              <w:rPr>
                <w:sz w:val="18"/>
                <w:szCs w:val="18"/>
              </w:rPr>
            </w:pPr>
          </w:p>
        </w:tc>
        <w:tc>
          <w:tcPr>
            <w:tcW w:w="992" w:type="dxa"/>
            <w:vAlign w:val="center"/>
          </w:tcPr>
          <w:p w14:paraId="71B1926D" w14:textId="77777777" w:rsidR="00964AE0" w:rsidRPr="00B52C26" w:rsidRDefault="00964AE0" w:rsidP="000C73F9">
            <w:pPr>
              <w:jc w:val="center"/>
              <w:rPr>
                <w:sz w:val="18"/>
                <w:szCs w:val="18"/>
              </w:rPr>
            </w:pPr>
            <w:r>
              <w:rPr>
                <w:sz w:val="18"/>
                <w:szCs w:val="18"/>
              </w:rPr>
              <w:t>75</w:t>
            </w:r>
          </w:p>
        </w:tc>
        <w:tc>
          <w:tcPr>
            <w:tcW w:w="993" w:type="dxa"/>
            <w:vAlign w:val="center"/>
          </w:tcPr>
          <w:p w14:paraId="444B566F" w14:textId="77777777" w:rsidR="00964AE0" w:rsidRPr="00B52C26" w:rsidRDefault="00964AE0" w:rsidP="000C73F9">
            <w:pPr>
              <w:jc w:val="center"/>
              <w:rPr>
                <w:sz w:val="18"/>
                <w:szCs w:val="18"/>
              </w:rPr>
            </w:pPr>
          </w:p>
        </w:tc>
        <w:tc>
          <w:tcPr>
            <w:tcW w:w="943" w:type="dxa"/>
            <w:vAlign w:val="center"/>
          </w:tcPr>
          <w:p w14:paraId="193FBD76" w14:textId="77777777" w:rsidR="00964AE0" w:rsidRPr="00B52C26" w:rsidRDefault="00964AE0" w:rsidP="000C73F9">
            <w:pPr>
              <w:jc w:val="center"/>
              <w:rPr>
                <w:sz w:val="18"/>
                <w:szCs w:val="18"/>
              </w:rPr>
            </w:pPr>
            <w:r>
              <w:rPr>
                <w:sz w:val="18"/>
                <w:szCs w:val="18"/>
              </w:rPr>
              <w:t>25</w:t>
            </w:r>
          </w:p>
        </w:tc>
        <w:tc>
          <w:tcPr>
            <w:tcW w:w="709" w:type="dxa"/>
            <w:vAlign w:val="center"/>
          </w:tcPr>
          <w:p w14:paraId="3D54293D" w14:textId="77777777" w:rsidR="00964AE0" w:rsidRPr="00B52C26" w:rsidRDefault="00964AE0" w:rsidP="000C73F9">
            <w:pPr>
              <w:jc w:val="center"/>
              <w:rPr>
                <w:sz w:val="18"/>
                <w:szCs w:val="18"/>
              </w:rPr>
            </w:pPr>
          </w:p>
        </w:tc>
      </w:tr>
      <w:tr w:rsidR="009C30EC" w:rsidRPr="00B52C26" w14:paraId="013FD056" w14:textId="77777777" w:rsidTr="000C73F9">
        <w:trPr>
          <w:jc w:val="center"/>
        </w:trPr>
        <w:tc>
          <w:tcPr>
            <w:tcW w:w="970" w:type="dxa"/>
            <w:vAlign w:val="center"/>
          </w:tcPr>
          <w:p w14:paraId="17987758" w14:textId="2B5FA8D3" w:rsidR="009C30EC" w:rsidRPr="00B52C26" w:rsidRDefault="009C30EC" w:rsidP="009C30EC">
            <w:pPr>
              <w:jc w:val="center"/>
              <w:rPr>
                <w:sz w:val="18"/>
                <w:szCs w:val="18"/>
              </w:rPr>
            </w:pPr>
            <w:r>
              <w:rPr>
                <w:sz w:val="18"/>
                <w:szCs w:val="18"/>
              </w:rPr>
              <w:t>GKK109</w:t>
            </w:r>
          </w:p>
        </w:tc>
        <w:tc>
          <w:tcPr>
            <w:tcW w:w="2340" w:type="dxa"/>
            <w:vAlign w:val="center"/>
          </w:tcPr>
          <w:p w14:paraId="4F273539" w14:textId="0FDC7721" w:rsidR="009C30EC" w:rsidRPr="00B52C26" w:rsidRDefault="009C30EC" w:rsidP="009C30EC">
            <w:pPr>
              <w:jc w:val="center"/>
              <w:rPr>
                <w:sz w:val="18"/>
                <w:szCs w:val="18"/>
              </w:rPr>
            </w:pPr>
            <w:r>
              <w:rPr>
                <w:sz w:val="18"/>
                <w:szCs w:val="18"/>
              </w:rPr>
              <w:t>Beslenme İlkeleri</w:t>
            </w:r>
          </w:p>
        </w:tc>
        <w:tc>
          <w:tcPr>
            <w:tcW w:w="992" w:type="dxa"/>
            <w:vAlign w:val="center"/>
          </w:tcPr>
          <w:p w14:paraId="2E31A5C6" w14:textId="77777777" w:rsidR="009C30EC" w:rsidRPr="00B52C26" w:rsidRDefault="009C30EC" w:rsidP="009C30EC">
            <w:pPr>
              <w:jc w:val="center"/>
              <w:rPr>
                <w:sz w:val="18"/>
                <w:szCs w:val="18"/>
              </w:rPr>
            </w:pPr>
          </w:p>
        </w:tc>
        <w:tc>
          <w:tcPr>
            <w:tcW w:w="992" w:type="dxa"/>
            <w:vAlign w:val="center"/>
          </w:tcPr>
          <w:p w14:paraId="41B15D25" w14:textId="698B5CE0" w:rsidR="009C30EC" w:rsidRPr="00B52C26" w:rsidRDefault="00F66AE4" w:rsidP="009C30EC">
            <w:pPr>
              <w:jc w:val="center"/>
              <w:rPr>
                <w:sz w:val="18"/>
                <w:szCs w:val="18"/>
              </w:rPr>
            </w:pPr>
            <w:r>
              <w:rPr>
                <w:sz w:val="18"/>
                <w:szCs w:val="18"/>
              </w:rPr>
              <w:t>100</w:t>
            </w:r>
          </w:p>
        </w:tc>
        <w:tc>
          <w:tcPr>
            <w:tcW w:w="993" w:type="dxa"/>
            <w:vAlign w:val="center"/>
          </w:tcPr>
          <w:p w14:paraId="4C4F2178" w14:textId="77777777" w:rsidR="009C30EC" w:rsidRPr="00B52C26" w:rsidRDefault="009C30EC" w:rsidP="009C30EC">
            <w:pPr>
              <w:jc w:val="center"/>
              <w:rPr>
                <w:sz w:val="18"/>
                <w:szCs w:val="18"/>
              </w:rPr>
            </w:pPr>
          </w:p>
        </w:tc>
        <w:tc>
          <w:tcPr>
            <w:tcW w:w="943" w:type="dxa"/>
            <w:vAlign w:val="center"/>
          </w:tcPr>
          <w:p w14:paraId="12C3C7F2" w14:textId="77777777" w:rsidR="009C30EC" w:rsidRPr="00B52C26" w:rsidRDefault="009C30EC" w:rsidP="009C30EC">
            <w:pPr>
              <w:jc w:val="center"/>
              <w:rPr>
                <w:sz w:val="18"/>
                <w:szCs w:val="18"/>
              </w:rPr>
            </w:pPr>
          </w:p>
        </w:tc>
        <w:tc>
          <w:tcPr>
            <w:tcW w:w="709" w:type="dxa"/>
            <w:vAlign w:val="center"/>
          </w:tcPr>
          <w:p w14:paraId="7BDA5019" w14:textId="77777777" w:rsidR="009C30EC" w:rsidRPr="00B52C26" w:rsidRDefault="009C30EC" w:rsidP="009C30EC">
            <w:pPr>
              <w:jc w:val="center"/>
              <w:rPr>
                <w:sz w:val="18"/>
                <w:szCs w:val="18"/>
              </w:rPr>
            </w:pPr>
          </w:p>
        </w:tc>
      </w:tr>
      <w:tr w:rsidR="009C30EC" w:rsidRPr="00B52C26" w14:paraId="77C11B66" w14:textId="77777777" w:rsidTr="00810D35">
        <w:trPr>
          <w:jc w:val="center"/>
        </w:trPr>
        <w:tc>
          <w:tcPr>
            <w:tcW w:w="970" w:type="dxa"/>
          </w:tcPr>
          <w:p w14:paraId="18756560" w14:textId="566DB480" w:rsidR="009C30EC" w:rsidRDefault="009C30EC" w:rsidP="009C30EC">
            <w:pPr>
              <w:jc w:val="center"/>
              <w:rPr>
                <w:sz w:val="18"/>
                <w:szCs w:val="18"/>
              </w:rPr>
            </w:pPr>
            <w:r>
              <w:rPr>
                <w:sz w:val="18"/>
                <w:szCs w:val="18"/>
              </w:rPr>
              <w:t>GKK111</w:t>
            </w:r>
          </w:p>
        </w:tc>
        <w:tc>
          <w:tcPr>
            <w:tcW w:w="2340" w:type="dxa"/>
            <w:vAlign w:val="center"/>
          </w:tcPr>
          <w:p w14:paraId="6ABEC51A" w14:textId="17D2E39D" w:rsidR="009C30EC" w:rsidRDefault="009C30EC" w:rsidP="009C30EC">
            <w:pPr>
              <w:jc w:val="center"/>
              <w:rPr>
                <w:sz w:val="18"/>
                <w:szCs w:val="18"/>
              </w:rPr>
            </w:pPr>
            <w:r>
              <w:rPr>
                <w:sz w:val="18"/>
                <w:szCs w:val="18"/>
              </w:rPr>
              <w:t>Gıdalarda Temel İşlemler-I</w:t>
            </w:r>
          </w:p>
        </w:tc>
        <w:tc>
          <w:tcPr>
            <w:tcW w:w="992" w:type="dxa"/>
            <w:vAlign w:val="center"/>
          </w:tcPr>
          <w:p w14:paraId="339C5D3F" w14:textId="77777777" w:rsidR="009C30EC" w:rsidRPr="00B52C26" w:rsidRDefault="009C30EC" w:rsidP="009C30EC">
            <w:pPr>
              <w:jc w:val="center"/>
              <w:rPr>
                <w:sz w:val="18"/>
                <w:szCs w:val="18"/>
              </w:rPr>
            </w:pPr>
          </w:p>
        </w:tc>
        <w:tc>
          <w:tcPr>
            <w:tcW w:w="992" w:type="dxa"/>
            <w:vAlign w:val="center"/>
          </w:tcPr>
          <w:p w14:paraId="10B21BD2" w14:textId="547F7B9C" w:rsidR="009C30EC" w:rsidRDefault="00F66AE4" w:rsidP="009C30EC">
            <w:pPr>
              <w:jc w:val="center"/>
              <w:rPr>
                <w:sz w:val="18"/>
                <w:szCs w:val="18"/>
              </w:rPr>
            </w:pPr>
            <w:r>
              <w:rPr>
                <w:sz w:val="18"/>
                <w:szCs w:val="18"/>
              </w:rPr>
              <w:t>100</w:t>
            </w:r>
          </w:p>
        </w:tc>
        <w:tc>
          <w:tcPr>
            <w:tcW w:w="993" w:type="dxa"/>
            <w:vAlign w:val="center"/>
          </w:tcPr>
          <w:p w14:paraId="1BE20A47" w14:textId="77777777" w:rsidR="009C30EC" w:rsidRPr="00B52C26" w:rsidRDefault="009C30EC" w:rsidP="009C30EC">
            <w:pPr>
              <w:jc w:val="center"/>
              <w:rPr>
                <w:sz w:val="18"/>
                <w:szCs w:val="18"/>
              </w:rPr>
            </w:pPr>
          </w:p>
        </w:tc>
        <w:tc>
          <w:tcPr>
            <w:tcW w:w="943" w:type="dxa"/>
            <w:vAlign w:val="center"/>
          </w:tcPr>
          <w:p w14:paraId="49B1081B" w14:textId="77777777" w:rsidR="009C30EC" w:rsidRPr="00B52C26" w:rsidRDefault="009C30EC" w:rsidP="009C30EC">
            <w:pPr>
              <w:jc w:val="center"/>
              <w:rPr>
                <w:sz w:val="18"/>
                <w:szCs w:val="18"/>
              </w:rPr>
            </w:pPr>
          </w:p>
        </w:tc>
        <w:tc>
          <w:tcPr>
            <w:tcW w:w="709" w:type="dxa"/>
            <w:vAlign w:val="center"/>
          </w:tcPr>
          <w:p w14:paraId="2790C422" w14:textId="77777777" w:rsidR="009C30EC" w:rsidRPr="00B52C26" w:rsidRDefault="009C30EC" w:rsidP="009C30EC">
            <w:pPr>
              <w:jc w:val="center"/>
              <w:rPr>
                <w:sz w:val="18"/>
                <w:szCs w:val="18"/>
              </w:rPr>
            </w:pPr>
          </w:p>
        </w:tc>
      </w:tr>
      <w:tr w:rsidR="009C30EC" w:rsidRPr="00B52C26" w14:paraId="37B4ACBF" w14:textId="77777777" w:rsidTr="00810D35">
        <w:trPr>
          <w:jc w:val="center"/>
        </w:trPr>
        <w:tc>
          <w:tcPr>
            <w:tcW w:w="970" w:type="dxa"/>
          </w:tcPr>
          <w:p w14:paraId="31FAAEDE" w14:textId="398EFF5B" w:rsidR="009C30EC" w:rsidRDefault="009C30EC" w:rsidP="009C30EC">
            <w:pPr>
              <w:jc w:val="center"/>
              <w:rPr>
                <w:sz w:val="18"/>
                <w:szCs w:val="18"/>
              </w:rPr>
            </w:pPr>
            <w:r>
              <w:rPr>
                <w:sz w:val="18"/>
                <w:szCs w:val="18"/>
              </w:rPr>
              <w:t>GKK113</w:t>
            </w:r>
          </w:p>
        </w:tc>
        <w:tc>
          <w:tcPr>
            <w:tcW w:w="2340" w:type="dxa"/>
            <w:vAlign w:val="center"/>
          </w:tcPr>
          <w:p w14:paraId="7913566F" w14:textId="1072C179" w:rsidR="009C30EC" w:rsidRDefault="009C30EC" w:rsidP="009C30EC">
            <w:pPr>
              <w:jc w:val="center"/>
              <w:rPr>
                <w:sz w:val="18"/>
                <w:szCs w:val="18"/>
              </w:rPr>
            </w:pPr>
            <w:r>
              <w:rPr>
                <w:sz w:val="18"/>
                <w:szCs w:val="18"/>
              </w:rPr>
              <w:t>Laboratuvar Kalite Güvenlik Sistemleri</w:t>
            </w:r>
          </w:p>
        </w:tc>
        <w:tc>
          <w:tcPr>
            <w:tcW w:w="992" w:type="dxa"/>
            <w:vAlign w:val="center"/>
          </w:tcPr>
          <w:p w14:paraId="75E7CDB7" w14:textId="77777777" w:rsidR="009C30EC" w:rsidRPr="00B52C26" w:rsidRDefault="009C30EC" w:rsidP="009C30EC">
            <w:pPr>
              <w:jc w:val="center"/>
              <w:rPr>
                <w:sz w:val="18"/>
                <w:szCs w:val="18"/>
              </w:rPr>
            </w:pPr>
          </w:p>
        </w:tc>
        <w:tc>
          <w:tcPr>
            <w:tcW w:w="992" w:type="dxa"/>
            <w:vAlign w:val="center"/>
          </w:tcPr>
          <w:p w14:paraId="58CBED2D" w14:textId="2C82766E" w:rsidR="009C30EC" w:rsidRDefault="00F66AE4" w:rsidP="009C30EC">
            <w:pPr>
              <w:jc w:val="center"/>
              <w:rPr>
                <w:sz w:val="18"/>
                <w:szCs w:val="18"/>
              </w:rPr>
            </w:pPr>
            <w:r>
              <w:rPr>
                <w:sz w:val="18"/>
                <w:szCs w:val="18"/>
              </w:rPr>
              <w:t>100</w:t>
            </w:r>
          </w:p>
        </w:tc>
        <w:tc>
          <w:tcPr>
            <w:tcW w:w="993" w:type="dxa"/>
            <w:vAlign w:val="center"/>
          </w:tcPr>
          <w:p w14:paraId="2256AF64" w14:textId="77777777" w:rsidR="009C30EC" w:rsidRPr="00B52C26" w:rsidRDefault="009C30EC" w:rsidP="009C30EC">
            <w:pPr>
              <w:jc w:val="center"/>
              <w:rPr>
                <w:sz w:val="18"/>
                <w:szCs w:val="18"/>
              </w:rPr>
            </w:pPr>
          </w:p>
        </w:tc>
        <w:tc>
          <w:tcPr>
            <w:tcW w:w="943" w:type="dxa"/>
            <w:vAlign w:val="center"/>
          </w:tcPr>
          <w:p w14:paraId="72935336" w14:textId="77777777" w:rsidR="009C30EC" w:rsidRPr="00B52C26" w:rsidRDefault="009C30EC" w:rsidP="009C30EC">
            <w:pPr>
              <w:jc w:val="center"/>
              <w:rPr>
                <w:sz w:val="18"/>
                <w:szCs w:val="18"/>
              </w:rPr>
            </w:pPr>
          </w:p>
        </w:tc>
        <w:tc>
          <w:tcPr>
            <w:tcW w:w="709" w:type="dxa"/>
            <w:vAlign w:val="center"/>
          </w:tcPr>
          <w:p w14:paraId="18EC2E30" w14:textId="77777777" w:rsidR="009C30EC" w:rsidRPr="00B52C26" w:rsidRDefault="009C30EC" w:rsidP="009C30EC">
            <w:pPr>
              <w:jc w:val="center"/>
              <w:rPr>
                <w:sz w:val="18"/>
                <w:szCs w:val="18"/>
              </w:rPr>
            </w:pPr>
          </w:p>
        </w:tc>
      </w:tr>
      <w:tr w:rsidR="009C30EC" w:rsidRPr="00B52C26" w14:paraId="2B7C1BF9" w14:textId="77777777" w:rsidTr="00810D35">
        <w:trPr>
          <w:jc w:val="center"/>
        </w:trPr>
        <w:tc>
          <w:tcPr>
            <w:tcW w:w="970" w:type="dxa"/>
          </w:tcPr>
          <w:p w14:paraId="310D4579" w14:textId="62136A87" w:rsidR="009C30EC" w:rsidRDefault="009C30EC" w:rsidP="009C30EC">
            <w:pPr>
              <w:jc w:val="center"/>
              <w:rPr>
                <w:sz w:val="18"/>
                <w:szCs w:val="18"/>
              </w:rPr>
            </w:pPr>
            <w:r>
              <w:rPr>
                <w:sz w:val="18"/>
                <w:szCs w:val="18"/>
              </w:rPr>
              <w:t>GKK115</w:t>
            </w:r>
          </w:p>
        </w:tc>
        <w:tc>
          <w:tcPr>
            <w:tcW w:w="2340" w:type="dxa"/>
            <w:vAlign w:val="center"/>
          </w:tcPr>
          <w:p w14:paraId="652F0214" w14:textId="1D7504B8" w:rsidR="009C30EC" w:rsidRDefault="009C30EC" w:rsidP="009C30EC">
            <w:pPr>
              <w:jc w:val="center"/>
              <w:rPr>
                <w:sz w:val="18"/>
                <w:szCs w:val="18"/>
              </w:rPr>
            </w:pPr>
            <w:r>
              <w:rPr>
                <w:sz w:val="18"/>
                <w:szCs w:val="18"/>
              </w:rPr>
              <w:t>Gıda Bilimi ve Teknolojisi</w:t>
            </w:r>
          </w:p>
        </w:tc>
        <w:tc>
          <w:tcPr>
            <w:tcW w:w="992" w:type="dxa"/>
            <w:vAlign w:val="center"/>
          </w:tcPr>
          <w:p w14:paraId="576FB246" w14:textId="77777777" w:rsidR="009C30EC" w:rsidRPr="00B52C26" w:rsidRDefault="009C30EC" w:rsidP="009C30EC">
            <w:pPr>
              <w:jc w:val="center"/>
              <w:rPr>
                <w:sz w:val="18"/>
                <w:szCs w:val="18"/>
              </w:rPr>
            </w:pPr>
          </w:p>
        </w:tc>
        <w:tc>
          <w:tcPr>
            <w:tcW w:w="992" w:type="dxa"/>
            <w:vAlign w:val="center"/>
          </w:tcPr>
          <w:p w14:paraId="73170EAE" w14:textId="27596236" w:rsidR="009C30EC" w:rsidRDefault="00F66AE4" w:rsidP="009C30EC">
            <w:pPr>
              <w:jc w:val="center"/>
              <w:rPr>
                <w:sz w:val="18"/>
                <w:szCs w:val="18"/>
              </w:rPr>
            </w:pPr>
            <w:r>
              <w:rPr>
                <w:sz w:val="18"/>
                <w:szCs w:val="18"/>
              </w:rPr>
              <w:t>100</w:t>
            </w:r>
          </w:p>
        </w:tc>
        <w:tc>
          <w:tcPr>
            <w:tcW w:w="993" w:type="dxa"/>
            <w:vAlign w:val="center"/>
          </w:tcPr>
          <w:p w14:paraId="569B0E96" w14:textId="77777777" w:rsidR="009C30EC" w:rsidRPr="00B52C26" w:rsidRDefault="009C30EC" w:rsidP="009C30EC">
            <w:pPr>
              <w:jc w:val="center"/>
              <w:rPr>
                <w:sz w:val="18"/>
                <w:szCs w:val="18"/>
              </w:rPr>
            </w:pPr>
          </w:p>
        </w:tc>
        <w:tc>
          <w:tcPr>
            <w:tcW w:w="943" w:type="dxa"/>
            <w:vAlign w:val="center"/>
          </w:tcPr>
          <w:p w14:paraId="158B878E" w14:textId="77777777" w:rsidR="009C30EC" w:rsidRPr="00B52C26" w:rsidRDefault="009C30EC" w:rsidP="009C30EC">
            <w:pPr>
              <w:jc w:val="center"/>
              <w:rPr>
                <w:sz w:val="18"/>
                <w:szCs w:val="18"/>
              </w:rPr>
            </w:pPr>
          </w:p>
        </w:tc>
        <w:tc>
          <w:tcPr>
            <w:tcW w:w="709" w:type="dxa"/>
            <w:vAlign w:val="center"/>
          </w:tcPr>
          <w:p w14:paraId="24DC1E1E" w14:textId="77777777" w:rsidR="009C30EC" w:rsidRPr="00B52C26" w:rsidRDefault="009C30EC" w:rsidP="009C30EC">
            <w:pPr>
              <w:jc w:val="center"/>
              <w:rPr>
                <w:sz w:val="18"/>
                <w:szCs w:val="18"/>
              </w:rPr>
            </w:pPr>
          </w:p>
        </w:tc>
      </w:tr>
      <w:tr w:rsidR="009C30EC" w:rsidRPr="00B52C26" w14:paraId="17A95F47" w14:textId="77777777" w:rsidTr="00810D35">
        <w:trPr>
          <w:jc w:val="center"/>
        </w:trPr>
        <w:tc>
          <w:tcPr>
            <w:tcW w:w="970" w:type="dxa"/>
          </w:tcPr>
          <w:p w14:paraId="5413C4FC" w14:textId="7688AC9E" w:rsidR="009C30EC" w:rsidRDefault="009C30EC" w:rsidP="009C30EC">
            <w:pPr>
              <w:jc w:val="center"/>
              <w:rPr>
                <w:sz w:val="18"/>
                <w:szCs w:val="18"/>
              </w:rPr>
            </w:pPr>
            <w:r>
              <w:rPr>
                <w:sz w:val="18"/>
                <w:szCs w:val="18"/>
              </w:rPr>
              <w:t>GKK117</w:t>
            </w:r>
          </w:p>
        </w:tc>
        <w:tc>
          <w:tcPr>
            <w:tcW w:w="2340" w:type="dxa"/>
            <w:vAlign w:val="center"/>
          </w:tcPr>
          <w:p w14:paraId="1578EACA" w14:textId="2D42BE71" w:rsidR="009C30EC" w:rsidRDefault="009C30EC" w:rsidP="009C30EC">
            <w:pPr>
              <w:jc w:val="center"/>
              <w:rPr>
                <w:sz w:val="18"/>
                <w:szCs w:val="18"/>
              </w:rPr>
            </w:pPr>
            <w:r>
              <w:rPr>
                <w:sz w:val="18"/>
                <w:szCs w:val="18"/>
              </w:rPr>
              <w:t>Özel Gıdalar Teknolojisi</w:t>
            </w:r>
          </w:p>
        </w:tc>
        <w:tc>
          <w:tcPr>
            <w:tcW w:w="992" w:type="dxa"/>
            <w:vAlign w:val="center"/>
          </w:tcPr>
          <w:p w14:paraId="5AD408CB" w14:textId="77777777" w:rsidR="009C30EC" w:rsidRPr="00B52C26" w:rsidRDefault="009C30EC" w:rsidP="009C30EC">
            <w:pPr>
              <w:jc w:val="center"/>
              <w:rPr>
                <w:sz w:val="18"/>
                <w:szCs w:val="18"/>
              </w:rPr>
            </w:pPr>
          </w:p>
        </w:tc>
        <w:tc>
          <w:tcPr>
            <w:tcW w:w="992" w:type="dxa"/>
            <w:vAlign w:val="center"/>
          </w:tcPr>
          <w:p w14:paraId="1362438B" w14:textId="4344B9A1" w:rsidR="009C30EC" w:rsidRDefault="00F66AE4" w:rsidP="009C30EC">
            <w:pPr>
              <w:jc w:val="center"/>
              <w:rPr>
                <w:sz w:val="18"/>
                <w:szCs w:val="18"/>
              </w:rPr>
            </w:pPr>
            <w:r>
              <w:rPr>
                <w:sz w:val="18"/>
                <w:szCs w:val="18"/>
              </w:rPr>
              <w:t>100</w:t>
            </w:r>
          </w:p>
        </w:tc>
        <w:tc>
          <w:tcPr>
            <w:tcW w:w="993" w:type="dxa"/>
            <w:vAlign w:val="center"/>
          </w:tcPr>
          <w:p w14:paraId="3BC5DF46" w14:textId="77777777" w:rsidR="009C30EC" w:rsidRPr="00B52C26" w:rsidRDefault="009C30EC" w:rsidP="009C30EC">
            <w:pPr>
              <w:jc w:val="center"/>
              <w:rPr>
                <w:sz w:val="18"/>
                <w:szCs w:val="18"/>
              </w:rPr>
            </w:pPr>
          </w:p>
        </w:tc>
        <w:tc>
          <w:tcPr>
            <w:tcW w:w="943" w:type="dxa"/>
            <w:vAlign w:val="center"/>
          </w:tcPr>
          <w:p w14:paraId="3113479D" w14:textId="77777777" w:rsidR="009C30EC" w:rsidRPr="00B52C26" w:rsidRDefault="009C30EC" w:rsidP="009C30EC">
            <w:pPr>
              <w:jc w:val="center"/>
              <w:rPr>
                <w:sz w:val="18"/>
                <w:szCs w:val="18"/>
              </w:rPr>
            </w:pPr>
          </w:p>
        </w:tc>
        <w:tc>
          <w:tcPr>
            <w:tcW w:w="709" w:type="dxa"/>
            <w:vAlign w:val="center"/>
          </w:tcPr>
          <w:p w14:paraId="4BAF1AF1" w14:textId="77777777" w:rsidR="009C30EC" w:rsidRPr="00B52C26" w:rsidRDefault="009C30EC" w:rsidP="009C30EC">
            <w:pPr>
              <w:jc w:val="center"/>
              <w:rPr>
                <w:sz w:val="18"/>
                <w:szCs w:val="18"/>
              </w:rPr>
            </w:pPr>
          </w:p>
        </w:tc>
      </w:tr>
      <w:tr w:rsidR="009C30EC" w:rsidRPr="00B52C26" w14:paraId="3136652E" w14:textId="77777777" w:rsidTr="00810D35">
        <w:trPr>
          <w:jc w:val="center"/>
        </w:trPr>
        <w:tc>
          <w:tcPr>
            <w:tcW w:w="970" w:type="dxa"/>
          </w:tcPr>
          <w:p w14:paraId="57B8E475" w14:textId="2333477C" w:rsidR="009C30EC" w:rsidRDefault="009C30EC" w:rsidP="009C30EC">
            <w:pPr>
              <w:jc w:val="center"/>
              <w:rPr>
                <w:sz w:val="18"/>
                <w:szCs w:val="18"/>
              </w:rPr>
            </w:pPr>
            <w:r>
              <w:rPr>
                <w:sz w:val="18"/>
                <w:szCs w:val="18"/>
              </w:rPr>
              <w:t>GKK119</w:t>
            </w:r>
          </w:p>
        </w:tc>
        <w:tc>
          <w:tcPr>
            <w:tcW w:w="2340" w:type="dxa"/>
            <w:vAlign w:val="center"/>
          </w:tcPr>
          <w:p w14:paraId="6B214926" w14:textId="7490C658" w:rsidR="009C30EC" w:rsidRDefault="009C30EC" w:rsidP="009C30EC">
            <w:pPr>
              <w:jc w:val="center"/>
              <w:rPr>
                <w:sz w:val="18"/>
                <w:szCs w:val="18"/>
              </w:rPr>
            </w:pPr>
            <w:r>
              <w:rPr>
                <w:sz w:val="18"/>
                <w:szCs w:val="18"/>
              </w:rPr>
              <w:t>Meslek Etiği</w:t>
            </w:r>
          </w:p>
        </w:tc>
        <w:tc>
          <w:tcPr>
            <w:tcW w:w="992" w:type="dxa"/>
            <w:vAlign w:val="center"/>
          </w:tcPr>
          <w:p w14:paraId="77001F2D" w14:textId="77777777" w:rsidR="009C30EC" w:rsidRPr="00B52C26" w:rsidRDefault="009C30EC" w:rsidP="009C30EC">
            <w:pPr>
              <w:jc w:val="center"/>
              <w:rPr>
                <w:sz w:val="18"/>
                <w:szCs w:val="18"/>
              </w:rPr>
            </w:pPr>
          </w:p>
        </w:tc>
        <w:tc>
          <w:tcPr>
            <w:tcW w:w="992" w:type="dxa"/>
            <w:vAlign w:val="center"/>
          </w:tcPr>
          <w:p w14:paraId="5AB90299" w14:textId="3F8C3D50" w:rsidR="009C30EC" w:rsidRDefault="00F66AE4" w:rsidP="009C30EC">
            <w:pPr>
              <w:jc w:val="center"/>
              <w:rPr>
                <w:sz w:val="18"/>
                <w:szCs w:val="18"/>
              </w:rPr>
            </w:pPr>
            <w:r>
              <w:rPr>
                <w:sz w:val="18"/>
                <w:szCs w:val="18"/>
              </w:rPr>
              <w:t>100</w:t>
            </w:r>
          </w:p>
        </w:tc>
        <w:tc>
          <w:tcPr>
            <w:tcW w:w="993" w:type="dxa"/>
            <w:vAlign w:val="center"/>
          </w:tcPr>
          <w:p w14:paraId="06A58E2A" w14:textId="77777777" w:rsidR="009C30EC" w:rsidRPr="00B52C26" w:rsidRDefault="009C30EC" w:rsidP="009C30EC">
            <w:pPr>
              <w:jc w:val="center"/>
              <w:rPr>
                <w:sz w:val="18"/>
                <w:szCs w:val="18"/>
              </w:rPr>
            </w:pPr>
          </w:p>
        </w:tc>
        <w:tc>
          <w:tcPr>
            <w:tcW w:w="943" w:type="dxa"/>
            <w:vAlign w:val="center"/>
          </w:tcPr>
          <w:p w14:paraId="184B87EC" w14:textId="77777777" w:rsidR="009C30EC" w:rsidRPr="00B52C26" w:rsidRDefault="009C30EC" w:rsidP="009C30EC">
            <w:pPr>
              <w:jc w:val="center"/>
              <w:rPr>
                <w:sz w:val="18"/>
                <w:szCs w:val="18"/>
              </w:rPr>
            </w:pPr>
          </w:p>
        </w:tc>
        <w:tc>
          <w:tcPr>
            <w:tcW w:w="709" w:type="dxa"/>
            <w:vAlign w:val="center"/>
          </w:tcPr>
          <w:p w14:paraId="24AA3816" w14:textId="77777777" w:rsidR="009C30EC" w:rsidRPr="00B52C26" w:rsidRDefault="009C30EC" w:rsidP="009C30EC">
            <w:pPr>
              <w:jc w:val="center"/>
              <w:rPr>
                <w:sz w:val="18"/>
                <w:szCs w:val="18"/>
              </w:rPr>
            </w:pPr>
          </w:p>
        </w:tc>
      </w:tr>
      <w:tr w:rsidR="009C30EC" w:rsidRPr="00B52C26" w14:paraId="16255766" w14:textId="77777777" w:rsidTr="00810D35">
        <w:trPr>
          <w:jc w:val="center"/>
        </w:trPr>
        <w:tc>
          <w:tcPr>
            <w:tcW w:w="970" w:type="dxa"/>
          </w:tcPr>
          <w:p w14:paraId="0ED4709A" w14:textId="6E1F73D3" w:rsidR="009C30EC" w:rsidRDefault="009C30EC" w:rsidP="009C30EC">
            <w:pPr>
              <w:jc w:val="center"/>
              <w:rPr>
                <w:sz w:val="18"/>
                <w:szCs w:val="18"/>
              </w:rPr>
            </w:pPr>
            <w:r>
              <w:rPr>
                <w:sz w:val="18"/>
                <w:szCs w:val="18"/>
              </w:rPr>
              <w:t>GKK121</w:t>
            </w:r>
          </w:p>
        </w:tc>
        <w:tc>
          <w:tcPr>
            <w:tcW w:w="2340" w:type="dxa"/>
            <w:vAlign w:val="center"/>
          </w:tcPr>
          <w:p w14:paraId="06F08416" w14:textId="7116213E" w:rsidR="009C30EC" w:rsidRDefault="009C30EC" w:rsidP="009C30EC">
            <w:pPr>
              <w:jc w:val="center"/>
              <w:rPr>
                <w:sz w:val="18"/>
                <w:szCs w:val="18"/>
              </w:rPr>
            </w:pPr>
            <w:r>
              <w:rPr>
                <w:sz w:val="18"/>
                <w:szCs w:val="18"/>
              </w:rPr>
              <w:t>Sağlıklı Yaşam Ve Spor</w:t>
            </w:r>
          </w:p>
        </w:tc>
        <w:tc>
          <w:tcPr>
            <w:tcW w:w="992" w:type="dxa"/>
            <w:vAlign w:val="center"/>
          </w:tcPr>
          <w:p w14:paraId="5408060D" w14:textId="77777777" w:rsidR="009C30EC" w:rsidRPr="00B52C26" w:rsidRDefault="009C30EC" w:rsidP="009C30EC">
            <w:pPr>
              <w:jc w:val="center"/>
              <w:rPr>
                <w:sz w:val="18"/>
                <w:szCs w:val="18"/>
              </w:rPr>
            </w:pPr>
          </w:p>
        </w:tc>
        <w:tc>
          <w:tcPr>
            <w:tcW w:w="992" w:type="dxa"/>
            <w:vAlign w:val="center"/>
          </w:tcPr>
          <w:p w14:paraId="52DCF431" w14:textId="25BB789F" w:rsidR="009C30EC" w:rsidRDefault="00F66AE4" w:rsidP="009C30EC">
            <w:pPr>
              <w:jc w:val="center"/>
              <w:rPr>
                <w:sz w:val="18"/>
                <w:szCs w:val="18"/>
              </w:rPr>
            </w:pPr>
            <w:r>
              <w:rPr>
                <w:sz w:val="18"/>
                <w:szCs w:val="18"/>
              </w:rPr>
              <w:t>100</w:t>
            </w:r>
          </w:p>
        </w:tc>
        <w:tc>
          <w:tcPr>
            <w:tcW w:w="993" w:type="dxa"/>
            <w:vAlign w:val="center"/>
          </w:tcPr>
          <w:p w14:paraId="0190E2FB" w14:textId="77777777" w:rsidR="009C30EC" w:rsidRPr="00B52C26" w:rsidRDefault="009C30EC" w:rsidP="009C30EC">
            <w:pPr>
              <w:jc w:val="center"/>
              <w:rPr>
                <w:sz w:val="18"/>
                <w:szCs w:val="18"/>
              </w:rPr>
            </w:pPr>
          </w:p>
        </w:tc>
        <w:tc>
          <w:tcPr>
            <w:tcW w:w="943" w:type="dxa"/>
            <w:vAlign w:val="center"/>
          </w:tcPr>
          <w:p w14:paraId="2E606F3B" w14:textId="77777777" w:rsidR="009C30EC" w:rsidRPr="00B52C26" w:rsidRDefault="009C30EC" w:rsidP="009C30EC">
            <w:pPr>
              <w:jc w:val="center"/>
              <w:rPr>
                <w:sz w:val="18"/>
                <w:szCs w:val="18"/>
              </w:rPr>
            </w:pPr>
          </w:p>
        </w:tc>
        <w:tc>
          <w:tcPr>
            <w:tcW w:w="709" w:type="dxa"/>
            <w:vAlign w:val="center"/>
          </w:tcPr>
          <w:p w14:paraId="4497FF2E" w14:textId="77777777" w:rsidR="009C30EC" w:rsidRPr="00B52C26" w:rsidRDefault="009C30EC" w:rsidP="009C30EC">
            <w:pPr>
              <w:jc w:val="center"/>
              <w:rPr>
                <w:sz w:val="18"/>
                <w:szCs w:val="18"/>
              </w:rPr>
            </w:pPr>
          </w:p>
        </w:tc>
      </w:tr>
      <w:tr w:rsidR="009C30EC" w:rsidRPr="00B52C26" w14:paraId="26722F19" w14:textId="77777777" w:rsidTr="000C73F9">
        <w:trPr>
          <w:jc w:val="center"/>
        </w:trPr>
        <w:tc>
          <w:tcPr>
            <w:tcW w:w="970" w:type="dxa"/>
            <w:vAlign w:val="center"/>
          </w:tcPr>
          <w:p w14:paraId="5349E657" w14:textId="5407EB16" w:rsidR="009C30EC" w:rsidRDefault="00CB6BE9" w:rsidP="009C30EC">
            <w:pPr>
              <w:jc w:val="center"/>
              <w:rPr>
                <w:sz w:val="18"/>
                <w:szCs w:val="18"/>
              </w:rPr>
            </w:pPr>
            <w:r>
              <w:rPr>
                <w:sz w:val="18"/>
                <w:szCs w:val="18"/>
              </w:rPr>
              <w:t>GKK123</w:t>
            </w:r>
          </w:p>
        </w:tc>
        <w:tc>
          <w:tcPr>
            <w:tcW w:w="2340" w:type="dxa"/>
            <w:vAlign w:val="center"/>
          </w:tcPr>
          <w:p w14:paraId="55166B00" w14:textId="4ED28CC6" w:rsidR="009C30EC" w:rsidRDefault="00CB6BE9" w:rsidP="009C30EC">
            <w:pPr>
              <w:jc w:val="center"/>
              <w:rPr>
                <w:sz w:val="18"/>
                <w:szCs w:val="18"/>
              </w:rPr>
            </w:pPr>
            <w:r>
              <w:rPr>
                <w:sz w:val="18"/>
                <w:szCs w:val="18"/>
              </w:rPr>
              <w:t>İşaret Dili</w:t>
            </w:r>
          </w:p>
        </w:tc>
        <w:tc>
          <w:tcPr>
            <w:tcW w:w="992" w:type="dxa"/>
            <w:vAlign w:val="center"/>
          </w:tcPr>
          <w:p w14:paraId="5813BF35" w14:textId="77777777" w:rsidR="009C30EC" w:rsidRPr="00B52C26" w:rsidRDefault="009C30EC" w:rsidP="009C30EC">
            <w:pPr>
              <w:jc w:val="center"/>
              <w:rPr>
                <w:sz w:val="18"/>
                <w:szCs w:val="18"/>
              </w:rPr>
            </w:pPr>
          </w:p>
        </w:tc>
        <w:tc>
          <w:tcPr>
            <w:tcW w:w="992" w:type="dxa"/>
            <w:vAlign w:val="center"/>
          </w:tcPr>
          <w:p w14:paraId="089B36CA" w14:textId="2EE70A0A" w:rsidR="009C30EC" w:rsidRDefault="00F66AE4" w:rsidP="009C30EC">
            <w:pPr>
              <w:jc w:val="center"/>
              <w:rPr>
                <w:sz w:val="18"/>
                <w:szCs w:val="18"/>
              </w:rPr>
            </w:pPr>
            <w:r>
              <w:rPr>
                <w:sz w:val="18"/>
                <w:szCs w:val="18"/>
              </w:rPr>
              <w:t>100</w:t>
            </w:r>
          </w:p>
        </w:tc>
        <w:tc>
          <w:tcPr>
            <w:tcW w:w="993" w:type="dxa"/>
            <w:vAlign w:val="center"/>
          </w:tcPr>
          <w:p w14:paraId="45919164" w14:textId="77777777" w:rsidR="009C30EC" w:rsidRPr="00B52C26" w:rsidRDefault="009C30EC" w:rsidP="009C30EC">
            <w:pPr>
              <w:jc w:val="center"/>
              <w:rPr>
                <w:sz w:val="18"/>
                <w:szCs w:val="18"/>
              </w:rPr>
            </w:pPr>
          </w:p>
        </w:tc>
        <w:tc>
          <w:tcPr>
            <w:tcW w:w="943" w:type="dxa"/>
            <w:vAlign w:val="center"/>
          </w:tcPr>
          <w:p w14:paraId="7C837108" w14:textId="77777777" w:rsidR="009C30EC" w:rsidRPr="00B52C26" w:rsidRDefault="009C30EC" w:rsidP="009C30EC">
            <w:pPr>
              <w:jc w:val="center"/>
              <w:rPr>
                <w:sz w:val="18"/>
                <w:szCs w:val="18"/>
              </w:rPr>
            </w:pPr>
          </w:p>
        </w:tc>
        <w:tc>
          <w:tcPr>
            <w:tcW w:w="709" w:type="dxa"/>
            <w:vAlign w:val="center"/>
          </w:tcPr>
          <w:p w14:paraId="59943997" w14:textId="77777777" w:rsidR="009C30EC" w:rsidRPr="00B52C26" w:rsidRDefault="009C30EC" w:rsidP="009C30EC">
            <w:pPr>
              <w:jc w:val="center"/>
              <w:rPr>
                <w:sz w:val="18"/>
                <w:szCs w:val="18"/>
              </w:rPr>
            </w:pPr>
          </w:p>
        </w:tc>
      </w:tr>
      <w:tr w:rsidR="0083517E" w:rsidRPr="00B52C26" w14:paraId="12BCA8E7" w14:textId="77777777" w:rsidTr="000C73F9">
        <w:trPr>
          <w:jc w:val="center"/>
        </w:trPr>
        <w:tc>
          <w:tcPr>
            <w:tcW w:w="970" w:type="dxa"/>
            <w:vAlign w:val="center"/>
          </w:tcPr>
          <w:p w14:paraId="7D558326" w14:textId="72F37118" w:rsidR="0083517E" w:rsidRDefault="0083517E" w:rsidP="0083517E">
            <w:pPr>
              <w:jc w:val="center"/>
              <w:rPr>
                <w:sz w:val="18"/>
                <w:szCs w:val="18"/>
              </w:rPr>
            </w:pPr>
            <w:r>
              <w:rPr>
                <w:sz w:val="18"/>
                <w:szCs w:val="18"/>
              </w:rPr>
              <w:t>GKK106</w:t>
            </w:r>
          </w:p>
        </w:tc>
        <w:tc>
          <w:tcPr>
            <w:tcW w:w="2340" w:type="dxa"/>
            <w:vAlign w:val="center"/>
          </w:tcPr>
          <w:p w14:paraId="54955345" w14:textId="00469657" w:rsidR="0083517E" w:rsidRDefault="0083517E" w:rsidP="0083517E">
            <w:pPr>
              <w:jc w:val="center"/>
              <w:rPr>
                <w:sz w:val="18"/>
                <w:szCs w:val="18"/>
              </w:rPr>
            </w:pPr>
            <w:r>
              <w:rPr>
                <w:sz w:val="18"/>
                <w:szCs w:val="18"/>
              </w:rPr>
              <w:t>Mesleki Matematik</w:t>
            </w:r>
          </w:p>
        </w:tc>
        <w:tc>
          <w:tcPr>
            <w:tcW w:w="992" w:type="dxa"/>
            <w:vAlign w:val="center"/>
          </w:tcPr>
          <w:p w14:paraId="7FA871AD" w14:textId="77777777" w:rsidR="0083517E" w:rsidRPr="00B52C26" w:rsidRDefault="0083517E" w:rsidP="0083517E">
            <w:pPr>
              <w:jc w:val="center"/>
              <w:rPr>
                <w:sz w:val="18"/>
                <w:szCs w:val="18"/>
              </w:rPr>
            </w:pPr>
          </w:p>
        </w:tc>
        <w:tc>
          <w:tcPr>
            <w:tcW w:w="992" w:type="dxa"/>
            <w:vAlign w:val="center"/>
          </w:tcPr>
          <w:p w14:paraId="7C1E0476" w14:textId="2F023B62" w:rsidR="0083517E" w:rsidRDefault="0083517E" w:rsidP="0083517E">
            <w:pPr>
              <w:jc w:val="center"/>
              <w:rPr>
                <w:sz w:val="18"/>
                <w:szCs w:val="18"/>
              </w:rPr>
            </w:pPr>
            <w:r>
              <w:rPr>
                <w:sz w:val="18"/>
                <w:szCs w:val="18"/>
              </w:rPr>
              <w:t>100</w:t>
            </w:r>
          </w:p>
        </w:tc>
        <w:tc>
          <w:tcPr>
            <w:tcW w:w="993" w:type="dxa"/>
            <w:vAlign w:val="center"/>
          </w:tcPr>
          <w:p w14:paraId="269E2492" w14:textId="77777777" w:rsidR="0083517E" w:rsidRPr="00B52C26" w:rsidRDefault="0083517E" w:rsidP="0083517E">
            <w:pPr>
              <w:jc w:val="center"/>
              <w:rPr>
                <w:sz w:val="18"/>
                <w:szCs w:val="18"/>
              </w:rPr>
            </w:pPr>
          </w:p>
        </w:tc>
        <w:tc>
          <w:tcPr>
            <w:tcW w:w="943" w:type="dxa"/>
            <w:vAlign w:val="center"/>
          </w:tcPr>
          <w:p w14:paraId="1BEDB8B4" w14:textId="77777777" w:rsidR="0083517E" w:rsidRPr="00B52C26" w:rsidRDefault="0083517E" w:rsidP="0083517E">
            <w:pPr>
              <w:jc w:val="center"/>
              <w:rPr>
                <w:sz w:val="18"/>
                <w:szCs w:val="18"/>
              </w:rPr>
            </w:pPr>
          </w:p>
        </w:tc>
        <w:tc>
          <w:tcPr>
            <w:tcW w:w="709" w:type="dxa"/>
            <w:vAlign w:val="center"/>
          </w:tcPr>
          <w:p w14:paraId="09D385B2" w14:textId="77777777" w:rsidR="0083517E" w:rsidRPr="00B52C26" w:rsidRDefault="0083517E" w:rsidP="0083517E">
            <w:pPr>
              <w:jc w:val="center"/>
              <w:rPr>
                <w:sz w:val="18"/>
                <w:szCs w:val="18"/>
              </w:rPr>
            </w:pPr>
          </w:p>
        </w:tc>
      </w:tr>
      <w:tr w:rsidR="0083517E" w:rsidRPr="00B52C26" w14:paraId="7EE6A5A0" w14:textId="77777777" w:rsidTr="000C73F9">
        <w:trPr>
          <w:jc w:val="center"/>
        </w:trPr>
        <w:tc>
          <w:tcPr>
            <w:tcW w:w="970" w:type="dxa"/>
          </w:tcPr>
          <w:p w14:paraId="08283376" w14:textId="46C985A5" w:rsidR="0083517E" w:rsidRPr="00B52C26" w:rsidRDefault="0083517E" w:rsidP="0083517E">
            <w:pPr>
              <w:jc w:val="center"/>
              <w:rPr>
                <w:sz w:val="18"/>
                <w:szCs w:val="18"/>
              </w:rPr>
            </w:pPr>
            <w:r>
              <w:rPr>
                <w:sz w:val="18"/>
                <w:szCs w:val="18"/>
              </w:rPr>
              <w:t>GKK104</w:t>
            </w:r>
          </w:p>
        </w:tc>
        <w:tc>
          <w:tcPr>
            <w:tcW w:w="2340" w:type="dxa"/>
            <w:vAlign w:val="center"/>
          </w:tcPr>
          <w:p w14:paraId="094ADC89" w14:textId="77777777" w:rsidR="0083517E" w:rsidRPr="00B52C26" w:rsidRDefault="0083517E" w:rsidP="0083517E">
            <w:pPr>
              <w:jc w:val="center"/>
              <w:rPr>
                <w:sz w:val="18"/>
                <w:szCs w:val="18"/>
              </w:rPr>
            </w:pPr>
            <w:r>
              <w:rPr>
                <w:sz w:val="18"/>
                <w:szCs w:val="18"/>
              </w:rPr>
              <w:t>Laboratuvar Teknikleri-II</w:t>
            </w:r>
          </w:p>
        </w:tc>
        <w:tc>
          <w:tcPr>
            <w:tcW w:w="992" w:type="dxa"/>
            <w:vAlign w:val="center"/>
          </w:tcPr>
          <w:p w14:paraId="17FB2842" w14:textId="77777777" w:rsidR="0083517E" w:rsidRPr="00B52C26" w:rsidRDefault="0083517E" w:rsidP="0083517E">
            <w:pPr>
              <w:jc w:val="center"/>
              <w:rPr>
                <w:sz w:val="18"/>
                <w:szCs w:val="18"/>
              </w:rPr>
            </w:pPr>
          </w:p>
        </w:tc>
        <w:tc>
          <w:tcPr>
            <w:tcW w:w="992" w:type="dxa"/>
            <w:vAlign w:val="center"/>
          </w:tcPr>
          <w:p w14:paraId="19443BD1" w14:textId="29370D8F" w:rsidR="0083517E" w:rsidRPr="00B52C26" w:rsidRDefault="0083517E" w:rsidP="0083517E">
            <w:pPr>
              <w:jc w:val="center"/>
              <w:rPr>
                <w:sz w:val="18"/>
                <w:szCs w:val="18"/>
              </w:rPr>
            </w:pPr>
            <w:r>
              <w:rPr>
                <w:sz w:val="18"/>
                <w:szCs w:val="18"/>
              </w:rPr>
              <w:t>75</w:t>
            </w:r>
          </w:p>
        </w:tc>
        <w:tc>
          <w:tcPr>
            <w:tcW w:w="993" w:type="dxa"/>
            <w:vAlign w:val="center"/>
          </w:tcPr>
          <w:p w14:paraId="69B775DC" w14:textId="77777777" w:rsidR="0083517E" w:rsidRPr="00B52C26" w:rsidRDefault="0083517E" w:rsidP="0083517E">
            <w:pPr>
              <w:jc w:val="center"/>
              <w:rPr>
                <w:sz w:val="18"/>
                <w:szCs w:val="18"/>
              </w:rPr>
            </w:pPr>
          </w:p>
        </w:tc>
        <w:tc>
          <w:tcPr>
            <w:tcW w:w="943" w:type="dxa"/>
            <w:vAlign w:val="center"/>
          </w:tcPr>
          <w:p w14:paraId="3E317292" w14:textId="3E493618" w:rsidR="0083517E" w:rsidRPr="00B52C26" w:rsidRDefault="0083517E" w:rsidP="0083517E">
            <w:pPr>
              <w:jc w:val="center"/>
              <w:rPr>
                <w:sz w:val="18"/>
                <w:szCs w:val="18"/>
              </w:rPr>
            </w:pPr>
            <w:r>
              <w:rPr>
                <w:sz w:val="18"/>
                <w:szCs w:val="18"/>
              </w:rPr>
              <w:t>25</w:t>
            </w:r>
          </w:p>
        </w:tc>
        <w:tc>
          <w:tcPr>
            <w:tcW w:w="709" w:type="dxa"/>
            <w:vAlign w:val="center"/>
          </w:tcPr>
          <w:p w14:paraId="0A050D94" w14:textId="77777777" w:rsidR="0083517E" w:rsidRPr="00B52C26" w:rsidRDefault="0083517E" w:rsidP="0083517E">
            <w:pPr>
              <w:jc w:val="center"/>
              <w:rPr>
                <w:sz w:val="18"/>
                <w:szCs w:val="18"/>
              </w:rPr>
            </w:pPr>
          </w:p>
        </w:tc>
      </w:tr>
      <w:tr w:rsidR="0083517E" w:rsidRPr="00B52C26" w14:paraId="3069717A" w14:textId="77777777" w:rsidTr="000C73F9">
        <w:trPr>
          <w:jc w:val="center"/>
        </w:trPr>
        <w:tc>
          <w:tcPr>
            <w:tcW w:w="970" w:type="dxa"/>
          </w:tcPr>
          <w:p w14:paraId="716CFA89" w14:textId="53B66ACA" w:rsidR="0083517E" w:rsidRPr="00B52C26" w:rsidRDefault="0083517E" w:rsidP="0083517E">
            <w:pPr>
              <w:jc w:val="center"/>
              <w:rPr>
                <w:sz w:val="18"/>
                <w:szCs w:val="18"/>
              </w:rPr>
            </w:pPr>
            <w:r>
              <w:rPr>
                <w:sz w:val="18"/>
                <w:szCs w:val="18"/>
              </w:rPr>
              <w:t>GKK102</w:t>
            </w:r>
          </w:p>
        </w:tc>
        <w:tc>
          <w:tcPr>
            <w:tcW w:w="2340" w:type="dxa"/>
            <w:vAlign w:val="center"/>
          </w:tcPr>
          <w:p w14:paraId="7CD44D15" w14:textId="77777777" w:rsidR="0083517E" w:rsidRPr="00B52C26" w:rsidRDefault="0083517E" w:rsidP="0083517E">
            <w:pPr>
              <w:jc w:val="center"/>
              <w:rPr>
                <w:sz w:val="18"/>
                <w:szCs w:val="18"/>
              </w:rPr>
            </w:pPr>
            <w:r>
              <w:rPr>
                <w:sz w:val="18"/>
                <w:szCs w:val="18"/>
              </w:rPr>
              <w:t xml:space="preserve">  Gıda Kimyası</w:t>
            </w:r>
          </w:p>
        </w:tc>
        <w:tc>
          <w:tcPr>
            <w:tcW w:w="992" w:type="dxa"/>
            <w:vAlign w:val="center"/>
          </w:tcPr>
          <w:p w14:paraId="779E0D72" w14:textId="77777777" w:rsidR="0083517E" w:rsidRPr="00B52C26" w:rsidRDefault="0083517E" w:rsidP="0083517E">
            <w:pPr>
              <w:jc w:val="center"/>
              <w:rPr>
                <w:sz w:val="18"/>
                <w:szCs w:val="18"/>
              </w:rPr>
            </w:pPr>
          </w:p>
        </w:tc>
        <w:tc>
          <w:tcPr>
            <w:tcW w:w="992" w:type="dxa"/>
            <w:vAlign w:val="center"/>
          </w:tcPr>
          <w:p w14:paraId="0576C122" w14:textId="152C510E" w:rsidR="0083517E" w:rsidRPr="00B52C26" w:rsidRDefault="0083517E" w:rsidP="0083517E">
            <w:pPr>
              <w:jc w:val="center"/>
              <w:rPr>
                <w:sz w:val="18"/>
                <w:szCs w:val="18"/>
              </w:rPr>
            </w:pPr>
            <w:r>
              <w:rPr>
                <w:sz w:val="18"/>
                <w:szCs w:val="18"/>
              </w:rPr>
              <w:t>100</w:t>
            </w:r>
          </w:p>
        </w:tc>
        <w:tc>
          <w:tcPr>
            <w:tcW w:w="993" w:type="dxa"/>
            <w:vAlign w:val="center"/>
          </w:tcPr>
          <w:p w14:paraId="37DBEC6D" w14:textId="77777777" w:rsidR="0083517E" w:rsidRPr="00B52C26" w:rsidRDefault="0083517E" w:rsidP="0083517E">
            <w:pPr>
              <w:jc w:val="center"/>
              <w:rPr>
                <w:sz w:val="18"/>
                <w:szCs w:val="18"/>
              </w:rPr>
            </w:pPr>
          </w:p>
        </w:tc>
        <w:tc>
          <w:tcPr>
            <w:tcW w:w="943" w:type="dxa"/>
            <w:vAlign w:val="center"/>
          </w:tcPr>
          <w:p w14:paraId="0B09D87C" w14:textId="77777777" w:rsidR="0083517E" w:rsidRPr="00B52C26" w:rsidRDefault="0083517E" w:rsidP="0083517E">
            <w:pPr>
              <w:jc w:val="center"/>
              <w:rPr>
                <w:sz w:val="18"/>
                <w:szCs w:val="18"/>
              </w:rPr>
            </w:pPr>
          </w:p>
        </w:tc>
        <w:tc>
          <w:tcPr>
            <w:tcW w:w="709" w:type="dxa"/>
            <w:vAlign w:val="center"/>
          </w:tcPr>
          <w:p w14:paraId="13C2BA15" w14:textId="77777777" w:rsidR="0083517E" w:rsidRPr="00B52C26" w:rsidRDefault="0083517E" w:rsidP="0083517E">
            <w:pPr>
              <w:jc w:val="center"/>
              <w:rPr>
                <w:sz w:val="18"/>
                <w:szCs w:val="18"/>
              </w:rPr>
            </w:pPr>
          </w:p>
        </w:tc>
      </w:tr>
      <w:tr w:rsidR="0083517E" w:rsidRPr="00B52C26" w14:paraId="6AF13538" w14:textId="77777777" w:rsidTr="000C73F9">
        <w:trPr>
          <w:jc w:val="center"/>
        </w:trPr>
        <w:tc>
          <w:tcPr>
            <w:tcW w:w="970" w:type="dxa"/>
          </w:tcPr>
          <w:p w14:paraId="5833117D" w14:textId="6EEF0559" w:rsidR="0083517E" w:rsidRPr="00B52C26" w:rsidRDefault="0083517E" w:rsidP="0083517E">
            <w:pPr>
              <w:jc w:val="center"/>
              <w:rPr>
                <w:sz w:val="18"/>
                <w:szCs w:val="18"/>
              </w:rPr>
            </w:pPr>
            <w:r>
              <w:rPr>
                <w:sz w:val="18"/>
                <w:szCs w:val="18"/>
              </w:rPr>
              <w:t>STJ102</w:t>
            </w:r>
          </w:p>
        </w:tc>
        <w:tc>
          <w:tcPr>
            <w:tcW w:w="2340" w:type="dxa"/>
            <w:vAlign w:val="center"/>
          </w:tcPr>
          <w:p w14:paraId="3A32BCC8" w14:textId="77777777" w:rsidR="0083517E" w:rsidRPr="00B52C26" w:rsidRDefault="0083517E" w:rsidP="0083517E">
            <w:pPr>
              <w:jc w:val="center"/>
              <w:rPr>
                <w:sz w:val="18"/>
                <w:szCs w:val="18"/>
              </w:rPr>
            </w:pPr>
            <w:r>
              <w:rPr>
                <w:sz w:val="18"/>
                <w:szCs w:val="18"/>
              </w:rPr>
              <w:t>Staj</w:t>
            </w:r>
          </w:p>
        </w:tc>
        <w:tc>
          <w:tcPr>
            <w:tcW w:w="992" w:type="dxa"/>
            <w:vAlign w:val="center"/>
          </w:tcPr>
          <w:p w14:paraId="47810C5D" w14:textId="77777777" w:rsidR="0083517E" w:rsidRPr="00B52C26" w:rsidRDefault="0083517E" w:rsidP="0083517E">
            <w:pPr>
              <w:jc w:val="center"/>
              <w:rPr>
                <w:sz w:val="18"/>
                <w:szCs w:val="18"/>
              </w:rPr>
            </w:pPr>
          </w:p>
        </w:tc>
        <w:tc>
          <w:tcPr>
            <w:tcW w:w="992" w:type="dxa"/>
            <w:vAlign w:val="center"/>
          </w:tcPr>
          <w:p w14:paraId="3CC41F1B" w14:textId="77777777" w:rsidR="0083517E" w:rsidRPr="00B52C26" w:rsidRDefault="0083517E" w:rsidP="0083517E">
            <w:pPr>
              <w:jc w:val="center"/>
              <w:rPr>
                <w:sz w:val="18"/>
                <w:szCs w:val="18"/>
              </w:rPr>
            </w:pPr>
          </w:p>
        </w:tc>
        <w:tc>
          <w:tcPr>
            <w:tcW w:w="993" w:type="dxa"/>
            <w:vAlign w:val="center"/>
          </w:tcPr>
          <w:p w14:paraId="4AEA280C" w14:textId="77777777" w:rsidR="0083517E" w:rsidRPr="00B52C26" w:rsidRDefault="0083517E" w:rsidP="0083517E">
            <w:pPr>
              <w:jc w:val="center"/>
              <w:rPr>
                <w:sz w:val="18"/>
                <w:szCs w:val="18"/>
              </w:rPr>
            </w:pPr>
          </w:p>
        </w:tc>
        <w:tc>
          <w:tcPr>
            <w:tcW w:w="943" w:type="dxa"/>
            <w:vAlign w:val="center"/>
          </w:tcPr>
          <w:p w14:paraId="140F3B04" w14:textId="77777777" w:rsidR="0083517E" w:rsidRPr="00B52C26" w:rsidRDefault="0083517E" w:rsidP="0083517E">
            <w:pPr>
              <w:jc w:val="center"/>
              <w:rPr>
                <w:sz w:val="18"/>
                <w:szCs w:val="18"/>
              </w:rPr>
            </w:pPr>
          </w:p>
        </w:tc>
        <w:tc>
          <w:tcPr>
            <w:tcW w:w="709" w:type="dxa"/>
            <w:vAlign w:val="center"/>
          </w:tcPr>
          <w:p w14:paraId="2757B616" w14:textId="6BCC766E" w:rsidR="0083517E" w:rsidRPr="00B52C26" w:rsidRDefault="0083517E" w:rsidP="0083517E">
            <w:pPr>
              <w:jc w:val="center"/>
              <w:rPr>
                <w:sz w:val="18"/>
                <w:szCs w:val="18"/>
              </w:rPr>
            </w:pPr>
            <w:r>
              <w:rPr>
                <w:sz w:val="18"/>
                <w:szCs w:val="18"/>
              </w:rPr>
              <w:t>100</w:t>
            </w:r>
          </w:p>
        </w:tc>
      </w:tr>
      <w:tr w:rsidR="0083517E" w:rsidRPr="00B52C26" w14:paraId="0D60DAF6" w14:textId="77777777" w:rsidTr="000C73F9">
        <w:trPr>
          <w:jc w:val="center"/>
        </w:trPr>
        <w:tc>
          <w:tcPr>
            <w:tcW w:w="970" w:type="dxa"/>
          </w:tcPr>
          <w:p w14:paraId="42938D45" w14:textId="34B25680" w:rsidR="0083517E" w:rsidRPr="00B52C26" w:rsidRDefault="0083517E" w:rsidP="0083517E">
            <w:pPr>
              <w:jc w:val="center"/>
              <w:rPr>
                <w:sz w:val="18"/>
                <w:szCs w:val="18"/>
              </w:rPr>
            </w:pPr>
            <w:r>
              <w:rPr>
                <w:sz w:val="18"/>
                <w:szCs w:val="18"/>
              </w:rPr>
              <w:t>GKK108</w:t>
            </w:r>
          </w:p>
        </w:tc>
        <w:tc>
          <w:tcPr>
            <w:tcW w:w="2340" w:type="dxa"/>
            <w:vAlign w:val="center"/>
          </w:tcPr>
          <w:p w14:paraId="319F6782" w14:textId="77777777" w:rsidR="0083517E" w:rsidRPr="00B52C26" w:rsidRDefault="0083517E" w:rsidP="0083517E">
            <w:pPr>
              <w:jc w:val="center"/>
              <w:rPr>
                <w:sz w:val="18"/>
                <w:szCs w:val="18"/>
              </w:rPr>
            </w:pPr>
            <w:r>
              <w:rPr>
                <w:sz w:val="18"/>
                <w:szCs w:val="18"/>
              </w:rPr>
              <w:t>Hijyen ve sanitasyon</w:t>
            </w:r>
          </w:p>
        </w:tc>
        <w:tc>
          <w:tcPr>
            <w:tcW w:w="992" w:type="dxa"/>
            <w:vAlign w:val="center"/>
          </w:tcPr>
          <w:p w14:paraId="4B52BF17" w14:textId="77777777" w:rsidR="0083517E" w:rsidRPr="00B52C26" w:rsidRDefault="0083517E" w:rsidP="0083517E">
            <w:pPr>
              <w:jc w:val="center"/>
              <w:rPr>
                <w:sz w:val="18"/>
                <w:szCs w:val="18"/>
              </w:rPr>
            </w:pPr>
          </w:p>
        </w:tc>
        <w:tc>
          <w:tcPr>
            <w:tcW w:w="992" w:type="dxa"/>
            <w:vAlign w:val="center"/>
          </w:tcPr>
          <w:p w14:paraId="4079BF87" w14:textId="79E18331" w:rsidR="0083517E" w:rsidRPr="00B52C26" w:rsidRDefault="0083517E" w:rsidP="0083517E">
            <w:pPr>
              <w:jc w:val="center"/>
              <w:rPr>
                <w:sz w:val="18"/>
                <w:szCs w:val="18"/>
              </w:rPr>
            </w:pPr>
            <w:r>
              <w:rPr>
                <w:sz w:val="18"/>
                <w:szCs w:val="18"/>
              </w:rPr>
              <w:t>100</w:t>
            </w:r>
          </w:p>
        </w:tc>
        <w:tc>
          <w:tcPr>
            <w:tcW w:w="993" w:type="dxa"/>
            <w:vAlign w:val="center"/>
          </w:tcPr>
          <w:p w14:paraId="19B586A5" w14:textId="77777777" w:rsidR="0083517E" w:rsidRPr="00B52C26" w:rsidRDefault="0083517E" w:rsidP="0083517E">
            <w:pPr>
              <w:jc w:val="center"/>
              <w:rPr>
                <w:sz w:val="18"/>
                <w:szCs w:val="18"/>
              </w:rPr>
            </w:pPr>
          </w:p>
        </w:tc>
        <w:tc>
          <w:tcPr>
            <w:tcW w:w="943" w:type="dxa"/>
            <w:vAlign w:val="center"/>
          </w:tcPr>
          <w:p w14:paraId="63FB314B" w14:textId="77777777" w:rsidR="0083517E" w:rsidRPr="00B52C26" w:rsidRDefault="0083517E" w:rsidP="0083517E">
            <w:pPr>
              <w:jc w:val="center"/>
              <w:rPr>
                <w:sz w:val="18"/>
                <w:szCs w:val="18"/>
              </w:rPr>
            </w:pPr>
          </w:p>
        </w:tc>
        <w:tc>
          <w:tcPr>
            <w:tcW w:w="709" w:type="dxa"/>
            <w:vAlign w:val="center"/>
          </w:tcPr>
          <w:p w14:paraId="369F03C8" w14:textId="77777777" w:rsidR="0083517E" w:rsidRPr="00B52C26" w:rsidRDefault="0083517E" w:rsidP="0083517E">
            <w:pPr>
              <w:jc w:val="center"/>
              <w:rPr>
                <w:sz w:val="18"/>
                <w:szCs w:val="18"/>
              </w:rPr>
            </w:pPr>
          </w:p>
        </w:tc>
      </w:tr>
      <w:tr w:rsidR="00F73333" w:rsidRPr="00B52C26" w14:paraId="79BE5275" w14:textId="77777777" w:rsidTr="000C73F9">
        <w:trPr>
          <w:jc w:val="center"/>
        </w:trPr>
        <w:tc>
          <w:tcPr>
            <w:tcW w:w="970" w:type="dxa"/>
          </w:tcPr>
          <w:p w14:paraId="4EE88AE1" w14:textId="7556D29A" w:rsidR="00F73333" w:rsidRDefault="00F73333" w:rsidP="00F73333">
            <w:pPr>
              <w:jc w:val="left"/>
              <w:rPr>
                <w:sz w:val="18"/>
                <w:szCs w:val="18"/>
              </w:rPr>
            </w:pPr>
            <w:r>
              <w:rPr>
                <w:sz w:val="18"/>
                <w:szCs w:val="18"/>
              </w:rPr>
              <w:t>GKK110</w:t>
            </w:r>
          </w:p>
        </w:tc>
        <w:tc>
          <w:tcPr>
            <w:tcW w:w="2340" w:type="dxa"/>
            <w:vAlign w:val="center"/>
          </w:tcPr>
          <w:p w14:paraId="4A24C33D" w14:textId="2DC85952" w:rsidR="00F73333" w:rsidRDefault="00F73333" w:rsidP="00F73333">
            <w:pPr>
              <w:jc w:val="center"/>
              <w:rPr>
                <w:sz w:val="18"/>
                <w:szCs w:val="18"/>
              </w:rPr>
            </w:pPr>
            <w:r>
              <w:rPr>
                <w:sz w:val="18"/>
                <w:szCs w:val="18"/>
              </w:rPr>
              <w:t>Bağımlılıkla Mücadele ve Farkındalık</w:t>
            </w:r>
          </w:p>
        </w:tc>
        <w:tc>
          <w:tcPr>
            <w:tcW w:w="992" w:type="dxa"/>
            <w:vAlign w:val="center"/>
          </w:tcPr>
          <w:p w14:paraId="7F62CB68" w14:textId="77777777" w:rsidR="00F73333" w:rsidRPr="00B52C26" w:rsidRDefault="00F73333" w:rsidP="00F73333">
            <w:pPr>
              <w:jc w:val="center"/>
              <w:rPr>
                <w:sz w:val="18"/>
                <w:szCs w:val="18"/>
              </w:rPr>
            </w:pPr>
          </w:p>
        </w:tc>
        <w:tc>
          <w:tcPr>
            <w:tcW w:w="992" w:type="dxa"/>
            <w:vAlign w:val="center"/>
          </w:tcPr>
          <w:p w14:paraId="0C22433B" w14:textId="45634CF5" w:rsidR="00F73333" w:rsidRDefault="00D4365B" w:rsidP="00F73333">
            <w:pPr>
              <w:jc w:val="center"/>
              <w:rPr>
                <w:sz w:val="18"/>
                <w:szCs w:val="18"/>
              </w:rPr>
            </w:pPr>
            <w:r>
              <w:rPr>
                <w:sz w:val="18"/>
                <w:szCs w:val="18"/>
              </w:rPr>
              <w:t>100</w:t>
            </w:r>
          </w:p>
        </w:tc>
        <w:tc>
          <w:tcPr>
            <w:tcW w:w="993" w:type="dxa"/>
            <w:vAlign w:val="center"/>
          </w:tcPr>
          <w:p w14:paraId="1979D805" w14:textId="77777777" w:rsidR="00F73333" w:rsidRPr="00B52C26" w:rsidRDefault="00F73333" w:rsidP="00F73333">
            <w:pPr>
              <w:jc w:val="center"/>
              <w:rPr>
                <w:sz w:val="18"/>
                <w:szCs w:val="18"/>
              </w:rPr>
            </w:pPr>
          </w:p>
        </w:tc>
        <w:tc>
          <w:tcPr>
            <w:tcW w:w="943" w:type="dxa"/>
            <w:vAlign w:val="center"/>
          </w:tcPr>
          <w:p w14:paraId="72610A62" w14:textId="77777777" w:rsidR="00F73333" w:rsidRPr="00B52C26" w:rsidRDefault="00F73333" w:rsidP="00F73333">
            <w:pPr>
              <w:jc w:val="center"/>
              <w:rPr>
                <w:sz w:val="18"/>
                <w:szCs w:val="18"/>
              </w:rPr>
            </w:pPr>
          </w:p>
        </w:tc>
        <w:tc>
          <w:tcPr>
            <w:tcW w:w="709" w:type="dxa"/>
            <w:vAlign w:val="center"/>
          </w:tcPr>
          <w:p w14:paraId="0FD85840" w14:textId="77777777" w:rsidR="00F73333" w:rsidRPr="00B52C26" w:rsidRDefault="00F73333" w:rsidP="00F73333">
            <w:pPr>
              <w:jc w:val="center"/>
              <w:rPr>
                <w:sz w:val="18"/>
                <w:szCs w:val="18"/>
              </w:rPr>
            </w:pPr>
          </w:p>
        </w:tc>
      </w:tr>
      <w:tr w:rsidR="00F73333" w:rsidRPr="00B52C26" w14:paraId="2E356CD4" w14:textId="77777777" w:rsidTr="000C73F9">
        <w:trPr>
          <w:jc w:val="center"/>
        </w:trPr>
        <w:tc>
          <w:tcPr>
            <w:tcW w:w="970" w:type="dxa"/>
          </w:tcPr>
          <w:p w14:paraId="3BDE2D18" w14:textId="0F126CE7" w:rsidR="00F73333" w:rsidRDefault="00F73333" w:rsidP="00F73333">
            <w:pPr>
              <w:jc w:val="center"/>
              <w:rPr>
                <w:sz w:val="18"/>
                <w:szCs w:val="18"/>
              </w:rPr>
            </w:pPr>
            <w:r>
              <w:rPr>
                <w:sz w:val="18"/>
                <w:szCs w:val="18"/>
              </w:rPr>
              <w:t>GKK112</w:t>
            </w:r>
          </w:p>
        </w:tc>
        <w:tc>
          <w:tcPr>
            <w:tcW w:w="2340" w:type="dxa"/>
            <w:vAlign w:val="center"/>
          </w:tcPr>
          <w:p w14:paraId="5574D513" w14:textId="7A17576E" w:rsidR="00F73333" w:rsidRDefault="00F73333" w:rsidP="00F73333">
            <w:pPr>
              <w:jc w:val="center"/>
              <w:rPr>
                <w:sz w:val="18"/>
                <w:szCs w:val="18"/>
              </w:rPr>
            </w:pPr>
            <w:r>
              <w:rPr>
                <w:sz w:val="18"/>
                <w:szCs w:val="18"/>
              </w:rPr>
              <w:t>Gıdalarda Temel İşlemler-I</w:t>
            </w:r>
            <w:r>
              <w:rPr>
                <w:sz w:val="18"/>
                <w:szCs w:val="18"/>
              </w:rPr>
              <w:t>I</w:t>
            </w:r>
          </w:p>
        </w:tc>
        <w:tc>
          <w:tcPr>
            <w:tcW w:w="992" w:type="dxa"/>
            <w:vAlign w:val="center"/>
          </w:tcPr>
          <w:p w14:paraId="7E1F0E31" w14:textId="77777777" w:rsidR="00F73333" w:rsidRPr="00B52C26" w:rsidRDefault="00F73333" w:rsidP="00F73333">
            <w:pPr>
              <w:jc w:val="center"/>
              <w:rPr>
                <w:sz w:val="18"/>
                <w:szCs w:val="18"/>
              </w:rPr>
            </w:pPr>
          </w:p>
        </w:tc>
        <w:tc>
          <w:tcPr>
            <w:tcW w:w="992" w:type="dxa"/>
            <w:vAlign w:val="center"/>
          </w:tcPr>
          <w:p w14:paraId="08707B45" w14:textId="6252E58A" w:rsidR="00F73333" w:rsidRDefault="00D4365B" w:rsidP="00F73333">
            <w:pPr>
              <w:jc w:val="center"/>
              <w:rPr>
                <w:sz w:val="18"/>
                <w:szCs w:val="18"/>
              </w:rPr>
            </w:pPr>
            <w:r>
              <w:rPr>
                <w:sz w:val="18"/>
                <w:szCs w:val="18"/>
              </w:rPr>
              <w:t>100</w:t>
            </w:r>
          </w:p>
        </w:tc>
        <w:tc>
          <w:tcPr>
            <w:tcW w:w="993" w:type="dxa"/>
            <w:vAlign w:val="center"/>
          </w:tcPr>
          <w:p w14:paraId="5E35B725" w14:textId="77777777" w:rsidR="00F73333" w:rsidRPr="00B52C26" w:rsidRDefault="00F73333" w:rsidP="00F73333">
            <w:pPr>
              <w:jc w:val="center"/>
              <w:rPr>
                <w:sz w:val="18"/>
                <w:szCs w:val="18"/>
              </w:rPr>
            </w:pPr>
          </w:p>
        </w:tc>
        <w:tc>
          <w:tcPr>
            <w:tcW w:w="943" w:type="dxa"/>
            <w:vAlign w:val="center"/>
          </w:tcPr>
          <w:p w14:paraId="4DBFDF4E" w14:textId="77777777" w:rsidR="00F73333" w:rsidRPr="00B52C26" w:rsidRDefault="00F73333" w:rsidP="00F73333">
            <w:pPr>
              <w:jc w:val="center"/>
              <w:rPr>
                <w:sz w:val="18"/>
                <w:szCs w:val="18"/>
              </w:rPr>
            </w:pPr>
          </w:p>
        </w:tc>
        <w:tc>
          <w:tcPr>
            <w:tcW w:w="709" w:type="dxa"/>
            <w:vAlign w:val="center"/>
          </w:tcPr>
          <w:p w14:paraId="54E69D82" w14:textId="77777777" w:rsidR="00F73333" w:rsidRPr="00B52C26" w:rsidRDefault="00F73333" w:rsidP="00F73333">
            <w:pPr>
              <w:jc w:val="center"/>
              <w:rPr>
                <w:sz w:val="18"/>
                <w:szCs w:val="18"/>
              </w:rPr>
            </w:pPr>
          </w:p>
        </w:tc>
      </w:tr>
      <w:tr w:rsidR="00F73333" w:rsidRPr="00B52C26" w14:paraId="26CB69AC" w14:textId="77777777" w:rsidTr="000C73F9">
        <w:trPr>
          <w:jc w:val="center"/>
        </w:trPr>
        <w:tc>
          <w:tcPr>
            <w:tcW w:w="970" w:type="dxa"/>
          </w:tcPr>
          <w:p w14:paraId="4363D60F" w14:textId="2529724A" w:rsidR="00F73333" w:rsidRDefault="00F73333" w:rsidP="00F73333">
            <w:pPr>
              <w:jc w:val="center"/>
              <w:rPr>
                <w:sz w:val="18"/>
                <w:szCs w:val="18"/>
              </w:rPr>
            </w:pPr>
            <w:r>
              <w:rPr>
                <w:sz w:val="18"/>
                <w:szCs w:val="18"/>
              </w:rPr>
              <w:t>GKK114</w:t>
            </w:r>
          </w:p>
        </w:tc>
        <w:tc>
          <w:tcPr>
            <w:tcW w:w="2340" w:type="dxa"/>
            <w:vAlign w:val="center"/>
          </w:tcPr>
          <w:p w14:paraId="6817CD19" w14:textId="6C822373" w:rsidR="00F73333" w:rsidRDefault="00F73333" w:rsidP="00F73333">
            <w:pPr>
              <w:jc w:val="center"/>
              <w:rPr>
                <w:sz w:val="18"/>
                <w:szCs w:val="18"/>
              </w:rPr>
            </w:pPr>
            <w:r>
              <w:rPr>
                <w:sz w:val="18"/>
                <w:szCs w:val="18"/>
              </w:rPr>
              <w:t>Gıda Güvenliği</w:t>
            </w:r>
          </w:p>
        </w:tc>
        <w:tc>
          <w:tcPr>
            <w:tcW w:w="992" w:type="dxa"/>
            <w:vAlign w:val="center"/>
          </w:tcPr>
          <w:p w14:paraId="74241524" w14:textId="77777777" w:rsidR="00F73333" w:rsidRPr="00B52C26" w:rsidRDefault="00F73333" w:rsidP="00F73333">
            <w:pPr>
              <w:jc w:val="center"/>
              <w:rPr>
                <w:sz w:val="18"/>
                <w:szCs w:val="18"/>
              </w:rPr>
            </w:pPr>
          </w:p>
        </w:tc>
        <w:tc>
          <w:tcPr>
            <w:tcW w:w="992" w:type="dxa"/>
            <w:vAlign w:val="center"/>
          </w:tcPr>
          <w:p w14:paraId="274BF6D9" w14:textId="32B867BD" w:rsidR="00F73333" w:rsidRDefault="00D4365B" w:rsidP="00F73333">
            <w:pPr>
              <w:jc w:val="center"/>
              <w:rPr>
                <w:sz w:val="18"/>
                <w:szCs w:val="18"/>
              </w:rPr>
            </w:pPr>
            <w:r>
              <w:rPr>
                <w:sz w:val="18"/>
                <w:szCs w:val="18"/>
              </w:rPr>
              <w:t>100</w:t>
            </w:r>
          </w:p>
        </w:tc>
        <w:tc>
          <w:tcPr>
            <w:tcW w:w="993" w:type="dxa"/>
            <w:vAlign w:val="center"/>
          </w:tcPr>
          <w:p w14:paraId="2849A48C" w14:textId="77777777" w:rsidR="00F73333" w:rsidRPr="00B52C26" w:rsidRDefault="00F73333" w:rsidP="00F73333">
            <w:pPr>
              <w:jc w:val="center"/>
              <w:rPr>
                <w:sz w:val="18"/>
                <w:szCs w:val="18"/>
              </w:rPr>
            </w:pPr>
          </w:p>
        </w:tc>
        <w:tc>
          <w:tcPr>
            <w:tcW w:w="943" w:type="dxa"/>
            <w:vAlign w:val="center"/>
          </w:tcPr>
          <w:p w14:paraId="2C3A4DCD" w14:textId="77777777" w:rsidR="00F73333" w:rsidRPr="00B52C26" w:rsidRDefault="00F73333" w:rsidP="00F73333">
            <w:pPr>
              <w:jc w:val="center"/>
              <w:rPr>
                <w:sz w:val="18"/>
                <w:szCs w:val="18"/>
              </w:rPr>
            </w:pPr>
          </w:p>
        </w:tc>
        <w:tc>
          <w:tcPr>
            <w:tcW w:w="709" w:type="dxa"/>
            <w:vAlign w:val="center"/>
          </w:tcPr>
          <w:p w14:paraId="53C77B20" w14:textId="77777777" w:rsidR="00F73333" w:rsidRPr="00B52C26" w:rsidRDefault="00F73333" w:rsidP="00F73333">
            <w:pPr>
              <w:jc w:val="center"/>
              <w:rPr>
                <w:sz w:val="18"/>
                <w:szCs w:val="18"/>
              </w:rPr>
            </w:pPr>
          </w:p>
        </w:tc>
      </w:tr>
      <w:tr w:rsidR="00F73333" w:rsidRPr="00B52C26" w14:paraId="18405421" w14:textId="77777777" w:rsidTr="000C73F9">
        <w:trPr>
          <w:jc w:val="center"/>
        </w:trPr>
        <w:tc>
          <w:tcPr>
            <w:tcW w:w="970" w:type="dxa"/>
          </w:tcPr>
          <w:p w14:paraId="64A1A64D" w14:textId="6CEE0E54" w:rsidR="00F73333" w:rsidRDefault="00F73333" w:rsidP="00F73333">
            <w:pPr>
              <w:jc w:val="center"/>
              <w:rPr>
                <w:sz w:val="18"/>
                <w:szCs w:val="18"/>
              </w:rPr>
            </w:pPr>
            <w:r>
              <w:rPr>
                <w:sz w:val="18"/>
                <w:szCs w:val="18"/>
              </w:rPr>
              <w:t>GKK116</w:t>
            </w:r>
          </w:p>
        </w:tc>
        <w:tc>
          <w:tcPr>
            <w:tcW w:w="2340" w:type="dxa"/>
            <w:vAlign w:val="center"/>
          </w:tcPr>
          <w:p w14:paraId="2875C85E" w14:textId="5796E2CB" w:rsidR="00F73333" w:rsidRDefault="00F73333" w:rsidP="00F73333">
            <w:pPr>
              <w:jc w:val="center"/>
              <w:rPr>
                <w:sz w:val="18"/>
                <w:szCs w:val="18"/>
              </w:rPr>
            </w:pPr>
            <w:r>
              <w:rPr>
                <w:sz w:val="18"/>
                <w:szCs w:val="18"/>
              </w:rPr>
              <w:t>Su Analizleri</w:t>
            </w:r>
          </w:p>
        </w:tc>
        <w:tc>
          <w:tcPr>
            <w:tcW w:w="992" w:type="dxa"/>
            <w:vAlign w:val="center"/>
          </w:tcPr>
          <w:p w14:paraId="4994834F" w14:textId="77777777" w:rsidR="00F73333" w:rsidRPr="00B52C26" w:rsidRDefault="00F73333" w:rsidP="00F73333">
            <w:pPr>
              <w:jc w:val="center"/>
              <w:rPr>
                <w:sz w:val="18"/>
                <w:szCs w:val="18"/>
              </w:rPr>
            </w:pPr>
          </w:p>
        </w:tc>
        <w:tc>
          <w:tcPr>
            <w:tcW w:w="992" w:type="dxa"/>
            <w:vAlign w:val="center"/>
          </w:tcPr>
          <w:p w14:paraId="617E3A46" w14:textId="1202B70D" w:rsidR="00F73333" w:rsidRDefault="00D4365B" w:rsidP="00F73333">
            <w:pPr>
              <w:jc w:val="center"/>
              <w:rPr>
                <w:sz w:val="18"/>
                <w:szCs w:val="18"/>
              </w:rPr>
            </w:pPr>
            <w:r>
              <w:rPr>
                <w:sz w:val="18"/>
                <w:szCs w:val="18"/>
              </w:rPr>
              <w:t>100</w:t>
            </w:r>
          </w:p>
        </w:tc>
        <w:tc>
          <w:tcPr>
            <w:tcW w:w="993" w:type="dxa"/>
            <w:vAlign w:val="center"/>
          </w:tcPr>
          <w:p w14:paraId="428E81B2" w14:textId="77777777" w:rsidR="00F73333" w:rsidRPr="00B52C26" w:rsidRDefault="00F73333" w:rsidP="00F73333">
            <w:pPr>
              <w:jc w:val="center"/>
              <w:rPr>
                <w:sz w:val="18"/>
                <w:szCs w:val="18"/>
              </w:rPr>
            </w:pPr>
          </w:p>
        </w:tc>
        <w:tc>
          <w:tcPr>
            <w:tcW w:w="943" w:type="dxa"/>
            <w:vAlign w:val="center"/>
          </w:tcPr>
          <w:p w14:paraId="70126393" w14:textId="77777777" w:rsidR="00F73333" w:rsidRPr="00B52C26" w:rsidRDefault="00F73333" w:rsidP="00F73333">
            <w:pPr>
              <w:jc w:val="center"/>
              <w:rPr>
                <w:sz w:val="18"/>
                <w:szCs w:val="18"/>
              </w:rPr>
            </w:pPr>
          </w:p>
        </w:tc>
        <w:tc>
          <w:tcPr>
            <w:tcW w:w="709" w:type="dxa"/>
            <w:vAlign w:val="center"/>
          </w:tcPr>
          <w:p w14:paraId="0C82FD69" w14:textId="77777777" w:rsidR="00F73333" w:rsidRPr="00B52C26" w:rsidRDefault="00F73333" w:rsidP="00F73333">
            <w:pPr>
              <w:jc w:val="center"/>
              <w:rPr>
                <w:sz w:val="18"/>
                <w:szCs w:val="18"/>
              </w:rPr>
            </w:pPr>
          </w:p>
        </w:tc>
      </w:tr>
      <w:tr w:rsidR="00F73333" w:rsidRPr="00B52C26" w14:paraId="0CFFFA75" w14:textId="77777777" w:rsidTr="000C73F9">
        <w:trPr>
          <w:jc w:val="center"/>
        </w:trPr>
        <w:tc>
          <w:tcPr>
            <w:tcW w:w="970" w:type="dxa"/>
          </w:tcPr>
          <w:p w14:paraId="075F1B4B" w14:textId="517A0B17" w:rsidR="00F73333" w:rsidRDefault="00F73333" w:rsidP="00F73333">
            <w:pPr>
              <w:jc w:val="center"/>
              <w:rPr>
                <w:sz w:val="18"/>
                <w:szCs w:val="18"/>
              </w:rPr>
            </w:pPr>
            <w:r>
              <w:rPr>
                <w:sz w:val="18"/>
                <w:szCs w:val="18"/>
              </w:rPr>
              <w:t>GKK11</w:t>
            </w:r>
            <w:r w:rsidRPr="000854C1">
              <w:rPr>
                <w:sz w:val="18"/>
                <w:szCs w:val="18"/>
              </w:rPr>
              <w:t>8</w:t>
            </w:r>
          </w:p>
        </w:tc>
        <w:tc>
          <w:tcPr>
            <w:tcW w:w="2340" w:type="dxa"/>
            <w:vAlign w:val="center"/>
          </w:tcPr>
          <w:p w14:paraId="66A6B4A1" w14:textId="528774DD" w:rsidR="00F73333" w:rsidRDefault="00F73333" w:rsidP="00F73333">
            <w:pPr>
              <w:jc w:val="center"/>
              <w:rPr>
                <w:sz w:val="18"/>
                <w:szCs w:val="18"/>
              </w:rPr>
            </w:pPr>
            <w:r>
              <w:rPr>
                <w:sz w:val="18"/>
                <w:szCs w:val="18"/>
              </w:rPr>
              <w:t>Araştırma Yöntem ve Teknikleri</w:t>
            </w:r>
          </w:p>
        </w:tc>
        <w:tc>
          <w:tcPr>
            <w:tcW w:w="992" w:type="dxa"/>
            <w:vAlign w:val="center"/>
          </w:tcPr>
          <w:p w14:paraId="246C8105" w14:textId="77777777" w:rsidR="00F73333" w:rsidRPr="00B52C26" w:rsidRDefault="00F73333" w:rsidP="00F73333">
            <w:pPr>
              <w:jc w:val="center"/>
              <w:rPr>
                <w:sz w:val="18"/>
                <w:szCs w:val="18"/>
              </w:rPr>
            </w:pPr>
          </w:p>
        </w:tc>
        <w:tc>
          <w:tcPr>
            <w:tcW w:w="992" w:type="dxa"/>
            <w:vAlign w:val="center"/>
          </w:tcPr>
          <w:p w14:paraId="719E724F" w14:textId="3B9DB93D" w:rsidR="00F73333" w:rsidRDefault="00D4365B" w:rsidP="00F73333">
            <w:pPr>
              <w:jc w:val="center"/>
              <w:rPr>
                <w:sz w:val="18"/>
                <w:szCs w:val="18"/>
              </w:rPr>
            </w:pPr>
            <w:r>
              <w:rPr>
                <w:sz w:val="18"/>
                <w:szCs w:val="18"/>
              </w:rPr>
              <w:t>100</w:t>
            </w:r>
          </w:p>
        </w:tc>
        <w:tc>
          <w:tcPr>
            <w:tcW w:w="993" w:type="dxa"/>
            <w:vAlign w:val="center"/>
          </w:tcPr>
          <w:p w14:paraId="66942434" w14:textId="77777777" w:rsidR="00F73333" w:rsidRPr="00B52C26" w:rsidRDefault="00F73333" w:rsidP="00F73333">
            <w:pPr>
              <w:jc w:val="center"/>
              <w:rPr>
                <w:sz w:val="18"/>
                <w:szCs w:val="18"/>
              </w:rPr>
            </w:pPr>
          </w:p>
        </w:tc>
        <w:tc>
          <w:tcPr>
            <w:tcW w:w="943" w:type="dxa"/>
            <w:vAlign w:val="center"/>
          </w:tcPr>
          <w:p w14:paraId="5C3DC11F" w14:textId="77777777" w:rsidR="00F73333" w:rsidRPr="00B52C26" w:rsidRDefault="00F73333" w:rsidP="00F73333">
            <w:pPr>
              <w:jc w:val="center"/>
              <w:rPr>
                <w:sz w:val="18"/>
                <w:szCs w:val="18"/>
              </w:rPr>
            </w:pPr>
          </w:p>
        </w:tc>
        <w:tc>
          <w:tcPr>
            <w:tcW w:w="709" w:type="dxa"/>
            <w:vAlign w:val="center"/>
          </w:tcPr>
          <w:p w14:paraId="4826A11F" w14:textId="77777777" w:rsidR="00F73333" w:rsidRPr="00B52C26" w:rsidRDefault="00F73333" w:rsidP="00F73333">
            <w:pPr>
              <w:jc w:val="center"/>
              <w:rPr>
                <w:sz w:val="18"/>
                <w:szCs w:val="18"/>
              </w:rPr>
            </w:pPr>
          </w:p>
        </w:tc>
      </w:tr>
      <w:tr w:rsidR="00F73333" w:rsidRPr="00B52C26" w14:paraId="4ACC8139" w14:textId="77777777" w:rsidTr="000C73F9">
        <w:trPr>
          <w:jc w:val="center"/>
        </w:trPr>
        <w:tc>
          <w:tcPr>
            <w:tcW w:w="970" w:type="dxa"/>
          </w:tcPr>
          <w:p w14:paraId="533805F6" w14:textId="11011B90" w:rsidR="00F73333" w:rsidRDefault="00F73333" w:rsidP="00F73333">
            <w:pPr>
              <w:jc w:val="center"/>
              <w:rPr>
                <w:sz w:val="18"/>
                <w:szCs w:val="18"/>
              </w:rPr>
            </w:pPr>
            <w:r>
              <w:rPr>
                <w:sz w:val="18"/>
                <w:szCs w:val="18"/>
              </w:rPr>
              <w:t>GKK120</w:t>
            </w:r>
          </w:p>
        </w:tc>
        <w:tc>
          <w:tcPr>
            <w:tcW w:w="2340" w:type="dxa"/>
            <w:vAlign w:val="center"/>
          </w:tcPr>
          <w:p w14:paraId="274995B2" w14:textId="319B2A70" w:rsidR="00F73333" w:rsidRDefault="00F73333" w:rsidP="00F73333">
            <w:pPr>
              <w:jc w:val="center"/>
              <w:rPr>
                <w:sz w:val="18"/>
                <w:szCs w:val="18"/>
              </w:rPr>
            </w:pPr>
            <w:r>
              <w:rPr>
                <w:sz w:val="18"/>
                <w:szCs w:val="18"/>
              </w:rPr>
              <w:t>Hazır Yemek Teknolojisi</w:t>
            </w:r>
          </w:p>
        </w:tc>
        <w:tc>
          <w:tcPr>
            <w:tcW w:w="992" w:type="dxa"/>
            <w:vAlign w:val="center"/>
          </w:tcPr>
          <w:p w14:paraId="4D0093A6" w14:textId="77777777" w:rsidR="00F73333" w:rsidRPr="00B52C26" w:rsidRDefault="00F73333" w:rsidP="00F73333">
            <w:pPr>
              <w:jc w:val="center"/>
              <w:rPr>
                <w:sz w:val="18"/>
                <w:szCs w:val="18"/>
              </w:rPr>
            </w:pPr>
          </w:p>
        </w:tc>
        <w:tc>
          <w:tcPr>
            <w:tcW w:w="992" w:type="dxa"/>
            <w:vAlign w:val="center"/>
          </w:tcPr>
          <w:p w14:paraId="2A2D13CF" w14:textId="077E3062" w:rsidR="00F73333" w:rsidRDefault="00D4365B" w:rsidP="00F73333">
            <w:pPr>
              <w:jc w:val="center"/>
              <w:rPr>
                <w:sz w:val="18"/>
                <w:szCs w:val="18"/>
              </w:rPr>
            </w:pPr>
            <w:r>
              <w:rPr>
                <w:sz w:val="18"/>
                <w:szCs w:val="18"/>
              </w:rPr>
              <w:t>100</w:t>
            </w:r>
          </w:p>
        </w:tc>
        <w:tc>
          <w:tcPr>
            <w:tcW w:w="993" w:type="dxa"/>
            <w:vAlign w:val="center"/>
          </w:tcPr>
          <w:p w14:paraId="1E5DB123" w14:textId="77777777" w:rsidR="00F73333" w:rsidRPr="00B52C26" w:rsidRDefault="00F73333" w:rsidP="00F73333">
            <w:pPr>
              <w:jc w:val="center"/>
              <w:rPr>
                <w:sz w:val="18"/>
                <w:szCs w:val="18"/>
              </w:rPr>
            </w:pPr>
          </w:p>
        </w:tc>
        <w:tc>
          <w:tcPr>
            <w:tcW w:w="943" w:type="dxa"/>
            <w:vAlign w:val="center"/>
          </w:tcPr>
          <w:p w14:paraId="0B614364" w14:textId="77777777" w:rsidR="00F73333" w:rsidRPr="00B52C26" w:rsidRDefault="00F73333" w:rsidP="00F73333">
            <w:pPr>
              <w:jc w:val="center"/>
              <w:rPr>
                <w:sz w:val="18"/>
                <w:szCs w:val="18"/>
              </w:rPr>
            </w:pPr>
          </w:p>
        </w:tc>
        <w:tc>
          <w:tcPr>
            <w:tcW w:w="709" w:type="dxa"/>
            <w:vAlign w:val="center"/>
          </w:tcPr>
          <w:p w14:paraId="2D63053B" w14:textId="77777777" w:rsidR="00F73333" w:rsidRPr="00B52C26" w:rsidRDefault="00F73333" w:rsidP="00F73333">
            <w:pPr>
              <w:jc w:val="center"/>
              <w:rPr>
                <w:sz w:val="18"/>
                <w:szCs w:val="18"/>
              </w:rPr>
            </w:pPr>
          </w:p>
        </w:tc>
      </w:tr>
      <w:tr w:rsidR="00F73333" w:rsidRPr="00B52C26" w14:paraId="4827C1BE" w14:textId="77777777" w:rsidTr="000C73F9">
        <w:trPr>
          <w:jc w:val="center"/>
        </w:trPr>
        <w:tc>
          <w:tcPr>
            <w:tcW w:w="970" w:type="dxa"/>
          </w:tcPr>
          <w:p w14:paraId="75D53146" w14:textId="5E0F0C61" w:rsidR="00F73333" w:rsidRDefault="00F73333" w:rsidP="00F73333">
            <w:pPr>
              <w:jc w:val="center"/>
              <w:rPr>
                <w:sz w:val="18"/>
                <w:szCs w:val="18"/>
              </w:rPr>
            </w:pPr>
            <w:r>
              <w:rPr>
                <w:sz w:val="18"/>
                <w:szCs w:val="18"/>
              </w:rPr>
              <w:t>GKK122</w:t>
            </w:r>
          </w:p>
        </w:tc>
        <w:tc>
          <w:tcPr>
            <w:tcW w:w="2340" w:type="dxa"/>
            <w:vAlign w:val="center"/>
          </w:tcPr>
          <w:p w14:paraId="0ED05234" w14:textId="28B7D099" w:rsidR="00F73333" w:rsidRDefault="00F73333" w:rsidP="00F73333">
            <w:pPr>
              <w:jc w:val="center"/>
              <w:rPr>
                <w:sz w:val="18"/>
                <w:szCs w:val="18"/>
              </w:rPr>
            </w:pPr>
            <w:r>
              <w:rPr>
                <w:sz w:val="18"/>
                <w:szCs w:val="18"/>
              </w:rPr>
              <w:t>Fermentasyon Teknolojisi</w:t>
            </w:r>
          </w:p>
        </w:tc>
        <w:tc>
          <w:tcPr>
            <w:tcW w:w="992" w:type="dxa"/>
            <w:vAlign w:val="center"/>
          </w:tcPr>
          <w:p w14:paraId="68EE4D76" w14:textId="77777777" w:rsidR="00F73333" w:rsidRPr="00B52C26" w:rsidRDefault="00F73333" w:rsidP="00F73333">
            <w:pPr>
              <w:jc w:val="center"/>
              <w:rPr>
                <w:sz w:val="18"/>
                <w:szCs w:val="18"/>
              </w:rPr>
            </w:pPr>
          </w:p>
        </w:tc>
        <w:tc>
          <w:tcPr>
            <w:tcW w:w="992" w:type="dxa"/>
            <w:vAlign w:val="center"/>
          </w:tcPr>
          <w:p w14:paraId="191E8707" w14:textId="461114E4" w:rsidR="00F73333" w:rsidRDefault="00D4365B" w:rsidP="00F73333">
            <w:pPr>
              <w:jc w:val="center"/>
              <w:rPr>
                <w:sz w:val="18"/>
                <w:szCs w:val="18"/>
              </w:rPr>
            </w:pPr>
            <w:r>
              <w:rPr>
                <w:sz w:val="18"/>
                <w:szCs w:val="18"/>
              </w:rPr>
              <w:t>100</w:t>
            </w:r>
          </w:p>
        </w:tc>
        <w:tc>
          <w:tcPr>
            <w:tcW w:w="993" w:type="dxa"/>
            <w:vAlign w:val="center"/>
          </w:tcPr>
          <w:p w14:paraId="432EE53E" w14:textId="77777777" w:rsidR="00F73333" w:rsidRPr="00B52C26" w:rsidRDefault="00F73333" w:rsidP="00F73333">
            <w:pPr>
              <w:jc w:val="center"/>
              <w:rPr>
                <w:sz w:val="18"/>
                <w:szCs w:val="18"/>
              </w:rPr>
            </w:pPr>
          </w:p>
        </w:tc>
        <w:tc>
          <w:tcPr>
            <w:tcW w:w="943" w:type="dxa"/>
            <w:vAlign w:val="center"/>
          </w:tcPr>
          <w:p w14:paraId="791D6339" w14:textId="77777777" w:rsidR="00F73333" w:rsidRPr="00B52C26" w:rsidRDefault="00F73333" w:rsidP="00F73333">
            <w:pPr>
              <w:jc w:val="center"/>
              <w:rPr>
                <w:sz w:val="18"/>
                <w:szCs w:val="18"/>
              </w:rPr>
            </w:pPr>
          </w:p>
        </w:tc>
        <w:tc>
          <w:tcPr>
            <w:tcW w:w="709" w:type="dxa"/>
            <w:vAlign w:val="center"/>
          </w:tcPr>
          <w:p w14:paraId="77746A87" w14:textId="77777777" w:rsidR="00F73333" w:rsidRPr="00B52C26" w:rsidRDefault="00F73333" w:rsidP="00F73333">
            <w:pPr>
              <w:jc w:val="center"/>
              <w:rPr>
                <w:sz w:val="18"/>
                <w:szCs w:val="18"/>
              </w:rPr>
            </w:pPr>
          </w:p>
        </w:tc>
      </w:tr>
      <w:tr w:rsidR="00F73333" w:rsidRPr="00B52C26" w14:paraId="43783994" w14:textId="77777777" w:rsidTr="000C73F9">
        <w:trPr>
          <w:jc w:val="center"/>
        </w:trPr>
        <w:tc>
          <w:tcPr>
            <w:tcW w:w="970" w:type="dxa"/>
          </w:tcPr>
          <w:p w14:paraId="384063E0" w14:textId="7C07238C" w:rsidR="00F73333" w:rsidRDefault="00F73333" w:rsidP="00F73333">
            <w:pPr>
              <w:jc w:val="center"/>
              <w:rPr>
                <w:sz w:val="18"/>
                <w:szCs w:val="18"/>
              </w:rPr>
            </w:pPr>
            <w:r>
              <w:rPr>
                <w:sz w:val="18"/>
                <w:szCs w:val="18"/>
              </w:rPr>
              <w:t>GKK124</w:t>
            </w:r>
          </w:p>
        </w:tc>
        <w:tc>
          <w:tcPr>
            <w:tcW w:w="2340" w:type="dxa"/>
            <w:vAlign w:val="center"/>
          </w:tcPr>
          <w:p w14:paraId="194457A7" w14:textId="2ECA431E" w:rsidR="00F73333" w:rsidRDefault="00F73333" w:rsidP="00F73333">
            <w:pPr>
              <w:jc w:val="center"/>
              <w:rPr>
                <w:sz w:val="18"/>
                <w:szCs w:val="18"/>
              </w:rPr>
            </w:pPr>
            <w:r>
              <w:rPr>
                <w:sz w:val="18"/>
                <w:szCs w:val="18"/>
              </w:rPr>
              <w:t>Gıda Bitoteknolojisi</w:t>
            </w:r>
          </w:p>
        </w:tc>
        <w:tc>
          <w:tcPr>
            <w:tcW w:w="992" w:type="dxa"/>
            <w:vAlign w:val="center"/>
          </w:tcPr>
          <w:p w14:paraId="6DE35BE3" w14:textId="77777777" w:rsidR="00F73333" w:rsidRPr="00B52C26" w:rsidRDefault="00F73333" w:rsidP="00F73333">
            <w:pPr>
              <w:jc w:val="center"/>
              <w:rPr>
                <w:sz w:val="18"/>
                <w:szCs w:val="18"/>
              </w:rPr>
            </w:pPr>
          </w:p>
        </w:tc>
        <w:tc>
          <w:tcPr>
            <w:tcW w:w="992" w:type="dxa"/>
            <w:vAlign w:val="center"/>
          </w:tcPr>
          <w:p w14:paraId="4648F279" w14:textId="4B98EBA5" w:rsidR="00F73333" w:rsidRDefault="00D4365B" w:rsidP="00F73333">
            <w:pPr>
              <w:jc w:val="center"/>
              <w:rPr>
                <w:sz w:val="18"/>
                <w:szCs w:val="18"/>
              </w:rPr>
            </w:pPr>
            <w:r>
              <w:rPr>
                <w:sz w:val="18"/>
                <w:szCs w:val="18"/>
              </w:rPr>
              <w:t>100</w:t>
            </w:r>
          </w:p>
        </w:tc>
        <w:tc>
          <w:tcPr>
            <w:tcW w:w="993" w:type="dxa"/>
            <w:vAlign w:val="center"/>
          </w:tcPr>
          <w:p w14:paraId="778AF215" w14:textId="77777777" w:rsidR="00F73333" w:rsidRPr="00B52C26" w:rsidRDefault="00F73333" w:rsidP="00F73333">
            <w:pPr>
              <w:jc w:val="center"/>
              <w:rPr>
                <w:sz w:val="18"/>
                <w:szCs w:val="18"/>
              </w:rPr>
            </w:pPr>
          </w:p>
        </w:tc>
        <w:tc>
          <w:tcPr>
            <w:tcW w:w="943" w:type="dxa"/>
            <w:vAlign w:val="center"/>
          </w:tcPr>
          <w:p w14:paraId="2875FF93" w14:textId="77777777" w:rsidR="00F73333" w:rsidRPr="00B52C26" w:rsidRDefault="00F73333" w:rsidP="00F73333">
            <w:pPr>
              <w:jc w:val="center"/>
              <w:rPr>
                <w:sz w:val="18"/>
                <w:szCs w:val="18"/>
              </w:rPr>
            </w:pPr>
          </w:p>
        </w:tc>
        <w:tc>
          <w:tcPr>
            <w:tcW w:w="709" w:type="dxa"/>
            <w:vAlign w:val="center"/>
          </w:tcPr>
          <w:p w14:paraId="51DA6C43" w14:textId="77777777" w:rsidR="00F73333" w:rsidRPr="00B52C26" w:rsidRDefault="00F73333" w:rsidP="00F73333">
            <w:pPr>
              <w:jc w:val="center"/>
              <w:rPr>
                <w:sz w:val="18"/>
                <w:szCs w:val="18"/>
              </w:rPr>
            </w:pPr>
          </w:p>
        </w:tc>
      </w:tr>
      <w:tr w:rsidR="00F73333" w:rsidRPr="00B52C26" w14:paraId="2945DA62" w14:textId="77777777" w:rsidTr="000C73F9">
        <w:trPr>
          <w:jc w:val="center"/>
        </w:trPr>
        <w:tc>
          <w:tcPr>
            <w:tcW w:w="970" w:type="dxa"/>
            <w:vAlign w:val="center"/>
          </w:tcPr>
          <w:p w14:paraId="57BCD7E6" w14:textId="54879D20" w:rsidR="00F73333" w:rsidRPr="00B52C26" w:rsidRDefault="00F73333" w:rsidP="00F73333">
            <w:pPr>
              <w:jc w:val="center"/>
              <w:rPr>
                <w:sz w:val="18"/>
                <w:szCs w:val="18"/>
              </w:rPr>
            </w:pPr>
            <w:r>
              <w:rPr>
                <w:sz w:val="18"/>
                <w:szCs w:val="18"/>
              </w:rPr>
              <w:t>GKK201</w:t>
            </w:r>
          </w:p>
        </w:tc>
        <w:tc>
          <w:tcPr>
            <w:tcW w:w="2340" w:type="dxa"/>
            <w:vAlign w:val="center"/>
          </w:tcPr>
          <w:p w14:paraId="02B365CE" w14:textId="77777777" w:rsidR="00F73333" w:rsidRPr="00B52C26" w:rsidRDefault="00F73333" w:rsidP="00F73333">
            <w:pPr>
              <w:jc w:val="center"/>
              <w:rPr>
                <w:sz w:val="18"/>
                <w:szCs w:val="18"/>
              </w:rPr>
            </w:pPr>
            <w:r>
              <w:rPr>
                <w:sz w:val="18"/>
                <w:szCs w:val="18"/>
              </w:rPr>
              <w:t>Süt ve Ürünleri Analizleri-I</w:t>
            </w:r>
          </w:p>
        </w:tc>
        <w:tc>
          <w:tcPr>
            <w:tcW w:w="992" w:type="dxa"/>
            <w:vAlign w:val="center"/>
          </w:tcPr>
          <w:p w14:paraId="37553BBF" w14:textId="77777777" w:rsidR="00F73333" w:rsidRPr="00B52C26" w:rsidRDefault="00F73333" w:rsidP="00F73333">
            <w:pPr>
              <w:jc w:val="center"/>
              <w:rPr>
                <w:sz w:val="18"/>
                <w:szCs w:val="18"/>
              </w:rPr>
            </w:pPr>
          </w:p>
        </w:tc>
        <w:tc>
          <w:tcPr>
            <w:tcW w:w="992" w:type="dxa"/>
            <w:vAlign w:val="center"/>
          </w:tcPr>
          <w:p w14:paraId="5BE1D2CC" w14:textId="68A4EACB" w:rsidR="00F73333" w:rsidRPr="00B52C26" w:rsidRDefault="00F73333" w:rsidP="00F73333">
            <w:pPr>
              <w:jc w:val="center"/>
              <w:rPr>
                <w:sz w:val="18"/>
                <w:szCs w:val="18"/>
              </w:rPr>
            </w:pPr>
            <w:r>
              <w:rPr>
                <w:sz w:val="18"/>
                <w:szCs w:val="18"/>
              </w:rPr>
              <w:t>50</w:t>
            </w:r>
          </w:p>
        </w:tc>
        <w:tc>
          <w:tcPr>
            <w:tcW w:w="993" w:type="dxa"/>
            <w:vAlign w:val="center"/>
          </w:tcPr>
          <w:p w14:paraId="0160C6BD" w14:textId="77777777" w:rsidR="00F73333" w:rsidRPr="00B52C26" w:rsidRDefault="00F73333" w:rsidP="00F73333">
            <w:pPr>
              <w:jc w:val="center"/>
              <w:rPr>
                <w:sz w:val="18"/>
                <w:szCs w:val="18"/>
              </w:rPr>
            </w:pPr>
          </w:p>
        </w:tc>
        <w:tc>
          <w:tcPr>
            <w:tcW w:w="943" w:type="dxa"/>
            <w:vAlign w:val="center"/>
          </w:tcPr>
          <w:p w14:paraId="78B4DFFA" w14:textId="68EC396B" w:rsidR="00F73333" w:rsidRPr="00B52C26" w:rsidRDefault="00F73333" w:rsidP="00F73333">
            <w:pPr>
              <w:jc w:val="center"/>
              <w:rPr>
                <w:sz w:val="18"/>
                <w:szCs w:val="18"/>
              </w:rPr>
            </w:pPr>
            <w:r>
              <w:rPr>
                <w:sz w:val="18"/>
                <w:szCs w:val="18"/>
              </w:rPr>
              <w:t>50</w:t>
            </w:r>
          </w:p>
        </w:tc>
        <w:tc>
          <w:tcPr>
            <w:tcW w:w="709" w:type="dxa"/>
            <w:vAlign w:val="center"/>
          </w:tcPr>
          <w:p w14:paraId="4E01772D" w14:textId="77777777" w:rsidR="00F73333" w:rsidRPr="00B52C26" w:rsidRDefault="00F73333" w:rsidP="00F73333">
            <w:pPr>
              <w:jc w:val="center"/>
              <w:rPr>
                <w:sz w:val="18"/>
                <w:szCs w:val="18"/>
              </w:rPr>
            </w:pPr>
          </w:p>
        </w:tc>
      </w:tr>
      <w:tr w:rsidR="00F73333" w:rsidRPr="00B52C26" w14:paraId="7411851B" w14:textId="77777777" w:rsidTr="000C73F9">
        <w:trPr>
          <w:jc w:val="center"/>
        </w:trPr>
        <w:tc>
          <w:tcPr>
            <w:tcW w:w="970" w:type="dxa"/>
          </w:tcPr>
          <w:p w14:paraId="77D79DB1" w14:textId="5A3E6B37" w:rsidR="00F73333" w:rsidRPr="00B52C26" w:rsidRDefault="00F73333" w:rsidP="00F73333">
            <w:pPr>
              <w:jc w:val="center"/>
              <w:rPr>
                <w:sz w:val="18"/>
                <w:szCs w:val="18"/>
              </w:rPr>
            </w:pPr>
            <w:r>
              <w:rPr>
                <w:sz w:val="18"/>
                <w:szCs w:val="18"/>
              </w:rPr>
              <w:t>GKK203</w:t>
            </w:r>
          </w:p>
        </w:tc>
        <w:tc>
          <w:tcPr>
            <w:tcW w:w="2340" w:type="dxa"/>
            <w:vAlign w:val="center"/>
          </w:tcPr>
          <w:p w14:paraId="25C98311" w14:textId="77777777" w:rsidR="00F73333" w:rsidRPr="00B52C26" w:rsidRDefault="00F73333" w:rsidP="00F73333">
            <w:pPr>
              <w:jc w:val="center"/>
              <w:rPr>
                <w:sz w:val="18"/>
                <w:szCs w:val="18"/>
              </w:rPr>
            </w:pPr>
            <w:r>
              <w:rPr>
                <w:sz w:val="18"/>
                <w:szCs w:val="18"/>
              </w:rPr>
              <w:t>Tahıl ve Ürünleri Analizleri-I</w:t>
            </w:r>
          </w:p>
        </w:tc>
        <w:tc>
          <w:tcPr>
            <w:tcW w:w="992" w:type="dxa"/>
            <w:vAlign w:val="center"/>
          </w:tcPr>
          <w:p w14:paraId="3EB5EF14" w14:textId="77777777" w:rsidR="00F73333" w:rsidRPr="00B52C26" w:rsidRDefault="00F73333" w:rsidP="00F73333">
            <w:pPr>
              <w:jc w:val="center"/>
              <w:rPr>
                <w:sz w:val="18"/>
                <w:szCs w:val="18"/>
              </w:rPr>
            </w:pPr>
          </w:p>
        </w:tc>
        <w:tc>
          <w:tcPr>
            <w:tcW w:w="992" w:type="dxa"/>
            <w:vAlign w:val="center"/>
          </w:tcPr>
          <w:p w14:paraId="64A1AC2D" w14:textId="3729AF3C" w:rsidR="00F73333" w:rsidRPr="00B52C26" w:rsidRDefault="00F73333" w:rsidP="00F73333">
            <w:pPr>
              <w:jc w:val="center"/>
              <w:rPr>
                <w:sz w:val="18"/>
                <w:szCs w:val="18"/>
              </w:rPr>
            </w:pPr>
            <w:r>
              <w:rPr>
                <w:sz w:val="18"/>
                <w:szCs w:val="18"/>
              </w:rPr>
              <w:t>50</w:t>
            </w:r>
          </w:p>
        </w:tc>
        <w:tc>
          <w:tcPr>
            <w:tcW w:w="993" w:type="dxa"/>
            <w:vAlign w:val="center"/>
          </w:tcPr>
          <w:p w14:paraId="2957395A" w14:textId="77777777" w:rsidR="00F73333" w:rsidRPr="00B52C26" w:rsidRDefault="00F73333" w:rsidP="00F73333">
            <w:pPr>
              <w:jc w:val="center"/>
              <w:rPr>
                <w:sz w:val="18"/>
                <w:szCs w:val="18"/>
              </w:rPr>
            </w:pPr>
          </w:p>
        </w:tc>
        <w:tc>
          <w:tcPr>
            <w:tcW w:w="943" w:type="dxa"/>
            <w:vAlign w:val="center"/>
          </w:tcPr>
          <w:p w14:paraId="124006F8" w14:textId="553462D8" w:rsidR="00F73333" w:rsidRPr="00B52C26" w:rsidRDefault="00F73333" w:rsidP="00F73333">
            <w:pPr>
              <w:jc w:val="center"/>
              <w:rPr>
                <w:sz w:val="18"/>
                <w:szCs w:val="18"/>
              </w:rPr>
            </w:pPr>
            <w:r>
              <w:rPr>
                <w:sz w:val="18"/>
                <w:szCs w:val="18"/>
              </w:rPr>
              <w:t>50</w:t>
            </w:r>
          </w:p>
        </w:tc>
        <w:tc>
          <w:tcPr>
            <w:tcW w:w="709" w:type="dxa"/>
            <w:vAlign w:val="center"/>
          </w:tcPr>
          <w:p w14:paraId="3D580055" w14:textId="77777777" w:rsidR="00F73333" w:rsidRPr="00B52C26" w:rsidRDefault="00F73333" w:rsidP="00F73333">
            <w:pPr>
              <w:jc w:val="center"/>
              <w:rPr>
                <w:sz w:val="18"/>
                <w:szCs w:val="18"/>
              </w:rPr>
            </w:pPr>
          </w:p>
        </w:tc>
      </w:tr>
      <w:tr w:rsidR="00F73333" w:rsidRPr="00B52C26" w14:paraId="100E7BAF" w14:textId="77777777" w:rsidTr="000C73F9">
        <w:trPr>
          <w:jc w:val="center"/>
        </w:trPr>
        <w:tc>
          <w:tcPr>
            <w:tcW w:w="970" w:type="dxa"/>
          </w:tcPr>
          <w:p w14:paraId="5F2C60E8" w14:textId="4F5E2E91" w:rsidR="00F73333" w:rsidRPr="00B52C26" w:rsidRDefault="00F73333" w:rsidP="00F73333">
            <w:pPr>
              <w:jc w:val="center"/>
              <w:rPr>
                <w:sz w:val="18"/>
                <w:szCs w:val="18"/>
              </w:rPr>
            </w:pPr>
            <w:r>
              <w:rPr>
                <w:sz w:val="18"/>
                <w:szCs w:val="18"/>
              </w:rPr>
              <w:t>GKK205</w:t>
            </w:r>
          </w:p>
        </w:tc>
        <w:tc>
          <w:tcPr>
            <w:tcW w:w="2340" w:type="dxa"/>
            <w:vAlign w:val="center"/>
          </w:tcPr>
          <w:p w14:paraId="448E871D" w14:textId="77777777" w:rsidR="00F73333" w:rsidRPr="00B52C26" w:rsidRDefault="00F73333" w:rsidP="00F73333">
            <w:pPr>
              <w:jc w:val="center"/>
              <w:rPr>
                <w:sz w:val="18"/>
                <w:szCs w:val="18"/>
              </w:rPr>
            </w:pPr>
            <w:r>
              <w:rPr>
                <w:sz w:val="18"/>
                <w:szCs w:val="18"/>
              </w:rPr>
              <w:t>Et ve Ürünleri Analizleri-I</w:t>
            </w:r>
          </w:p>
        </w:tc>
        <w:tc>
          <w:tcPr>
            <w:tcW w:w="992" w:type="dxa"/>
            <w:vAlign w:val="center"/>
          </w:tcPr>
          <w:p w14:paraId="2AE22D6B" w14:textId="77777777" w:rsidR="00F73333" w:rsidRPr="00B52C26" w:rsidRDefault="00F73333" w:rsidP="00F73333">
            <w:pPr>
              <w:jc w:val="center"/>
              <w:rPr>
                <w:sz w:val="18"/>
                <w:szCs w:val="18"/>
              </w:rPr>
            </w:pPr>
          </w:p>
        </w:tc>
        <w:tc>
          <w:tcPr>
            <w:tcW w:w="992" w:type="dxa"/>
            <w:vAlign w:val="center"/>
          </w:tcPr>
          <w:p w14:paraId="41F51918" w14:textId="55C0CE56" w:rsidR="00F73333" w:rsidRPr="00B52C26" w:rsidRDefault="00F73333" w:rsidP="00F73333">
            <w:pPr>
              <w:jc w:val="center"/>
              <w:rPr>
                <w:sz w:val="18"/>
                <w:szCs w:val="18"/>
              </w:rPr>
            </w:pPr>
            <w:r>
              <w:rPr>
                <w:sz w:val="18"/>
                <w:szCs w:val="18"/>
              </w:rPr>
              <w:t>50</w:t>
            </w:r>
          </w:p>
        </w:tc>
        <w:tc>
          <w:tcPr>
            <w:tcW w:w="993" w:type="dxa"/>
            <w:vAlign w:val="center"/>
          </w:tcPr>
          <w:p w14:paraId="72D08289" w14:textId="77777777" w:rsidR="00F73333" w:rsidRPr="00B52C26" w:rsidRDefault="00F73333" w:rsidP="00F73333">
            <w:pPr>
              <w:jc w:val="center"/>
              <w:rPr>
                <w:sz w:val="18"/>
                <w:szCs w:val="18"/>
              </w:rPr>
            </w:pPr>
          </w:p>
        </w:tc>
        <w:tc>
          <w:tcPr>
            <w:tcW w:w="943" w:type="dxa"/>
            <w:vAlign w:val="center"/>
          </w:tcPr>
          <w:p w14:paraId="442CB349" w14:textId="60B89939" w:rsidR="00F73333" w:rsidRPr="00B52C26" w:rsidRDefault="00F73333" w:rsidP="00F73333">
            <w:pPr>
              <w:jc w:val="center"/>
              <w:rPr>
                <w:sz w:val="18"/>
                <w:szCs w:val="18"/>
              </w:rPr>
            </w:pPr>
            <w:r>
              <w:rPr>
                <w:sz w:val="18"/>
                <w:szCs w:val="18"/>
              </w:rPr>
              <w:t>50</w:t>
            </w:r>
          </w:p>
        </w:tc>
        <w:tc>
          <w:tcPr>
            <w:tcW w:w="709" w:type="dxa"/>
            <w:vAlign w:val="center"/>
          </w:tcPr>
          <w:p w14:paraId="01E6D88E" w14:textId="77777777" w:rsidR="00F73333" w:rsidRPr="00B52C26" w:rsidRDefault="00F73333" w:rsidP="00F73333">
            <w:pPr>
              <w:jc w:val="center"/>
              <w:rPr>
                <w:sz w:val="18"/>
                <w:szCs w:val="18"/>
              </w:rPr>
            </w:pPr>
          </w:p>
        </w:tc>
      </w:tr>
      <w:tr w:rsidR="00F73333" w:rsidRPr="00B52C26" w14:paraId="34644BA8" w14:textId="77777777" w:rsidTr="000C73F9">
        <w:trPr>
          <w:jc w:val="center"/>
        </w:trPr>
        <w:tc>
          <w:tcPr>
            <w:tcW w:w="970" w:type="dxa"/>
          </w:tcPr>
          <w:p w14:paraId="16AB8F9E" w14:textId="7D2C8E8F" w:rsidR="00F73333" w:rsidRPr="00B52C26" w:rsidRDefault="00F73333" w:rsidP="00F73333">
            <w:pPr>
              <w:jc w:val="center"/>
              <w:rPr>
                <w:sz w:val="18"/>
                <w:szCs w:val="18"/>
              </w:rPr>
            </w:pPr>
            <w:r>
              <w:rPr>
                <w:sz w:val="18"/>
                <w:szCs w:val="18"/>
              </w:rPr>
              <w:t>GKK207</w:t>
            </w:r>
          </w:p>
        </w:tc>
        <w:tc>
          <w:tcPr>
            <w:tcW w:w="2340" w:type="dxa"/>
            <w:vAlign w:val="center"/>
          </w:tcPr>
          <w:p w14:paraId="4EB15CDD" w14:textId="77777777" w:rsidR="00F73333" w:rsidRPr="00B52C26" w:rsidRDefault="00F73333" w:rsidP="00F73333">
            <w:pPr>
              <w:jc w:val="center"/>
              <w:rPr>
                <w:sz w:val="18"/>
                <w:szCs w:val="18"/>
              </w:rPr>
            </w:pPr>
            <w:r>
              <w:rPr>
                <w:sz w:val="18"/>
                <w:szCs w:val="18"/>
              </w:rPr>
              <w:t>Meyve-Sebze ve Ürünleri Analizleri-I</w:t>
            </w:r>
          </w:p>
        </w:tc>
        <w:tc>
          <w:tcPr>
            <w:tcW w:w="992" w:type="dxa"/>
            <w:vAlign w:val="center"/>
          </w:tcPr>
          <w:p w14:paraId="05447A88" w14:textId="77777777" w:rsidR="00F73333" w:rsidRPr="00B52C26" w:rsidRDefault="00F73333" w:rsidP="00F73333">
            <w:pPr>
              <w:jc w:val="center"/>
              <w:rPr>
                <w:sz w:val="18"/>
                <w:szCs w:val="18"/>
              </w:rPr>
            </w:pPr>
          </w:p>
        </w:tc>
        <w:tc>
          <w:tcPr>
            <w:tcW w:w="992" w:type="dxa"/>
            <w:vAlign w:val="center"/>
          </w:tcPr>
          <w:p w14:paraId="2F1D6AA1" w14:textId="24DB13B3" w:rsidR="00F73333" w:rsidRPr="00B52C26" w:rsidRDefault="00F73333" w:rsidP="00F73333">
            <w:pPr>
              <w:jc w:val="center"/>
              <w:rPr>
                <w:sz w:val="18"/>
                <w:szCs w:val="18"/>
              </w:rPr>
            </w:pPr>
            <w:r>
              <w:rPr>
                <w:sz w:val="18"/>
                <w:szCs w:val="18"/>
              </w:rPr>
              <w:t>50</w:t>
            </w:r>
          </w:p>
        </w:tc>
        <w:tc>
          <w:tcPr>
            <w:tcW w:w="993" w:type="dxa"/>
            <w:vAlign w:val="center"/>
          </w:tcPr>
          <w:p w14:paraId="1690774F" w14:textId="77777777" w:rsidR="00F73333" w:rsidRPr="00B52C26" w:rsidRDefault="00F73333" w:rsidP="00F73333">
            <w:pPr>
              <w:jc w:val="center"/>
              <w:rPr>
                <w:sz w:val="18"/>
                <w:szCs w:val="18"/>
              </w:rPr>
            </w:pPr>
          </w:p>
        </w:tc>
        <w:tc>
          <w:tcPr>
            <w:tcW w:w="943" w:type="dxa"/>
            <w:vAlign w:val="center"/>
          </w:tcPr>
          <w:p w14:paraId="3F3DDCDA" w14:textId="038F7467" w:rsidR="00F73333" w:rsidRPr="00B52C26" w:rsidRDefault="00F73333" w:rsidP="00F73333">
            <w:pPr>
              <w:jc w:val="center"/>
              <w:rPr>
                <w:sz w:val="18"/>
                <w:szCs w:val="18"/>
              </w:rPr>
            </w:pPr>
            <w:r>
              <w:rPr>
                <w:sz w:val="18"/>
                <w:szCs w:val="18"/>
              </w:rPr>
              <w:t>50</w:t>
            </w:r>
          </w:p>
        </w:tc>
        <w:tc>
          <w:tcPr>
            <w:tcW w:w="709" w:type="dxa"/>
            <w:vAlign w:val="center"/>
          </w:tcPr>
          <w:p w14:paraId="434E7827" w14:textId="77777777" w:rsidR="00F73333" w:rsidRPr="00B52C26" w:rsidRDefault="00F73333" w:rsidP="00F73333">
            <w:pPr>
              <w:jc w:val="center"/>
              <w:rPr>
                <w:sz w:val="18"/>
                <w:szCs w:val="18"/>
              </w:rPr>
            </w:pPr>
          </w:p>
        </w:tc>
      </w:tr>
      <w:tr w:rsidR="00F73333" w:rsidRPr="00B52C26" w14:paraId="103CBF3D" w14:textId="77777777" w:rsidTr="000C73F9">
        <w:trPr>
          <w:jc w:val="center"/>
        </w:trPr>
        <w:tc>
          <w:tcPr>
            <w:tcW w:w="970" w:type="dxa"/>
          </w:tcPr>
          <w:p w14:paraId="06B73D8F" w14:textId="6FA9E3D1" w:rsidR="00F73333" w:rsidRPr="00B52C26" w:rsidRDefault="00F73333" w:rsidP="00F73333">
            <w:pPr>
              <w:jc w:val="center"/>
              <w:rPr>
                <w:sz w:val="18"/>
                <w:szCs w:val="18"/>
              </w:rPr>
            </w:pPr>
            <w:r>
              <w:rPr>
                <w:sz w:val="18"/>
                <w:szCs w:val="18"/>
              </w:rPr>
              <w:t>GKK209</w:t>
            </w:r>
          </w:p>
        </w:tc>
        <w:tc>
          <w:tcPr>
            <w:tcW w:w="2340" w:type="dxa"/>
            <w:vAlign w:val="center"/>
          </w:tcPr>
          <w:p w14:paraId="3EC13C0A" w14:textId="77777777" w:rsidR="00F73333" w:rsidRPr="00B52C26" w:rsidRDefault="00F73333" w:rsidP="00F73333">
            <w:pPr>
              <w:jc w:val="center"/>
              <w:rPr>
                <w:sz w:val="18"/>
                <w:szCs w:val="18"/>
              </w:rPr>
            </w:pPr>
            <w:r>
              <w:rPr>
                <w:sz w:val="18"/>
                <w:szCs w:val="18"/>
              </w:rPr>
              <w:t>Gıda Mikrobiyolojisi-I</w:t>
            </w:r>
          </w:p>
        </w:tc>
        <w:tc>
          <w:tcPr>
            <w:tcW w:w="992" w:type="dxa"/>
            <w:vAlign w:val="center"/>
          </w:tcPr>
          <w:p w14:paraId="1629221A" w14:textId="77777777" w:rsidR="00F73333" w:rsidRPr="00B52C26" w:rsidRDefault="00F73333" w:rsidP="00F73333">
            <w:pPr>
              <w:jc w:val="center"/>
              <w:rPr>
                <w:sz w:val="18"/>
                <w:szCs w:val="18"/>
              </w:rPr>
            </w:pPr>
          </w:p>
        </w:tc>
        <w:tc>
          <w:tcPr>
            <w:tcW w:w="992" w:type="dxa"/>
            <w:vAlign w:val="center"/>
          </w:tcPr>
          <w:p w14:paraId="430E0A73" w14:textId="5ED6D219" w:rsidR="00F73333" w:rsidRPr="00B52C26" w:rsidRDefault="00F73333" w:rsidP="00F73333">
            <w:pPr>
              <w:jc w:val="center"/>
              <w:rPr>
                <w:sz w:val="18"/>
                <w:szCs w:val="18"/>
              </w:rPr>
            </w:pPr>
            <w:r>
              <w:rPr>
                <w:sz w:val="18"/>
                <w:szCs w:val="18"/>
              </w:rPr>
              <w:t>50</w:t>
            </w:r>
          </w:p>
        </w:tc>
        <w:tc>
          <w:tcPr>
            <w:tcW w:w="993" w:type="dxa"/>
            <w:vAlign w:val="center"/>
          </w:tcPr>
          <w:p w14:paraId="0CB3B0CD" w14:textId="77777777" w:rsidR="00F73333" w:rsidRPr="00B52C26" w:rsidRDefault="00F73333" w:rsidP="00F73333">
            <w:pPr>
              <w:jc w:val="center"/>
              <w:rPr>
                <w:sz w:val="18"/>
                <w:szCs w:val="18"/>
              </w:rPr>
            </w:pPr>
          </w:p>
        </w:tc>
        <w:tc>
          <w:tcPr>
            <w:tcW w:w="943" w:type="dxa"/>
            <w:vAlign w:val="center"/>
          </w:tcPr>
          <w:p w14:paraId="649265D6" w14:textId="27E901F7" w:rsidR="00F73333" w:rsidRPr="00B52C26" w:rsidRDefault="00F73333" w:rsidP="00F73333">
            <w:pPr>
              <w:jc w:val="center"/>
              <w:rPr>
                <w:sz w:val="18"/>
                <w:szCs w:val="18"/>
              </w:rPr>
            </w:pPr>
            <w:r>
              <w:rPr>
                <w:sz w:val="18"/>
                <w:szCs w:val="18"/>
              </w:rPr>
              <w:t>50</w:t>
            </w:r>
          </w:p>
        </w:tc>
        <w:tc>
          <w:tcPr>
            <w:tcW w:w="709" w:type="dxa"/>
            <w:vAlign w:val="center"/>
          </w:tcPr>
          <w:p w14:paraId="5F59B9E0" w14:textId="77777777" w:rsidR="00F73333" w:rsidRPr="00B52C26" w:rsidRDefault="00F73333" w:rsidP="00F73333">
            <w:pPr>
              <w:jc w:val="center"/>
              <w:rPr>
                <w:sz w:val="18"/>
                <w:szCs w:val="18"/>
              </w:rPr>
            </w:pPr>
          </w:p>
        </w:tc>
      </w:tr>
      <w:tr w:rsidR="00F73333" w:rsidRPr="00B52C26" w14:paraId="1100DF85" w14:textId="77777777" w:rsidTr="000C73F9">
        <w:trPr>
          <w:jc w:val="center"/>
        </w:trPr>
        <w:tc>
          <w:tcPr>
            <w:tcW w:w="970" w:type="dxa"/>
          </w:tcPr>
          <w:p w14:paraId="05813A1E" w14:textId="4A9BCE40" w:rsidR="00F73333" w:rsidRPr="00B52C26" w:rsidRDefault="00F73333" w:rsidP="00F73333">
            <w:pPr>
              <w:jc w:val="center"/>
              <w:rPr>
                <w:sz w:val="18"/>
                <w:szCs w:val="18"/>
              </w:rPr>
            </w:pPr>
            <w:r>
              <w:rPr>
                <w:sz w:val="18"/>
                <w:szCs w:val="18"/>
              </w:rPr>
              <w:t>GKK21</w:t>
            </w:r>
            <w:r w:rsidRPr="003806C9">
              <w:rPr>
                <w:sz w:val="18"/>
                <w:szCs w:val="18"/>
              </w:rPr>
              <w:t>1</w:t>
            </w:r>
          </w:p>
        </w:tc>
        <w:tc>
          <w:tcPr>
            <w:tcW w:w="2340" w:type="dxa"/>
            <w:vAlign w:val="center"/>
          </w:tcPr>
          <w:p w14:paraId="499F31CB" w14:textId="77777777" w:rsidR="00F73333" w:rsidRPr="00B52C26" w:rsidRDefault="00F73333" w:rsidP="00F73333">
            <w:pPr>
              <w:jc w:val="center"/>
              <w:rPr>
                <w:sz w:val="18"/>
                <w:szCs w:val="18"/>
              </w:rPr>
            </w:pPr>
            <w:r>
              <w:rPr>
                <w:sz w:val="18"/>
                <w:szCs w:val="18"/>
              </w:rPr>
              <w:t>Enstrümental Analiz</w:t>
            </w:r>
          </w:p>
        </w:tc>
        <w:tc>
          <w:tcPr>
            <w:tcW w:w="992" w:type="dxa"/>
            <w:vAlign w:val="center"/>
          </w:tcPr>
          <w:p w14:paraId="7B46089E" w14:textId="77777777" w:rsidR="00F73333" w:rsidRPr="00B52C26" w:rsidRDefault="00F73333" w:rsidP="00F73333">
            <w:pPr>
              <w:jc w:val="center"/>
              <w:rPr>
                <w:sz w:val="18"/>
                <w:szCs w:val="18"/>
              </w:rPr>
            </w:pPr>
          </w:p>
        </w:tc>
        <w:tc>
          <w:tcPr>
            <w:tcW w:w="992" w:type="dxa"/>
            <w:vAlign w:val="center"/>
          </w:tcPr>
          <w:p w14:paraId="48C5875D" w14:textId="794A77EC" w:rsidR="00F73333" w:rsidRPr="00B52C26" w:rsidRDefault="00F73333" w:rsidP="00F73333">
            <w:pPr>
              <w:jc w:val="center"/>
              <w:rPr>
                <w:sz w:val="18"/>
                <w:szCs w:val="18"/>
              </w:rPr>
            </w:pPr>
            <w:r>
              <w:rPr>
                <w:sz w:val="18"/>
                <w:szCs w:val="18"/>
              </w:rPr>
              <w:t>75</w:t>
            </w:r>
          </w:p>
        </w:tc>
        <w:tc>
          <w:tcPr>
            <w:tcW w:w="993" w:type="dxa"/>
            <w:vAlign w:val="center"/>
          </w:tcPr>
          <w:p w14:paraId="5CE6DF43" w14:textId="77777777" w:rsidR="00F73333" w:rsidRPr="00B52C26" w:rsidRDefault="00F73333" w:rsidP="00F73333">
            <w:pPr>
              <w:jc w:val="center"/>
              <w:rPr>
                <w:sz w:val="18"/>
                <w:szCs w:val="18"/>
              </w:rPr>
            </w:pPr>
          </w:p>
        </w:tc>
        <w:tc>
          <w:tcPr>
            <w:tcW w:w="943" w:type="dxa"/>
            <w:vAlign w:val="center"/>
          </w:tcPr>
          <w:p w14:paraId="200FFD6F" w14:textId="252B603C" w:rsidR="00F73333" w:rsidRPr="00B52C26" w:rsidRDefault="00F73333" w:rsidP="00F73333">
            <w:pPr>
              <w:jc w:val="center"/>
              <w:rPr>
                <w:sz w:val="18"/>
                <w:szCs w:val="18"/>
              </w:rPr>
            </w:pPr>
            <w:r>
              <w:rPr>
                <w:sz w:val="18"/>
                <w:szCs w:val="18"/>
              </w:rPr>
              <w:t>25</w:t>
            </w:r>
          </w:p>
        </w:tc>
        <w:tc>
          <w:tcPr>
            <w:tcW w:w="709" w:type="dxa"/>
            <w:vAlign w:val="center"/>
          </w:tcPr>
          <w:p w14:paraId="207A5AFA" w14:textId="77777777" w:rsidR="00F73333" w:rsidRPr="00B52C26" w:rsidRDefault="00F73333" w:rsidP="00F73333">
            <w:pPr>
              <w:jc w:val="center"/>
              <w:rPr>
                <w:sz w:val="18"/>
                <w:szCs w:val="18"/>
              </w:rPr>
            </w:pPr>
          </w:p>
        </w:tc>
      </w:tr>
      <w:tr w:rsidR="008325A9" w:rsidRPr="00B52C26" w14:paraId="72AB99BF" w14:textId="77777777" w:rsidTr="000C73F9">
        <w:trPr>
          <w:jc w:val="center"/>
        </w:trPr>
        <w:tc>
          <w:tcPr>
            <w:tcW w:w="970" w:type="dxa"/>
          </w:tcPr>
          <w:p w14:paraId="3711968F" w14:textId="2BF91F74" w:rsidR="008325A9" w:rsidRDefault="008325A9" w:rsidP="008325A9">
            <w:pPr>
              <w:jc w:val="center"/>
              <w:rPr>
                <w:sz w:val="18"/>
                <w:szCs w:val="18"/>
              </w:rPr>
            </w:pPr>
            <w:r w:rsidRPr="00E55A2B">
              <w:rPr>
                <w:sz w:val="18"/>
                <w:szCs w:val="18"/>
              </w:rPr>
              <w:t>GKK21</w:t>
            </w:r>
            <w:r>
              <w:rPr>
                <w:sz w:val="18"/>
                <w:szCs w:val="18"/>
              </w:rPr>
              <w:t>3</w:t>
            </w:r>
          </w:p>
        </w:tc>
        <w:tc>
          <w:tcPr>
            <w:tcW w:w="2340" w:type="dxa"/>
            <w:vAlign w:val="center"/>
          </w:tcPr>
          <w:p w14:paraId="38C9C15E" w14:textId="0A6E8EBA" w:rsidR="008325A9" w:rsidRDefault="008325A9" w:rsidP="008325A9">
            <w:pPr>
              <w:jc w:val="center"/>
              <w:rPr>
                <w:sz w:val="18"/>
                <w:szCs w:val="18"/>
              </w:rPr>
            </w:pPr>
            <w:r>
              <w:rPr>
                <w:sz w:val="18"/>
                <w:szCs w:val="18"/>
              </w:rPr>
              <w:t>Duyusal Analiz Teknikleri</w:t>
            </w:r>
          </w:p>
        </w:tc>
        <w:tc>
          <w:tcPr>
            <w:tcW w:w="992" w:type="dxa"/>
            <w:vAlign w:val="center"/>
          </w:tcPr>
          <w:p w14:paraId="2F0C0FB0" w14:textId="77777777" w:rsidR="008325A9" w:rsidRPr="00B52C26" w:rsidRDefault="008325A9" w:rsidP="008325A9">
            <w:pPr>
              <w:jc w:val="center"/>
              <w:rPr>
                <w:sz w:val="18"/>
                <w:szCs w:val="18"/>
              </w:rPr>
            </w:pPr>
          </w:p>
        </w:tc>
        <w:tc>
          <w:tcPr>
            <w:tcW w:w="992" w:type="dxa"/>
            <w:vAlign w:val="center"/>
          </w:tcPr>
          <w:p w14:paraId="7CC292EC" w14:textId="1A638286" w:rsidR="008325A9" w:rsidRDefault="004A6FEC" w:rsidP="008325A9">
            <w:pPr>
              <w:jc w:val="center"/>
              <w:rPr>
                <w:sz w:val="18"/>
                <w:szCs w:val="18"/>
              </w:rPr>
            </w:pPr>
            <w:r>
              <w:rPr>
                <w:sz w:val="18"/>
                <w:szCs w:val="18"/>
              </w:rPr>
              <w:t>100</w:t>
            </w:r>
          </w:p>
        </w:tc>
        <w:tc>
          <w:tcPr>
            <w:tcW w:w="993" w:type="dxa"/>
            <w:vAlign w:val="center"/>
          </w:tcPr>
          <w:p w14:paraId="4F8B6C95" w14:textId="77777777" w:rsidR="008325A9" w:rsidRPr="00B52C26" w:rsidRDefault="008325A9" w:rsidP="008325A9">
            <w:pPr>
              <w:jc w:val="center"/>
              <w:rPr>
                <w:sz w:val="18"/>
                <w:szCs w:val="18"/>
              </w:rPr>
            </w:pPr>
          </w:p>
        </w:tc>
        <w:tc>
          <w:tcPr>
            <w:tcW w:w="943" w:type="dxa"/>
            <w:vAlign w:val="center"/>
          </w:tcPr>
          <w:p w14:paraId="32D16BEB" w14:textId="77777777" w:rsidR="008325A9" w:rsidRDefault="008325A9" w:rsidP="008325A9">
            <w:pPr>
              <w:jc w:val="center"/>
              <w:rPr>
                <w:sz w:val="18"/>
                <w:szCs w:val="18"/>
              </w:rPr>
            </w:pPr>
          </w:p>
        </w:tc>
        <w:tc>
          <w:tcPr>
            <w:tcW w:w="709" w:type="dxa"/>
            <w:vAlign w:val="center"/>
          </w:tcPr>
          <w:p w14:paraId="2725DD68" w14:textId="77777777" w:rsidR="008325A9" w:rsidRPr="00B52C26" w:rsidRDefault="008325A9" w:rsidP="008325A9">
            <w:pPr>
              <w:jc w:val="center"/>
              <w:rPr>
                <w:sz w:val="18"/>
                <w:szCs w:val="18"/>
              </w:rPr>
            </w:pPr>
          </w:p>
        </w:tc>
      </w:tr>
      <w:tr w:rsidR="008325A9" w:rsidRPr="00B52C26" w14:paraId="0F03F843" w14:textId="77777777" w:rsidTr="000C73F9">
        <w:trPr>
          <w:jc w:val="center"/>
        </w:trPr>
        <w:tc>
          <w:tcPr>
            <w:tcW w:w="970" w:type="dxa"/>
          </w:tcPr>
          <w:p w14:paraId="20C193F9" w14:textId="01E87D57" w:rsidR="008325A9" w:rsidRDefault="008325A9" w:rsidP="008325A9">
            <w:pPr>
              <w:jc w:val="center"/>
              <w:rPr>
                <w:sz w:val="18"/>
                <w:szCs w:val="18"/>
              </w:rPr>
            </w:pPr>
            <w:r w:rsidRPr="00E55A2B">
              <w:rPr>
                <w:sz w:val="18"/>
                <w:szCs w:val="18"/>
              </w:rPr>
              <w:t>GKK21</w:t>
            </w:r>
            <w:r>
              <w:rPr>
                <w:sz w:val="18"/>
                <w:szCs w:val="18"/>
              </w:rPr>
              <w:t>5</w:t>
            </w:r>
          </w:p>
        </w:tc>
        <w:tc>
          <w:tcPr>
            <w:tcW w:w="2340" w:type="dxa"/>
            <w:vAlign w:val="center"/>
          </w:tcPr>
          <w:p w14:paraId="3D56720D" w14:textId="4E662227" w:rsidR="008325A9" w:rsidRDefault="008325A9" w:rsidP="008325A9">
            <w:pPr>
              <w:jc w:val="center"/>
              <w:rPr>
                <w:sz w:val="18"/>
                <w:szCs w:val="18"/>
              </w:rPr>
            </w:pPr>
            <w:r>
              <w:rPr>
                <w:sz w:val="18"/>
                <w:szCs w:val="18"/>
              </w:rPr>
              <w:t>Alkollü ve Alkolsüz İçecekler Tek.</w:t>
            </w:r>
          </w:p>
        </w:tc>
        <w:tc>
          <w:tcPr>
            <w:tcW w:w="992" w:type="dxa"/>
            <w:vAlign w:val="center"/>
          </w:tcPr>
          <w:p w14:paraId="38623836" w14:textId="77777777" w:rsidR="008325A9" w:rsidRPr="00B52C26" w:rsidRDefault="008325A9" w:rsidP="008325A9">
            <w:pPr>
              <w:jc w:val="center"/>
              <w:rPr>
                <w:sz w:val="18"/>
                <w:szCs w:val="18"/>
              </w:rPr>
            </w:pPr>
          </w:p>
        </w:tc>
        <w:tc>
          <w:tcPr>
            <w:tcW w:w="992" w:type="dxa"/>
            <w:vAlign w:val="center"/>
          </w:tcPr>
          <w:p w14:paraId="2B134124" w14:textId="1A40DFD3" w:rsidR="008325A9" w:rsidRDefault="004A6FEC" w:rsidP="008325A9">
            <w:pPr>
              <w:jc w:val="center"/>
              <w:rPr>
                <w:sz w:val="18"/>
                <w:szCs w:val="18"/>
              </w:rPr>
            </w:pPr>
            <w:r>
              <w:rPr>
                <w:sz w:val="18"/>
                <w:szCs w:val="18"/>
              </w:rPr>
              <w:t>100</w:t>
            </w:r>
          </w:p>
        </w:tc>
        <w:tc>
          <w:tcPr>
            <w:tcW w:w="993" w:type="dxa"/>
            <w:vAlign w:val="center"/>
          </w:tcPr>
          <w:p w14:paraId="1CB6CD89" w14:textId="77777777" w:rsidR="008325A9" w:rsidRPr="00B52C26" w:rsidRDefault="008325A9" w:rsidP="008325A9">
            <w:pPr>
              <w:jc w:val="center"/>
              <w:rPr>
                <w:sz w:val="18"/>
                <w:szCs w:val="18"/>
              </w:rPr>
            </w:pPr>
          </w:p>
        </w:tc>
        <w:tc>
          <w:tcPr>
            <w:tcW w:w="943" w:type="dxa"/>
            <w:vAlign w:val="center"/>
          </w:tcPr>
          <w:p w14:paraId="2BF7B0E0" w14:textId="77777777" w:rsidR="008325A9" w:rsidRDefault="008325A9" w:rsidP="008325A9">
            <w:pPr>
              <w:jc w:val="center"/>
              <w:rPr>
                <w:sz w:val="18"/>
                <w:szCs w:val="18"/>
              </w:rPr>
            </w:pPr>
          </w:p>
        </w:tc>
        <w:tc>
          <w:tcPr>
            <w:tcW w:w="709" w:type="dxa"/>
            <w:vAlign w:val="center"/>
          </w:tcPr>
          <w:p w14:paraId="58494C61" w14:textId="77777777" w:rsidR="008325A9" w:rsidRPr="00B52C26" w:rsidRDefault="008325A9" w:rsidP="008325A9">
            <w:pPr>
              <w:jc w:val="center"/>
              <w:rPr>
                <w:sz w:val="18"/>
                <w:szCs w:val="18"/>
              </w:rPr>
            </w:pPr>
          </w:p>
        </w:tc>
      </w:tr>
      <w:tr w:rsidR="00DA573C" w:rsidRPr="00B52C26" w14:paraId="64313E2D" w14:textId="77777777" w:rsidTr="000C73F9">
        <w:trPr>
          <w:jc w:val="center"/>
        </w:trPr>
        <w:tc>
          <w:tcPr>
            <w:tcW w:w="970" w:type="dxa"/>
          </w:tcPr>
          <w:p w14:paraId="0780494E" w14:textId="028DB002" w:rsidR="00DA573C" w:rsidRPr="00E55A2B" w:rsidRDefault="00DA573C" w:rsidP="008325A9">
            <w:pPr>
              <w:jc w:val="center"/>
              <w:rPr>
                <w:sz w:val="18"/>
                <w:szCs w:val="18"/>
              </w:rPr>
            </w:pPr>
            <w:r w:rsidRPr="00E55A2B">
              <w:rPr>
                <w:sz w:val="18"/>
                <w:szCs w:val="18"/>
              </w:rPr>
              <w:t>GKK21</w:t>
            </w:r>
            <w:r>
              <w:rPr>
                <w:sz w:val="18"/>
                <w:szCs w:val="18"/>
              </w:rPr>
              <w:t>7</w:t>
            </w:r>
          </w:p>
        </w:tc>
        <w:tc>
          <w:tcPr>
            <w:tcW w:w="2340" w:type="dxa"/>
            <w:vAlign w:val="center"/>
          </w:tcPr>
          <w:p w14:paraId="5F88E0F1" w14:textId="432E304A" w:rsidR="00DA573C" w:rsidRDefault="00DA573C" w:rsidP="008325A9">
            <w:pPr>
              <w:jc w:val="center"/>
              <w:rPr>
                <w:sz w:val="18"/>
                <w:szCs w:val="18"/>
              </w:rPr>
            </w:pPr>
            <w:r>
              <w:rPr>
                <w:sz w:val="18"/>
                <w:szCs w:val="18"/>
              </w:rPr>
              <w:t>Ambalajlama ve Kalite Kontrolü</w:t>
            </w:r>
          </w:p>
        </w:tc>
        <w:tc>
          <w:tcPr>
            <w:tcW w:w="992" w:type="dxa"/>
            <w:vAlign w:val="center"/>
          </w:tcPr>
          <w:p w14:paraId="212A72D1" w14:textId="77777777" w:rsidR="00DA573C" w:rsidRPr="00B52C26" w:rsidRDefault="00DA573C" w:rsidP="008325A9">
            <w:pPr>
              <w:jc w:val="center"/>
              <w:rPr>
                <w:sz w:val="18"/>
                <w:szCs w:val="18"/>
              </w:rPr>
            </w:pPr>
          </w:p>
        </w:tc>
        <w:tc>
          <w:tcPr>
            <w:tcW w:w="992" w:type="dxa"/>
            <w:vAlign w:val="center"/>
          </w:tcPr>
          <w:p w14:paraId="748379AA" w14:textId="28E59365" w:rsidR="00DA573C" w:rsidRDefault="004A6FEC" w:rsidP="008325A9">
            <w:pPr>
              <w:jc w:val="center"/>
              <w:rPr>
                <w:sz w:val="18"/>
                <w:szCs w:val="18"/>
              </w:rPr>
            </w:pPr>
            <w:r>
              <w:rPr>
                <w:sz w:val="18"/>
                <w:szCs w:val="18"/>
              </w:rPr>
              <w:t>100</w:t>
            </w:r>
          </w:p>
        </w:tc>
        <w:tc>
          <w:tcPr>
            <w:tcW w:w="993" w:type="dxa"/>
            <w:vAlign w:val="center"/>
          </w:tcPr>
          <w:p w14:paraId="72DF625F" w14:textId="77777777" w:rsidR="00DA573C" w:rsidRPr="00B52C26" w:rsidRDefault="00DA573C" w:rsidP="008325A9">
            <w:pPr>
              <w:jc w:val="center"/>
              <w:rPr>
                <w:sz w:val="18"/>
                <w:szCs w:val="18"/>
              </w:rPr>
            </w:pPr>
          </w:p>
        </w:tc>
        <w:tc>
          <w:tcPr>
            <w:tcW w:w="943" w:type="dxa"/>
            <w:vAlign w:val="center"/>
          </w:tcPr>
          <w:p w14:paraId="7ECDBAD6" w14:textId="77777777" w:rsidR="00DA573C" w:rsidRDefault="00DA573C" w:rsidP="008325A9">
            <w:pPr>
              <w:jc w:val="center"/>
              <w:rPr>
                <w:sz w:val="18"/>
                <w:szCs w:val="18"/>
              </w:rPr>
            </w:pPr>
          </w:p>
        </w:tc>
        <w:tc>
          <w:tcPr>
            <w:tcW w:w="709" w:type="dxa"/>
            <w:vAlign w:val="center"/>
          </w:tcPr>
          <w:p w14:paraId="3585AC56" w14:textId="77777777" w:rsidR="00DA573C" w:rsidRPr="00B52C26" w:rsidRDefault="00DA573C" w:rsidP="008325A9">
            <w:pPr>
              <w:jc w:val="center"/>
              <w:rPr>
                <w:sz w:val="18"/>
                <w:szCs w:val="18"/>
              </w:rPr>
            </w:pPr>
          </w:p>
        </w:tc>
      </w:tr>
      <w:tr w:rsidR="008325A9" w:rsidRPr="00B52C26" w14:paraId="3DA1C38B" w14:textId="77777777" w:rsidTr="000C73F9">
        <w:trPr>
          <w:jc w:val="center"/>
        </w:trPr>
        <w:tc>
          <w:tcPr>
            <w:tcW w:w="970" w:type="dxa"/>
          </w:tcPr>
          <w:p w14:paraId="5E4C935D" w14:textId="48AF300E" w:rsidR="008325A9" w:rsidRDefault="008325A9" w:rsidP="008325A9">
            <w:pPr>
              <w:jc w:val="center"/>
              <w:rPr>
                <w:sz w:val="18"/>
                <w:szCs w:val="18"/>
              </w:rPr>
            </w:pPr>
            <w:r w:rsidRPr="00E55A2B">
              <w:rPr>
                <w:sz w:val="18"/>
                <w:szCs w:val="18"/>
              </w:rPr>
              <w:t>GKK21</w:t>
            </w:r>
            <w:r w:rsidR="00DA573C">
              <w:rPr>
                <w:sz w:val="18"/>
                <w:szCs w:val="18"/>
              </w:rPr>
              <w:t>9</w:t>
            </w:r>
          </w:p>
        </w:tc>
        <w:tc>
          <w:tcPr>
            <w:tcW w:w="2340" w:type="dxa"/>
            <w:vAlign w:val="center"/>
          </w:tcPr>
          <w:p w14:paraId="3ABE3E1D" w14:textId="3F390EEE" w:rsidR="008325A9" w:rsidRDefault="008325A9" w:rsidP="008325A9">
            <w:pPr>
              <w:jc w:val="center"/>
              <w:rPr>
                <w:sz w:val="18"/>
                <w:szCs w:val="18"/>
              </w:rPr>
            </w:pPr>
            <w:r>
              <w:rPr>
                <w:sz w:val="18"/>
                <w:szCs w:val="18"/>
              </w:rPr>
              <w:t>Halk Sağlığı</w:t>
            </w:r>
          </w:p>
        </w:tc>
        <w:tc>
          <w:tcPr>
            <w:tcW w:w="992" w:type="dxa"/>
            <w:vAlign w:val="center"/>
          </w:tcPr>
          <w:p w14:paraId="2F61A485" w14:textId="77777777" w:rsidR="008325A9" w:rsidRPr="00B52C26" w:rsidRDefault="008325A9" w:rsidP="008325A9">
            <w:pPr>
              <w:jc w:val="center"/>
              <w:rPr>
                <w:sz w:val="18"/>
                <w:szCs w:val="18"/>
              </w:rPr>
            </w:pPr>
          </w:p>
        </w:tc>
        <w:tc>
          <w:tcPr>
            <w:tcW w:w="992" w:type="dxa"/>
            <w:vAlign w:val="center"/>
          </w:tcPr>
          <w:p w14:paraId="4FF14ED1" w14:textId="2A0A1AA8" w:rsidR="008325A9" w:rsidRDefault="004A6FEC" w:rsidP="008325A9">
            <w:pPr>
              <w:jc w:val="center"/>
              <w:rPr>
                <w:sz w:val="18"/>
                <w:szCs w:val="18"/>
              </w:rPr>
            </w:pPr>
            <w:r>
              <w:rPr>
                <w:sz w:val="18"/>
                <w:szCs w:val="18"/>
              </w:rPr>
              <w:t>100</w:t>
            </w:r>
          </w:p>
        </w:tc>
        <w:tc>
          <w:tcPr>
            <w:tcW w:w="993" w:type="dxa"/>
            <w:vAlign w:val="center"/>
          </w:tcPr>
          <w:p w14:paraId="77699338" w14:textId="77777777" w:rsidR="008325A9" w:rsidRPr="00B52C26" w:rsidRDefault="008325A9" w:rsidP="008325A9">
            <w:pPr>
              <w:jc w:val="center"/>
              <w:rPr>
                <w:sz w:val="18"/>
                <w:szCs w:val="18"/>
              </w:rPr>
            </w:pPr>
          </w:p>
        </w:tc>
        <w:tc>
          <w:tcPr>
            <w:tcW w:w="943" w:type="dxa"/>
            <w:vAlign w:val="center"/>
          </w:tcPr>
          <w:p w14:paraId="2841CFBE" w14:textId="77777777" w:rsidR="008325A9" w:rsidRDefault="008325A9" w:rsidP="008325A9">
            <w:pPr>
              <w:jc w:val="center"/>
              <w:rPr>
                <w:sz w:val="18"/>
                <w:szCs w:val="18"/>
              </w:rPr>
            </w:pPr>
          </w:p>
        </w:tc>
        <w:tc>
          <w:tcPr>
            <w:tcW w:w="709" w:type="dxa"/>
            <w:vAlign w:val="center"/>
          </w:tcPr>
          <w:p w14:paraId="7FCB845C" w14:textId="77777777" w:rsidR="008325A9" w:rsidRPr="00B52C26" w:rsidRDefault="008325A9" w:rsidP="008325A9">
            <w:pPr>
              <w:jc w:val="center"/>
              <w:rPr>
                <w:sz w:val="18"/>
                <w:szCs w:val="18"/>
              </w:rPr>
            </w:pPr>
          </w:p>
        </w:tc>
      </w:tr>
      <w:tr w:rsidR="008325A9" w:rsidRPr="00B52C26" w14:paraId="030E9036" w14:textId="77777777" w:rsidTr="000C73F9">
        <w:trPr>
          <w:jc w:val="center"/>
        </w:trPr>
        <w:tc>
          <w:tcPr>
            <w:tcW w:w="970" w:type="dxa"/>
          </w:tcPr>
          <w:p w14:paraId="01D78ABC" w14:textId="51E7BF6F" w:rsidR="008325A9" w:rsidRDefault="00DA573C" w:rsidP="008325A9">
            <w:pPr>
              <w:jc w:val="center"/>
              <w:rPr>
                <w:sz w:val="18"/>
                <w:szCs w:val="18"/>
              </w:rPr>
            </w:pPr>
            <w:r>
              <w:rPr>
                <w:sz w:val="18"/>
                <w:szCs w:val="18"/>
              </w:rPr>
              <w:t>GKK221</w:t>
            </w:r>
          </w:p>
        </w:tc>
        <w:tc>
          <w:tcPr>
            <w:tcW w:w="2340" w:type="dxa"/>
            <w:vAlign w:val="center"/>
          </w:tcPr>
          <w:p w14:paraId="44F1FC9A" w14:textId="0AFE955C" w:rsidR="008325A9" w:rsidRDefault="008325A9" w:rsidP="008325A9">
            <w:pPr>
              <w:jc w:val="center"/>
              <w:rPr>
                <w:sz w:val="18"/>
                <w:szCs w:val="18"/>
              </w:rPr>
            </w:pPr>
            <w:r>
              <w:rPr>
                <w:sz w:val="18"/>
                <w:szCs w:val="18"/>
              </w:rPr>
              <w:t>Çevre Koruma</w:t>
            </w:r>
          </w:p>
        </w:tc>
        <w:tc>
          <w:tcPr>
            <w:tcW w:w="992" w:type="dxa"/>
            <w:vAlign w:val="center"/>
          </w:tcPr>
          <w:p w14:paraId="12748388" w14:textId="77777777" w:rsidR="008325A9" w:rsidRPr="00B52C26" w:rsidRDefault="008325A9" w:rsidP="008325A9">
            <w:pPr>
              <w:jc w:val="center"/>
              <w:rPr>
                <w:sz w:val="18"/>
                <w:szCs w:val="18"/>
              </w:rPr>
            </w:pPr>
          </w:p>
        </w:tc>
        <w:tc>
          <w:tcPr>
            <w:tcW w:w="992" w:type="dxa"/>
            <w:vAlign w:val="center"/>
          </w:tcPr>
          <w:p w14:paraId="1AE6ABE2" w14:textId="1503F9EA" w:rsidR="008325A9" w:rsidRDefault="004A6FEC" w:rsidP="008325A9">
            <w:pPr>
              <w:jc w:val="center"/>
              <w:rPr>
                <w:sz w:val="18"/>
                <w:szCs w:val="18"/>
              </w:rPr>
            </w:pPr>
            <w:r>
              <w:rPr>
                <w:sz w:val="18"/>
                <w:szCs w:val="18"/>
              </w:rPr>
              <w:t>100</w:t>
            </w:r>
          </w:p>
        </w:tc>
        <w:tc>
          <w:tcPr>
            <w:tcW w:w="993" w:type="dxa"/>
            <w:vAlign w:val="center"/>
          </w:tcPr>
          <w:p w14:paraId="1E5CCEC7" w14:textId="77777777" w:rsidR="008325A9" w:rsidRPr="00B52C26" w:rsidRDefault="008325A9" w:rsidP="008325A9">
            <w:pPr>
              <w:jc w:val="center"/>
              <w:rPr>
                <w:sz w:val="18"/>
                <w:szCs w:val="18"/>
              </w:rPr>
            </w:pPr>
          </w:p>
        </w:tc>
        <w:tc>
          <w:tcPr>
            <w:tcW w:w="943" w:type="dxa"/>
            <w:vAlign w:val="center"/>
          </w:tcPr>
          <w:p w14:paraId="69755B51" w14:textId="77777777" w:rsidR="008325A9" w:rsidRDefault="008325A9" w:rsidP="008325A9">
            <w:pPr>
              <w:jc w:val="center"/>
              <w:rPr>
                <w:sz w:val="18"/>
                <w:szCs w:val="18"/>
              </w:rPr>
            </w:pPr>
          </w:p>
        </w:tc>
        <w:tc>
          <w:tcPr>
            <w:tcW w:w="709" w:type="dxa"/>
            <w:vAlign w:val="center"/>
          </w:tcPr>
          <w:p w14:paraId="563D2703" w14:textId="77777777" w:rsidR="008325A9" w:rsidRPr="00B52C26" w:rsidRDefault="008325A9" w:rsidP="008325A9">
            <w:pPr>
              <w:jc w:val="center"/>
              <w:rPr>
                <w:sz w:val="18"/>
                <w:szCs w:val="18"/>
              </w:rPr>
            </w:pPr>
          </w:p>
        </w:tc>
      </w:tr>
      <w:tr w:rsidR="008325A9" w:rsidRPr="00B52C26" w14:paraId="65CB4C97" w14:textId="77777777" w:rsidTr="000C73F9">
        <w:trPr>
          <w:jc w:val="center"/>
        </w:trPr>
        <w:tc>
          <w:tcPr>
            <w:tcW w:w="970" w:type="dxa"/>
          </w:tcPr>
          <w:p w14:paraId="1DFBCA4B" w14:textId="0CE3B684" w:rsidR="008325A9" w:rsidRDefault="00DA573C" w:rsidP="008325A9">
            <w:pPr>
              <w:jc w:val="center"/>
              <w:rPr>
                <w:sz w:val="18"/>
                <w:szCs w:val="18"/>
              </w:rPr>
            </w:pPr>
            <w:r>
              <w:rPr>
                <w:sz w:val="18"/>
                <w:szCs w:val="18"/>
              </w:rPr>
              <w:t>GKK223</w:t>
            </w:r>
          </w:p>
        </w:tc>
        <w:tc>
          <w:tcPr>
            <w:tcW w:w="2340" w:type="dxa"/>
            <w:vAlign w:val="center"/>
          </w:tcPr>
          <w:p w14:paraId="5F8C6261" w14:textId="63B4962E" w:rsidR="008325A9" w:rsidRDefault="008325A9" w:rsidP="008325A9">
            <w:pPr>
              <w:jc w:val="center"/>
              <w:rPr>
                <w:sz w:val="18"/>
                <w:szCs w:val="18"/>
              </w:rPr>
            </w:pPr>
            <w:r>
              <w:rPr>
                <w:sz w:val="18"/>
                <w:szCs w:val="18"/>
              </w:rPr>
              <w:t>Fonksiyonel Gıdalar</w:t>
            </w:r>
          </w:p>
        </w:tc>
        <w:tc>
          <w:tcPr>
            <w:tcW w:w="992" w:type="dxa"/>
            <w:vAlign w:val="center"/>
          </w:tcPr>
          <w:p w14:paraId="27A719DA" w14:textId="77777777" w:rsidR="008325A9" w:rsidRPr="00B52C26" w:rsidRDefault="008325A9" w:rsidP="008325A9">
            <w:pPr>
              <w:jc w:val="center"/>
              <w:rPr>
                <w:sz w:val="18"/>
                <w:szCs w:val="18"/>
              </w:rPr>
            </w:pPr>
          </w:p>
        </w:tc>
        <w:tc>
          <w:tcPr>
            <w:tcW w:w="992" w:type="dxa"/>
            <w:vAlign w:val="center"/>
          </w:tcPr>
          <w:p w14:paraId="50978847" w14:textId="0FECF0BD" w:rsidR="008325A9" w:rsidRDefault="004A6FEC" w:rsidP="008325A9">
            <w:pPr>
              <w:jc w:val="center"/>
              <w:rPr>
                <w:sz w:val="18"/>
                <w:szCs w:val="18"/>
              </w:rPr>
            </w:pPr>
            <w:r>
              <w:rPr>
                <w:sz w:val="18"/>
                <w:szCs w:val="18"/>
              </w:rPr>
              <w:t>100</w:t>
            </w:r>
          </w:p>
        </w:tc>
        <w:tc>
          <w:tcPr>
            <w:tcW w:w="993" w:type="dxa"/>
            <w:vAlign w:val="center"/>
          </w:tcPr>
          <w:p w14:paraId="6053DB97" w14:textId="77777777" w:rsidR="008325A9" w:rsidRPr="00B52C26" w:rsidRDefault="008325A9" w:rsidP="008325A9">
            <w:pPr>
              <w:jc w:val="center"/>
              <w:rPr>
                <w:sz w:val="18"/>
                <w:szCs w:val="18"/>
              </w:rPr>
            </w:pPr>
          </w:p>
        </w:tc>
        <w:tc>
          <w:tcPr>
            <w:tcW w:w="943" w:type="dxa"/>
            <w:vAlign w:val="center"/>
          </w:tcPr>
          <w:p w14:paraId="0C1C1ADB" w14:textId="77777777" w:rsidR="008325A9" w:rsidRDefault="008325A9" w:rsidP="008325A9">
            <w:pPr>
              <w:jc w:val="center"/>
              <w:rPr>
                <w:sz w:val="18"/>
                <w:szCs w:val="18"/>
              </w:rPr>
            </w:pPr>
          </w:p>
        </w:tc>
        <w:tc>
          <w:tcPr>
            <w:tcW w:w="709" w:type="dxa"/>
            <w:vAlign w:val="center"/>
          </w:tcPr>
          <w:p w14:paraId="2D3F05B9" w14:textId="77777777" w:rsidR="008325A9" w:rsidRPr="00B52C26" w:rsidRDefault="008325A9" w:rsidP="008325A9">
            <w:pPr>
              <w:jc w:val="center"/>
              <w:rPr>
                <w:sz w:val="18"/>
                <w:szCs w:val="18"/>
              </w:rPr>
            </w:pPr>
          </w:p>
        </w:tc>
      </w:tr>
      <w:tr w:rsidR="008325A9" w:rsidRPr="00B52C26" w14:paraId="0899907F" w14:textId="77777777" w:rsidTr="000C73F9">
        <w:trPr>
          <w:jc w:val="center"/>
        </w:trPr>
        <w:tc>
          <w:tcPr>
            <w:tcW w:w="970" w:type="dxa"/>
          </w:tcPr>
          <w:p w14:paraId="43463A83" w14:textId="4D81037C" w:rsidR="008325A9" w:rsidRDefault="00DA573C" w:rsidP="008325A9">
            <w:pPr>
              <w:jc w:val="center"/>
              <w:rPr>
                <w:sz w:val="18"/>
                <w:szCs w:val="18"/>
              </w:rPr>
            </w:pPr>
            <w:r>
              <w:rPr>
                <w:sz w:val="18"/>
                <w:szCs w:val="18"/>
              </w:rPr>
              <w:t>GKK225</w:t>
            </w:r>
          </w:p>
        </w:tc>
        <w:tc>
          <w:tcPr>
            <w:tcW w:w="2340" w:type="dxa"/>
            <w:vAlign w:val="center"/>
          </w:tcPr>
          <w:p w14:paraId="783F7E84" w14:textId="21F23F8D" w:rsidR="008325A9" w:rsidRDefault="008325A9" w:rsidP="008325A9">
            <w:pPr>
              <w:jc w:val="center"/>
              <w:rPr>
                <w:sz w:val="18"/>
                <w:szCs w:val="18"/>
              </w:rPr>
            </w:pPr>
            <w:r>
              <w:rPr>
                <w:sz w:val="18"/>
                <w:szCs w:val="18"/>
              </w:rPr>
              <w:t>Yöresel Ürünler Teknolojisi</w:t>
            </w:r>
          </w:p>
        </w:tc>
        <w:tc>
          <w:tcPr>
            <w:tcW w:w="992" w:type="dxa"/>
            <w:vAlign w:val="center"/>
          </w:tcPr>
          <w:p w14:paraId="36E5805F" w14:textId="77777777" w:rsidR="008325A9" w:rsidRPr="00B52C26" w:rsidRDefault="008325A9" w:rsidP="008325A9">
            <w:pPr>
              <w:jc w:val="center"/>
              <w:rPr>
                <w:sz w:val="18"/>
                <w:szCs w:val="18"/>
              </w:rPr>
            </w:pPr>
          </w:p>
        </w:tc>
        <w:tc>
          <w:tcPr>
            <w:tcW w:w="992" w:type="dxa"/>
            <w:vAlign w:val="center"/>
          </w:tcPr>
          <w:p w14:paraId="1D7A7E14" w14:textId="703453D1" w:rsidR="008325A9" w:rsidRDefault="004A6FEC" w:rsidP="008325A9">
            <w:pPr>
              <w:jc w:val="center"/>
              <w:rPr>
                <w:sz w:val="18"/>
                <w:szCs w:val="18"/>
              </w:rPr>
            </w:pPr>
            <w:r>
              <w:rPr>
                <w:sz w:val="18"/>
                <w:szCs w:val="18"/>
              </w:rPr>
              <w:t>100</w:t>
            </w:r>
          </w:p>
        </w:tc>
        <w:tc>
          <w:tcPr>
            <w:tcW w:w="993" w:type="dxa"/>
            <w:vAlign w:val="center"/>
          </w:tcPr>
          <w:p w14:paraId="7F437644" w14:textId="77777777" w:rsidR="008325A9" w:rsidRPr="00B52C26" w:rsidRDefault="008325A9" w:rsidP="008325A9">
            <w:pPr>
              <w:jc w:val="center"/>
              <w:rPr>
                <w:sz w:val="18"/>
                <w:szCs w:val="18"/>
              </w:rPr>
            </w:pPr>
          </w:p>
        </w:tc>
        <w:tc>
          <w:tcPr>
            <w:tcW w:w="943" w:type="dxa"/>
            <w:vAlign w:val="center"/>
          </w:tcPr>
          <w:p w14:paraId="5A1D06F6" w14:textId="77777777" w:rsidR="008325A9" w:rsidRDefault="008325A9" w:rsidP="008325A9">
            <w:pPr>
              <w:jc w:val="center"/>
              <w:rPr>
                <w:sz w:val="18"/>
                <w:szCs w:val="18"/>
              </w:rPr>
            </w:pPr>
          </w:p>
        </w:tc>
        <w:tc>
          <w:tcPr>
            <w:tcW w:w="709" w:type="dxa"/>
            <w:vAlign w:val="center"/>
          </w:tcPr>
          <w:p w14:paraId="26A0F9BD" w14:textId="77777777" w:rsidR="008325A9" w:rsidRPr="00B52C26" w:rsidRDefault="008325A9" w:rsidP="008325A9">
            <w:pPr>
              <w:jc w:val="center"/>
              <w:rPr>
                <w:sz w:val="18"/>
                <w:szCs w:val="18"/>
              </w:rPr>
            </w:pPr>
          </w:p>
        </w:tc>
      </w:tr>
      <w:tr w:rsidR="008325A9" w:rsidRPr="00B52C26" w14:paraId="73A63300" w14:textId="77777777" w:rsidTr="000C73F9">
        <w:trPr>
          <w:jc w:val="center"/>
        </w:trPr>
        <w:tc>
          <w:tcPr>
            <w:tcW w:w="970" w:type="dxa"/>
          </w:tcPr>
          <w:p w14:paraId="020D91D2" w14:textId="5D02843C" w:rsidR="008325A9" w:rsidRDefault="00DA573C" w:rsidP="008325A9">
            <w:pPr>
              <w:jc w:val="center"/>
              <w:rPr>
                <w:sz w:val="18"/>
                <w:szCs w:val="18"/>
              </w:rPr>
            </w:pPr>
            <w:r>
              <w:rPr>
                <w:sz w:val="18"/>
                <w:szCs w:val="18"/>
              </w:rPr>
              <w:t>GKK227</w:t>
            </w:r>
          </w:p>
        </w:tc>
        <w:tc>
          <w:tcPr>
            <w:tcW w:w="2340" w:type="dxa"/>
            <w:vAlign w:val="center"/>
          </w:tcPr>
          <w:p w14:paraId="5D9FE042" w14:textId="657CB9B8" w:rsidR="008325A9" w:rsidRDefault="008325A9" w:rsidP="008325A9">
            <w:pPr>
              <w:jc w:val="center"/>
              <w:rPr>
                <w:sz w:val="18"/>
                <w:szCs w:val="18"/>
              </w:rPr>
            </w:pPr>
            <w:r>
              <w:rPr>
                <w:sz w:val="18"/>
                <w:szCs w:val="18"/>
              </w:rPr>
              <w:t>İşletme Yönetimi</w:t>
            </w:r>
          </w:p>
        </w:tc>
        <w:tc>
          <w:tcPr>
            <w:tcW w:w="992" w:type="dxa"/>
            <w:vAlign w:val="center"/>
          </w:tcPr>
          <w:p w14:paraId="596B1BF2" w14:textId="77777777" w:rsidR="008325A9" w:rsidRPr="00B52C26" w:rsidRDefault="008325A9" w:rsidP="008325A9">
            <w:pPr>
              <w:jc w:val="center"/>
              <w:rPr>
                <w:sz w:val="18"/>
                <w:szCs w:val="18"/>
              </w:rPr>
            </w:pPr>
          </w:p>
        </w:tc>
        <w:tc>
          <w:tcPr>
            <w:tcW w:w="992" w:type="dxa"/>
            <w:vAlign w:val="center"/>
          </w:tcPr>
          <w:p w14:paraId="7D1BE6D5" w14:textId="5C9B97DF" w:rsidR="008325A9" w:rsidRDefault="004A6FEC" w:rsidP="008325A9">
            <w:pPr>
              <w:jc w:val="center"/>
              <w:rPr>
                <w:sz w:val="18"/>
                <w:szCs w:val="18"/>
              </w:rPr>
            </w:pPr>
            <w:r>
              <w:rPr>
                <w:sz w:val="18"/>
                <w:szCs w:val="18"/>
              </w:rPr>
              <w:t>100</w:t>
            </w:r>
          </w:p>
        </w:tc>
        <w:tc>
          <w:tcPr>
            <w:tcW w:w="993" w:type="dxa"/>
            <w:vAlign w:val="center"/>
          </w:tcPr>
          <w:p w14:paraId="32736401" w14:textId="77777777" w:rsidR="008325A9" w:rsidRPr="00B52C26" w:rsidRDefault="008325A9" w:rsidP="008325A9">
            <w:pPr>
              <w:jc w:val="center"/>
              <w:rPr>
                <w:sz w:val="18"/>
                <w:szCs w:val="18"/>
              </w:rPr>
            </w:pPr>
          </w:p>
        </w:tc>
        <w:tc>
          <w:tcPr>
            <w:tcW w:w="943" w:type="dxa"/>
            <w:vAlign w:val="center"/>
          </w:tcPr>
          <w:p w14:paraId="0FD04020" w14:textId="77777777" w:rsidR="008325A9" w:rsidRDefault="008325A9" w:rsidP="008325A9">
            <w:pPr>
              <w:jc w:val="center"/>
              <w:rPr>
                <w:sz w:val="18"/>
                <w:szCs w:val="18"/>
              </w:rPr>
            </w:pPr>
          </w:p>
        </w:tc>
        <w:tc>
          <w:tcPr>
            <w:tcW w:w="709" w:type="dxa"/>
            <w:vAlign w:val="center"/>
          </w:tcPr>
          <w:p w14:paraId="4338C339" w14:textId="77777777" w:rsidR="008325A9" w:rsidRPr="00B52C26" w:rsidRDefault="008325A9" w:rsidP="008325A9">
            <w:pPr>
              <w:jc w:val="center"/>
              <w:rPr>
                <w:sz w:val="18"/>
                <w:szCs w:val="18"/>
              </w:rPr>
            </w:pPr>
          </w:p>
        </w:tc>
      </w:tr>
      <w:tr w:rsidR="008325A9" w:rsidRPr="00B52C26" w14:paraId="3B7C0987" w14:textId="77777777" w:rsidTr="000C73F9">
        <w:trPr>
          <w:jc w:val="center"/>
        </w:trPr>
        <w:tc>
          <w:tcPr>
            <w:tcW w:w="970" w:type="dxa"/>
            <w:vAlign w:val="center"/>
          </w:tcPr>
          <w:p w14:paraId="698BBBB8" w14:textId="5D0BE1DE" w:rsidR="008325A9" w:rsidRPr="00B52C26" w:rsidRDefault="008325A9" w:rsidP="008325A9">
            <w:pPr>
              <w:jc w:val="center"/>
              <w:rPr>
                <w:sz w:val="18"/>
                <w:szCs w:val="18"/>
              </w:rPr>
            </w:pPr>
            <w:r>
              <w:rPr>
                <w:sz w:val="18"/>
                <w:szCs w:val="18"/>
              </w:rPr>
              <w:t>GKK202</w:t>
            </w:r>
          </w:p>
        </w:tc>
        <w:tc>
          <w:tcPr>
            <w:tcW w:w="2340" w:type="dxa"/>
            <w:vAlign w:val="center"/>
          </w:tcPr>
          <w:p w14:paraId="30AD69D8" w14:textId="77777777" w:rsidR="008325A9" w:rsidRPr="00B52C26" w:rsidRDefault="008325A9" w:rsidP="008325A9">
            <w:pPr>
              <w:jc w:val="center"/>
              <w:rPr>
                <w:sz w:val="18"/>
                <w:szCs w:val="18"/>
              </w:rPr>
            </w:pPr>
            <w:r>
              <w:rPr>
                <w:sz w:val="18"/>
                <w:szCs w:val="18"/>
              </w:rPr>
              <w:t>Süt ve Ürünleri Analizleri-II</w:t>
            </w:r>
          </w:p>
        </w:tc>
        <w:tc>
          <w:tcPr>
            <w:tcW w:w="992" w:type="dxa"/>
            <w:vAlign w:val="center"/>
          </w:tcPr>
          <w:p w14:paraId="07C261CF" w14:textId="77777777" w:rsidR="008325A9" w:rsidRPr="00B52C26" w:rsidRDefault="008325A9" w:rsidP="008325A9">
            <w:pPr>
              <w:jc w:val="center"/>
              <w:rPr>
                <w:sz w:val="18"/>
                <w:szCs w:val="18"/>
              </w:rPr>
            </w:pPr>
          </w:p>
        </w:tc>
        <w:tc>
          <w:tcPr>
            <w:tcW w:w="992" w:type="dxa"/>
            <w:vAlign w:val="center"/>
          </w:tcPr>
          <w:p w14:paraId="472EE99D" w14:textId="250EB434" w:rsidR="008325A9" w:rsidRPr="00B52C26" w:rsidRDefault="008325A9" w:rsidP="008325A9">
            <w:pPr>
              <w:jc w:val="center"/>
              <w:rPr>
                <w:sz w:val="18"/>
                <w:szCs w:val="18"/>
              </w:rPr>
            </w:pPr>
            <w:r>
              <w:rPr>
                <w:sz w:val="18"/>
                <w:szCs w:val="18"/>
              </w:rPr>
              <w:t>50</w:t>
            </w:r>
          </w:p>
        </w:tc>
        <w:tc>
          <w:tcPr>
            <w:tcW w:w="993" w:type="dxa"/>
            <w:vAlign w:val="center"/>
          </w:tcPr>
          <w:p w14:paraId="6DC4F457" w14:textId="77777777" w:rsidR="008325A9" w:rsidRPr="00B52C26" w:rsidRDefault="008325A9" w:rsidP="008325A9">
            <w:pPr>
              <w:jc w:val="center"/>
              <w:rPr>
                <w:sz w:val="18"/>
                <w:szCs w:val="18"/>
              </w:rPr>
            </w:pPr>
          </w:p>
        </w:tc>
        <w:tc>
          <w:tcPr>
            <w:tcW w:w="943" w:type="dxa"/>
            <w:vAlign w:val="center"/>
          </w:tcPr>
          <w:p w14:paraId="37DE924F" w14:textId="4023E48A" w:rsidR="008325A9" w:rsidRPr="00B52C26" w:rsidRDefault="008325A9" w:rsidP="008325A9">
            <w:pPr>
              <w:jc w:val="center"/>
              <w:rPr>
                <w:sz w:val="18"/>
                <w:szCs w:val="18"/>
              </w:rPr>
            </w:pPr>
            <w:r>
              <w:rPr>
                <w:sz w:val="18"/>
                <w:szCs w:val="18"/>
              </w:rPr>
              <w:t>50</w:t>
            </w:r>
          </w:p>
        </w:tc>
        <w:tc>
          <w:tcPr>
            <w:tcW w:w="709" w:type="dxa"/>
            <w:vAlign w:val="center"/>
          </w:tcPr>
          <w:p w14:paraId="709FBF55" w14:textId="77777777" w:rsidR="008325A9" w:rsidRPr="00B52C26" w:rsidRDefault="008325A9" w:rsidP="008325A9">
            <w:pPr>
              <w:jc w:val="center"/>
              <w:rPr>
                <w:sz w:val="18"/>
                <w:szCs w:val="18"/>
              </w:rPr>
            </w:pPr>
          </w:p>
        </w:tc>
      </w:tr>
      <w:tr w:rsidR="008325A9" w:rsidRPr="00B52C26" w14:paraId="355ED255" w14:textId="77777777" w:rsidTr="000C73F9">
        <w:trPr>
          <w:jc w:val="center"/>
        </w:trPr>
        <w:tc>
          <w:tcPr>
            <w:tcW w:w="970" w:type="dxa"/>
          </w:tcPr>
          <w:p w14:paraId="20865E61" w14:textId="3967F530" w:rsidR="008325A9" w:rsidRPr="00B52C26" w:rsidRDefault="008325A9" w:rsidP="008325A9">
            <w:pPr>
              <w:jc w:val="center"/>
              <w:rPr>
                <w:sz w:val="18"/>
                <w:szCs w:val="18"/>
              </w:rPr>
            </w:pPr>
            <w:r>
              <w:rPr>
                <w:sz w:val="18"/>
                <w:szCs w:val="18"/>
              </w:rPr>
              <w:t>GKK204</w:t>
            </w:r>
          </w:p>
        </w:tc>
        <w:tc>
          <w:tcPr>
            <w:tcW w:w="2340" w:type="dxa"/>
            <w:vAlign w:val="center"/>
          </w:tcPr>
          <w:p w14:paraId="5DDF7D03" w14:textId="77777777" w:rsidR="008325A9" w:rsidRPr="00B52C26" w:rsidRDefault="008325A9" w:rsidP="008325A9">
            <w:pPr>
              <w:jc w:val="center"/>
              <w:rPr>
                <w:sz w:val="18"/>
                <w:szCs w:val="18"/>
              </w:rPr>
            </w:pPr>
            <w:r>
              <w:rPr>
                <w:sz w:val="18"/>
                <w:szCs w:val="18"/>
              </w:rPr>
              <w:t>Tahıl ve Ürünleri Analizleri-II</w:t>
            </w:r>
          </w:p>
        </w:tc>
        <w:tc>
          <w:tcPr>
            <w:tcW w:w="992" w:type="dxa"/>
            <w:vAlign w:val="center"/>
          </w:tcPr>
          <w:p w14:paraId="61CBCAC2" w14:textId="77777777" w:rsidR="008325A9" w:rsidRPr="00B52C26" w:rsidRDefault="008325A9" w:rsidP="008325A9">
            <w:pPr>
              <w:jc w:val="center"/>
              <w:rPr>
                <w:sz w:val="18"/>
                <w:szCs w:val="18"/>
              </w:rPr>
            </w:pPr>
          </w:p>
        </w:tc>
        <w:tc>
          <w:tcPr>
            <w:tcW w:w="992" w:type="dxa"/>
            <w:vAlign w:val="center"/>
          </w:tcPr>
          <w:p w14:paraId="622E592E" w14:textId="3C035E12" w:rsidR="008325A9" w:rsidRPr="00B52C26" w:rsidRDefault="008325A9" w:rsidP="008325A9">
            <w:pPr>
              <w:jc w:val="center"/>
              <w:rPr>
                <w:sz w:val="18"/>
                <w:szCs w:val="18"/>
              </w:rPr>
            </w:pPr>
            <w:r>
              <w:rPr>
                <w:sz w:val="18"/>
                <w:szCs w:val="18"/>
              </w:rPr>
              <w:t>50</w:t>
            </w:r>
          </w:p>
        </w:tc>
        <w:tc>
          <w:tcPr>
            <w:tcW w:w="993" w:type="dxa"/>
            <w:vAlign w:val="center"/>
          </w:tcPr>
          <w:p w14:paraId="27201859" w14:textId="77777777" w:rsidR="008325A9" w:rsidRPr="00B52C26" w:rsidRDefault="008325A9" w:rsidP="008325A9">
            <w:pPr>
              <w:jc w:val="center"/>
              <w:rPr>
                <w:sz w:val="18"/>
                <w:szCs w:val="18"/>
              </w:rPr>
            </w:pPr>
          </w:p>
        </w:tc>
        <w:tc>
          <w:tcPr>
            <w:tcW w:w="943" w:type="dxa"/>
            <w:vAlign w:val="center"/>
          </w:tcPr>
          <w:p w14:paraId="1552D19F" w14:textId="683CAD81" w:rsidR="008325A9" w:rsidRPr="00B52C26" w:rsidRDefault="008325A9" w:rsidP="008325A9">
            <w:pPr>
              <w:jc w:val="center"/>
              <w:rPr>
                <w:sz w:val="18"/>
                <w:szCs w:val="18"/>
              </w:rPr>
            </w:pPr>
            <w:r>
              <w:rPr>
                <w:sz w:val="18"/>
                <w:szCs w:val="18"/>
              </w:rPr>
              <w:t>50</w:t>
            </w:r>
          </w:p>
        </w:tc>
        <w:tc>
          <w:tcPr>
            <w:tcW w:w="709" w:type="dxa"/>
            <w:vAlign w:val="center"/>
          </w:tcPr>
          <w:p w14:paraId="25407896" w14:textId="77777777" w:rsidR="008325A9" w:rsidRPr="00B52C26" w:rsidRDefault="008325A9" w:rsidP="008325A9">
            <w:pPr>
              <w:jc w:val="center"/>
              <w:rPr>
                <w:sz w:val="18"/>
                <w:szCs w:val="18"/>
              </w:rPr>
            </w:pPr>
          </w:p>
        </w:tc>
      </w:tr>
      <w:tr w:rsidR="008325A9" w:rsidRPr="00B52C26" w14:paraId="04C6A20A" w14:textId="77777777" w:rsidTr="000C73F9">
        <w:trPr>
          <w:jc w:val="center"/>
        </w:trPr>
        <w:tc>
          <w:tcPr>
            <w:tcW w:w="970" w:type="dxa"/>
          </w:tcPr>
          <w:p w14:paraId="11B7D76E" w14:textId="468A32F4" w:rsidR="008325A9" w:rsidRPr="00B52C26" w:rsidRDefault="008325A9" w:rsidP="008325A9">
            <w:pPr>
              <w:jc w:val="center"/>
              <w:rPr>
                <w:sz w:val="18"/>
                <w:szCs w:val="18"/>
              </w:rPr>
            </w:pPr>
            <w:r>
              <w:rPr>
                <w:sz w:val="18"/>
                <w:szCs w:val="18"/>
              </w:rPr>
              <w:t>GKK206</w:t>
            </w:r>
          </w:p>
        </w:tc>
        <w:tc>
          <w:tcPr>
            <w:tcW w:w="2340" w:type="dxa"/>
            <w:vAlign w:val="center"/>
          </w:tcPr>
          <w:p w14:paraId="54D0548D" w14:textId="77777777" w:rsidR="008325A9" w:rsidRPr="00B52C26" w:rsidRDefault="008325A9" w:rsidP="008325A9">
            <w:pPr>
              <w:jc w:val="center"/>
              <w:rPr>
                <w:sz w:val="18"/>
                <w:szCs w:val="18"/>
              </w:rPr>
            </w:pPr>
            <w:r>
              <w:rPr>
                <w:sz w:val="18"/>
                <w:szCs w:val="18"/>
              </w:rPr>
              <w:t>Et ve Ürünleri Analizleri-II</w:t>
            </w:r>
          </w:p>
        </w:tc>
        <w:tc>
          <w:tcPr>
            <w:tcW w:w="992" w:type="dxa"/>
            <w:vAlign w:val="center"/>
          </w:tcPr>
          <w:p w14:paraId="57488AE6" w14:textId="77777777" w:rsidR="008325A9" w:rsidRPr="00B52C26" w:rsidRDefault="008325A9" w:rsidP="008325A9">
            <w:pPr>
              <w:jc w:val="center"/>
              <w:rPr>
                <w:sz w:val="18"/>
                <w:szCs w:val="18"/>
              </w:rPr>
            </w:pPr>
          </w:p>
        </w:tc>
        <w:tc>
          <w:tcPr>
            <w:tcW w:w="992" w:type="dxa"/>
            <w:vAlign w:val="center"/>
          </w:tcPr>
          <w:p w14:paraId="1505860E" w14:textId="7AD92D50" w:rsidR="008325A9" w:rsidRPr="00B52C26" w:rsidRDefault="008325A9" w:rsidP="008325A9">
            <w:pPr>
              <w:jc w:val="center"/>
              <w:rPr>
                <w:sz w:val="18"/>
                <w:szCs w:val="18"/>
              </w:rPr>
            </w:pPr>
            <w:r>
              <w:rPr>
                <w:sz w:val="18"/>
                <w:szCs w:val="18"/>
              </w:rPr>
              <w:t>50</w:t>
            </w:r>
          </w:p>
        </w:tc>
        <w:tc>
          <w:tcPr>
            <w:tcW w:w="993" w:type="dxa"/>
            <w:vAlign w:val="center"/>
          </w:tcPr>
          <w:p w14:paraId="0FF47B2A" w14:textId="77777777" w:rsidR="008325A9" w:rsidRPr="00B52C26" w:rsidRDefault="008325A9" w:rsidP="008325A9">
            <w:pPr>
              <w:jc w:val="center"/>
              <w:rPr>
                <w:sz w:val="18"/>
                <w:szCs w:val="18"/>
              </w:rPr>
            </w:pPr>
          </w:p>
        </w:tc>
        <w:tc>
          <w:tcPr>
            <w:tcW w:w="943" w:type="dxa"/>
            <w:vAlign w:val="center"/>
          </w:tcPr>
          <w:p w14:paraId="3125B6F3" w14:textId="78AC5523" w:rsidR="008325A9" w:rsidRPr="00B52C26" w:rsidRDefault="008325A9" w:rsidP="008325A9">
            <w:pPr>
              <w:jc w:val="center"/>
              <w:rPr>
                <w:sz w:val="18"/>
                <w:szCs w:val="18"/>
              </w:rPr>
            </w:pPr>
            <w:r>
              <w:rPr>
                <w:sz w:val="18"/>
                <w:szCs w:val="18"/>
              </w:rPr>
              <w:t>50</w:t>
            </w:r>
          </w:p>
        </w:tc>
        <w:tc>
          <w:tcPr>
            <w:tcW w:w="709" w:type="dxa"/>
            <w:vAlign w:val="center"/>
          </w:tcPr>
          <w:p w14:paraId="0EE86711" w14:textId="77777777" w:rsidR="008325A9" w:rsidRPr="00B52C26" w:rsidRDefault="008325A9" w:rsidP="008325A9">
            <w:pPr>
              <w:jc w:val="center"/>
              <w:rPr>
                <w:sz w:val="18"/>
                <w:szCs w:val="18"/>
              </w:rPr>
            </w:pPr>
          </w:p>
        </w:tc>
      </w:tr>
      <w:tr w:rsidR="008325A9" w:rsidRPr="00B52C26" w14:paraId="2A4CC4B4" w14:textId="77777777" w:rsidTr="000C73F9">
        <w:trPr>
          <w:jc w:val="center"/>
        </w:trPr>
        <w:tc>
          <w:tcPr>
            <w:tcW w:w="970" w:type="dxa"/>
          </w:tcPr>
          <w:p w14:paraId="53430936" w14:textId="7FCE201F" w:rsidR="008325A9" w:rsidRPr="00B52C26" w:rsidRDefault="008325A9" w:rsidP="008325A9">
            <w:pPr>
              <w:jc w:val="center"/>
              <w:rPr>
                <w:sz w:val="18"/>
                <w:szCs w:val="18"/>
              </w:rPr>
            </w:pPr>
            <w:r>
              <w:rPr>
                <w:sz w:val="18"/>
                <w:szCs w:val="18"/>
              </w:rPr>
              <w:t>GKK208</w:t>
            </w:r>
          </w:p>
        </w:tc>
        <w:tc>
          <w:tcPr>
            <w:tcW w:w="2340" w:type="dxa"/>
            <w:vAlign w:val="center"/>
          </w:tcPr>
          <w:p w14:paraId="4DC54391" w14:textId="77777777" w:rsidR="008325A9" w:rsidRPr="00B52C26" w:rsidRDefault="008325A9" w:rsidP="008325A9">
            <w:pPr>
              <w:jc w:val="center"/>
              <w:rPr>
                <w:sz w:val="18"/>
                <w:szCs w:val="18"/>
              </w:rPr>
            </w:pPr>
            <w:r>
              <w:rPr>
                <w:sz w:val="18"/>
                <w:szCs w:val="18"/>
              </w:rPr>
              <w:t>Meyve-Sebze ve Ürünleri Analizleri-II</w:t>
            </w:r>
          </w:p>
        </w:tc>
        <w:tc>
          <w:tcPr>
            <w:tcW w:w="992" w:type="dxa"/>
            <w:vAlign w:val="center"/>
          </w:tcPr>
          <w:p w14:paraId="23BE018C" w14:textId="77777777" w:rsidR="008325A9" w:rsidRPr="00B52C26" w:rsidRDefault="008325A9" w:rsidP="008325A9">
            <w:pPr>
              <w:jc w:val="center"/>
              <w:rPr>
                <w:sz w:val="18"/>
                <w:szCs w:val="18"/>
              </w:rPr>
            </w:pPr>
          </w:p>
        </w:tc>
        <w:tc>
          <w:tcPr>
            <w:tcW w:w="992" w:type="dxa"/>
            <w:vAlign w:val="center"/>
          </w:tcPr>
          <w:p w14:paraId="4B4E129A" w14:textId="064B2252" w:rsidR="008325A9" w:rsidRPr="00B52C26" w:rsidRDefault="008325A9" w:rsidP="008325A9">
            <w:pPr>
              <w:jc w:val="center"/>
              <w:rPr>
                <w:sz w:val="18"/>
                <w:szCs w:val="18"/>
              </w:rPr>
            </w:pPr>
            <w:r>
              <w:rPr>
                <w:sz w:val="18"/>
                <w:szCs w:val="18"/>
              </w:rPr>
              <w:t>50</w:t>
            </w:r>
          </w:p>
        </w:tc>
        <w:tc>
          <w:tcPr>
            <w:tcW w:w="993" w:type="dxa"/>
            <w:vAlign w:val="center"/>
          </w:tcPr>
          <w:p w14:paraId="0D2C875F" w14:textId="77777777" w:rsidR="008325A9" w:rsidRPr="00B52C26" w:rsidRDefault="008325A9" w:rsidP="008325A9">
            <w:pPr>
              <w:jc w:val="center"/>
              <w:rPr>
                <w:sz w:val="18"/>
                <w:szCs w:val="18"/>
              </w:rPr>
            </w:pPr>
          </w:p>
        </w:tc>
        <w:tc>
          <w:tcPr>
            <w:tcW w:w="943" w:type="dxa"/>
            <w:vAlign w:val="center"/>
          </w:tcPr>
          <w:p w14:paraId="005210CC" w14:textId="0B7047FC" w:rsidR="008325A9" w:rsidRPr="00B52C26" w:rsidRDefault="008325A9" w:rsidP="008325A9">
            <w:pPr>
              <w:jc w:val="center"/>
              <w:rPr>
                <w:sz w:val="18"/>
                <w:szCs w:val="18"/>
              </w:rPr>
            </w:pPr>
            <w:r>
              <w:rPr>
                <w:sz w:val="18"/>
                <w:szCs w:val="18"/>
              </w:rPr>
              <w:t>50</w:t>
            </w:r>
          </w:p>
        </w:tc>
        <w:tc>
          <w:tcPr>
            <w:tcW w:w="709" w:type="dxa"/>
            <w:vAlign w:val="center"/>
          </w:tcPr>
          <w:p w14:paraId="675B07F2" w14:textId="77777777" w:rsidR="008325A9" w:rsidRPr="00B52C26" w:rsidRDefault="008325A9" w:rsidP="008325A9">
            <w:pPr>
              <w:jc w:val="center"/>
              <w:rPr>
                <w:sz w:val="18"/>
                <w:szCs w:val="18"/>
              </w:rPr>
            </w:pPr>
          </w:p>
        </w:tc>
      </w:tr>
      <w:tr w:rsidR="008325A9" w:rsidRPr="00B52C26" w14:paraId="051B284E" w14:textId="77777777" w:rsidTr="000C73F9">
        <w:trPr>
          <w:jc w:val="center"/>
        </w:trPr>
        <w:tc>
          <w:tcPr>
            <w:tcW w:w="970" w:type="dxa"/>
          </w:tcPr>
          <w:p w14:paraId="5E2303EE" w14:textId="239B3073" w:rsidR="008325A9" w:rsidRPr="00B52C26" w:rsidRDefault="008325A9" w:rsidP="008325A9">
            <w:pPr>
              <w:jc w:val="center"/>
              <w:rPr>
                <w:sz w:val="18"/>
                <w:szCs w:val="18"/>
              </w:rPr>
            </w:pPr>
            <w:r>
              <w:rPr>
                <w:sz w:val="18"/>
                <w:szCs w:val="18"/>
              </w:rPr>
              <w:lastRenderedPageBreak/>
              <w:t>GKK210</w:t>
            </w:r>
          </w:p>
        </w:tc>
        <w:tc>
          <w:tcPr>
            <w:tcW w:w="2340" w:type="dxa"/>
            <w:vAlign w:val="center"/>
          </w:tcPr>
          <w:p w14:paraId="005AB9CD" w14:textId="77777777" w:rsidR="008325A9" w:rsidRPr="00B52C26" w:rsidRDefault="008325A9" w:rsidP="008325A9">
            <w:pPr>
              <w:jc w:val="center"/>
              <w:rPr>
                <w:sz w:val="18"/>
                <w:szCs w:val="18"/>
              </w:rPr>
            </w:pPr>
            <w:r>
              <w:rPr>
                <w:sz w:val="18"/>
                <w:szCs w:val="18"/>
              </w:rPr>
              <w:t>Gıda Mikrobiyolojisi-II</w:t>
            </w:r>
          </w:p>
        </w:tc>
        <w:tc>
          <w:tcPr>
            <w:tcW w:w="992" w:type="dxa"/>
            <w:vAlign w:val="center"/>
          </w:tcPr>
          <w:p w14:paraId="33969603" w14:textId="77777777" w:rsidR="008325A9" w:rsidRPr="00B52C26" w:rsidRDefault="008325A9" w:rsidP="008325A9">
            <w:pPr>
              <w:jc w:val="center"/>
              <w:rPr>
                <w:sz w:val="18"/>
                <w:szCs w:val="18"/>
              </w:rPr>
            </w:pPr>
          </w:p>
        </w:tc>
        <w:tc>
          <w:tcPr>
            <w:tcW w:w="992" w:type="dxa"/>
            <w:vAlign w:val="center"/>
          </w:tcPr>
          <w:p w14:paraId="3305AED5" w14:textId="6D8637C1" w:rsidR="008325A9" w:rsidRPr="00B52C26" w:rsidRDefault="008325A9" w:rsidP="008325A9">
            <w:pPr>
              <w:jc w:val="center"/>
              <w:rPr>
                <w:sz w:val="18"/>
                <w:szCs w:val="18"/>
              </w:rPr>
            </w:pPr>
            <w:r>
              <w:rPr>
                <w:sz w:val="18"/>
                <w:szCs w:val="18"/>
              </w:rPr>
              <w:t>50</w:t>
            </w:r>
          </w:p>
        </w:tc>
        <w:tc>
          <w:tcPr>
            <w:tcW w:w="993" w:type="dxa"/>
            <w:vAlign w:val="center"/>
          </w:tcPr>
          <w:p w14:paraId="7C10FD03" w14:textId="77777777" w:rsidR="008325A9" w:rsidRPr="00B52C26" w:rsidRDefault="008325A9" w:rsidP="008325A9">
            <w:pPr>
              <w:jc w:val="center"/>
              <w:rPr>
                <w:sz w:val="18"/>
                <w:szCs w:val="18"/>
              </w:rPr>
            </w:pPr>
          </w:p>
        </w:tc>
        <w:tc>
          <w:tcPr>
            <w:tcW w:w="943" w:type="dxa"/>
            <w:vAlign w:val="center"/>
          </w:tcPr>
          <w:p w14:paraId="32C761EA" w14:textId="5115E392" w:rsidR="008325A9" w:rsidRPr="00B52C26" w:rsidRDefault="008325A9" w:rsidP="008325A9">
            <w:pPr>
              <w:jc w:val="center"/>
              <w:rPr>
                <w:sz w:val="18"/>
                <w:szCs w:val="18"/>
              </w:rPr>
            </w:pPr>
            <w:r>
              <w:rPr>
                <w:sz w:val="18"/>
                <w:szCs w:val="18"/>
              </w:rPr>
              <w:t>50</w:t>
            </w:r>
          </w:p>
        </w:tc>
        <w:tc>
          <w:tcPr>
            <w:tcW w:w="709" w:type="dxa"/>
            <w:vAlign w:val="center"/>
          </w:tcPr>
          <w:p w14:paraId="2604115F" w14:textId="77777777" w:rsidR="008325A9" w:rsidRPr="00B52C26" w:rsidRDefault="008325A9" w:rsidP="008325A9">
            <w:pPr>
              <w:jc w:val="center"/>
              <w:rPr>
                <w:sz w:val="18"/>
                <w:szCs w:val="18"/>
              </w:rPr>
            </w:pPr>
          </w:p>
        </w:tc>
      </w:tr>
      <w:tr w:rsidR="008325A9" w:rsidRPr="00B52C26" w14:paraId="7D7BAE28" w14:textId="77777777" w:rsidTr="000C73F9">
        <w:trPr>
          <w:jc w:val="center"/>
        </w:trPr>
        <w:tc>
          <w:tcPr>
            <w:tcW w:w="970" w:type="dxa"/>
          </w:tcPr>
          <w:p w14:paraId="7DE5F40D" w14:textId="2946496E" w:rsidR="008325A9" w:rsidRPr="00B52C26" w:rsidRDefault="008325A9" w:rsidP="008325A9">
            <w:pPr>
              <w:jc w:val="center"/>
              <w:rPr>
                <w:sz w:val="18"/>
                <w:szCs w:val="18"/>
              </w:rPr>
            </w:pPr>
            <w:r>
              <w:rPr>
                <w:sz w:val="18"/>
                <w:szCs w:val="18"/>
              </w:rPr>
              <w:t>GKK21</w:t>
            </w:r>
            <w:r w:rsidRPr="0089521A">
              <w:rPr>
                <w:sz w:val="18"/>
                <w:szCs w:val="18"/>
              </w:rPr>
              <w:t>2</w:t>
            </w:r>
          </w:p>
        </w:tc>
        <w:tc>
          <w:tcPr>
            <w:tcW w:w="2340" w:type="dxa"/>
            <w:vAlign w:val="center"/>
          </w:tcPr>
          <w:p w14:paraId="79D08E01" w14:textId="77777777" w:rsidR="008325A9" w:rsidRPr="00B52C26" w:rsidRDefault="008325A9" w:rsidP="008325A9">
            <w:pPr>
              <w:jc w:val="center"/>
              <w:rPr>
                <w:sz w:val="18"/>
                <w:szCs w:val="18"/>
              </w:rPr>
            </w:pPr>
            <w:r>
              <w:rPr>
                <w:sz w:val="18"/>
                <w:szCs w:val="18"/>
              </w:rPr>
              <w:t>Yağ Analizleri</w:t>
            </w:r>
          </w:p>
        </w:tc>
        <w:tc>
          <w:tcPr>
            <w:tcW w:w="992" w:type="dxa"/>
            <w:vAlign w:val="center"/>
          </w:tcPr>
          <w:p w14:paraId="50E4C329" w14:textId="77777777" w:rsidR="008325A9" w:rsidRPr="00B52C26" w:rsidRDefault="008325A9" w:rsidP="008325A9">
            <w:pPr>
              <w:jc w:val="center"/>
              <w:rPr>
                <w:sz w:val="18"/>
                <w:szCs w:val="18"/>
              </w:rPr>
            </w:pPr>
          </w:p>
        </w:tc>
        <w:tc>
          <w:tcPr>
            <w:tcW w:w="992" w:type="dxa"/>
            <w:vAlign w:val="center"/>
          </w:tcPr>
          <w:p w14:paraId="731FCD0A" w14:textId="393DA276" w:rsidR="008325A9" w:rsidRPr="00B52C26" w:rsidRDefault="004A6FEC" w:rsidP="008325A9">
            <w:pPr>
              <w:jc w:val="center"/>
              <w:rPr>
                <w:sz w:val="18"/>
                <w:szCs w:val="18"/>
              </w:rPr>
            </w:pPr>
            <w:r>
              <w:rPr>
                <w:sz w:val="18"/>
                <w:szCs w:val="18"/>
              </w:rPr>
              <w:t>50</w:t>
            </w:r>
          </w:p>
        </w:tc>
        <w:tc>
          <w:tcPr>
            <w:tcW w:w="993" w:type="dxa"/>
            <w:vAlign w:val="center"/>
          </w:tcPr>
          <w:p w14:paraId="2609EDF9" w14:textId="77777777" w:rsidR="008325A9" w:rsidRPr="00B52C26" w:rsidRDefault="008325A9" w:rsidP="008325A9">
            <w:pPr>
              <w:jc w:val="center"/>
              <w:rPr>
                <w:sz w:val="18"/>
                <w:szCs w:val="18"/>
              </w:rPr>
            </w:pPr>
          </w:p>
        </w:tc>
        <w:tc>
          <w:tcPr>
            <w:tcW w:w="943" w:type="dxa"/>
            <w:vAlign w:val="center"/>
          </w:tcPr>
          <w:p w14:paraId="65FB2E50" w14:textId="4B0C26D8" w:rsidR="008325A9" w:rsidRPr="00B52C26" w:rsidRDefault="004A6FEC" w:rsidP="008325A9">
            <w:pPr>
              <w:jc w:val="center"/>
              <w:rPr>
                <w:sz w:val="18"/>
                <w:szCs w:val="18"/>
              </w:rPr>
            </w:pPr>
            <w:r>
              <w:rPr>
                <w:sz w:val="18"/>
                <w:szCs w:val="18"/>
              </w:rPr>
              <w:t>50</w:t>
            </w:r>
          </w:p>
        </w:tc>
        <w:tc>
          <w:tcPr>
            <w:tcW w:w="709" w:type="dxa"/>
            <w:vAlign w:val="center"/>
          </w:tcPr>
          <w:p w14:paraId="702CB07D" w14:textId="77777777" w:rsidR="008325A9" w:rsidRPr="00B52C26" w:rsidRDefault="008325A9" w:rsidP="008325A9">
            <w:pPr>
              <w:jc w:val="center"/>
              <w:rPr>
                <w:sz w:val="18"/>
                <w:szCs w:val="18"/>
              </w:rPr>
            </w:pPr>
          </w:p>
        </w:tc>
      </w:tr>
      <w:tr w:rsidR="0043093A" w:rsidRPr="00B52C26" w14:paraId="60AE1C5D" w14:textId="77777777" w:rsidTr="00211CBA">
        <w:trPr>
          <w:jc w:val="center"/>
        </w:trPr>
        <w:tc>
          <w:tcPr>
            <w:tcW w:w="970" w:type="dxa"/>
          </w:tcPr>
          <w:p w14:paraId="0CD53363" w14:textId="506AFD4F" w:rsidR="0043093A" w:rsidRPr="00B52C26" w:rsidRDefault="0043093A" w:rsidP="0043093A">
            <w:pPr>
              <w:jc w:val="center"/>
              <w:rPr>
                <w:sz w:val="18"/>
                <w:szCs w:val="18"/>
              </w:rPr>
            </w:pPr>
            <w:r w:rsidRPr="007D60D4">
              <w:rPr>
                <w:sz w:val="18"/>
                <w:szCs w:val="18"/>
              </w:rPr>
              <w:t>GKK21</w:t>
            </w:r>
            <w:r w:rsidR="00912B23">
              <w:rPr>
                <w:sz w:val="18"/>
                <w:szCs w:val="18"/>
              </w:rPr>
              <w:t>4</w:t>
            </w:r>
          </w:p>
        </w:tc>
        <w:tc>
          <w:tcPr>
            <w:tcW w:w="2340" w:type="dxa"/>
            <w:vAlign w:val="center"/>
          </w:tcPr>
          <w:p w14:paraId="6A21245F" w14:textId="116FF9F7" w:rsidR="0043093A" w:rsidRPr="00B52C26" w:rsidRDefault="0043093A" w:rsidP="0043093A">
            <w:pPr>
              <w:jc w:val="center"/>
              <w:rPr>
                <w:sz w:val="18"/>
                <w:szCs w:val="18"/>
              </w:rPr>
            </w:pPr>
            <w:r>
              <w:rPr>
                <w:sz w:val="18"/>
                <w:szCs w:val="18"/>
              </w:rPr>
              <w:t>Gönüllülük Çalışmaları</w:t>
            </w:r>
          </w:p>
        </w:tc>
        <w:tc>
          <w:tcPr>
            <w:tcW w:w="992" w:type="dxa"/>
            <w:vAlign w:val="center"/>
          </w:tcPr>
          <w:p w14:paraId="147D2E53" w14:textId="77777777" w:rsidR="0043093A" w:rsidRPr="00B52C26" w:rsidRDefault="0043093A" w:rsidP="0043093A">
            <w:pPr>
              <w:jc w:val="center"/>
              <w:rPr>
                <w:sz w:val="18"/>
                <w:szCs w:val="18"/>
              </w:rPr>
            </w:pPr>
          </w:p>
        </w:tc>
        <w:tc>
          <w:tcPr>
            <w:tcW w:w="992" w:type="dxa"/>
            <w:vAlign w:val="center"/>
          </w:tcPr>
          <w:p w14:paraId="2166E984" w14:textId="5A88F0AC" w:rsidR="0043093A" w:rsidRPr="00B52C26" w:rsidRDefault="00912B23" w:rsidP="0043093A">
            <w:pPr>
              <w:jc w:val="center"/>
              <w:rPr>
                <w:sz w:val="18"/>
                <w:szCs w:val="18"/>
              </w:rPr>
            </w:pPr>
            <w:r>
              <w:rPr>
                <w:sz w:val="18"/>
                <w:szCs w:val="18"/>
              </w:rPr>
              <w:t>100</w:t>
            </w:r>
          </w:p>
        </w:tc>
        <w:tc>
          <w:tcPr>
            <w:tcW w:w="993" w:type="dxa"/>
            <w:vAlign w:val="center"/>
          </w:tcPr>
          <w:p w14:paraId="04192BBF" w14:textId="77777777" w:rsidR="0043093A" w:rsidRPr="00B52C26" w:rsidRDefault="0043093A" w:rsidP="0043093A">
            <w:pPr>
              <w:jc w:val="center"/>
              <w:rPr>
                <w:sz w:val="18"/>
                <w:szCs w:val="18"/>
              </w:rPr>
            </w:pPr>
          </w:p>
        </w:tc>
        <w:tc>
          <w:tcPr>
            <w:tcW w:w="943" w:type="dxa"/>
            <w:vAlign w:val="center"/>
          </w:tcPr>
          <w:p w14:paraId="54AFFA1B" w14:textId="77777777" w:rsidR="0043093A" w:rsidRPr="00B52C26" w:rsidRDefault="0043093A" w:rsidP="0043093A">
            <w:pPr>
              <w:jc w:val="center"/>
              <w:rPr>
                <w:sz w:val="18"/>
                <w:szCs w:val="18"/>
              </w:rPr>
            </w:pPr>
          </w:p>
        </w:tc>
        <w:tc>
          <w:tcPr>
            <w:tcW w:w="709" w:type="dxa"/>
            <w:vAlign w:val="center"/>
          </w:tcPr>
          <w:p w14:paraId="7E1AAEBA" w14:textId="77777777" w:rsidR="0043093A" w:rsidRPr="00B52C26" w:rsidRDefault="0043093A" w:rsidP="0043093A">
            <w:pPr>
              <w:jc w:val="center"/>
              <w:rPr>
                <w:sz w:val="18"/>
                <w:szCs w:val="18"/>
              </w:rPr>
            </w:pPr>
          </w:p>
        </w:tc>
      </w:tr>
      <w:tr w:rsidR="0043093A" w:rsidRPr="00B52C26" w14:paraId="54BA3114" w14:textId="77777777" w:rsidTr="00211CBA">
        <w:trPr>
          <w:jc w:val="center"/>
        </w:trPr>
        <w:tc>
          <w:tcPr>
            <w:tcW w:w="970" w:type="dxa"/>
          </w:tcPr>
          <w:p w14:paraId="1283134D" w14:textId="005F3C2E" w:rsidR="0043093A" w:rsidRPr="00B52C26" w:rsidRDefault="0043093A" w:rsidP="0043093A">
            <w:pPr>
              <w:jc w:val="center"/>
              <w:rPr>
                <w:sz w:val="18"/>
                <w:szCs w:val="18"/>
              </w:rPr>
            </w:pPr>
            <w:r w:rsidRPr="007D60D4">
              <w:rPr>
                <w:sz w:val="18"/>
                <w:szCs w:val="18"/>
              </w:rPr>
              <w:t>GKK21</w:t>
            </w:r>
            <w:r w:rsidR="00912B23">
              <w:rPr>
                <w:sz w:val="18"/>
                <w:szCs w:val="18"/>
              </w:rPr>
              <w:t>6</w:t>
            </w:r>
          </w:p>
        </w:tc>
        <w:tc>
          <w:tcPr>
            <w:tcW w:w="2340" w:type="dxa"/>
            <w:vAlign w:val="center"/>
          </w:tcPr>
          <w:p w14:paraId="49881995" w14:textId="0FD52F35" w:rsidR="0043093A" w:rsidRPr="00B52C26" w:rsidRDefault="0043093A" w:rsidP="0043093A">
            <w:pPr>
              <w:jc w:val="center"/>
              <w:rPr>
                <w:sz w:val="18"/>
                <w:szCs w:val="18"/>
              </w:rPr>
            </w:pPr>
            <w:r>
              <w:rPr>
                <w:sz w:val="18"/>
                <w:szCs w:val="18"/>
              </w:rPr>
              <w:t>Bal ve Şekerli Ürünlerin Analizleri</w:t>
            </w:r>
          </w:p>
        </w:tc>
        <w:tc>
          <w:tcPr>
            <w:tcW w:w="992" w:type="dxa"/>
            <w:vAlign w:val="center"/>
          </w:tcPr>
          <w:p w14:paraId="054A5435" w14:textId="77777777" w:rsidR="0043093A" w:rsidRPr="00B52C26" w:rsidRDefault="0043093A" w:rsidP="0043093A">
            <w:pPr>
              <w:jc w:val="center"/>
              <w:rPr>
                <w:sz w:val="18"/>
                <w:szCs w:val="18"/>
              </w:rPr>
            </w:pPr>
          </w:p>
        </w:tc>
        <w:tc>
          <w:tcPr>
            <w:tcW w:w="992" w:type="dxa"/>
            <w:vAlign w:val="center"/>
          </w:tcPr>
          <w:p w14:paraId="0F8D1806" w14:textId="5ECDCA3F" w:rsidR="0043093A" w:rsidRPr="00B52C26" w:rsidRDefault="00912B23" w:rsidP="0043093A">
            <w:pPr>
              <w:jc w:val="center"/>
              <w:rPr>
                <w:sz w:val="18"/>
                <w:szCs w:val="18"/>
              </w:rPr>
            </w:pPr>
            <w:r>
              <w:rPr>
                <w:sz w:val="18"/>
                <w:szCs w:val="18"/>
              </w:rPr>
              <w:t>100</w:t>
            </w:r>
          </w:p>
        </w:tc>
        <w:tc>
          <w:tcPr>
            <w:tcW w:w="993" w:type="dxa"/>
            <w:vAlign w:val="center"/>
          </w:tcPr>
          <w:p w14:paraId="32DF5C72" w14:textId="77777777" w:rsidR="0043093A" w:rsidRPr="00B52C26" w:rsidRDefault="0043093A" w:rsidP="0043093A">
            <w:pPr>
              <w:jc w:val="center"/>
              <w:rPr>
                <w:sz w:val="18"/>
                <w:szCs w:val="18"/>
              </w:rPr>
            </w:pPr>
          </w:p>
        </w:tc>
        <w:tc>
          <w:tcPr>
            <w:tcW w:w="943" w:type="dxa"/>
            <w:vAlign w:val="center"/>
          </w:tcPr>
          <w:p w14:paraId="3DEA5915" w14:textId="77777777" w:rsidR="0043093A" w:rsidRPr="00B52C26" w:rsidRDefault="0043093A" w:rsidP="0043093A">
            <w:pPr>
              <w:jc w:val="center"/>
              <w:rPr>
                <w:sz w:val="18"/>
                <w:szCs w:val="18"/>
              </w:rPr>
            </w:pPr>
          </w:p>
        </w:tc>
        <w:tc>
          <w:tcPr>
            <w:tcW w:w="709" w:type="dxa"/>
            <w:vAlign w:val="center"/>
          </w:tcPr>
          <w:p w14:paraId="62684209" w14:textId="77777777" w:rsidR="0043093A" w:rsidRPr="00B52C26" w:rsidRDefault="0043093A" w:rsidP="0043093A">
            <w:pPr>
              <w:jc w:val="center"/>
              <w:rPr>
                <w:sz w:val="18"/>
                <w:szCs w:val="18"/>
              </w:rPr>
            </w:pPr>
          </w:p>
        </w:tc>
      </w:tr>
      <w:tr w:rsidR="0043093A" w:rsidRPr="00B52C26" w14:paraId="7F18A6C0" w14:textId="77777777" w:rsidTr="00211CBA">
        <w:trPr>
          <w:jc w:val="center"/>
        </w:trPr>
        <w:tc>
          <w:tcPr>
            <w:tcW w:w="970" w:type="dxa"/>
          </w:tcPr>
          <w:p w14:paraId="01862672" w14:textId="38782FBD" w:rsidR="0043093A" w:rsidRPr="00B52C26" w:rsidRDefault="0043093A" w:rsidP="0043093A">
            <w:pPr>
              <w:jc w:val="center"/>
              <w:rPr>
                <w:sz w:val="18"/>
                <w:szCs w:val="18"/>
              </w:rPr>
            </w:pPr>
            <w:r w:rsidRPr="007D60D4">
              <w:rPr>
                <w:sz w:val="18"/>
                <w:szCs w:val="18"/>
              </w:rPr>
              <w:t>GKK21</w:t>
            </w:r>
            <w:r w:rsidR="00912B23">
              <w:rPr>
                <w:sz w:val="18"/>
                <w:szCs w:val="18"/>
              </w:rPr>
              <w:t>8</w:t>
            </w:r>
          </w:p>
        </w:tc>
        <w:tc>
          <w:tcPr>
            <w:tcW w:w="2340" w:type="dxa"/>
            <w:vAlign w:val="center"/>
          </w:tcPr>
          <w:p w14:paraId="127D9A31" w14:textId="0080B9C2" w:rsidR="0043093A" w:rsidRPr="00B52C26" w:rsidRDefault="0043093A" w:rsidP="0043093A">
            <w:pPr>
              <w:jc w:val="center"/>
              <w:rPr>
                <w:sz w:val="18"/>
                <w:szCs w:val="18"/>
              </w:rPr>
            </w:pPr>
            <w:r>
              <w:rPr>
                <w:sz w:val="18"/>
                <w:szCs w:val="18"/>
              </w:rPr>
              <w:t>Gıda Mevzuatı</w:t>
            </w:r>
          </w:p>
        </w:tc>
        <w:tc>
          <w:tcPr>
            <w:tcW w:w="992" w:type="dxa"/>
            <w:vAlign w:val="center"/>
          </w:tcPr>
          <w:p w14:paraId="7790F4CF" w14:textId="77777777" w:rsidR="0043093A" w:rsidRPr="00B52C26" w:rsidRDefault="0043093A" w:rsidP="0043093A">
            <w:pPr>
              <w:jc w:val="center"/>
              <w:rPr>
                <w:sz w:val="18"/>
                <w:szCs w:val="18"/>
              </w:rPr>
            </w:pPr>
          </w:p>
        </w:tc>
        <w:tc>
          <w:tcPr>
            <w:tcW w:w="992" w:type="dxa"/>
            <w:vAlign w:val="center"/>
          </w:tcPr>
          <w:p w14:paraId="0F0C9895" w14:textId="26EE2DAE" w:rsidR="0043093A" w:rsidRPr="00B52C26" w:rsidRDefault="00912B23" w:rsidP="0043093A">
            <w:pPr>
              <w:jc w:val="center"/>
              <w:rPr>
                <w:sz w:val="18"/>
                <w:szCs w:val="18"/>
              </w:rPr>
            </w:pPr>
            <w:r>
              <w:rPr>
                <w:sz w:val="18"/>
                <w:szCs w:val="18"/>
              </w:rPr>
              <w:t>100</w:t>
            </w:r>
          </w:p>
        </w:tc>
        <w:tc>
          <w:tcPr>
            <w:tcW w:w="993" w:type="dxa"/>
            <w:vAlign w:val="center"/>
          </w:tcPr>
          <w:p w14:paraId="7146533C" w14:textId="77777777" w:rsidR="0043093A" w:rsidRPr="00B52C26" w:rsidRDefault="0043093A" w:rsidP="0043093A">
            <w:pPr>
              <w:jc w:val="center"/>
              <w:rPr>
                <w:sz w:val="18"/>
                <w:szCs w:val="18"/>
              </w:rPr>
            </w:pPr>
          </w:p>
        </w:tc>
        <w:tc>
          <w:tcPr>
            <w:tcW w:w="943" w:type="dxa"/>
            <w:vAlign w:val="center"/>
          </w:tcPr>
          <w:p w14:paraId="31F40D19" w14:textId="77777777" w:rsidR="0043093A" w:rsidRPr="00B52C26" w:rsidRDefault="0043093A" w:rsidP="0043093A">
            <w:pPr>
              <w:jc w:val="center"/>
              <w:rPr>
                <w:sz w:val="18"/>
                <w:szCs w:val="18"/>
              </w:rPr>
            </w:pPr>
          </w:p>
        </w:tc>
        <w:tc>
          <w:tcPr>
            <w:tcW w:w="709" w:type="dxa"/>
            <w:vAlign w:val="center"/>
          </w:tcPr>
          <w:p w14:paraId="7AA74BEC" w14:textId="77777777" w:rsidR="0043093A" w:rsidRPr="00B52C26" w:rsidRDefault="0043093A" w:rsidP="0043093A">
            <w:pPr>
              <w:jc w:val="center"/>
              <w:rPr>
                <w:sz w:val="18"/>
                <w:szCs w:val="18"/>
              </w:rPr>
            </w:pPr>
          </w:p>
        </w:tc>
      </w:tr>
      <w:tr w:rsidR="0043093A" w:rsidRPr="00B52C26" w14:paraId="02E937EF" w14:textId="77777777" w:rsidTr="00211CBA">
        <w:trPr>
          <w:jc w:val="center"/>
        </w:trPr>
        <w:tc>
          <w:tcPr>
            <w:tcW w:w="970" w:type="dxa"/>
          </w:tcPr>
          <w:p w14:paraId="6FC20411" w14:textId="472E8A7A" w:rsidR="0043093A" w:rsidRPr="00B52C26" w:rsidRDefault="00912B23" w:rsidP="0043093A">
            <w:pPr>
              <w:jc w:val="center"/>
              <w:rPr>
                <w:sz w:val="18"/>
                <w:szCs w:val="18"/>
              </w:rPr>
            </w:pPr>
            <w:r>
              <w:rPr>
                <w:sz w:val="18"/>
                <w:szCs w:val="18"/>
              </w:rPr>
              <w:t>GKK220</w:t>
            </w:r>
          </w:p>
        </w:tc>
        <w:tc>
          <w:tcPr>
            <w:tcW w:w="2340" w:type="dxa"/>
            <w:vAlign w:val="center"/>
          </w:tcPr>
          <w:p w14:paraId="0122E4CF" w14:textId="6562EF1D" w:rsidR="0043093A" w:rsidRPr="00B52C26" w:rsidRDefault="0043093A" w:rsidP="0043093A">
            <w:pPr>
              <w:jc w:val="center"/>
              <w:rPr>
                <w:sz w:val="18"/>
                <w:szCs w:val="18"/>
              </w:rPr>
            </w:pPr>
            <w:r>
              <w:rPr>
                <w:sz w:val="18"/>
                <w:szCs w:val="18"/>
              </w:rPr>
              <w:t>Gıda Endüstri Makineleri</w:t>
            </w:r>
          </w:p>
        </w:tc>
        <w:tc>
          <w:tcPr>
            <w:tcW w:w="992" w:type="dxa"/>
            <w:vAlign w:val="center"/>
          </w:tcPr>
          <w:p w14:paraId="32B08A94" w14:textId="77777777" w:rsidR="0043093A" w:rsidRPr="00B52C26" w:rsidRDefault="0043093A" w:rsidP="0043093A">
            <w:pPr>
              <w:jc w:val="center"/>
              <w:rPr>
                <w:sz w:val="18"/>
                <w:szCs w:val="18"/>
              </w:rPr>
            </w:pPr>
          </w:p>
        </w:tc>
        <w:tc>
          <w:tcPr>
            <w:tcW w:w="992" w:type="dxa"/>
            <w:vAlign w:val="center"/>
          </w:tcPr>
          <w:p w14:paraId="39C11E24" w14:textId="69155CC8" w:rsidR="0043093A" w:rsidRPr="00B52C26" w:rsidRDefault="00912B23" w:rsidP="0043093A">
            <w:pPr>
              <w:jc w:val="center"/>
              <w:rPr>
                <w:sz w:val="18"/>
                <w:szCs w:val="18"/>
              </w:rPr>
            </w:pPr>
            <w:r>
              <w:rPr>
                <w:sz w:val="18"/>
                <w:szCs w:val="18"/>
              </w:rPr>
              <w:t>100</w:t>
            </w:r>
          </w:p>
        </w:tc>
        <w:tc>
          <w:tcPr>
            <w:tcW w:w="993" w:type="dxa"/>
            <w:vAlign w:val="center"/>
          </w:tcPr>
          <w:p w14:paraId="40AE3045" w14:textId="77777777" w:rsidR="0043093A" w:rsidRPr="00B52C26" w:rsidRDefault="0043093A" w:rsidP="0043093A">
            <w:pPr>
              <w:jc w:val="center"/>
              <w:rPr>
                <w:sz w:val="18"/>
                <w:szCs w:val="18"/>
              </w:rPr>
            </w:pPr>
          </w:p>
        </w:tc>
        <w:tc>
          <w:tcPr>
            <w:tcW w:w="943" w:type="dxa"/>
            <w:vAlign w:val="center"/>
          </w:tcPr>
          <w:p w14:paraId="757E997C" w14:textId="77777777" w:rsidR="0043093A" w:rsidRPr="00B52C26" w:rsidRDefault="0043093A" w:rsidP="0043093A">
            <w:pPr>
              <w:jc w:val="center"/>
              <w:rPr>
                <w:sz w:val="18"/>
                <w:szCs w:val="18"/>
              </w:rPr>
            </w:pPr>
          </w:p>
        </w:tc>
        <w:tc>
          <w:tcPr>
            <w:tcW w:w="709" w:type="dxa"/>
            <w:vAlign w:val="center"/>
          </w:tcPr>
          <w:p w14:paraId="14D322C2" w14:textId="77777777" w:rsidR="0043093A" w:rsidRPr="00B52C26" w:rsidRDefault="0043093A" w:rsidP="0043093A">
            <w:pPr>
              <w:jc w:val="center"/>
              <w:rPr>
                <w:sz w:val="18"/>
                <w:szCs w:val="18"/>
              </w:rPr>
            </w:pPr>
          </w:p>
        </w:tc>
      </w:tr>
      <w:tr w:rsidR="0043093A" w:rsidRPr="00B52C26" w14:paraId="6B285664" w14:textId="77777777" w:rsidTr="00211CBA">
        <w:trPr>
          <w:jc w:val="center"/>
        </w:trPr>
        <w:tc>
          <w:tcPr>
            <w:tcW w:w="970" w:type="dxa"/>
          </w:tcPr>
          <w:p w14:paraId="05F9B5FE" w14:textId="24383B5B" w:rsidR="0043093A" w:rsidRPr="00B52C26" w:rsidRDefault="00912B23" w:rsidP="0043093A">
            <w:pPr>
              <w:jc w:val="center"/>
              <w:rPr>
                <w:sz w:val="18"/>
                <w:szCs w:val="18"/>
              </w:rPr>
            </w:pPr>
            <w:r>
              <w:rPr>
                <w:sz w:val="18"/>
                <w:szCs w:val="18"/>
              </w:rPr>
              <w:t>GKK22</w:t>
            </w:r>
            <w:r w:rsidR="0043093A" w:rsidRPr="007D60D4">
              <w:rPr>
                <w:sz w:val="18"/>
                <w:szCs w:val="18"/>
              </w:rPr>
              <w:t>2</w:t>
            </w:r>
          </w:p>
        </w:tc>
        <w:tc>
          <w:tcPr>
            <w:tcW w:w="2340" w:type="dxa"/>
            <w:vAlign w:val="center"/>
          </w:tcPr>
          <w:p w14:paraId="57C79010" w14:textId="1F7C08C0" w:rsidR="0043093A" w:rsidRPr="00B52C26" w:rsidRDefault="0043093A" w:rsidP="0043093A">
            <w:pPr>
              <w:jc w:val="center"/>
              <w:rPr>
                <w:sz w:val="18"/>
                <w:szCs w:val="18"/>
              </w:rPr>
            </w:pPr>
            <w:r>
              <w:rPr>
                <w:sz w:val="18"/>
                <w:szCs w:val="18"/>
              </w:rPr>
              <w:t>Hazır Gıda Teknolojisi</w:t>
            </w:r>
          </w:p>
        </w:tc>
        <w:tc>
          <w:tcPr>
            <w:tcW w:w="992" w:type="dxa"/>
            <w:vAlign w:val="center"/>
          </w:tcPr>
          <w:p w14:paraId="1DEE97E5" w14:textId="77777777" w:rsidR="0043093A" w:rsidRPr="00B52C26" w:rsidRDefault="0043093A" w:rsidP="0043093A">
            <w:pPr>
              <w:jc w:val="center"/>
              <w:rPr>
                <w:sz w:val="18"/>
                <w:szCs w:val="18"/>
              </w:rPr>
            </w:pPr>
          </w:p>
        </w:tc>
        <w:tc>
          <w:tcPr>
            <w:tcW w:w="992" w:type="dxa"/>
            <w:vAlign w:val="center"/>
          </w:tcPr>
          <w:p w14:paraId="6545FD1D" w14:textId="0BF61E11" w:rsidR="0043093A" w:rsidRPr="00B52C26" w:rsidRDefault="00912B23" w:rsidP="0043093A">
            <w:pPr>
              <w:jc w:val="center"/>
              <w:rPr>
                <w:sz w:val="18"/>
                <w:szCs w:val="18"/>
              </w:rPr>
            </w:pPr>
            <w:r>
              <w:rPr>
                <w:sz w:val="18"/>
                <w:szCs w:val="18"/>
              </w:rPr>
              <w:t>100</w:t>
            </w:r>
          </w:p>
        </w:tc>
        <w:tc>
          <w:tcPr>
            <w:tcW w:w="993" w:type="dxa"/>
            <w:vAlign w:val="center"/>
          </w:tcPr>
          <w:p w14:paraId="490C21F8" w14:textId="77777777" w:rsidR="0043093A" w:rsidRPr="00B52C26" w:rsidRDefault="0043093A" w:rsidP="0043093A">
            <w:pPr>
              <w:jc w:val="center"/>
              <w:rPr>
                <w:sz w:val="18"/>
                <w:szCs w:val="18"/>
              </w:rPr>
            </w:pPr>
          </w:p>
        </w:tc>
        <w:tc>
          <w:tcPr>
            <w:tcW w:w="943" w:type="dxa"/>
            <w:vAlign w:val="center"/>
          </w:tcPr>
          <w:p w14:paraId="717FF82A" w14:textId="77777777" w:rsidR="0043093A" w:rsidRPr="00B52C26" w:rsidRDefault="0043093A" w:rsidP="0043093A">
            <w:pPr>
              <w:jc w:val="center"/>
              <w:rPr>
                <w:sz w:val="18"/>
                <w:szCs w:val="18"/>
              </w:rPr>
            </w:pPr>
          </w:p>
        </w:tc>
        <w:tc>
          <w:tcPr>
            <w:tcW w:w="709" w:type="dxa"/>
            <w:vAlign w:val="center"/>
          </w:tcPr>
          <w:p w14:paraId="556051A0" w14:textId="77777777" w:rsidR="0043093A" w:rsidRPr="00B52C26" w:rsidRDefault="0043093A" w:rsidP="0043093A">
            <w:pPr>
              <w:jc w:val="center"/>
              <w:rPr>
                <w:sz w:val="18"/>
                <w:szCs w:val="18"/>
              </w:rPr>
            </w:pPr>
          </w:p>
        </w:tc>
      </w:tr>
      <w:tr w:rsidR="0043093A" w:rsidRPr="00B52C26" w14:paraId="7FD3C217" w14:textId="77777777" w:rsidTr="00211CBA">
        <w:trPr>
          <w:jc w:val="center"/>
        </w:trPr>
        <w:tc>
          <w:tcPr>
            <w:tcW w:w="970" w:type="dxa"/>
          </w:tcPr>
          <w:p w14:paraId="0587306B" w14:textId="63328B25" w:rsidR="0043093A" w:rsidRPr="00B52C26" w:rsidRDefault="00912B23" w:rsidP="0043093A">
            <w:pPr>
              <w:jc w:val="center"/>
              <w:rPr>
                <w:sz w:val="18"/>
                <w:szCs w:val="18"/>
              </w:rPr>
            </w:pPr>
            <w:r>
              <w:rPr>
                <w:sz w:val="18"/>
                <w:szCs w:val="18"/>
              </w:rPr>
              <w:t>GKK224</w:t>
            </w:r>
          </w:p>
        </w:tc>
        <w:tc>
          <w:tcPr>
            <w:tcW w:w="2340" w:type="dxa"/>
            <w:vAlign w:val="center"/>
          </w:tcPr>
          <w:p w14:paraId="2E59368A" w14:textId="74686B30" w:rsidR="0043093A" w:rsidRPr="00B52C26" w:rsidRDefault="0043093A" w:rsidP="0043093A">
            <w:pPr>
              <w:jc w:val="center"/>
              <w:rPr>
                <w:sz w:val="18"/>
                <w:szCs w:val="18"/>
              </w:rPr>
            </w:pPr>
            <w:r>
              <w:rPr>
                <w:sz w:val="18"/>
                <w:szCs w:val="18"/>
              </w:rPr>
              <w:t>Baharat Teknolojisi</w:t>
            </w:r>
          </w:p>
        </w:tc>
        <w:tc>
          <w:tcPr>
            <w:tcW w:w="992" w:type="dxa"/>
            <w:vAlign w:val="center"/>
          </w:tcPr>
          <w:p w14:paraId="2F8E126B" w14:textId="77777777" w:rsidR="0043093A" w:rsidRPr="00B52C26" w:rsidRDefault="0043093A" w:rsidP="0043093A">
            <w:pPr>
              <w:jc w:val="center"/>
              <w:rPr>
                <w:sz w:val="18"/>
                <w:szCs w:val="18"/>
              </w:rPr>
            </w:pPr>
          </w:p>
        </w:tc>
        <w:tc>
          <w:tcPr>
            <w:tcW w:w="992" w:type="dxa"/>
            <w:vAlign w:val="center"/>
          </w:tcPr>
          <w:p w14:paraId="786554E1" w14:textId="5A77315E" w:rsidR="0043093A" w:rsidRPr="00B52C26" w:rsidRDefault="00912B23" w:rsidP="0043093A">
            <w:pPr>
              <w:jc w:val="center"/>
              <w:rPr>
                <w:sz w:val="18"/>
                <w:szCs w:val="18"/>
              </w:rPr>
            </w:pPr>
            <w:r>
              <w:rPr>
                <w:sz w:val="18"/>
                <w:szCs w:val="18"/>
              </w:rPr>
              <w:t>100</w:t>
            </w:r>
          </w:p>
        </w:tc>
        <w:tc>
          <w:tcPr>
            <w:tcW w:w="993" w:type="dxa"/>
            <w:vAlign w:val="center"/>
          </w:tcPr>
          <w:p w14:paraId="62763CEA" w14:textId="77777777" w:rsidR="0043093A" w:rsidRPr="00B52C26" w:rsidRDefault="0043093A" w:rsidP="0043093A">
            <w:pPr>
              <w:jc w:val="center"/>
              <w:rPr>
                <w:sz w:val="18"/>
                <w:szCs w:val="18"/>
              </w:rPr>
            </w:pPr>
          </w:p>
        </w:tc>
        <w:tc>
          <w:tcPr>
            <w:tcW w:w="943" w:type="dxa"/>
            <w:vAlign w:val="center"/>
          </w:tcPr>
          <w:p w14:paraId="6D0BBC8A" w14:textId="77777777" w:rsidR="0043093A" w:rsidRPr="00B52C26" w:rsidRDefault="0043093A" w:rsidP="0043093A">
            <w:pPr>
              <w:jc w:val="center"/>
              <w:rPr>
                <w:sz w:val="18"/>
                <w:szCs w:val="18"/>
              </w:rPr>
            </w:pPr>
          </w:p>
        </w:tc>
        <w:tc>
          <w:tcPr>
            <w:tcW w:w="709" w:type="dxa"/>
            <w:vAlign w:val="center"/>
          </w:tcPr>
          <w:p w14:paraId="764CEAAC" w14:textId="77777777" w:rsidR="0043093A" w:rsidRPr="00B52C26" w:rsidRDefault="0043093A" w:rsidP="0043093A">
            <w:pPr>
              <w:jc w:val="center"/>
              <w:rPr>
                <w:sz w:val="18"/>
                <w:szCs w:val="18"/>
              </w:rPr>
            </w:pPr>
          </w:p>
        </w:tc>
      </w:tr>
      <w:tr w:rsidR="0043093A" w:rsidRPr="00B52C26" w14:paraId="475C2CE3" w14:textId="77777777" w:rsidTr="00211CBA">
        <w:trPr>
          <w:jc w:val="center"/>
        </w:trPr>
        <w:tc>
          <w:tcPr>
            <w:tcW w:w="970" w:type="dxa"/>
          </w:tcPr>
          <w:p w14:paraId="79C9E510" w14:textId="336086CD" w:rsidR="0043093A" w:rsidRPr="00B52C26" w:rsidRDefault="00912B23" w:rsidP="0043093A">
            <w:pPr>
              <w:jc w:val="center"/>
              <w:rPr>
                <w:sz w:val="18"/>
                <w:szCs w:val="18"/>
              </w:rPr>
            </w:pPr>
            <w:r>
              <w:rPr>
                <w:sz w:val="18"/>
                <w:szCs w:val="18"/>
              </w:rPr>
              <w:t>GKK226</w:t>
            </w:r>
          </w:p>
        </w:tc>
        <w:tc>
          <w:tcPr>
            <w:tcW w:w="2340" w:type="dxa"/>
            <w:vAlign w:val="center"/>
          </w:tcPr>
          <w:p w14:paraId="516588A1" w14:textId="64E50E8A" w:rsidR="0043093A" w:rsidRPr="00B52C26" w:rsidRDefault="0043093A" w:rsidP="0043093A">
            <w:pPr>
              <w:jc w:val="center"/>
              <w:rPr>
                <w:sz w:val="18"/>
                <w:szCs w:val="18"/>
              </w:rPr>
            </w:pPr>
            <w:r>
              <w:rPr>
                <w:sz w:val="18"/>
                <w:szCs w:val="18"/>
              </w:rPr>
              <w:t>Gıda Katkı Maddeleri</w:t>
            </w:r>
          </w:p>
        </w:tc>
        <w:tc>
          <w:tcPr>
            <w:tcW w:w="992" w:type="dxa"/>
            <w:vAlign w:val="center"/>
          </w:tcPr>
          <w:p w14:paraId="3F375F08" w14:textId="77777777" w:rsidR="0043093A" w:rsidRPr="00B52C26" w:rsidRDefault="0043093A" w:rsidP="0043093A">
            <w:pPr>
              <w:jc w:val="center"/>
              <w:rPr>
                <w:sz w:val="18"/>
                <w:szCs w:val="18"/>
              </w:rPr>
            </w:pPr>
          </w:p>
        </w:tc>
        <w:tc>
          <w:tcPr>
            <w:tcW w:w="992" w:type="dxa"/>
            <w:vAlign w:val="center"/>
          </w:tcPr>
          <w:p w14:paraId="4A4587E1" w14:textId="2D9D01CB" w:rsidR="0043093A" w:rsidRPr="00B52C26" w:rsidRDefault="00912B23" w:rsidP="0043093A">
            <w:pPr>
              <w:jc w:val="center"/>
              <w:rPr>
                <w:sz w:val="18"/>
                <w:szCs w:val="18"/>
              </w:rPr>
            </w:pPr>
            <w:r>
              <w:rPr>
                <w:sz w:val="18"/>
                <w:szCs w:val="18"/>
              </w:rPr>
              <w:t>100</w:t>
            </w:r>
          </w:p>
        </w:tc>
        <w:tc>
          <w:tcPr>
            <w:tcW w:w="993" w:type="dxa"/>
            <w:vAlign w:val="center"/>
          </w:tcPr>
          <w:p w14:paraId="687A91A3" w14:textId="77777777" w:rsidR="0043093A" w:rsidRPr="00B52C26" w:rsidRDefault="0043093A" w:rsidP="0043093A">
            <w:pPr>
              <w:jc w:val="center"/>
              <w:rPr>
                <w:sz w:val="18"/>
                <w:szCs w:val="18"/>
              </w:rPr>
            </w:pPr>
          </w:p>
        </w:tc>
        <w:tc>
          <w:tcPr>
            <w:tcW w:w="943" w:type="dxa"/>
            <w:vAlign w:val="center"/>
          </w:tcPr>
          <w:p w14:paraId="4131FE52" w14:textId="77777777" w:rsidR="0043093A" w:rsidRPr="00B52C26" w:rsidRDefault="0043093A" w:rsidP="0043093A">
            <w:pPr>
              <w:jc w:val="center"/>
              <w:rPr>
                <w:sz w:val="18"/>
                <w:szCs w:val="18"/>
              </w:rPr>
            </w:pPr>
          </w:p>
        </w:tc>
        <w:tc>
          <w:tcPr>
            <w:tcW w:w="709" w:type="dxa"/>
            <w:vAlign w:val="center"/>
          </w:tcPr>
          <w:p w14:paraId="35F65D0B" w14:textId="77777777" w:rsidR="0043093A" w:rsidRPr="00B52C26" w:rsidRDefault="0043093A" w:rsidP="0043093A">
            <w:pPr>
              <w:jc w:val="center"/>
              <w:rPr>
                <w:sz w:val="18"/>
                <w:szCs w:val="18"/>
              </w:rPr>
            </w:pPr>
          </w:p>
        </w:tc>
      </w:tr>
      <w:tr w:rsidR="0043093A" w:rsidRPr="00B52C26" w14:paraId="57DABA4F" w14:textId="77777777" w:rsidTr="00211CBA">
        <w:trPr>
          <w:jc w:val="center"/>
        </w:trPr>
        <w:tc>
          <w:tcPr>
            <w:tcW w:w="970" w:type="dxa"/>
          </w:tcPr>
          <w:p w14:paraId="3632DBA7" w14:textId="45F68DD9" w:rsidR="0043093A" w:rsidRPr="00B52C26" w:rsidRDefault="00912B23" w:rsidP="0043093A">
            <w:pPr>
              <w:jc w:val="center"/>
              <w:rPr>
                <w:sz w:val="18"/>
                <w:szCs w:val="18"/>
              </w:rPr>
            </w:pPr>
            <w:r>
              <w:rPr>
                <w:sz w:val="18"/>
                <w:szCs w:val="18"/>
              </w:rPr>
              <w:t>GKK228</w:t>
            </w:r>
          </w:p>
        </w:tc>
        <w:tc>
          <w:tcPr>
            <w:tcW w:w="2340" w:type="dxa"/>
            <w:vAlign w:val="center"/>
          </w:tcPr>
          <w:p w14:paraId="582171AE" w14:textId="426BB8F2" w:rsidR="0043093A" w:rsidRPr="00B52C26" w:rsidRDefault="0043093A" w:rsidP="0043093A">
            <w:pPr>
              <w:jc w:val="center"/>
              <w:rPr>
                <w:sz w:val="18"/>
                <w:szCs w:val="18"/>
              </w:rPr>
            </w:pPr>
            <w:r>
              <w:rPr>
                <w:sz w:val="18"/>
                <w:szCs w:val="18"/>
              </w:rPr>
              <w:t>Kalite Güvencesi ve Standartları</w:t>
            </w:r>
          </w:p>
        </w:tc>
        <w:tc>
          <w:tcPr>
            <w:tcW w:w="992" w:type="dxa"/>
            <w:vAlign w:val="center"/>
          </w:tcPr>
          <w:p w14:paraId="1612FC27" w14:textId="77777777" w:rsidR="0043093A" w:rsidRPr="00B52C26" w:rsidRDefault="0043093A" w:rsidP="0043093A">
            <w:pPr>
              <w:jc w:val="center"/>
              <w:rPr>
                <w:sz w:val="18"/>
                <w:szCs w:val="18"/>
              </w:rPr>
            </w:pPr>
          </w:p>
        </w:tc>
        <w:tc>
          <w:tcPr>
            <w:tcW w:w="992" w:type="dxa"/>
            <w:vAlign w:val="center"/>
          </w:tcPr>
          <w:p w14:paraId="716012C5" w14:textId="0011B3EB" w:rsidR="0043093A" w:rsidRPr="00B52C26" w:rsidRDefault="00912B23" w:rsidP="0043093A">
            <w:pPr>
              <w:jc w:val="center"/>
              <w:rPr>
                <w:sz w:val="18"/>
                <w:szCs w:val="18"/>
              </w:rPr>
            </w:pPr>
            <w:r>
              <w:rPr>
                <w:sz w:val="18"/>
                <w:szCs w:val="18"/>
              </w:rPr>
              <w:t>100</w:t>
            </w:r>
          </w:p>
        </w:tc>
        <w:tc>
          <w:tcPr>
            <w:tcW w:w="993" w:type="dxa"/>
            <w:vAlign w:val="center"/>
          </w:tcPr>
          <w:p w14:paraId="0DBD0F06" w14:textId="77777777" w:rsidR="0043093A" w:rsidRPr="00B52C26" w:rsidRDefault="0043093A" w:rsidP="0043093A">
            <w:pPr>
              <w:jc w:val="center"/>
              <w:rPr>
                <w:sz w:val="18"/>
                <w:szCs w:val="18"/>
              </w:rPr>
            </w:pPr>
          </w:p>
        </w:tc>
        <w:tc>
          <w:tcPr>
            <w:tcW w:w="943" w:type="dxa"/>
            <w:vAlign w:val="center"/>
          </w:tcPr>
          <w:p w14:paraId="28F60B9C" w14:textId="77777777" w:rsidR="0043093A" w:rsidRPr="00B52C26" w:rsidRDefault="0043093A" w:rsidP="0043093A">
            <w:pPr>
              <w:jc w:val="center"/>
              <w:rPr>
                <w:sz w:val="18"/>
                <w:szCs w:val="18"/>
              </w:rPr>
            </w:pPr>
          </w:p>
        </w:tc>
        <w:tc>
          <w:tcPr>
            <w:tcW w:w="709" w:type="dxa"/>
            <w:vAlign w:val="center"/>
          </w:tcPr>
          <w:p w14:paraId="02281C85" w14:textId="77777777" w:rsidR="0043093A" w:rsidRPr="00B52C26" w:rsidRDefault="0043093A" w:rsidP="0043093A">
            <w:pPr>
              <w:jc w:val="center"/>
              <w:rPr>
                <w:sz w:val="18"/>
                <w:szCs w:val="18"/>
              </w:rPr>
            </w:pPr>
          </w:p>
        </w:tc>
      </w:tr>
      <w:tr w:rsidR="0043093A" w:rsidRPr="00B52C26" w14:paraId="48658513" w14:textId="77777777" w:rsidTr="00211CBA">
        <w:trPr>
          <w:jc w:val="center"/>
        </w:trPr>
        <w:tc>
          <w:tcPr>
            <w:tcW w:w="970" w:type="dxa"/>
          </w:tcPr>
          <w:p w14:paraId="7D2A580B" w14:textId="2E58F526" w:rsidR="0043093A" w:rsidRPr="00B52C26" w:rsidRDefault="00912B23" w:rsidP="0043093A">
            <w:pPr>
              <w:jc w:val="center"/>
              <w:rPr>
                <w:sz w:val="18"/>
                <w:szCs w:val="18"/>
              </w:rPr>
            </w:pPr>
            <w:r>
              <w:rPr>
                <w:sz w:val="18"/>
                <w:szCs w:val="18"/>
              </w:rPr>
              <w:t>GKK230</w:t>
            </w:r>
          </w:p>
        </w:tc>
        <w:tc>
          <w:tcPr>
            <w:tcW w:w="2340" w:type="dxa"/>
            <w:vAlign w:val="center"/>
          </w:tcPr>
          <w:p w14:paraId="5C808BB1" w14:textId="39A2FC93" w:rsidR="0043093A" w:rsidRPr="00B52C26" w:rsidRDefault="0043093A" w:rsidP="0043093A">
            <w:pPr>
              <w:jc w:val="center"/>
              <w:rPr>
                <w:sz w:val="18"/>
                <w:szCs w:val="18"/>
              </w:rPr>
            </w:pPr>
            <w:r>
              <w:rPr>
                <w:sz w:val="18"/>
                <w:szCs w:val="18"/>
              </w:rPr>
              <w:t>Grafik Tasarım</w:t>
            </w:r>
          </w:p>
        </w:tc>
        <w:tc>
          <w:tcPr>
            <w:tcW w:w="992" w:type="dxa"/>
            <w:vAlign w:val="center"/>
          </w:tcPr>
          <w:p w14:paraId="4A7BDC24" w14:textId="77777777" w:rsidR="0043093A" w:rsidRPr="00B52C26" w:rsidRDefault="0043093A" w:rsidP="0043093A">
            <w:pPr>
              <w:jc w:val="center"/>
              <w:rPr>
                <w:sz w:val="18"/>
                <w:szCs w:val="18"/>
              </w:rPr>
            </w:pPr>
          </w:p>
        </w:tc>
        <w:tc>
          <w:tcPr>
            <w:tcW w:w="992" w:type="dxa"/>
            <w:vAlign w:val="center"/>
          </w:tcPr>
          <w:p w14:paraId="0CB93EED" w14:textId="223E7C3F" w:rsidR="0043093A" w:rsidRPr="00B52C26" w:rsidRDefault="00912B23" w:rsidP="0043093A">
            <w:pPr>
              <w:jc w:val="center"/>
              <w:rPr>
                <w:sz w:val="18"/>
                <w:szCs w:val="18"/>
              </w:rPr>
            </w:pPr>
            <w:r>
              <w:rPr>
                <w:sz w:val="18"/>
                <w:szCs w:val="18"/>
              </w:rPr>
              <w:t>100</w:t>
            </w:r>
          </w:p>
        </w:tc>
        <w:tc>
          <w:tcPr>
            <w:tcW w:w="993" w:type="dxa"/>
            <w:vAlign w:val="center"/>
          </w:tcPr>
          <w:p w14:paraId="39AFC883" w14:textId="77777777" w:rsidR="0043093A" w:rsidRPr="00B52C26" w:rsidRDefault="0043093A" w:rsidP="0043093A">
            <w:pPr>
              <w:jc w:val="center"/>
              <w:rPr>
                <w:sz w:val="18"/>
                <w:szCs w:val="18"/>
              </w:rPr>
            </w:pPr>
          </w:p>
        </w:tc>
        <w:tc>
          <w:tcPr>
            <w:tcW w:w="943" w:type="dxa"/>
            <w:vAlign w:val="center"/>
          </w:tcPr>
          <w:p w14:paraId="27AC2F32" w14:textId="77777777" w:rsidR="0043093A" w:rsidRPr="00B52C26" w:rsidRDefault="0043093A" w:rsidP="0043093A">
            <w:pPr>
              <w:jc w:val="center"/>
              <w:rPr>
                <w:sz w:val="18"/>
                <w:szCs w:val="18"/>
              </w:rPr>
            </w:pPr>
          </w:p>
        </w:tc>
        <w:tc>
          <w:tcPr>
            <w:tcW w:w="709" w:type="dxa"/>
            <w:vAlign w:val="center"/>
          </w:tcPr>
          <w:p w14:paraId="139B5055" w14:textId="77777777" w:rsidR="0043093A" w:rsidRPr="00B52C26" w:rsidRDefault="0043093A" w:rsidP="0043093A">
            <w:pPr>
              <w:jc w:val="center"/>
              <w:rPr>
                <w:sz w:val="18"/>
                <w:szCs w:val="18"/>
              </w:rPr>
            </w:pPr>
          </w:p>
        </w:tc>
      </w:tr>
    </w:tbl>
    <w:p w14:paraId="79AF0C94" w14:textId="77777777" w:rsidR="00964AE0" w:rsidRPr="00B52C26" w:rsidRDefault="00964AE0" w:rsidP="00964AE0">
      <w:pPr>
        <w:pStyle w:val="Tablo"/>
      </w:pPr>
      <w:r w:rsidRPr="00B52C26">
        <w:t>Tablo 5.3. Programa/alana özgü öğrenim çıktılarını sağlayan mesleki dersler</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850"/>
        <w:gridCol w:w="567"/>
        <w:gridCol w:w="425"/>
        <w:gridCol w:w="567"/>
        <w:gridCol w:w="567"/>
        <w:gridCol w:w="4320"/>
      </w:tblGrid>
      <w:tr w:rsidR="00964AE0" w:rsidRPr="00B52C26" w14:paraId="336E8AAE" w14:textId="77777777" w:rsidTr="000C73F9">
        <w:trPr>
          <w:jc w:val="center"/>
        </w:trPr>
        <w:tc>
          <w:tcPr>
            <w:tcW w:w="2480" w:type="dxa"/>
            <w:vMerge w:val="restart"/>
            <w:vAlign w:val="center"/>
          </w:tcPr>
          <w:p w14:paraId="4B82926F" w14:textId="77777777" w:rsidR="00964AE0" w:rsidRPr="00B52C26" w:rsidRDefault="00964AE0" w:rsidP="000C73F9">
            <w:pPr>
              <w:jc w:val="center"/>
              <w:rPr>
                <w:sz w:val="18"/>
                <w:szCs w:val="18"/>
              </w:rPr>
            </w:pPr>
            <w:r w:rsidRPr="00B52C26">
              <w:rPr>
                <w:sz w:val="18"/>
                <w:szCs w:val="18"/>
              </w:rPr>
              <w:t>Ders Adı</w:t>
            </w:r>
          </w:p>
        </w:tc>
        <w:tc>
          <w:tcPr>
            <w:tcW w:w="850" w:type="dxa"/>
            <w:vMerge w:val="restart"/>
            <w:vAlign w:val="center"/>
          </w:tcPr>
          <w:p w14:paraId="6B389226" w14:textId="77777777" w:rsidR="00964AE0" w:rsidRPr="00B52C26" w:rsidRDefault="00964AE0" w:rsidP="000C73F9">
            <w:pPr>
              <w:jc w:val="center"/>
              <w:rPr>
                <w:sz w:val="18"/>
                <w:szCs w:val="18"/>
                <w:vertAlign w:val="superscript"/>
              </w:rPr>
            </w:pPr>
            <w:r w:rsidRPr="00B52C26">
              <w:rPr>
                <w:sz w:val="18"/>
                <w:szCs w:val="18"/>
              </w:rPr>
              <w:t>Öğretim Dili</w:t>
            </w:r>
          </w:p>
        </w:tc>
        <w:tc>
          <w:tcPr>
            <w:tcW w:w="2126" w:type="dxa"/>
            <w:gridSpan w:val="4"/>
            <w:vAlign w:val="center"/>
          </w:tcPr>
          <w:p w14:paraId="744BB63C" w14:textId="77777777" w:rsidR="00964AE0" w:rsidRPr="00B52C26" w:rsidRDefault="00964AE0" w:rsidP="000C73F9">
            <w:pPr>
              <w:jc w:val="center"/>
              <w:rPr>
                <w:sz w:val="18"/>
                <w:szCs w:val="18"/>
              </w:rPr>
            </w:pPr>
            <w:r w:rsidRPr="00B52C26">
              <w:rPr>
                <w:sz w:val="18"/>
                <w:szCs w:val="18"/>
              </w:rPr>
              <w:t>Programa/alana özgü öğrenim çıktılarını sağlayan mesleki derslerin</w:t>
            </w:r>
          </w:p>
        </w:tc>
        <w:tc>
          <w:tcPr>
            <w:tcW w:w="4320" w:type="dxa"/>
            <w:vMerge w:val="restart"/>
            <w:vAlign w:val="center"/>
          </w:tcPr>
          <w:p w14:paraId="179B1482" w14:textId="77777777" w:rsidR="00964AE0" w:rsidRPr="00B52C26" w:rsidRDefault="00964AE0" w:rsidP="000C73F9">
            <w:pPr>
              <w:jc w:val="center"/>
              <w:rPr>
                <w:sz w:val="18"/>
                <w:szCs w:val="18"/>
              </w:rPr>
            </w:pPr>
            <w:r w:rsidRPr="00B52C26">
              <w:rPr>
                <w:sz w:val="18"/>
                <w:szCs w:val="18"/>
              </w:rPr>
              <w:t>Program Çıktısı</w:t>
            </w:r>
            <w:r w:rsidRPr="00B52C26">
              <w:rPr>
                <w:rStyle w:val="DipnotBavurusu"/>
                <w:sz w:val="18"/>
                <w:szCs w:val="18"/>
              </w:rPr>
              <w:footnoteReference w:id="8"/>
            </w:r>
          </w:p>
        </w:tc>
      </w:tr>
      <w:tr w:rsidR="00964AE0" w:rsidRPr="00B52C26" w14:paraId="17FC06EF" w14:textId="77777777" w:rsidTr="000C73F9">
        <w:trPr>
          <w:jc w:val="center"/>
        </w:trPr>
        <w:tc>
          <w:tcPr>
            <w:tcW w:w="2480" w:type="dxa"/>
            <w:vMerge/>
            <w:vAlign w:val="center"/>
          </w:tcPr>
          <w:p w14:paraId="32CB0BAE" w14:textId="77777777" w:rsidR="00964AE0" w:rsidRPr="00B52C26" w:rsidRDefault="00964AE0" w:rsidP="000C73F9">
            <w:pPr>
              <w:widowControl w:val="0"/>
              <w:pBdr>
                <w:top w:val="nil"/>
                <w:left w:val="nil"/>
                <w:bottom w:val="nil"/>
                <w:right w:val="nil"/>
                <w:between w:val="nil"/>
              </w:pBdr>
              <w:spacing w:line="276" w:lineRule="auto"/>
              <w:jc w:val="left"/>
              <w:rPr>
                <w:sz w:val="18"/>
                <w:szCs w:val="18"/>
              </w:rPr>
            </w:pPr>
          </w:p>
        </w:tc>
        <w:tc>
          <w:tcPr>
            <w:tcW w:w="850" w:type="dxa"/>
            <w:vMerge/>
            <w:vAlign w:val="center"/>
          </w:tcPr>
          <w:p w14:paraId="328BDD37" w14:textId="77777777" w:rsidR="00964AE0" w:rsidRPr="00B52C26" w:rsidRDefault="00964AE0" w:rsidP="000C73F9">
            <w:pPr>
              <w:widowControl w:val="0"/>
              <w:pBdr>
                <w:top w:val="nil"/>
                <w:left w:val="nil"/>
                <w:bottom w:val="nil"/>
                <w:right w:val="nil"/>
                <w:between w:val="nil"/>
              </w:pBdr>
              <w:spacing w:line="276" w:lineRule="auto"/>
              <w:jc w:val="left"/>
              <w:rPr>
                <w:sz w:val="18"/>
                <w:szCs w:val="18"/>
              </w:rPr>
            </w:pPr>
          </w:p>
        </w:tc>
        <w:tc>
          <w:tcPr>
            <w:tcW w:w="567" w:type="dxa"/>
            <w:vAlign w:val="center"/>
          </w:tcPr>
          <w:p w14:paraId="3AB25A00" w14:textId="77777777" w:rsidR="00964AE0" w:rsidRPr="00B52C26" w:rsidRDefault="00964AE0" w:rsidP="000C73F9">
            <w:pPr>
              <w:jc w:val="center"/>
              <w:rPr>
                <w:sz w:val="18"/>
                <w:szCs w:val="18"/>
              </w:rPr>
            </w:pPr>
            <w:r w:rsidRPr="00B52C26">
              <w:rPr>
                <w:sz w:val="18"/>
                <w:szCs w:val="18"/>
              </w:rPr>
              <w:t>T</w:t>
            </w:r>
          </w:p>
        </w:tc>
        <w:tc>
          <w:tcPr>
            <w:tcW w:w="425" w:type="dxa"/>
            <w:vAlign w:val="center"/>
          </w:tcPr>
          <w:p w14:paraId="673395BA" w14:textId="77777777" w:rsidR="00964AE0" w:rsidRPr="00B52C26" w:rsidRDefault="00964AE0" w:rsidP="000C73F9">
            <w:pPr>
              <w:jc w:val="center"/>
              <w:rPr>
                <w:sz w:val="18"/>
                <w:szCs w:val="18"/>
              </w:rPr>
            </w:pPr>
            <w:r w:rsidRPr="00B52C26">
              <w:rPr>
                <w:sz w:val="18"/>
                <w:szCs w:val="18"/>
              </w:rPr>
              <w:t>U</w:t>
            </w:r>
          </w:p>
        </w:tc>
        <w:tc>
          <w:tcPr>
            <w:tcW w:w="567" w:type="dxa"/>
            <w:vAlign w:val="center"/>
          </w:tcPr>
          <w:p w14:paraId="4103F7B5" w14:textId="77777777" w:rsidR="00964AE0" w:rsidRPr="00B52C26" w:rsidRDefault="00964AE0" w:rsidP="000C73F9">
            <w:pPr>
              <w:jc w:val="center"/>
              <w:rPr>
                <w:sz w:val="18"/>
                <w:szCs w:val="18"/>
              </w:rPr>
            </w:pPr>
            <w:r w:rsidRPr="00B52C26">
              <w:rPr>
                <w:sz w:val="18"/>
                <w:szCs w:val="18"/>
              </w:rPr>
              <w:t>K</w:t>
            </w:r>
          </w:p>
        </w:tc>
        <w:tc>
          <w:tcPr>
            <w:tcW w:w="567" w:type="dxa"/>
            <w:vAlign w:val="center"/>
          </w:tcPr>
          <w:p w14:paraId="5042AD40" w14:textId="77777777" w:rsidR="00964AE0" w:rsidRPr="00B52C26" w:rsidRDefault="00964AE0" w:rsidP="000C73F9">
            <w:pPr>
              <w:jc w:val="center"/>
              <w:rPr>
                <w:sz w:val="18"/>
                <w:szCs w:val="18"/>
              </w:rPr>
            </w:pPr>
            <w:r w:rsidRPr="00B52C26">
              <w:rPr>
                <w:sz w:val="18"/>
                <w:szCs w:val="18"/>
              </w:rPr>
              <w:t>AKTS</w:t>
            </w:r>
          </w:p>
        </w:tc>
        <w:tc>
          <w:tcPr>
            <w:tcW w:w="4320" w:type="dxa"/>
            <w:vMerge/>
            <w:vAlign w:val="center"/>
          </w:tcPr>
          <w:p w14:paraId="28FD4991" w14:textId="77777777" w:rsidR="00964AE0" w:rsidRPr="00B52C26" w:rsidRDefault="00964AE0" w:rsidP="000C73F9">
            <w:pPr>
              <w:jc w:val="center"/>
              <w:rPr>
                <w:sz w:val="18"/>
                <w:szCs w:val="18"/>
              </w:rPr>
            </w:pPr>
          </w:p>
        </w:tc>
      </w:tr>
      <w:tr w:rsidR="00964AE0" w:rsidRPr="00B52C26" w14:paraId="12E074A2" w14:textId="77777777" w:rsidTr="000C73F9">
        <w:trPr>
          <w:jc w:val="center"/>
        </w:trPr>
        <w:tc>
          <w:tcPr>
            <w:tcW w:w="9776" w:type="dxa"/>
            <w:gridSpan w:val="7"/>
            <w:shd w:val="clear" w:color="auto" w:fill="C0C0C0"/>
            <w:vAlign w:val="center"/>
          </w:tcPr>
          <w:p w14:paraId="3AA2CEB3" w14:textId="77777777" w:rsidR="00964AE0" w:rsidRPr="00B52C26" w:rsidRDefault="00964AE0" w:rsidP="000C73F9">
            <w:pPr>
              <w:jc w:val="left"/>
              <w:rPr>
                <w:sz w:val="18"/>
                <w:szCs w:val="18"/>
              </w:rPr>
            </w:pPr>
            <w:r w:rsidRPr="00B52C26">
              <w:rPr>
                <w:sz w:val="18"/>
                <w:szCs w:val="18"/>
              </w:rPr>
              <w:t>1. Yarıyıl</w:t>
            </w:r>
          </w:p>
        </w:tc>
      </w:tr>
      <w:tr w:rsidR="00964AE0" w:rsidRPr="00B52C26" w14:paraId="0B3024BC" w14:textId="77777777" w:rsidTr="000C73F9">
        <w:trPr>
          <w:trHeight w:val="283"/>
          <w:jc w:val="center"/>
        </w:trPr>
        <w:tc>
          <w:tcPr>
            <w:tcW w:w="2480" w:type="dxa"/>
            <w:vAlign w:val="center"/>
          </w:tcPr>
          <w:p w14:paraId="47E728E4" w14:textId="77777777" w:rsidR="00964AE0" w:rsidRPr="00B52C26" w:rsidRDefault="00964AE0" w:rsidP="000C73F9">
            <w:pPr>
              <w:jc w:val="center"/>
              <w:rPr>
                <w:sz w:val="18"/>
                <w:szCs w:val="18"/>
              </w:rPr>
            </w:pPr>
            <w:r>
              <w:rPr>
                <w:sz w:val="18"/>
                <w:szCs w:val="18"/>
              </w:rPr>
              <w:t>Genel Matematik</w:t>
            </w:r>
          </w:p>
        </w:tc>
        <w:tc>
          <w:tcPr>
            <w:tcW w:w="850" w:type="dxa"/>
            <w:vAlign w:val="center"/>
          </w:tcPr>
          <w:p w14:paraId="0A189BF5" w14:textId="77777777" w:rsidR="00964AE0" w:rsidRPr="00B52C26" w:rsidRDefault="00964AE0" w:rsidP="000C73F9">
            <w:pPr>
              <w:jc w:val="left"/>
              <w:rPr>
                <w:sz w:val="18"/>
                <w:szCs w:val="18"/>
              </w:rPr>
            </w:pPr>
            <w:r>
              <w:rPr>
                <w:sz w:val="18"/>
                <w:szCs w:val="18"/>
              </w:rPr>
              <w:t>Türkçe</w:t>
            </w:r>
          </w:p>
        </w:tc>
        <w:tc>
          <w:tcPr>
            <w:tcW w:w="567" w:type="dxa"/>
            <w:vAlign w:val="center"/>
          </w:tcPr>
          <w:p w14:paraId="6D23B368" w14:textId="77777777" w:rsidR="00964AE0" w:rsidRPr="00B52C26" w:rsidRDefault="00964AE0" w:rsidP="000C73F9">
            <w:pPr>
              <w:jc w:val="center"/>
              <w:rPr>
                <w:sz w:val="18"/>
                <w:szCs w:val="18"/>
              </w:rPr>
            </w:pPr>
            <w:r>
              <w:rPr>
                <w:sz w:val="18"/>
                <w:szCs w:val="18"/>
              </w:rPr>
              <w:t>2</w:t>
            </w:r>
          </w:p>
        </w:tc>
        <w:tc>
          <w:tcPr>
            <w:tcW w:w="425" w:type="dxa"/>
            <w:vAlign w:val="center"/>
          </w:tcPr>
          <w:p w14:paraId="0DA69FD6" w14:textId="77777777" w:rsidR="00964AE0" w:rsidRPr="00B52C26" w:rsidRDefault="00964AE0" w:rsidP="000C73F9">
            <w:pPr>
              <w:jc w:val="center"/>
              <w:rPr>
                <w:sz w:val="18"/>
                <w:szCs w:val="18"/>
              </w:rPr>
            </w:pPr>
            <w:r>
              <w:rPr>
                <w:sz w:val="18"/>
                <w:szCs w:val="18"/>
              </w:rPr>
              <w:t>0</w:t>
            </w:r>
          </w:p>
        </w:tc>
        <w:tc>
          <w:tcPr>
            <w:tcW w:w="567" w:type="dxa"/>
            <w:vAlign w:val="center"/>
          </w:tcPr>
          <w:p w14:paraId="4C4E7C61"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567" w:type="dxa"/>
            <w:vAlign w:val="center"/>
          </w:tcPr>
          <w:p w14:paraId="7A067272" w14:textId="77777777" w:rsidR="00964AE0" w:rsidRPr="00B52C26" w:rsidRDefault="00964AE0" w:rsidP="000C73F9">
            <w:pPr>
              <w:jc w:val="center"/>
              <w:rPr>
                <w:sz w:val="18"/>
                <w:szCs w:val="18"/>
              </w:rPr>
            </w:pPr>
            <w:r>
              <w:rPr>
                <w:sz w:val="18"/>
                <w:szCs w:val="18"/>
              </w:rPr>
              <w:t>2</w:t>
            </w:r>
          </w:p>
        </w:tc>
        <w:tc>
          <w:tcPr>
            <w:tcW w:w="4320" w:type="dxa"/>
            <w:vAlign w:val="center"/>
          </w:tcPr>
          <w:p w14:paraId="64617E1E" w14:textId="77777777" w:rsidR="00964AE0" w:rsidRPr="00943090" w:rsidRDefault="00964AE0" w:rsidP="000C73F9">
            <w:pPr>
              <w:rPr>
                <w:sz w:val="18"/>
                <w:szCs w:val="18"/>
              </w:rPr>
            </w:pPr>
            <w:r w:rsidRPr="00943090">
              <w:rPr>
                <w:color w:val="333333"/>
                <w:sz w:val="18"/>
                <w:szCs w:val="18"/>
                <w:shd w:val="clear" w:color="auto" w:fill="FFFFFF"/>
              </w:rPr>
              <w:t>Matematiği mesleğinin her alanında iyi bir şekilde kullanır, temel hesaplama tekniklerini kullanabilir.</w:t>
            </w:r>
          </w:p>
        </w:tc>
      </w:tr>
      <w:tr w:rsidR="00964AE0" w:rsidRPr="00B52C26" w14:paraId="40FA611D" w14:textId="77777777" w:rsidTr="000C73F9">
        <w:trPr>
          <w:jc w:val="center"/>
        </w:trPr>
        <w:tc>
          <w:tcPr>
            <w:tcW w:w="2480" w:type="dxa"/>
            <w:vAlign w:val="center"/>
          </w:tcPr>
          <w:p w14:paraId="50FDFFFC" w14:textId="77777777" w:rsidR="00964AE0" w:rsidRPr="00B52C26" w:rsidRDefault="00964AE0" w:rsidP="000C73F9">
            <w:pPr>
              <w:jc w:val="center"/>
              <w:rPr>
                <w:sz w:val="18"/>
                <w:szCs w:val="18"/>
              </w:rPr>
            </w:pPr>
            <w:r>
              <w:rPr>
                <w:sz w:val="18"/>
                <w:szCs w:val="18"/>
              </w:rPr>
              <w:t>Genel Kimya</w:t>
            </w:r>
          </w:p>
        </w:tc>
        <w:tc>
          <w:tcPr>
            <w:tcW w:w="850" w:type="dxa"/>
          </w:tcPr>
          <w:p w14:paraId="3B524F86" w14:textId="77777777" w:rsidR="00964AE0" w:rsidRPr="00B52C26" w:rsidRDefault="00964AE0" w:rsidP="000C73F9">
            <w:pPr>
              <w:jc w:val="left"/>
              <w:rPr>
                <w:sz w:val="18"/>
                <w:szCs w:val="18"/>
              </w:rPr>
            </w:pPr>
            <w:r w:rsidRPr="00497432">
              <w:rPr>
                <w:sz w:val="18"/>
                <w:szCs w:val="18"/>
              </w:rPr>
              <w:t>Türkçe</w:t>
            </w:r>
          </w:p>
        </w:tc>
        <w:tc>
          <w:tcPr>
            <w:tcW w:w="567" w:type="dxa"/>
            <w:vAlign w:val="center"/>
          </w:tcPr>
          <w:p w14:paraId="5FC18D83" w14:textId="77777777" w:rsidR="00964AE0" w:rsidRPr="00B52C26" w:rsidRDefault="00964AE0" w:rsidP="000C73F9">
            <w:pPr>
              <w:jc w:val="center"/>
              <w:rPr>
                <w:sz w:val="18"/>
                <w:szCs w:val="18"/>
              </w:rPr>
            </w:pPr>
            <w:r>
              <w:rPr>
                <w:sz w:val="18"/>
                <w:szCs w:val="18"/>
              </w:rPr>
              <w:t>2</w:t>
            </w:r>
          </w:p>
        </w:tc>
        <w:tc>
          <w:tcPr>
            <w:tcW w:w="425" w:type="dxa"/>
            <w:vAlign w:val="center"/>
          </w:tcPr>
          <w:p w14:paraId="1F5EBF85" w14:textId="77777777" w:rsidR="00964AE0" w:rsidRPr="00B52C26" w:rsidRDefault="00964AE0" w:rsidP="000C73F9">
            <w:pPr>
              <w:jc w:val="center"/>
              <w:rPr>
                <w:sz w:val="18"/>
                <w:szCs w:val="18"/>
              </w:rPr>
            </w:pPr>
            <w:r>
              <w:rPr>
                <w:sz w:val="18"/>
                <w:szCs w:val="18"/>
              </w:rPr>
              <w:t>0</w:t>
            </w:r>
          </w:p>
        </w:tc>
        <w:tc>
          <w:tcPr>
            <w:tcW w:w="567" w:type="dxa"/>
            <w:vAlign w:val="center"/>
          </w:tcPr>
          <w:p w14:paraId="10E61E7F"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567" w:type="dxa"/>
            <w:vAlign w:val="center"/>
          </w:tcPr>
          <w:p w14:paraId="672CA50F" w14:textId="77777777" w:rsidR="00964AE0" w:rsidRPr="00B52C26" w:rsidRDefault="00964AE0" w:rsidP="000C73F9">
            <w:pPr>
              <w:jc w:val="center"/>
              <w:rPr>
                <w:sz w:val="18"/>
                <w:szCs w:val="18"/>
              </w:rPr>
            </w:pPr>
            <w:r>
              <w:rPr>
                <w:sz w:val="18"/>
                <w:szCs w:val="18"/>
              </w:rPr>
              <w:t>2</w:t>
            </w:r>
          </w:p>
        </w:tc>
        <w:tc>
          <w:tcPr>
            <w:tcW w:w="4320" w:type="dxa"/>
            <w:vAlign w:val="center"/>
          </w:tcPr>
          <w:p w14:paraId="36C50FC2" w14:textId="77777777" w:rsidR="00964AE0" w:rsidRPr="00DA4175" w:rsidRDefault="00964AE0" w:rsidP="000C73F9">
            <w:pPr>
              <w:rPr>
                <w:sz w:val="18"/>
                <w:szCs w:val="18"/>
              </w:rPr>
            </w:pPr>
            <w:r w:rsidRPr="00DA4175">
              <w:rPr>
                <w:color w:val="333333"/>
                <w:sz w:val="18"/>
                <w:szCs w:val="18"/>
                <w:shd w:val="clear" w:color="auto" w:fill="FFFFFF"/>
              </w:rPr>
              <w:t>Kimyanın temel kavramlarını, kimyasal hesaplamaları, atom, element ve molekül yapılarını, çözelti hazırlama tekniklerini mesleğinin her alanında kullanır</w:t>
            </w:r>
            <w:r>
              <w:rPr>
                <w:color w:val="333333"/>
                <w:sz w:val="18"/>
                <w:szCs w:val="18"/>
                <w:shd w:val="clear" w:color="auto" w:fill="FFFFFF"/>
              </w:rPr>
              <w:t>.</w:t>
            </w:r>
          </w:p>
        </w:tc>
      </w:tr>
      <w:tr w:rsidR="00964AE0" w:rsidRPr="00B52C26" w14:paraId="46CB9983" w14:textId="77777777" w:rsidTr="000C73F9">
        <w:trPr>
          <w:jc w:val="center"/>
        </w:trPr>
        <w:tc>
          <w:tcPr>
            <w:tcW w:w="2480" w:type="dxa"/>
            <w:vAlign w:val="center"/>
          </w:tcPr>
          <w:p w14:paraId="606C74FE" w14:textId="77777777" w:rsidR="00964AE0" w:rsidRPr="00B52C26" w:rsidRDefault="00964AE0" w:rsidP="000C73F9">
            <w:pPr>
              <w:jc w:val="center"/>
              <w:rPr>
                <w:sz w:val="18"/>
                <w:szCs w:val="18"/>
              </w:rPr>
            </w:pPr>
            <w:r>
              <w:rPr>
                <w:sz w:val="18"/>
                <w:szCs w:val="18"/>
              </w:rPr>
              <w:t>Genel Mikrobiyoloji</w:t>
            </w:r>
          </w:p>
        </w:tc>
        <w:tc>
          <w:tcPr>
            <w:tcW w:w="850" w:type="dxa"/>
          </w:tcPr>
          <w:p w14:paraId="3BD11DD9" w14:textId="77777777" w:rsidR="00964AE0" w:rsidRPr="00B52C26" w:rsidRDefault="00964AE0" w:rsidP="000C73F9">
            <w:pPr>
              <w:jc w:val="left"/>
              <w:rPr>
                <w:sz w:val="18"/>
                <w:szCs w:val="18"/>
              </w:rPr>
            </w:pPr>
            <w:r w:rsidRPr="00497432">
              <w:rPr>
                <w:sz w:val="18"/>
                <w:szCs w:val="18"/>
              </w:rPr>
              <w:t>Türkçe</w:t>
            </w:r>
          </w:p>
        </w:tc>
        <w:tc>
          <w:tcPr>
            <w:tcW w:w="567" w:type="dxa"/>
            <w:vAlign w:val="center"/>
          </w:tcPr>
          <w:p w14:paraId="6072E50C" w14:textId="77777777" w:rsidR="00964AE0" w:rsidRPr="00B52C26" w:rsidRDefault="00964AE0" w:rsidP="000C73F9">
            <w:pPr>
              <w:jc w:val="center"/>
              <w:rPr>
                <w:sz w:val="18"/>
                <w:szCs w:val="18"/>
              </w:rPr>
            </w:pPr>
            <w:r>
              <w:rPr>
                <w:sz w:val="18"/>
                <w:szCs w:val="18"/>
              </w:rPr>
              <w:t>2</w:t>
            </w:r>
          </w:p>
        </w:tc>
        <w:tc>
          <w:tcPr>
            <w:tcW w:w="425" w:type="dxa"/>
            <w:vAlign w:val="center"/>
          </w:tcPr>
          <w:p w14:paraId="32C9E7AF" w14:textId="77777777" w:rsidR="00964AE0" w:rsidRPr="00B52C26" w:rsidRDefault="00964AE0" w:rsidP="000C73F9">
            <w:pPr>
              <w:jc w:val="center"/>
              <w:rPr>
                <w:sz w:val="18"/>
                <w:szCs w:val="18"/>
              </w:rPr>
            </w:pPr>
            <w:r>
              <w:rPr>
                <w:sz w:val="18"/>
                <w:szCs w:val="18"/>
              </w:rPr>
              <w:t>2</w:t>
            </w:r>
          </w:p>
        </w:tc>
        <w:tc>
          <w:tcPr>
            <w:tcW w:w="567" w:type="dxa"/>
            <w:vAlign w:val="center"/>
          </w:tcPr>
          <w:p w14:paraId="06C9F4C0"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567" w:type="dxa"/>
            <w:vAlign w:val="center"/>
          </w:tcPr>
          <w:p w14:paraId="0CBF2ADE" w14:textId="77777777" w:rsidR="00964AE0" w:rsidRPr="00B52C26" w:rsidRDefault="00964AE0" w:rsidP="000C73F9">
            <w:pPr>
              <w:jc w:val="center"/>
              <w:rPr>
                <w:sz w:val="18"/>
                <w:szCs w:val="18"/>
              </w:rPr>
            </w:pPr>
            <w:r>
              <w:rPr>
                <w:sz w:val="18"/>
                <w:szCs w:val="18"/>
              </w:rPr>
              <w:t>4</w:t>
            </w:r>
          </w:p>
        </w:tc>
        <w:tc>
          <w:tcPr>
            <w:tcW w:w="4320" w:type="dxa"/>
            <w:vAlign w:val="center"/>
          </w:tcPr>
          <w:p w14:paraId="1CDC3435" w14:textId="77777777" w:rsidR="00964AE0" w:rsidRPr="00357D90" w:rsidRDefault="00964AE0" w:rsidP="000C73F9">
            <w:pPr>
              <w:rPr>
                <w:sz w:val="18"/>
                <w:szCs w:val="18"/>
              </w:rPr>
            </w:pPr>
            <w:r w:rsidRPr="00357D90">
              <w:rPr>
                <w:color w:val="333333"/>
                <w:sz w:val="18"/>
                <w:szCs w:val="18"/>
                <w:shd w:val="clear" w:color="auto" w:fill="FFFFFF"/>
              </w:rPr>
              <w:t>Analiz metotlarına uygun olarak mikroorganizmaların sayımı ve analizlerini, su ve gıda ürünlerinin mikrobiyolojik analizlerini yapar.</w:t>
            </w:r>
          </w:p>
        </w:tc>
      </w:tr>
      <w:tr w:rsidR="00964AE0" w:rsidRPr="00B52C26" w14:paraId="2EB59CBF" w14:textId="77777777" w:rsidTr="000C73F9">
        <w:trPr>
          <w:jc w:val="center"/>
        </w:trPr>
        <w:tc>
          <w:tcPr>
            <w:tcW w:w="2480" w:type="dxa"/>
            <w:vAlign w:val="center"/>
          </w:tcPr>
          <w:p w14:paraId="0BCD22A4" w14:textId="77777777" w:rsidR="00964AE0" w:rsidRPr="00B52C26" w:rsidRDefault="00964AE0" w:rsidP="000C73F9">
            <w:pPr>
              <w:jc w:val="center"/>
              <w:rPr>
                <w:sz w:val="18"/>
                <w:szCs w:val="18"/>
              </w:rPr>
            </w:pPr>
            <w:r>
              <w:rPr>
                <w:sz w:val="18"/>
                <w:szCs w:val="18"/>
              </w:rPr>
              <w:t>Laboratuvar Teknikleri-I</w:t>
            </w:r>
          </w:p>
        </w:tc>
        <w:tc>
          <w:tcPr>
            <w:tcW w:w="850" w:type="dxa"/>
          </w:tcPr>
          <w:p w14:paraId="57B69E35" w14:textId="77777777" w:rsidR="00964AE0" w:rsidRPr="00B52C26" w:rsidRDefault="00964AE0" w:rsidP="000C73F9">
            <w:pPr>
              <w:jc w:val="left"/>
              <w:rPr>
                <w:sz w:val="18"/>
                <w:szCs w:val="18"/>
              </w:rPr>
            </w:pPr>
            <w:r w:rsidRPr="00497432">
              <w:rPr>
                <w:sz w:val="18"/>
                <w:szCs w:val="18"/>
              </w:rPr>
              <w:t>Türkçe</w:t>
            </w:r>
          </w:p>
        </w:tc>
        <w:tc>
          <w:tcPr>
            <w:tcW w:w="567" w:type="dxa"/>
            <w:vAlign w:val="center"/>
          </w:tcPr>
          <w:p w14:paraId="13E02CAD" w14:textId="77777777" w:rsidR="00964AE0" w:rsidRPr="00B52C26" w:rsidRDefault="00964AE0" w:rsidP="000C73F9">
            <w:pPr>
              <w:jc w:val="center"/>
              <w:rPr>
                <w:sz w:val="18"/>
                <w:szCs w:val="18"/>
              </w:rPr>
            </w:pPr>
            <w:r>
              <w:rPr>
                <w:sz w:val="18"/>
                <w:szCs w:val="18"/>
              </w:rPr>
              <w:t>2</w:t>
            </w:r>
          </w:p>
        </w:tc>
        <w:tc>
          <w:tcPr>
            <w:tcW w:w="425" w:type="dxa"/>
            <w:vAlign w:val="center"/>
          </w:tcPr>
          <w:p w14:paraId="1A1E9F06" w14:textId="77777777" w:rsidR="00964AE0" w:rsidRPr="00B52C26" w:rsidRDefault="00964AE0" w:rsidP="000C73F9">
            <w:pPr>
              <w:jc w:val="center"/>
              <w:rPr>
                <w:sz w:val="18"/>
                <w:szCs w:val="18"/>
              </w:rPr>
            </w:pPr>
            <w:r>
              <w:rPr>
                <w:sz w:val="18"/>
                <w:szCs w:val="18"/>
              </w:rPr>
              <w:t>1</w:t>
            </w:r>
          </w:p>
        </w:tc>
        <w:tc>
          <w:tcPr>
            <w:tcW w:w="567" w:type="dxa"/>
            <w:vAlign w:val="center"/>
          </w:tcPr>
          <w:p w14:paraId="23C7692C"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567" w:type="dxa"/>
            <w:vAlign w:val="center"/>
          </w:tcPr>
          <w:p w14:paraId="341A751B" w14:textId="77777777" w:rsidR="00964AE0" w:rsidRPr="00B52C26" w:rsidRDefault="00964AE0" w:rsidP="000C73F9">
            <w:pPr>
              <w:jc w:val="center"/>
              <w:rPr>
                <w:sz w:val="18"/>
                <w:szCs w:val="18"/>
              </w:rPr>
            </w:pPr>
            <w:r>
              <w:rPr>
                <w:sz w:val="18"/>
                <w:szCs w:val="18"/>
              </w:rPr>
              <w:t>4</w:t>
            </w:r>
          </w:p>
        </w:tc>
        <w:tc>
          <w:tcPr>
            <w:tcW w:w="4320" w:type="dxa"/>
            <w:vAlign w:val="center"/>
          </w:tcPr>
          <w:p w14:paraId="760B6885" w14:textId="77777777" w:rsidR="00964AE0" w:rsidRPr="00357D90" w:rsidRDefault="00964AE0" w:rsidP="000C73F9">
            <w:pPr>
              <w:rPr>
                <w:sz w:val="18"/>
                <w:szCs w:val="18"/>
              </w:rPr>
            </w:pPr>
            <w:r w:rsidRPr="00357D90">
              <w:rPr>
                <w:color w:val="000000"/>
                <w:sz w:val="18"/>
                <w:szCs w:val="18"/>
                <w:shd w:val="clear" w:color="auto" w:fill="FFFFFF"/>
              </w:rPr>
              <w:t>Laboratuvarda çalışma ve laboratuvar malzemelerini kullanabilme bilgisi, becerisi ve disiplinine sahip olur.</w:t>
            </w:r>
          </w:p>
        </w:tc>
      </w:tr>
      <w:tr w:rsidR="00964AE0" w:rsidRPr="00B52C26" w14:paraId="41E0A1C8" w14:textId="77777777" w:rsidTr="000C73F9">
        <w:trPr>
          <w:jc w:val="center"/>
        </w:trPr>
        <w:tc>
          <w:tcPr>
            <w:tcW w:w="9776" w:type="dxa"/>
            <w:gridSpan w:val="7"/>
            <w:shd w:val="clear" w:color="auto" w:fill="C0C0C0"/>
            <w:vAlign w:val="center"/>
          </w:tcPr>
          <w:p w14:paraId="084B0A8E" w14:textId="77777777" w:rsidR="00964AE0" w:rsidRPr="00B52C26" w:rsidRDefault="00964AE0" w:rsidP="000C73F9">
            <w:pPr>
              <w:jc w:val="left"/>
              <w:rPr>
                <w:sz w:val="18"/>
                <w:szCs w:val="18"/>
              </w:rPr>
            </w:pPr>
            <w:r w:rsidRPr="00B52C26">
              <w:rPr>
                <w:sz w:val="18"/>
                <w:szCs w:val="18"/>
              </w:rPr>
              <w:t>2. Yarıyıl</w:t>
            </w:r>
          </w:p>
        </w:tc>
      </w:tr>
      <w:tr w:rsidR="00964AE0" w:rsidRPr="00B52C26" w14:paraId="6A3F98BF" w14:textId="77777777" w:rsidTr="000C73F9">
        <w:trPr>
          <w:jc w:val="center"/>
        </w:trPr>
        <w:tc>
          <w:tcPr>
            <w:tcW w:w="2480" w:type="dxa"/>
            <w:vAlign w:val="center"/>
          </w:tcPr>
          <w:p w14:paraId="61AB5856" w14:textId="77777777" w:rsidR="00964AE0" w:rsidRPr="00B52C26" w:rsidRDefault="00964AE0" w:rsidP="000C73F9">
            <w:pPr>
              <w:jc w:val="center"/>
              <w:rPr>
                <w:sz w:val="18"/>
                <w:szCs w:val="18"/>
              </w:rPr>
            </w:pPr>
            <w:r>
              <w:rPr>
                <w:sz w:val="18"/>
                <w:szCs w:val="18"/>
              </w:rPr>
              <w:t>Mesleki Matematik</w:t>
            </w:r>
          </w:p>
        </w:tc>
        <w:tc>
          <w:tcPr>
            <w:tcW w:w="850" w:type="dxa"/>
            <w:vAlign w:val="center"/>
          </w:tcPr>
          <w:p w14:paraId="0568BD8D" w14:textId="77777777" w:rsidR="00964AE0" w:rsidRPr="00B52C26" w:rsidRDefault="00964AE0" w:rsidP="000C73F9">
            <w:pPr>
              <w:jc w:val="left"/>
              <w:rPr>
                <w:sz w:val="18"/>
                <w:szCs w:val="18"/>
              </w:rPr>
            </w:pPr>
            <w:r>
              <w:rPr>
                <w:sz w:val="18"/>
                <w:szCs w:val="18"/>
              </w:rPr>
              <w:t>Türkçe</w:t>
            </w:r>
          </w:p>
        </w:tc>
        <w:tc>
          <w:tcPr>
            <w:tcW w:w="567" w:type="dxa"/>
            <w:vAlign w:val="center"/>
          </w:tcPr>
          <w:p w14:paraId="1E3C89B0" w14:textId="77777777" w:rsidR="00964AE0" w:rsidRPr="00B52C26" w:rsidRDefault="00964AE0" w:rsidP="000C73F9">
            <w:pPr>
              <w:jc w:val="center"/>
              <w:rPr>
                <w:sz w:val="18"/>
                <w:szCs w:val="18"/>
              </w:rPr>
            </w:pPr>
            <w:r>
              <w:rPr>
                <w:sz w:val="18"/>
                <w:szCs w:val="18"/>
              </w:rPr>
              <w:t>2</w:t>
            </w:r>
          </w:p>
        </w:tc>
        <w:tc>
          <w:tcPr>
            <w:tcW w:w="425" w:type="dxa"/>
            <w:vAlign w:val="center"/>
          </w:tcPr>
          <w:p w14:paraId="137AF903" w14:textId="77777777" w:rsidR="00964AE0" w:rsidRPr="00B52C26" w:rsidRDefault="00964AE0" w:rsidP="000C73F9">
            <w:pPr>
              <w:jc w:val="center"/>
              <w:rPr>
                <w:sz w:val="18"/>
                <w:szCs w:val="18"/>
              </w:rPr>
            </w:pPr>
            <w:r>
              <w:rPr>
                <w:sz w:val="18"/>
                <w:szCs w:val="18"/>
              </w:rPr>
              <w:t>0</w:t>
            </w:r>
          </w:p>
        </w:tc>
        <w:tc>
          <w:tcPr>
            <w:tcW w:w="567" w:type="dxa"/>
            <w:vAlign w:val="center"/>
          </w:tcPr>
          <w:p w14:paraId="6FAF93EC"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567" w:type="dxa"/>
            <w:vAlign w:val="center"/>
          </w:tcPr>
          <w:p w14:paraId="3DCAA88A" w14:textId="77777777" w:rsidR="00964AE0" w:rsidRPr="00B52C26" w:rsidRDefault="00964AE0" w:rsidP="000C73F9">
            <w:pPr>
              <w:jc w:val="center"/>
              <w:rPr>
                <w:sz w:val="18"/>
                <w:szCs w:val="18"/>
              </w:rPr>
            </w:pPr>
            <w:r>
              <w:rPr>
                <w:sz w:val="18"/>
                <w:szCs w:val="18"/>
              </w:rPr>
              <w:t>2</w:t>
            </w:r>
          </w:p>
        </w:tc>
        <w:tc>
          <w:tcPr>
            <w:tcW w:w="4320" w:type="dxa"/>
            <w:vAlign w:val="center"/>
          </w:tcPr>
          <w:p w14:paraId="22B08DE0" w14:textId="77777777" w:rsidR="00964AE0" w:rsidRPr="00B52C26" w:rsidRDefault="00964AE0" w:rsidP="000C73F9">
            <w:pPr>
              <w:rPr>
                <w:sz w:val="18"/>
                <w:szCs w:val="18"/>
              </w:rPr>
            </w:pPr>
            <w:r w:rsidRPr="00943090">
              <w:rPr>
                <w:color w:val="333333"/>
                <w:sz w:val="18"/>
                <w:szCs w:val="18"/>
                <w:shd w:val="clear" w:color="auto" w:fill="FFFFFF"/>
              </w:rPr>
              <w:t>Matematiği mesleğinin her alanında iyi bir şekilde kullanır, temel hesaplama tekniklerini kullanabilir.</w:t>
            </w:r>
          </w:p>
        </w:tc>
      </w:tr>
      <w:tr w:rsidR="00964AE0" w:rsidRPr="00B52C26" w14:paraId="29D9F351" w14:textId="77777777" w:rsidTr="000C73F9">
        <w:trPr>
          <w:jc w:val="center"/>
        </w:trPr>
        <w:tc>
          <w:tcPr>
            <w:tcW w:w="2480" w:type="dxa"/>
            <w:vAlign w:val="center"/>
          </w:tcPr>
          <w:p w14:paraId="24D3D771" w14:textId="77777777" w:rsidR="00964AE0" w:rsidRPr="00B52C26" w:rsidRDefault="00964AE0" w:rsidP="000C73F9">
            <w:pPr>
              <w:jc w:val="center"/>
              <w:rPr>
                <w:sz w:val="18"/>
                <w:szCs w:val="18"/>
              </w:rPr>
            </w:pPr>
            <w:r>
              <w:rPr>
                <w:sz w:val="18"/>
                <w:szCs w:val="18"/>
              </w:rPr>
              <w:t>Laboratuvar Teknikleri-II</w:t>
            </w:r>
          </w:p>
        </w:tc>
        <w:tc>
          <w:tcPr>
            <w:tcW w:w="850" w:type="dxa"/>
          </w:tcPr>
          <w:p w14:paraId="6DFCCDC9" w14:textId="77777777" w:rsidR="00964AE0" w:rsidRPr="00B52C26" w:rsidRDefault="00964AE0" w:rsidP="000C73F9">
            <w:pPr>
              <w:jc w:val="left"/>
              <w:rPr>
                <w:sz w:val="18"/>
                <w:szCs w:val="18"/>
              </w:rPr>
            </w:pPr>
            <w:r w:rsidRPr="00497432">
              <w:rPr>
                <w:sz w:val="18"/>
                <w:szCs w:val="18"/>
              </w:rPr>
              <w:t>Türkçe</w:t>
            </w:r>
          </w:p>
        </w:tc>
        <w:tc>
          <w:tcPr>
            <w:tcW w:w="567" w:type="dxa"/>
            <w:vAlign w:val="center"/>
          </w:tcPr>
          <w:p w14:paraId="166F79A7" w14:textId="77777777" w:rsidR="00964AE0" w:rsidRPr="00B52C26" w:rsidRDefault="00964AE0" w:rsidP="000C73F9">
            <w:pPr>
              <w:jc w:val="center"/>
              <w:rPr>
                <w:sz w:val="18"/>
                <w:szCs w:val="18"/>
              </w:rPr>
            </w:pPr>
            <w:r>
              <w:rPr>
                <w:sz w:val="18"/>
                <w:szCs w:val="18"/>
              </w:rPr>
              <w:t>2</w:t>
            </w:r>
          </w:p>
        </w:tc>
        <w:tc>
          <w:tcPr>
            <w:tcW w:w="425" w:type="dxa"/>
            <w:vAlign w:val="center"/>
          </w:tcPr>
          <w:p w14:paraId="4D9AC938" w14:textId="77777777" w:rsidR="00964AE0" w:rsidRPr="00B52C26" w:rsidRDefault="00964AE0" w:rsidP="000C73F9">
            <w:pPr>
              <w:jc w:val="center"/>
              <w:rPr>
                <w:sz w:val="18"/>
                <w:szCs w:val="18"/>
              </w:rPr>
            </w:pPr>
            <w:r>
              <w:rPr>
                <w:sz w:val="18"/>
                <w:szCs w:val="18"/>
              </w:rPr>
              <w:t>1</w:t>
            </w:r>
          </w:p>
        </w:tc>
        <w:tc>
          <w:tcPr>
            <w:tcW w:w="567" w:type="dxa"/>
            <w:vAlign w:val="center"/>
          </w:tcPr>
          <w:p w14:paraId="4626431C"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567" w:type="dxa"/>
            <w:vAlign w:val="center"/>
          </w:tcPr>
          <w:p w14:paraId="44E953E0" w14:textId="77777777" w:rsidR="00964AE0" w:rsidRPr="00B52C26" w:rsidRDefault="00964AE0" w:rsidP="000C73F9">
            <w:pPr>
              <w:jc w:val="center"/>
              <w:rPr>
                <w:sz w:val="18"/>
                <w:szCs w:val="18"/>
              </w:rPr>
            </w:pPr>
            <w:r>
              <w:rPr>
                <w:sz w:val="18"/>
                <w:szCs w:val="18"/>
              </w:rPr>
              <w:t>4</w:t>
            </w:r>
          </w:p>
        </w:tc>
        <w:tc>
          <w:tcPr>
            <w:tcW w:w="4320" w:type="dxa"/>
            <w:vAlign w:val="center"/>
          </w:tcPr>
          <w:p w14:paraId="464395E3" w14:textId="77777777" w:rsidR="00964AE0" w:rsidRPr="00B52C26" w:rsidRDefault="00964AE0" w:rsidP="000C73F9">
            <w:pPr>
              <w:rPr>
                <w:sz w:val="18"/>
                <w:szCs w:val="18"/>
              </w:rPr>
            </w:pPr>
            <w:r w:rsidRPr="00357D90">
              <w:rPr>
                <w:color w:val="000000"/>
                <w:sz w:val="18"/>
                <w:szCs w:val="18"/>
                <w:shd w:val="clear" w:color="auto" w:fill="FFFFFF"/>
              </w:rPr>
              <w:t>Laboratuvarda çalışma ve laboratuvar malzemelerini kullanabilme bilgisi, becerisi ve disiplinine sahip olur.</w:t>
            </w:r>
          </w:p>
        </w:tc>
      </w:tr>
      <w:tr w:rsidR="00964AE0" w:rsidRPr="00B52C26" w14:paraId="2CE8D508" w14:textId="77777777" w:rsidTr="000C73F9">
        <w:trPr>
          <w:jc w:val="center"/>
        </w:trPr>
        <w:tc>
          <w:tcPr>
            <w:tcW w:w="2480" w:type="dxa"/>
            <w:vAlign w:val="center"/>
          </w:tcPr>
          <w:p w14:paraId="295839B4" w14:textId="77777777" w:rsidR="00964AE0" w:rsidRPr="00B52C26" w:rsidRDefault="00964AE0" w:rsidP="000C73F9">
            <w:pPr>
              <w:jc w:val="center"/>
              <w:rPr>
                <w:sz w:val="18"/>
                <w:szCs w:val="18"/>
              </w:rPr>
            </w:pPr>
            <w:r>
              <w:rPr>
                <w:sz w:val="18"/>
                <w:szCs w:val="18"/>
              </w:rPr>
              <w:t xml:space="preserve">  Gıda Kimyası</w:t>
            </w:r>
          </w:p>
        </w:tc>
        <w:tc>
          <w:tcPr>
            <w:tcW w:w="850" w:type="dxa"/>
          </w:tcPr>
          <w:p w14:paraId="38AA689C" w14:textId="77777777" w:rsidR="00964AE0" w:rsidRPr="00B52C26" w:rsidRDefault="00964AE0" w:rsidP="000C73F9">
            <w:pPr>
              <w:jc w:val="left"/>
              <w:rPr>
                <w:sz w:val="18"/>
                <w:szCs w:val="18"/>
              </w:rPr>
            </w:pPr>
            <w:r w:rsidRPr="00497432">
              <w:rPr>
                <w:sz w:val="18"/>
                <w:szCs w:val="18"/>
              </w:rPr>
              <w:t>Türkçe</w:t>
            </w:r>
          </w:p>
        </w:tc>
        <w:tc>
          <w:tcPr>
            <w:tcW w:w="567" w:type="dxa"/>
            <w:vAlign w:val="center"/>
          </w:tcPr>
          <w:p w14:paraId="7C7C07AD" w14:textId="77777777" w:rsidR="00964AE0" w:rsidRPr="00B52C26" w:rsidRDefault="00964AE0" w:rsidP="000C73F9">
            <w:pPr>
              <w:jc w:val="center"/>
              <w:rPr>
                <w:sz w:val="18"/>
                <w:szCs w:val="18"/>
              </w:rPr>
            </w:pPr>
            <w:r>
              <w:rPr>
                <w:sz w:val="18"/>
                <w:szCs w:val="18"/>
              </w:rPr>
              <w:t>2</w:t>
            </w:r>
          </w:p>
        </w:tc>
        <w:tc>
          <w:tcPr>
            <w:tcW w:w="425" w:type="dxa"/>
            <w:vAlign w:val="center"/>
          </w:tcPr>
          <w:p w14:paraId="3D3F8457" w14:textId="77777777" w:rsidR="00964AE0" w:rsidRPr="00B52C26" w:rsidRDefault="00964AE0" w:rsidP="000C73F9">
            <w:pPr>
              <w:jc w:val="center"/>
              <w:rPr>
                <w:sz w:val="18"/>
                <w:szCs w:val="18"/>
              </w:rPr>
            </w:pPr>
            <w:r>
              <w:rPr>
                <w:sz w:val="18"/>
                <w:szCs w:val="18"/>
              </w:rPr>
              <w:t>0</w:t>
            </w:r>
          </w:p>
        </w:tc>
        <w:tc>
          <w:tcPr>
            <w:tcW w:w="567" w:type="dxa"/>
            <w:vAlign w:val="center"/>
          </w:tcPr>
          <w:p w14:paraId="48C4C743"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567" w:type="dxa"/>
            <w:vAlign w:val="center"/>
          </w:tcPr>
          <w:p w14:paraId="401D1E05" w14:textId="77777777" w:rsidR="00964AE0" w:rsidRPr="00B52C26" w:rsidRDefault="00964AE0" w:rsidP="000C73F9">
            <w:pPr>
              <w:jc w:val="center"/>
              <w:rPr>
                <w:sz w:val="18"/>
                <w:szCs w:val="18"/>
              </w:rPr>
            </w:pPr>
            <w:r>
              <w:rPr>
                <w:sz w:val="18"/>
                <w:szCs w:val="18"/>
              </w:rPr>
              <w:t>2</w:t>
            </w:r>
          </w:p>
        </w:tc>
        <w:tc>
          <w:tcPr>
            <w:tcW w:w="4320" w:type="dxa"/>
            <w:vAlign w:val="center"/>
          </w:tcPr>
          <w:p w14:paraId="38158700" w14:textId="77777777" w:rsidR="00964AE0" w:rsidRPr="00B52C26" w:rsidRDefault="00964AE0" w:rsidP="000C73F9">
            <w:pPr>
              <w:rPr>
                <w:sz w:val="18"/>
                <w:szCs w:val="18"/>
              </w:rPr>
            </w:pPr>
            <w:r w:rsidRPr="00DA4175">
              <w:rPr>
                <w:color w:val="333333"/>
                <w:sz w:val="18"/>
                <w:szCs w:val="18"/>
                <w:shd w:val="clear" w:color="auto" w:fill="FFFFFF"/>
              </w:rPr>
              <w:t>Kimyanın temel kavramlarını, kimyasal hesaplamaları, atom, element ve molekül yapılarını, çözelti hazırlama tekniklerini mesleğinin her alanında kullanır</w:t>
            </w:r>
            <w:r>
              <w:rPr>
                <w:color w:val="333333"/>
                <w:sz w:val="18"/>
                <w:szCs w:val="18"/>
                <w:shd w:val="clear" w:color="auto" w:fill="FFFFFF"/>
              </w:rPr>
              <w:t>.</w:t>
            </w:r>
          </w:p>
        </w:tc>
      </w:tr>
      <w:tr w:rsidR="00964AE0" w:rsidRPr="00B52C26" w14:paraId="4192361C" w14:textId="77777777" w:rsidTr="000C73F9">
        <w:trPr>
          <w:jc w:val="center"/>
        </w:trPr>
        <w:tc>
          <w:tcPr>
            <w:tcW w:w="2480" w:type="dxa"/>
            <w:vAlign w:val="center"/>
          </w:tcPr>
          <w:p w14:paraId="7B415910" w14:textId="77777777" w:rsidR="00964AE0" w:rsidRPr="00B52C26" w:rsidRDefault="00964AE0" w:rsidP="000C73F9">
            <w:pPr>
              <w:jc w:val="center"/>
              <w:rPr>
                <w:sz w:val="18"/>
                <w:szCs w:val="18"/>
              </w:rPr>
            </w:pPr>
            <w:r>
              <w:rPr>
                <w:sz w:val="18"/>
                <w:szCs w:val="18"/>
              </w:rPr>
              <w:t>Staj</w:t>
            </w:r>
          </w:p>
        </w:tc>
        <w:tc>
          <w:tcPr>
            <w:tcW w:w="850" w:type="dxa"/>
          </w:tcPr>
          <w:p w14:paraId="1502ADC1" w14:textId="77777777" w:rsidR="00964AE0" w:rsidRPr="00B52C26" w:rsidRDefault="00964AE0" w:rsidP="000C73F9">
            <w:pPr>
              <w:jc w:val="left"/>
              <w:rPr>
                <w:sz w:val="18"/>
                <w:szCs w:val="18"/>
              </w:rPr>
            </w:pPr>
            <w:r w:rsidRPr="00497432">
              <w:rPr>
                <w:sz w:val="18"/>
                <w:szCs w:val="18"/>
              </w:rPr>
              <w:t>Türkçe</w:t>
            </w:r>
          </w:p>
        </w:tc>
        <w:tc>
          <w:tcPr>
            <w:tcW w:w="567" w:type="dxa"/>
            <w:vAlign w:val="center"/>
          </w:tcPr>
          <w:p w14:paraId="22D0912B" w14:textId="77777777" w:rsidR="00964AE0" w:rsidRPr="00B52C26" w:rsidRDefault="00964AE0" w:rsidP="000C73F9">
            <w:pPr>
              <w:jc w:val="center"/>
              <w:rPr>
                <w:sz w:val="18"/>
                <w:szCs w:val="18"/>
              </w:rPr>
            </w:pPr>
            <w:r>
              <w:rPr>
                <w:sz w:val="18"/>
                <w:szCs w:val="18"/>
              </w:rPr>
              <w:t>0</w:t>
            </w:r>
          </w:p>
        </w:tc>
        <w:tc>
          <w:tcPr>
            <w:tcW w:w="425" w:type="dxa"/>
            <w:vAlign w:val="center"/>
          </w:tcPr>
          <w:p w14:paraId="365DE01C" w14:textId="77777777" w:rsidR="00964AE0" w:rsidRPr="00B52C26" w:rsidRDefault="00964AE0" w:rsidP="000C73F9">
            <w:pPr>
              <w:jc w:val="center"/>
              <w:rPr>
                <w:sz w:val="18"/>
                <w:szCs w:val="18"/>
              </w:rPr>
            </w:pPr>
            <w:r>
              <w:rPr>
                <w:sz w:val="18"/>
                <w:szCs w:val="18"/>
              </w:rPr>
              <w:t>0</w:t>
            </w:r>
          </w:p>
        </w:tc>
        <w:tc>
          <w:tcPr>
            <w:tcW w:w="567" w:type="dxa"/>
            <w:vAlign w:val="center"/>
          </w:tcPr>
          <w:p w14:paraId="4A6B6292"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0</w:t>
            </w:r>
          </w:p>
        </w:tc>
        <w:tc>
          <w:tcPr>
            <w:tcW w:w="567" w:type="dxa"/>
            <w:vAlign w:val="center"/>
          </w:tcPr>
          <w:p w14:paraId="14B1510F" w14:textId="77777777" w:rsidR="00964AE0" w:rsidRPr="00B52C26" w:rsidRDefault="00964AE0" w:rsidP="000C73F9">
            <w:pPr>
              <w:jc w:val="center"/>
              <w:rPr>
                <w:sz w:val="18"/>
                <w:szCs w:val="18"/>
              </w:rPr>
            </w:pPr>
            <w:r>
              <w:rPr>
                <w:sz w:val="18"/>
                <w:szCs w:val="18"/>
              </w:rPr>
              <w:t>8</w:t>
            </w:r>
          </w:p>
        </w:tc>
        <w:tc>
          <w:tcPr>
            <w:tcW w:w="4320" w:type="dxa"/>
            <w:vAlign w:val="center"/>
          </w:tcPr>
          <w:p w14:paraId="717F7401" w14:textId="77777777" w:rsidR="00964AE0" w:rsidRPr="00BF05E0" w:rsidRDefault="00964AE0" w:rsidP="000C73F9">
            <w:pPr>
              <w:rPr>
                <w:sz w:val="18"/>
                <w:szCs w:val="18"/>
              </w:rPr>
            </w:pPr>
            <w:r w:rsidRPr="00BF05E0">
              <w:rPr>
                <w:color w:val="000000"/>
                <w:sz w:val="18"/>
                <w:szCs w:val="18"/>
                <w:shd w:val="clear" w:color="auto" w:fill="FFFFFF"/>
              </w:rPr>
              <w:t>Sanayi ve hizmet sektöründeki ilgili süreçleri yerinde inceleyerek uygulama becerisi kazanır. </w:t>
            </w:r>
          </w:p>
        </w:tc>
      </w:tr>
      <w:tr w:rsidR="00964AE0" w:rsidRPr="00B52C26" w14:paraId="6EDE4916" w14:textId="77777777" w:rsidTr="000C73F9">
        <w:trPr>
          <w:jc w:val="center"/>
        </w:trPr>
        <w:tc>
          <w:tcPr>
            <w:tcW w:w="2480" w:type="dxa"/>
            <w:vAlign w:val="center"/>
          </w:tcPr>
          <w:p w14:paraId="2132B1CE" w14:textId="77777777" w:rsidR="00964AE0" w:rsidRPr="00B52C26" w:rsidRDefault="00964AE0" w:rsidP="000C73F9">
            <w:pPr>
              <w:jc w:val="center"/>
              <w:rPr>
                <w:sz w:val="18"/>
                <w:szCs w:val="18"/>
              </w:rPr>
            </w:pPr>
            <w:r>
              <w:rPr>
                <w:sz w:val="18"/>
                <w:szCs w:val="18"/>
              </w:rPr>
              <w:t>Hijyen ve sanitasyon</w:t>
            </w:r>
          </w:p>
        </w:tc>
        <w:tc>
          <w:tcPr>
            <w:tcW w:w="850" w:type="dxa"/>
            <w:vAlign w:val="center"/>
          </w:tcPr>
          <w:p w14:paraId="30DBF950" w14:textId="77777777" w:rsidR="00964AE0" w:rsidRPr="00B52C26" w:rsidRDefault="00964AE0" w:rsidP="000C73F9">
            <w:pPr>
              <w:jc w:val="left"/>
              <w:rPr>
                <w:sz w:val="18"/>
                <w:szCs w:val="18"/>
              </w:rPr>
            </w:pPr>
            <w:r w:rsidRPr="00497432">
              <w:rPr>
                <w:sz w:val="18"/>
                <w:szCs w:val="18"/>
              </w:rPr>
              <w:t>Türkçe</w:t>
            </w:r>
          </w:p>
        </w:tc>
        <w:tc>
          <w:tcPr>
            <w:tcW w:w="567" w:type="dxa"/>
            <w:vAlign w:val="center"/>
          </w:tcPr>
          <w:p w14:paraId="01F844DD" w14:textId="77777777" w:rsidR="00964AE0" w:rsidRPr="00B52C26" w:rsidRDefault="00964AE0" w:rsidP="000C73F9">
            <w:pPr>
              <w:jc w:val="center"/>
              <w:rPr>
                <w:sz w:val="18"/>
                <w:szCs w:val="18"/>
              </w:rPr>
            </w:pPr>
            <w:r>
              <w:rPr>
                <w:sz w:val="18"/>
                <w:szCs w:val="18"/>
              </w:rPr>
              <w:t>2</w:t>
            </w:r>
          </w:p>
        </w:tc>
        <w:tc>
          <w:tcPr>
            <w:tcW w:w="425" w:type="dxa"/>
            <w:vAlign w:val="center"/>
          </w:tcPr>
          <w:p w14:paraId="2C767ABF" w14:textId="77777777" w:rsidR="00964AE0" w:rsidRPr="00B52C26" w:rsidRDefault="00964AE0" w:rsidP="000C73F9">
            <w:pPr>
              <w:jc w:val="center"/>
              <w:rPr>
                <w:sz w:val="18"/>
                <w:szCs w:val="18"/>
              </w:rPr>
            </w:pPr>
            <w:r>
              <w:rPr>
                <w:sz w:val="18"/>
                <w:szCs w:val="18"/>
              </w:rPr>
              <w:t>0</w:t>
            </w:r>
          </w:p>
        </w:tc>
        <w:tc>
          <w:tcPr>
            <w:tcW w:w="567" w:type="dxa"/>
            <w:vAlign w:val="center"/>
          </w:tcPr>
          <w:p w14:paraId="584FCE86"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567" w:type="dxa"/>
            <w:vAlign w:val="center"/>
          </w:tcPr>
          <w:p w14:paraId="08B2D30F" w14:textId="77777777" w:rsidR="00964AE0" w:rsidRPr="00B52C26" w:rsidRDefault="00964AE0" w:rsidP="000C73F9">
            <w:pPr>
              <w:jc w:val="center"/>
              <w:rPr>
                <w:sz w:val="18"/>
                <w:szCs w:val="18"/>
              </w:rPr>
            </w:pPr>
            <w:r>
              <w:rPr>
                <w:sz w:val="18"/>
                <w:szCs w:val="18"/>
              </w:rPr>
              <w:t>2</w:t>
            </w:r>
          </w:p>
        </w:tc>
        <w:tc>
          <w:tcPr>
            <w:tcW w:w="4320" w:type="dxa"/>
            <w:vAlign w:val="center"/>
          </w:tcPr>
          <w:p w14:paraId="4F579AE6" w14:textId="77777777" w:rsidR="00964AE0" w:rsidRPr="00BF05E0" w:rsidRDefault="00964AE0" w:rsidP="000C73F9">
            <w:pPr>
              <w:rPr>
                <w:sz w:val="18"/>
                <w:szCs w:val="18"/>
              </w:rPr>
            </w:pPr>
            <w:r w:rsidRPr="00BF05E0">
              <w:rPr>
                <w:color w:val="333333"/>
                <w:sz w:val="18"/>
                <w:szCs w:val="18"/>
                <w:shd w:val="clear" w:color="auto" w:fill="FFFFFF"/>
              </w:rPr>
              <w:t>Kişisel hijyeni ve işletme temizlik ve dezenfeksiyon kurallarını sektörün her alanında uygular, laboratuvarda analiz öncesi/sonrası işlemleri yapar, çözelti hazırlar ve temel analiz tekniklerini güvenli bir ortam sağlayarak uygular.</w:t>
            </w:r>
          </w:p>
        </w:tc>
      </w:tr>
      <w:tr w:rsidR="00964AE0" w:rsidRPr="00B52C26" w14:paraId="785B7803" w14:textId="77777777" w:rsidTr="000C73F9">
        <w:trPr>
          <w:jc w:val="center"/>
        </w:trPr>
        <w:tc>
          <w:tcPr>
            <w:tcW w:w="9776" w:type="dxa"/>
            <w:gridSpan w:val="7"/>
            <w:shd w:val="clear" w:color="auto" w:fill="C0C0C0"/>
            <w:vAlign w:val="center"/>
          </w:tcPr>
          <w:p w14:paraId="60A6C188" w14:textId="77777777" w:rsidR="00964AE0" w:rsidRPr="00B52C26" w:rsidRDefault="00964AE0" w:rsidP="000C73F9">
            <w:pPr>
              <w:jc w:val="left"/>
              <w:rPr>
                <w:sz w:val="18"/>
                <w:szCs w:val="18"/>
              </w:rPr>
            </w:pPr>
            <w:r w:rsidRPr="00B52C26">
              <w:rPr>
                <w:sz w:val="18"/>
                <w:szCs w:val="18"/>
              </w:rPr>
              <w:t>3. Yarıyıl</w:t>
            </w:r>
          </w:p>
        </w:tc>
      </w:tr>
      <w:tr w:rsidR="00964AE0" w:rsidRPr="00B52C26" w14:paraId="5E21355F" w14:textId="77777777" w:rsidTr="000C73F9">
        <w:trPr>
          <w:jc w:val="center"/>
        </w:trPr>
        <w:tc>
          <w:tcPr>
            <w:tcW w:w="2480" w:type="dxa"/>
            <w:vAlign w:val="center"/>
          </w:tcPr>
          <w:p w14:paraId="681803B9" w14:textId="77777777" w:rsidR="00964AE0" w:rsidRPr="00B52C26" w:rsidRDefault="00964AE0" w:rsidP="000C73F9">
            <w:pPr>
              <w:jc w:val="center"/>
              <w:rPr>
                <w:sz w:val="18"/>
                <w:szCs w:val="18"/>
              </w:rPr>
            </w:pPr>
            <w:r>
              <w:rPr>
                <w:sz w:val="18"/>
                <w:szCs w:val="18"/>
              </w:rPr>
              <w:t>Süt ve Ürünleri Analizleri-I</w:t>
            </w:r>
          </w:p>
        </w:tc>
        <w:tc>
          <w:tcPr>
            <w:tcW w:w="850" w:type="dxa"/>
            <w:vAlign w:val="center"/>
          </w:tcPr>
          <w:p w14:paraId="7C53BB20" w14:textId="77777777" w:rsidR="00964AE0" w:rsidRPr="00B52C26" w:rsidRDefault="00964AE0" w:rsidP="000C73F9">
            <w:pPr>
              <w:jc w:val="left"/>
              <w:rPr>
                <w:sz w:val="18"/>
                <w:szCs w:val="18"/>
              </w:rPr>
            </w:pPr>
            <w:r>
              <w:rPr>
                <w:sz w:val="18"/>
                <w:szCs w:val="18"/>
              </w:rPr>
              <w:t>Türkçe</w:t>
            </w:r>
          </w:p>
        </w:tc>
        <w:tc>
          <w:tcPr>
            <w:tcW w:w="567" w:type="dxa"/>
            <w:vAlign w:val="center"/>
          </w:tcPr>
          <w:p w14:paraId="333EC28C" w14:textId="77777777" w:rsidR="00964AE0" w:rsidRPr="00B52C26" w:rsidRDefault="00964AE0" w:rsidP="000C73F9">
            <w:pPr>
              <w:jc w:val="center"/>
              <w:rPr>
                <w:sz w:val="18"/>
                <w:szCs w:val="18"/>
              </w:rPr>
            </w:pPr>
            <w:r>
              <w:rPr>
                <w:sz w:val="18"/>
                <w:szCs w:val="18"/>
              </w:rPr>
              <w:t>2</w:t>
            </w:r>
          </w:p>
        </w:tc>
        <w:tc>
          <w:tcPr>
            <w:tcW w:w="425" w:type="dxa"/>
            <w:vAlign w:val="center"/>
          </w:tcPr>
          <w:p w14:paraId="09BA3B85" w14:textId="77777777" w:rsidR="00964AE0" w:rsidRPr="00B52C26" w:rsidRDefault="00964AE0" w:rsidP="000C73F9">
            <w:pPr>
              <w:jc w:val="center"/>
              <w:rPr>
                <w:sz w:val="18"/>
                <w:szCs w:val="18"/>
              </w:rPr>
            </w:pPr>
            <w:r>
              <w:rPr>
                <w:sz w:val="18"/>
                <w:szCs w:val="18"/>
              </w:rPr>
              <w:t>2</w:t>
            </w:r>
          </w:p>
        </w:tc>
        <w:tc>
          <w:tcPr>
            <w:tcW w:w="567" w:type="dxa"/>
            <w:vAlign w:val="center"/>
          </w:tcPr>
          <w:p w14:paraId="488A1BCE"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567" w:type="dxa"/>
            <w:vAlign w:val="center"/>
          </w:tcPr>
          <w:p w14:paraId="75599A67" w14:textId="77777777" w:rsidR="00964AE0" w:rsidRPr="00B52C26" w:rsidRDefault="00964AE0" w:rsidP="000C73F9">
            <w:pPr>
              <w:jc w:val="center"/>
              <w:rPr>
                <w:sz w:val="18"/>
                <w:szCs w:val="18"/>
              </w:rPr>
            </w:pPr>
            <w:r>
              <w:rPr>
                <w:sz w:val="18"/>
                <w:szCs w:val="18"/>
              </w:rPr>
              <w:t>4</w:t>
            </w:r>
          </w:p>
        </w:tc>
        <w:tc>
          <w:tcPr>
            <w:tcW w:w="4320" w:type="dxa"/>
            <w:vAlign w:val="center"/>
          </w:tcPr>
          <w:p w14:paraId="09856931" w14:textId="77777777" w:rsidR="00964AE0" w:rsidRPr="00A856BA" w:rsidRDefault="00964AE0" w:rsidP="000C73F9">
            <w:pPr>
              <w:rPr>
                <w:sz w:val="18"/>
                <w:szCs w:val="18"/>
              </w:rPr>
            </w:pPr>
            <w:r w:rsidRPr="00A856BA">
              <w:rPr>
                <w:color w:val="000000"/>
                <w:sz w:val="18"/>
                <w:szCs w:val="18"/>
                <w:shd w:val="clear" w:color="auto" w:fill="FFFFFF"/>
              </w:rPr>
              <w:t>Gıda ürünlerinde üretim ve hijyen, muhafaza, mikrobiyoloji, kalite kontrolü ve analizi konularına hakim olur.</w:t>
            </w:r>
          </w:p>
        </w:tc>
      </w:tr>
      <w:tr w:rsidR="00964AE0" w:rsidRPr="00B52C26" w14:paraId="5891C6FB" w14:textId="77777777" w:rsidTr="000C73F9">
        <w:trPr>
          <w:jc w:val="center"/>
        </w:trPr>
        <w:tc>
          <w:tcPr>
            <w:tcW w:w="2480" w:type="dxa"/>
            <w:vAlign w:val="center"/>
          </w:tcPr>
          <w:p w14:paraId="3B095CAC" w14:textId="77777777" w:rsidR="00964AE0" w:rsidRPr="00B52C26" w:rsidRDefault="00964AE0" w:rsidP="000C73F9">
            <w:pPr>
              <w:jc w:val="center"/>
              <w:rPr>
                <w:sz w:val="18"/>
                <w:szCs w:val="18"/>
              </w:rPr>
            </w:pPr>
            <w:r>
              <w:rPr>
                <w:sz w:val="18"/>
                <w:szCs w:val="18"/>
              </w:rPr>
              <w:t>Tahıl ve Ürünleri Analizleri-I</w:t>
            </w:r>
          </w:p>
        </w:tc>
        <w:tc>
          <w:tcPr>
            <w:tcW w:w="850" w:type="dxa"/>
          </w:tcPr>
          <w:p w14:paraId="7135002F" w14:textId="77777777" w:rsidR="00964AE0" w:rsidRPr="00B52C26" w:rsidRDefault="00964AE0" w:rsidP="000C73F9">
            <w:pPr>
              <w:jc w:val="left"/>
              <w:rPr>
                <w:sz w:val="18"/>
                <w:szCs w:val="18"/>
              </w:rPr>
            </w:pPr>
            <w:r w:rsidRPr="00497432">
              <w:rPr>
                <w:sz w:val="18"/>
                <w:szCs w:val="18"/>
              </w:rPr>
              <w:t>Türkçe</w:t>
            </w:r>
          </w:p>
        </w:tc>
        <w:tc>
          <w:tcPr>
            <w:tcW w:w="567" w:type="dxa"/>
            <w:vAlign w:val="center"/>
          </w:tcPr>
          <w:p w14:paraId="1954F2C7" w14:textId="77777777" w:rsidR="00964AE0" w:rsidRPr="00B52C26" w:rsidRDefault="00964AE0" w:rsidP="000C73F9">
            <w:pPr>
              <w:jc w:val="center"/>
              <w:rPr>
                <w:sz w:val="18"/>
                <w:szCs w:val="18"/>
              </w:rPr>
            </w:pPr>
            <w:r>
              <w:rPr>
                <w:sz w:val="18"/>
                <w:szCs w:val="18"/>
              </w:rPr>
              <w:t>2</w:t>
            </w:r>
          </w:p>
        </w:tc>
        <w:tc>
          <w:tcPr>
            <w:tcW w:w="425" w:type="dxa"/>
            <w:vAlign w:val="center"/>
          </w:tcPr>
          <w:p w14:paraId="6AF27EC1" w14:textId="77777777" w:rsidR="00964AE0" w:rsidRPr="00B52C26" w:rsidRDefault="00964AE0" w:rsidP="000C73F9">
            <w:pPr>
              <w:jc w:val="center"/>
              <w:rPr>
                <w:sz w:val="18"/>
                <w:szCs w:val="18"/>
              </w:rPr>
            </w:pPr>
            <w:r>
              <w:rPr>
                <w:sz w:val="18"/>
                <w:szCs w:val="18"/>
              </w:rPr>
              <w:t>2</w:t>
            </w:r>
          </w:p>
        </w:tc>
        <w:tc>
          <w:tcPr>
            <w:tcW w:w="567" w:type="dxa"/>
            <w:vAlign w:val="center"/>
          </w:tcPr>
          <w:p w14:paraId="73F5905F"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567" w:type="dxa"/>
            <w:vAlign w:val="center"/>
          </w:tcPr>
          <w:p w14:paraId="2EB079D5" w14:textId="77777777" w:rsidR="00964AE0" w:rsidRPr="00B52C26" w:rsidRDefault="00964AE0" w:rsidP="000C73F9">
            <w:pPr>
              <w:jc w:val="center"/>
              <w:rPr>
                <w:sz w:val="18"/>
                <w:szCs w:val="18"/>
              </w:rPr>
            </w:pPr>
            <w:r>
              <w:rPr>
                <w:sz w:val="18"/>
                <w:szCs w:val="18"/>
              </w:rPr>
              <w:t>4</w:t>
            </w:r>
          </w:p>
        </w:tc>
        <w:tc>
          <w:tcPr>
            <w:tcW w:w="4320" w:type="dxa"/>
            <w:vAlign w:val="center"/>
          </w:tcPr>
          <w:p w14:paraId="433EBAD1" w14:textId="77777777" w:rsidR="00964AE0" w:rsidRPr="00B52C26" w:rsidRDefault="00964AE0" w:rsidP="000C73F9">
            <w:pPr>
              <w:rPr>
                <w:sz w:val="18"/>
                <w:szCs w:val="18"/>
              </w:rPr>
            </w:pPr>
            <w:r w:rsidRPr="00A856BA">
              <w:rPr>
                <w:color w:val="000000"/>
                <w:sz w:val="18"/>
                <w:szCs w:val="18"/>
                <w:shd w:val="clear" w:color="auto" w:fill="FFFFFF"/>
              </w:rPr>
              <w:t>Gıda ürünlerinde üretim ve hijyen, muhafaza, mikrobiyoloji, kalite kontrolü ve analizi konularına hakim olur.</w:t>
            </w:r>
          </w:p>
        </w:tc>
      </w:tr>
      <w:tr w:rsidR="00964AE0" w:rsidRPr="00B52C26" w14:paraId="0396E5D4" w14:textId="77777777" w:rsidTr="000C73F9">
        <w:trPr>
          <w:jc w:val="center"/>
        </w:trPr>
        <w:tc>
          <w:tcPr>
            <w:tcW w:w="2480" w:type="dxa"/>
            <w:vAlign w:val="center"/>
          </w:tcPr>
          <w:p w14:paraId="6B8B69F7" w14:textId="77777777" w:rsidR="00964AE0" w:rsidRPr="00B52C26" w:rsidRDefault="00964AE0" w:rsidP="000C73F9">
            <w:pPr>
              <w:jc w:val="center"/>
              <w:rPr>
                <w:sz w:val="18"/>
                <w:szCs w:val="18"/>
              </w:rPr>
            </w:pPr>
            <w:r>
              <w:rPr>
                <w:sz w:val="18"/>
                <w:szCs w:val="18"/>
              </w:rPr>
              <w:t>Et ve Ürünleri Analizleri-I</w:t>
            </w:r>
          </w:p>
        </w:tc>
        <w:tc>
          <w:tcPr>
            <w:tcW w:w="850" w:type="dxa"/>
          </w:tcPr>
          <w:p w14:paraId="5E6D2051" w14:textId="77777777" w:rsidR="00964AE0" w:rsidRPr="00B52C26" w:rsidRDefault="00964AE0" w:rsidP="000C73F9">
            <w:pPr>
              <w:jc w:val="left"/>
              <w:rPr>
                <w:sz w:val="18"/>
                <w:szCs w:val="18"/>
              </w:rPr>
            </w:pPr>
            <w:r w:rsidRPr="00497432">
              <w:rPr>
                <w:sz w:val="18"/>
                <w:szCs w:val="18"/>
              </w:rPr>
              <w:t>Türkçe</w:t>
            </w:r>
          </w:p>
        </w:tc>
        <w:tc>
          <w:tcPr>
            <w:tcW w:w="567" w:type="dxa"/>
            <w:vAlign w:val="center"/>
          </w:tcPr>
          <w:p w14:paraId="1B7D995F" w14:textId="77777777" w:rsidR="00964AE0" w:rsidRPr="00B52C26" w:rsidRDefault="00964AE0" w:rsidP="000C73F9">
            <w:pPr>
              <w:jc w:val="center"/>
              <w:rPr>
                <w:sz w:val="18"/>
                <w:szCs w:val="18"/>
              </w:rPr>
            </w:pPr>
            <w:r>
              <w:rPr>
                <w:sz w:val="18"/>
                <w:szCs w:val="18"/>
              </w:rPr>
              <w:t>2</w:t>
            </w:r>
          </w:p>
        </w:tc>
        <w:tc>
          <w:tcPr>
            <w:tcW w:w="425" w:type="dxa"/>
            <w:vAlign w:val="center"/>
          </w:tcPr>
          <w:p w14:paraId="3C71921A" w14:textId="77777777" w:rsidR="00964AE0" w:rsidRPr="00B52C26" w:rsidRDefault="00964AE0" w:rsidP="000C73F9">
            <w:pPr>
              <w:jc w:val="center"/>
              <w:rPr>
                <w:sz w:val="18"/>
                <w:szCs w:val="18"/>
              </w:rPr>
            </w:pPr>
            <w:r>
              <w:rPr>
                <w:sz w:val="18"/>
                <w:szCs w:val="18"/>
              </w:rPr>
              <w:t>2</w:t>
            </w:r>
          </w:p>
        </w:tc>
        <w:tc>
          <w:tcPr>
            <w:tcW w:w="567" w:type="dxa"/>
            <w:vAlign w:val="center"/>
          </w:tcPr>
          <w:p w14:paraId="6BFEB8F3"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567" w:type="dxa"/>
            <w:vAlign w:val="center"/>
          </w:tcPr>
          <w:p w14:paraId="260A2363" w14:textId="77777777" w:rsidR="00964AE0" w:rsidRPr="00B52C26" w:rsidRDefault="00964AE0" w:rsidP="000C73F9">
            <w:pPr>
              <w:jc w:val="center"/>
              <w:rPr>
                <w:sz w:val="18"/>
                <w:szCs w:val="18"/>
              </w:rPr>
            </w:pPr>
            <w:r>
              <w:rPr>
                <w:sz w:val="18"/>
                <w:szCs w:val="18"/>
              </w:rPr>
              <w:t>4</w:t>
            </w:r>
          </w:p>
        </w:tc>
        <w:tc>
          <w:tcPr>
            <w:tcW w:w="4320" w:type="dxa"/>
            <w:vAlign w:val="center"/>
          </w:tcPr>
          <w:p w14:paraId="6DFC5006" w14:textId="77777777" w:rsidR="00964AE0" w:rsidRPr="00B52C26" w:rsidRDefault="00964AE0" w:rsidP="000C73F9">
            <w:pPr>
              <w:rPr>
                <w:sz w:val="18"/>
                <w:szCs w:val="18"/>
              </w:rPr>
            </w:pPr>
            <w:r w:rsidRPr="00A856BA">
              <w:rPr>
                <w:color w:val="000000"/>
                <w:sz w:val="18"/>
                <w:szCs w:val="18"/>
                <w:shd w:val="clear" w:color="auto" w:fill="FFFFFF"/>
              </w:rPr>
              <w:t>Gıda ürünlerinde üretim ve hijyen, muhafaza, mikrobiyoloji, kalite kontrolü ve analizi konularına hakim olur.</w:t>
            </w:r>
          </w:p>
        </w:tc>
      </w:tr>
      <w:tr w:rsidR="00964AE0" w:rsidRPr="00B52C26" w14:paraId="23E32054" w14:textId="77777777" w:rsidTr="000C73F9">
        <w:trPr>
          <w:jc w:val="center"/>
        </w:trPr>
        <w:tc>
          <w:tcPr>
            <w:tcW w:w="2480" w:type="dxa"/>
            <w:vAlign w:val="center"/>
          </w:tcPr>
          <w:p w14:paraId="4EFB9C01" w14:textId="77777777" w:rsidR="00964AE0" w:rsidRPr="00B52C26" w:rsidRDefault="00964AE0" w:rsidP="000C73F9">
            <w:pPr>
              <w:jc w:val="center"/>
              <w:rPr>
                <w:sz w:val="18"/>
                <w:szCs w:val="18"/>
              </w:rPr>
            </w:pPr>
            <w:r>
              <w:rPr>
                <w:sz w:val="18"/>
                <w:szCs w:val="18"/>
              </w:rPr>
              <w:t>Meyve-Sebze ve Ürünleri Analizleri-I</w:t>
            </w:r>
          </w:p>
        </w:tc>
        <w:tc>
          <w:tcPr>
            <w:tcW w:w="850" w:type="dxa"/>
          </w:tcPr>
          <w:p w14:paraId="259CAFBA" w14:textId="77777777" w:rsidR="00964AE0" w:rsidRPr="00B52C26" w:rsidRDefault="00964AE0" w:rsidP="000C73F9">
            <w:pPr>
              <w:jc w:val="left"/>
              <w:rPr>
                <w:sz w:val="18"/>
                <w:szCs w:val="18"/>
              </w:rPr>
            </w:pPr>
            <w:r w:rsidRPr="00497432">
              <w:rPr>
                <w:sz w:val="18"/>
                <w:szCs w:val="18"/>
              </w:rPr>
              <w:t>Türkçe</w:t>
            </w:r>
          </w:p>
        </w:tc>
        <w:tc>
          <w:tcPr>
            <w:tcW w:w="567" w:type="dxa"/>
            <w:vAlign w:val="center"/>
          </w:tcPr>
          <w:p w14:paraId="070E327D" w14:textId="77777777" w:rsidR="00964AE0" w:rsidRPr="00B52C26" w:rsidRDefault="00964AE0" w:rsidP="000C73F9">
            <w:pPr>
              <w:jc w:val="center"/>
              <w:rPr>
                <w:sz w:val="18"/>
                <w:szCs w:val="18"/>
              </w:rPr>
            </w:pPr>
            <w:r>
              <w:rPr>
                <w:sz w:val="18"/>
                <w:szCs w:val="18"/>
              </w:rPr>
              <w:t>2</w:t>
            </w:r>
          </w:p>
        </w:tc>
        <w:tc>
          <w:tcPr>
            <w:tcW w:w="425" w:type="dxa"/>
            <w:vAlign w:val="center"/>
          </w:tcPr>
          <w:p w14:paraId="46B39690" w14:textId="77777777" w:rsidR="00964AE0" w:rsidRPr="00B52C26" w:rsidRDefault="00964AE0" w:rsidP="000C73F9">
            <w:pPr>
              <w:jc w:val="center"/>
              <w:rPr>
                <w:sz w:val="18"/>
                <w:szCs w:val="18"/>
              </w:rPr>
            </w:pPr>
            <w:r>
              <w:rPr>
                <w:sz w:val="18"/>
                <w:szCs w:val="18"/>
              </w:rPr>
              <w:t>2</w:t>
            </w:r>
          </w:p>
        </w:tc>
        <w:tc>
          <w:tcPr>
            <w:tcW w:w="567" w:type="dxa"/>
            <w:vAlign w:val="center"/>
          </w:tcPr>
          <w:p w14:paraId="72A3F225"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567" w:type="dxa"/>
            <w:vAlign w:val="center"/>
          </w:tcPr>
          <w:p w14:paraId="168D5B7F" w14:textId="77777777" w:rsidR="00964AE0" w:rsidRPr="00B52C26" w:rsidRDefault="00964AE0" w:rsidP="000C73F9">
            <w:pPr>
              <w:jc w:val="center"/>
              <w:rPr>
                <w:sz w:val="18"/>
                <w:szCs w:val="18"/>
              </w:rPr>
            </w:pPr>
            <w:r>
              <w:rPr>
                <w:sz w:val="18"/>
                <w:szCs w:val="18"/>
              </w:rPr>
              <w:t>4</w:t>
            </w:r>
          </w:p>
        </w:tc>
        <w:tc>
          <w:tcPr>
            <w:tcW w:w="4320" w:type="dxa"/>
            <w:vAlign w:val="center"/>
          </w:tcPr>
          <w:p w14:paraId="47FBD9E6" w14:textId="77777777" w:rsidR="00964AE0" w:rsidRPr="00B52C26" w:rsidRDefault="00964AE0" w:rsidP="000C73F9">
            <w:pPr>
              <w:rPr>
                <w:sz w:val="18"/>
                <w:szCs w:val="18"/>
              </w:rPr>
            </w:pPr>
            <w:r w:rsidRPr="00A856BA">
              <w:rPr>
                <w:color w:val="000000"/>
                <w:sz w:val="18"/>
                <w:szCs w:val="18"/>
                <w:shd w:val="clear" w:color="auto" w:fill="FFFFFF"/>
              </w:rPr>
              <w:t>Gıda ürünlerinde üretim ve hijyen, muhafaza, mikrobiyoloji, kalite kontrolü ve analizi konularına hakim olur.</w:t>
            </w:r>
          </w:p>
        </w:tc>
      </w:tr>
      <w:tr w:rsidR="00964AE0" w:rsidRPr="00B52C26" w14:paraId="0DA443B1" w14:textId="77777777" w:rsidTr="000C73F9">
        <w:trPr>
          <w:jc w:val="center"/>
        </w:trPr>
        <w:tc>
          <w:tcPr>
            <w:tcW w:w="2480" w:type="dxa"/>
            <w:vAlign w:val="center"/>
          </w:tcPr>
          <w:p w14:paraId="5B5BECD6" w14:textId="77777777" w:rsidR="00964AE0" w:rsidRPr="00B52C26" w:rsidRDefault="00964AE0" w:rsidP="000C73F9">
            <w:pPr>
              <w:jc w:val="center"/>
              <w:rPr>
                <w:sz w:val="18"/>
                <w:szCs w:val="18"/>
              </w:rPr>
            </w:pPr>
            <w:r>
              <w:rPr>
                <w:sz w:val="18"/>
                <w:szCs w:val="18"/>
              </w:rPr>
              <w:t>Gıda Mikrobiyolojisi-I</w:t>
            </w:r>
          </w:p>
        </w:tc>
        <w:tc>
          <w:tcPr>
            <w:tcW w:w="850" w:type="dxa"/>
            <w:vAlign w:val="center"/>
          </w:tcPr>
          <w:p w14:paraId="7099C207" w14:textId="77777777" w:rsidR="00964AE0" w:rsidRPr="00B52C26" w:rsidRDefault="00964AE0" w:rsidP="000C73F9">
            <w:pPr>
              <w:jc w:val="left"/>
              <w:rPr>
                <w:sz w:val="18"/>
                <w:szCs w:val="18"/>
              </w:rPr>
            </w:pPr>
            <w:r w:rsidRPr="00497432">
              <w:rPr>
                <w:sz w:val="18"/>
                <w:szCs w:val="18"/>
              </w:rPr>
              <w:t>Türkçe</w:t>
            </w:r>
          </w:p>
        </w:tc>
        <w:tc>
          <w:tcPr>
            <w:tcW w:w="567" w:type="dxa"/>
            <w:vAlign w:val="center"/>
          </w:tcPr>
          <w:p w14:paraId="55B58326" w14:textId="77777777" w:rsidR="00964AE0" w:rsidRPr="00B52C26" w:rsidRDefault="00964AE0" w:rsidP="000C73F9">
            <w:pPr>
              <w:jc w:val="center"/>
              <w:rPr>
                <w:sz w:val="18"/>
                <w:szCs w:val="18"/>
              </w:rPr>
            </w:pPr>
            <w:r>
              <w:rPr>
                <w:sz w:val="18"/>
                <w:szCs w:val="18"/>
              </w:rPr>
              <w:t>2</w:t>
            </w:r>
          </w:p>
        </w:tc>
        <w:tc>
          <w:tcPr>
            <w:tcW w:w="425" w:type="dxa"/>
            <w:vAlign w:val="center"/>
          </w:tcPr>
          <w:p w14:paraId="2F752558" w14:textId="77777777" w:rsidR="00964AE0" w:rsidRPr="00B52C26" w:rsidRDefault="00964AE0" w:rsidP="000C73F9">
            <w:pPr>
              <w:jc w:val="center"/>
              <w:rPr>
                <w:sz w:val="18"/>
                <w:szCs w:val="18"/>
              </w:rPr>
            </w:pPr>
            <w:r>
              <w:rPr>
                <w:sz w:val="18"/>
                <w:szCs w:val="18"/>
              </w:rPr>
              <w:t>2</w:t>
            </w:r>
          </w:p>
        </w:tc>
        <w:tc>
          <w:tcPr>
            <w:tcW w:w="567" w:type="dxa"/>
            <w:vAlign w:val="center"/>
          </w:tcPr>
          <w:p w14:paraId="3C2660F5"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567" w:type="dxa"/>
            <w:vAlign w:val="center"/>
          </w:tcPr>
          <w:p w14:paraId="2762757E" w14:textId="77777777" w:rsidR="00964AE0" w:rsidRPr="00B52C26" w:rsidRDefault="00964AE0" w:rsidP="000C73F9">
            <w:pPr>
              <w:jc w:val="center"/>
              <w:rPr>
                <w:sz w:val="18"/>
                <w:szCs w:val="18"/>
              </w:rPr>
            </w:pPr>
            <w:r>
              <w:rPr>
                <w:sz w:val="18"/>
                <w:szCs w:val="18"/>
              </w:rPr>
              <w:t>3</w:t>
            </w:r>
          </w:p>
        </w:tc>
        <w:tc>
          <w:tcPr>
            <w:tcW w:w="4320" w:type="dxa"/>
            <w:vAlign w:val="center"/>
          </w:tcPr>
          <w:p w14:paraId="07421820" w14:textId="77777777" w:rsidR="00964AE0" w:rsidRPr="00B52C26" w:rsidRDefault="00964AE0" w:rsidP="000C73F9">
            <w:pPr>
              <w:rPr>
                <w:sz w:val="18"/>
                <w:szCs w:val="18"/>
              </w:rPr>
            </w:pPr>
            <w:r w:rsidRPr="00A856BA">
              <w:rPr>
                <w:color w:val="000000"/>
                <w:sz w:val="18"/>
                <w:szCs w:val="18"/>
                <w:shd w:val="clear" w:color="auto" w:fill="FFFFFF"/>
              </w:rPr>
              <w:t>Gıda ürünlerinde üretim ve hijyen, muhafaza, mikrobiyoloji, kalite kontrolü ve analizi konularına hakim olur.</w:t>
            </w:r>
          </w:p>
        </w:tc>
      </w:tr>
      <w:tr w:rsidR="00964AE0" w:rsidRPr="00B52C26" w14:paraId="24366CB8" w14:textId="77777777" w:rsidTr="000C73F9">
        <w:trPr>
          <w:jc w:val="center"/>
        </w:trPr>
        <w:tc>
          <w:tcPr>
            <w:tcW w:w="2480" w:type="dxa"/>
            <w:vAlign w:val="center"/>
          </w:tcPr>
          <w:p w14:paraId="71C59C63" w14:textId="77777777" w:rsidR="00964AE0" w:rsidRPr="00B52C26" w:rsidRDefault="00964AE0" w:rsidP="000C73F9">
            <w:pPr>
              <w:jc w:val="center"/>
              <w:rPr>
                <w:sz w:val="18"/>
                <w:szCs w:val="18"/>
              </w:rPr>
            </w:pPr>
            <w:r>
              <w:rPr>
                <w:sz w:val="18"/>
                <w:szCs w:val="18"/>
              </w:rPr>
              <w:t>Enstrümental Analiz</w:t>
            </w:r>
          </w:p>
        </w:tc>
        <w:tc>
          <w:tcPr>
            <w:tcW w:w="850" w:type="dxa"/>
            <w:vAlign w:val="center"/>
          </w:tcPr>
          <w:p w14:paraId="450D7FEB" w14:textId="77777777" w:rsidR="00964AE0" w:rsidRPr="00B52C26" w:rsidRDefault="00964AE0" w:rsidP="000C73F9">
            <w:pPr>
              <w:jc w:val="left"/>
              <w:rPr>
                <w:sz w:val="18"/>
                <w:szCs w:val="18"/>
              </w:rPr>
            </w:pPr>
            <w:r w:rsidRPr="00497432">
              <w:rPr>
                <w:sz w:val="18"/>
                <w:szCs w:val="18"/>
              </w:rPr>
              <w:t>Türkçe</w:t>
            </w:r>
          </w:p>
        </w:tc>
        <w:tc>
          <w:tcPr>
            <w:tcW w:w="567" w:type="dxa"/>
            <w:vAlign w:val="center"/>
          </w:tcPr>
          <w:p w14:paraId="31F14140" w14:textId="77777777" w:rsidR="00964AE0" w:rsidRPr="00B52C26" w:rsidRDefault="00964AE0" w:rsidP="000C73F9">
            <w:pPr>
              <w:jc w:val="center"/>
              <w:rPr>
                <w:sz w:val="18"/>
                <w:szCs w:val="18"/>
              </w:rPr>
            </w:pPr>
            <w:r>
              <w:rPr>
                <w:sz w:val="18"/>
                <w:szCs w:val="18"/>
              </w:rPr>
              <w:t>2</w:t>
            </w:r>
          </w:p>
        </w:tc>
        <w:tc>
          <w:tcPr>
            <w:tcW w:w="425" w:type="dxa"/>
            <w:vAlign w:val="center"/>
          </w:tcPr>
          <w:p w14:paraId="0F60F6CA" w14:textId="77777777" w:rsidR="00964AE0" w:rsidRPr="00B52C26" w:rsidRDefault="00964AE0" w:rsidP="000C73F9">
            <w:pPr>
              <w:jc w:val="center"/>
              <w:rPr>
                <w:sz w:val="18"/>
                <w:szCs w:val="18"/>
              </w:rPr>
            </w:pPr>
            <w:r>
              <w:rPr>
                <w:sz w:val="18"/>
                <w:szCs w:val="18"/>
              </w:rPr>
              <w:t>1</w:t>
            </w:r>
          </w:p>
        </w:tc>
        <w:tc>
          <w:tcPr>
            <w:tcW w:w="567" w:type="dxa"/>
            <w:vAlign w:val="center"/>
          </w:tcPr>
          <w:p w14:paraId="15E86240"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567" w:type="dxa"/>
            <w:vAlign w:val="center"/>
          </w:tcPr>
          <w:p w14:paraId="0F0DF3F1" w14:textId="77777777" w:rsidR="00964AE0" w:rsidRPr="00B52C26" w:rsidRDefault="00964AE0" w:rsidP="000C73F9">
            <w:pPr>
              <w:jc w:val="center"/>
              <w:rPr>
                <w:sz w:val="18"/>
                <w:szCs w:val="18"/>
              </w:rPr>
            </w:pPr>
            <w:r>
              <w:rPr>
                <w:sz w:val="18"/>
                <w:szCs w:val="18"/>
              </w:rPr>
              <w:t>3</w:t>
            </w:r>
          </w:p>
        </w:tc>
        <w:tc>
          <w:tcPr>
            <w:tcW w:w="4320" w:type="dxa"/>
            <w:vAlign w:val="center"/>
          </w:tcPr>
          <w:p w14:paraId="25540AFE" w14:textId="77777777" w:rsidR="00964AE0" w:rsidRPr="00B52C26" w:rsidRDefault="00964AE0" w:rsidP="000C73F9">
            <w:pPr>
              <w:rPr>
                <w:sz w:val="18"/>
                <w:szCs w:val="18"/>
              </w:rPr>
            </w:pPr>
            <w:r w:rsidRPr="00A856BA">
              <w:rPr>
                <w:color w:val="000000"/>
                <w:sz w:val="18"/>
                <w:szCs w:val="18"/>
                <w:shd w:val="clear" w:color="auto" w:fill="FFFFFF"/>
              </w:rPr>
              <w:t>Gıda ürünlerinde üretim ve hijyen, muhafaza, mikrobiyoloji, kalite kontrolü ve analizi konularına hakim olur.</w:t>
            </w:r>
          </w:p>
        </w:tc>
      </w:tr>
      <w:tr w:rsidR="00964AE0" w:rsidRPr="00B52C26" w14:paraId="277DA875" w14:textId="77777777" w:rsidTr="000C73F9">
        <w:trPr>
          <w:jc w:val="center"/>
        </w:trPr>
        <w:tc>
          <w:tcPr>
            <w:tcW w:w="9776" w:type="dxa"/>
            <w:gridSpan w:val="7"/>
            <w:shd w:val="clear" w:color="auto" w:fill="C0C0C0"/>
            <w:vAlign w:val="center"/>
          </w:tcPr>
          <w:p w14:paraId="56F59C65" w14:textId="77777777" w:rsidR="00964AE0" w:rsidRPr="00B52C26" w:rsidRDefault="00964AE0" w:rsidP="000C73F9">
            <w:pPr>
              <w:jc w:val="left"/>
              <w:rPr>
                <w:sz w:val="18"/>
                <w:szCs w:val="18"/>
              </w:rPr>
            </w:pPr>
            <w:r w:rsidRPr="00B52C26">
              <w:rPr>
                <w:sz w:val="18"/>
                <w:szCs w:val="18"/>
              </w:rPr>
              <w:t>4. Yarıyıl</w:t>
            </w:r>
          </w:p>
        </w:tc>
      </w:tr>
      <w:tr w:rsidR="00964AE0" w:rsidRPr="00B52C26" w14:paraId="2F76118D" w14:textId="77777777" w:rsidTr="000C73F9">
        <w:trPr>
          <w:jc w:val="center"/>
        </w:trPr>
        <w:tc>
          <w:tcPr>
            <w:tcW w:w="2480" w:type="dxa"/>
            <w:vAlign w:val="center"/>
          </w:tcPr>
          <w:p w14:paraId="1AB45B36" w14:textId="77777777" w:rsidR="00964AE0" w:rsidRPr="00B52C26" w:rsidRDefault="00964AE0" w:rsidP="000C73F9">
            <w:pPr>
              <w:jc w:val="center"/>
              <w:rPr>
                <w:sz w:val="18"/>
                <w:szCs w:val="18"/>
              </w:rPr>
            </w:pPr>
            <w:r>
              <w:rPr>
                <w:sz w:val="18"/>
                <w:szCs w:val="18"/>
              </w:rPr>
              <w:lastRenderedPageBreak/>
              <w:t>Süt ve Ürünleri Analizleri-II</w:t>
            </w:r>
          </w:p>
        </w:tc>
        <w:tc>
          <w:tcPr>
            <w:tcW w:w="850" w:type="dxa"/>
            <w:vAlign w:val="center"/>
          </w:tcPr>
          <w:p w14:paraId="141BDDC4" w14:textId="77777777" w:rsidR="00964AE0" w:rsidRPr="00B52C26" w:rsidRDefault="00964AE0" w:rsidP="000C73F9">
            <w:pPr>
              <w:jc w:val="left"/>
              <w:rPr>
                <w:sz w:val="18"/>
                <w:szCs w:val="18"/>
              </w:rPr>
            </w:pPr>
            <w:r>
              <w:rPr>
                <w:sz w:val="18"/>
                <w:szCs w:val="18"/>
              </w:rPr>
              <w:t>Türkçe</w:t>
            </w:r>
          </w:p>
        </w:tc>
        <w:tc>
          <w:tcPr>
            <w:tcW w:w="567" w:type="dxa"/>
            <w:vAlign w:val="center"/>
          </w:tcPr>
          <w:p w14:paraId="0C17760F" w14:textId="77777777" w:rsidR="00964AE0" w:rsidRPr="00B52C26" w:rsidRDefault="00964AE0" w:rsidP="000C73F9">
            <w:pPr>
              <w:jc w:val="center"/>
              <w:rPr>
                <w:sz w:val="18"/>
                <w:szCs w:val="18"/>
              </w:rPr>
            </w:pPr>
            <w:r>
              <w:rPr>
                <w:sz w:val="18"/>
                <w:szCs w:val="18"/>
              </w:rPr>
              <w:t>2</w:t>
            </w:r>
          </w:p>
        </w:tc>
        <w:tc>
          <w:tcPr>
            <w:tcW w:w="425" w:type="dxa"/>
            <w:vAlign w:val="center"/>
          </w:tcPr>
          <w:p w14:paraId="7B18C65B" w14:textId="77777777" w:rsidR="00964AE0" w:rsidRPr="00B52C26" w:rsidRDefault="00964AE0" w:rsidP="000C73F9">
            <w:pPr>
              <w:jc w:val="center"/>
              <w:rPr>
                <w:sz w:val="18"/>
                <w:szCs w:val="18"/>
              </w:rPr>
            </w:pPr>
            <w:r>
              <w:rPr>
                <w:sz w:val="18"/>
                <w:szCs w:val="18"/>
              </w:rPr>
              <w:t>2</w:t>
            </w:r>
          </w:p>
        </w:tc>
        <w:tc>
          <w:tcPr>
            <w:tcW w:w="567" w:type="dxa"/>
            <w:vAlign w:val="center"/>
          </w:tcPr>
          <w:p w14:paraId="007E9802"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567" w:type="dxa"/>
            <w:vAlign w:val="center"/>
          </w:tcPr>
          <w:p w14:paraId="139A3D73" w14:textId="77777777" w:rsidR="00964AE0" w:rsidRPr="00B52C26" w:rsidRDefault="00964AE0" w:rsidP="000C73F9">
            <w:pPr>
              <w:jc w:val="center"/>
              <w:rPr>
                <w:sz w:val="18"/>
                <w:szCs w:val="18"/>
              </w:rPr>
            </w:pPr>
            <w:r>
              <w:rPr>
                <w:sz w:val="18"/>
                <w:szCs w:val="18"/>
              </w:rPr>
              <w:t>4</w:t>
            </w:r>
          </w:p>
        </w:tc>
        <w:tc>
          <w:tcPr>
            <w:tcW w:w="4320" w:type="dxa"/>
            <w:vAlign w:val="center"/>
          </w:tcPr>
          <w:p w14:paraId="1F342B83" w14:textId="77777777" w:rsidR="00964AE0" w:rsidRPr="00B52C26" w:rsidRDefault="00964AE0" w:rsidP="000C73F9">
            <w:pPr>
              <w:rPr>
                <w:sz w:val="18"/>
                <w:szCs w:val="18"/>
              </w:rPr>
            </w:pPr>
            <w:r w:rsidRPr="00A856BA">
              <w:rPr>
                <w:color w:val="000000"/>
                <w:sz w:val="18"/>
                <w:szCs w:val="18"/>
                <w:shd w:val="clear" w:color="auto" w:fill="FFFFFF"/>
              </w:rPr>
              <w:t>Gıda ürünlerinde üretim ve hijyen, muhafaza, mikrobiyoloji, kalite kontrolü ve analizi konularına hakim olur.</w:t>
            </w:r>
          </w:p>
        </w:tc>
      </w:tr>
      <w:tr w:rsidR="00964AE0" w:rsidRPr="00B52C26" w14:paraId="4D0EF604" w14:textId="77777777" w:rsidTr="000C73F9">
        <w:trPr>
          <w:jc w:val="center"/>
        </w:trPr>
        <w:tc>
          <w:tcPr>
            <w:tcW w:w="2480" w:type="dxa"/>
            <w:vAlign w:val="center"/>
          </w:tcPr>
          <w:p w14:paraId="5F8C1EF5" w14:textId="77777777" w:rsidR="00964AE0" w:rsidRPr="00B52C26" w:rsidRDefault="00964AE0" w:rsidP="000C73F9">
            <w:pPr>
              <w:jc w:val="center"/>
              <w:rPr>
                <w:sz w:val="18"/>
                <w:szCs w:val="18"/>
              </w:rPr>
            </w:pPr>
            <w:r>
              <w:rPr>
                <w:sz w:val="18"/>
                <w:szCs w:val="18"/>
              </w:rPr>
              <w:t>Tahıl ve Ürünleri Analizleri-II</w:t>
            </w:r>
          </w:p>
        </w:tc>
        <w:tc>
          <w:tcPr>
            <w:tcW w:w="850" w:type="dxa"/>
          </w:tcPr>
          <w:p w14:paraId="1D8C7F33" w14:textId="77777777" w:rsidR="00964AE0" w:rsidRPr="00B52C26" w:rsidRDefault="00964AE0" w:rsidP="000C73F9">
            <w:pPr>
              <w:jc w:val="left"/>
              <w:rPr>
                <w:sz w:val="18"/>
                <w:szCs w:val="18"/>
              </w:rPr>
            </w:pPr>
            <w:r w:rsidRPr="00497432">
              <w:rPr>
                <w:sz w:val="18"/>
                <w:szCs w:val="18"/>
              </w:rPr>
              <w:t>Türkçe</w:t>
            </w:r>
          </w:p>
        </w:tc>
        <w:tc>
          <w:tcPr>
            <w:tcW w:w="567" w:type="dxa"/>
            <w:vAlign w:val="center"/>
          </w:tcPr>
          <w:p w14:paraId="31F88FC2" w14:textId="77777777" w:rsidR="00964AE0" w:rsidRPr="00B52C26" w:rsidRDefault="00964AE0" w:rsidP="000C73F9">
            <w:pPr>
              <w:jc w:val="center"/>
              <w:rPr>
                <w:sz w:val="18"/>
                <w:szCs w:val="18"/>
              </w:rPr>
            </w:pPr>
            <w:r>
              <w:rPr>
                <w:sz w:val="18"/>
                <w:szCs w:val="18"/>
              </w:rPr>
              <w:t>2</w:t>
            </w:r>
          </w:p>
        </w:tc>
        <w:tc>
          <w:tcPr>
            <w:tcW w:w="425" w:type="dxa"/>
            <w:vAlign w:val="center"/>
          </w:tcPr>
          <w:p w14:paraId="27AFE337" w14:textId="77777777" w:rsidR="00964AE0" w:rsidRPr="00B52C26" w:rsidRDefault="00964AE0" w:rsidP="000C73F9">
            <w:pPr>
              <w:jc w:val="center"/>
              <w:rPr>
                <w:sz w:val="18"/>
                <w:szCs w:val="18"/>
              </w:rPr>
            </w:pPr>
            <w:r>
              <w:rPr>
                <w:sz w:val="18"/>
                <w:szCs w:val="18"/>
              </w:rPr>
              <w:t>2</w:t>
            </w:r>
          </w:p>
        </w:tc>
        <w:tc>
          <w:tcPr>
            <w:tcW w:w="567" w:type="dxa"/>
            <w:vAlign w:val="center"/>
          </w:tcPr>
          <w:p w14:paraId="21AC7160"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567" w:type="dxa"/>
            <w:vAlign w:val="center"/>
          </w:tcPr>
          <w:p w14:paraId="6F8632C9" w14:textId="77777777" w:rsidR="00964AE0" w:rsidRPr="00B52C26" w:rsidRDefault="00964AE0" w:rsidP="000C73F9">
            <w:pPr>
              <w:jc w:val="center"/>
              <w:rPr>
                <w:sz w:val="18"/>
                <w:szCs w:val="18"/>
              </w:rPr>
            </w:pPr>
            <w:r>
              <w:rPr>
                <w:sz w:val="18"/>
                <w:szCs w:val="18"/>
              </w:rPr>
              <w:t>4</w:t>
            </w:r>
          </w:p>
        </w:tc>
        <w:tc>
          <w:tcPr>
            <w:tcW w:w="4320" w:type="dxa"/>
            <w:vAlign w:val="center"/>
          </w:tcPr>
          <w:p w14:paraId="0A572ABB" w14:textId="77777777" w:rsidR="00964AE0" w:rsidRPr="00B52C26" w:rsidRDefault="00964AE0" w:rsidP="000C73F9">
            <w:pPr>
              <w:rPr>
                <w:sz w:val="18"/>
                <w:szCs w:val="18"/>
              </w:rPr>
            </w:pPr>
            <w:r w:rsidRPr="00A856BA">
              <w:rPr>
                <w:color w:val="000000"/>
                <w:sz w:val="18"/>
                <w:szCs w:val="18"/>
                <w:shd w:val="clear" w:color="auto" w:fill="FFFFFF"/>
              </w:rPr>
              <w:t>Gıda ürünlerinde üretim ve hijyen, muhafaza, mikrobiyoloji, kalite kontrolü ve analizi konularına hakim olur.</w:t>
            </w:r>
          </w:p>
        </w:tc>
      </w:tr>
      <w:tr w:rsidR="00964AE0" w:rsidRPr="00B52C26" w14:paraId="417C0644" w14:textId="77777777" w:rsidTr="000C73F9">
        <w:trPr>
          <w:jc w:val="center"/>
        </w:trPr>
        <w:tc>
          <w:tcPr>
            <w:tcW w:w="2480" w:type="dxa"/>
            <w:vAlign w:val="center"/>
          </w:tcPr>
          <w:p w14:paraId="5200C621" w14:textId="77777777" w:rsidR="00964AE0" w:rsidRPr="00B52C26" w:rsidRDefault="00964AE0" w:rsidP="000C73F9">
            <w:pPr>
              <w:jc w:val="center"/>
              <w:rPr>
                <w:sz w:val="18"/>
                <w:szCs w:val="18"/>
              </w:rPr>
            </w:pPr>
            <w:r>
              <w:rPr>
                <w:sz w:val="18"/>
                <w:szCs w:val="18"/>
              </w:rPr>
              <w:t>Et ve Ürünleri Analizleri-II</w:t>
            </w:r>
          </w:p>
        </w:tc>
        <w:tc>
          <w:tcPr>
            <w:tcW w:w="850" w:type="dxa"/>
          </w:tcPr>
          <w:p w14:paraId="02BDAF31" w14:textId="77777777" w:rsidR="00964AE0" w:rsidRPr="00B52C26" w:rsidRDefault="00964AE0" w:rsidP="000C73F9">
            <w:pPr>
              <w:jc w:val="left"/>
              <w:rPr>
                <w:sz w:val="18"/>
                <w:szCs w:val="18"/>
              </w:rPr>
            </w:pPr>
            <w:r w:rsidRPr="00497432">
              <w:rPr>
                <w:sz w:val="18"/>
                <w:szCs w:val="18"/>
              </w:rPr>
              <w:t>Türkçe</w:t>
            </w:r>
          </w:p>
        </w:tc>
        <w:tc>
          <w:tcPr>
            <w:tcW w:w="567" w:type="dxa"/>
            <w:vAlign w:val="center"/>
          </w:tcPr>
          <w:p w14:paraId="41F69E0D" w14:textId="77777777" w:rsidR="00964AE0" w:rsidRPr="00B52C26" w:rsidRDefault="00964AE0" w:rsidP="000C73F9">
            <w:pPr>
              <w:jc w:val="center"/>
              <w:rPr>
                <w:sz w:val="18"/>
                <w:szCs w:val="18"/>
              </w:rPr>
            </w:pPr>
            <w:r>
              <w:rPr>
                <w:sz w:val="18"/>
                <w:szCs w:val="18"/>
              </w:rPr>
              <w:t>2</w:t>
            </w:r>
          </w:p>
        </w:tc>
        <w:tc>
          <w:tcPr>
            <w:tcW w:w="425" w:type="dxa"/>
            <w:vAlign w:val="center"/>
          </w:tcPr>
          <w:p w14:paraId="2D1A3BDB" w14:textId="77777777" w:rsidR="00964AE0" w:rsidRPr="00B52C26" w:rsidRDefault="00964AE0" w:rsidP="000C73F9">
            <w:pPr>
              <w:jc w:val="center"/>
              <w:rPr>
                <w:sz w:val="18"/>
                <w:szCs w:val="18"/>
              </w:rPr>
            </w:pPr>
            <w:r>
              <w:rPr>
                <w:sz w:val="18"/>
                <w:szCs w:val="18"/>
              </w:rPr>
              <w:t>2</w:t>
            </w:r>
          </w:p>
        </w:tc>
        <w:tc>
          <w:tcPr>
            <w:tcW w:w="567" w:type="dxa"/>
            <w:vAlign w:val="center"/>
          </w:tcPr>
          <w:p w14:paraId="627716F3"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567" w:type="dxa"/>
            <w:vAlign w:val="center"/>
          </w:tcPr>
          <w:p w14:paraId="0DB852AE" w14:textId="77777777" w:rsidR="00964AE0" w:rsidRPr="00B52C26" w:rsidRDefault="00964AE0" w:rsidP="000C73F9">
            <w:pPr>
              <w:jc w:val="center"/>
              <w:rPr>
                <w:sz w:val="18"/>
                <w:szCs w:val="18"/>
              </w:rPr>
            </w:pPr>
            <w:r>
              <w:rPr>
                <w:sz w:val="18"/>
                <w:szCs w:val="18"/>
              </w:rPr>
              <w:t>4</w:t>
            </w:r>
          </w:p>
        </w:tc>
        <w:tc>
          <w:tcPr>
            <w:tcW w:w="4320" w:type="dxa"/>
            <w:vAlign w:val="center"/>
          </w:tcPr>
          <w:p w14:paraId="73488DFD" w14:textId="77777777" w:rsidR="00964AE0" w:rsidRPr="00B52C26" w:rsidRDefault="00964AE0" w:rsidP="000C73F9">
            <w:pPr>
              <w:rPr>
                <w:sz w:val="18"/>
                <w:szCs w:val="18"/>
              </w:rPr>
            </w:pPr>
            <w:r w:rsidRPr="00A856BA">
              <w:rPr>
                <w:color w:val="000000"/>
                <w:sz w:val="18"/>
                <w:szCs w:val="18"/>
                <w:shd w:val="clear" w:color="auto" w:fill="FFFFFF"/>
              </w:rPr>
              <w:t>Gıda ürünlerinde üretim ve hijyen, muhafaza, mikrobiyoloji, kalite kontrolü ve analizi konularına hakim olur.</w:t>
            </w:r>
          </w:p>
        </w:tc>
      </w:tr>
      <w:tr w:rsidR="00964AE0" w:rsidRPr="00B52C26" w14:paraId="053C1359" w14:textId="77777777" w:rsidTr="000C73F9">
        <w:trPr>
          <w:jc w:val="center"/>
        </w:trPr>
        <w:tc>
          <w:tcPr>
            <w:tcW w:w="2480" w:type="dxa"/>
            <w:vAlign w:val="center"/>
          </w:tcPr>
          <w:p w14:paraId="4E093326" w14:textId="77777777" w:rsidR="00964AE0" w:rsidRPr="00B52C26" w:rsidRDefault="00964AE0" w:rsidP="000C73F9">
            <w:pPr>
              <w:jc w:val="center"/>
              <w:rPr>
                <w:sz w:val="18"/>
                <w:szCs w:val="18"/>
              </w:rPr>
            </w:pPr>
            <w:r>
              <w:rPr>
                <w:sz w:val="18"/>
                <w:szCs w:val="18"/>
              </w:rPr>
              <w:t>Meyve-Sebze ve Ürünleri Analizleri-II</w:t>
            </w:r>
          </w:p>
        </w:tc>
        <w:tc>
          <w:tcPr>
            <w:tcW w:w="850" w:type="dxa"/>
          </w:tcPr>
          <w:p w14:paraId="51FC077B" w14:textId="77777777" w:rsidR="00964AE0" w:rsidRPr="00B52C26" w:rsidRDefault="00964AE0" w:rsidP="000C73F9">
            <w:pPr>
              <w:jc w:val="left"/>
              <w:rPr>
                <w:sz w:val="18"/>
                <w:szCs w:val="18"/>
              </w:rPr>
            </w:pPr>
            <w:r w:rsidRPr="00497432">
              <w:rPr>
                <w:sz w:val="18"/>
                <w:szCs w:val="18"/>
              </w:rPr>
              <w:t>Türkçe</w:t>
            </w:r>
          </w:p>
        </w:tc>
        <w:tc>
          <w:tcPr>
            <w:tcW w:w="567" w:type="dxa"/>
            <w:vAlign w:val="center"/>
          </w:tcPr>
          <w:p w14:paraId="4CB7C8E2" w14:textId="77777777" w:rsidR="00964AE0" w:rsidRPr="00B52C26" w:rsidRDefault="00964AE0" w:rsidP="000C73F9">
            <w:pPr>
              <w:jc w:val="center"/>
              <w:rPr>
                <w:sz w:val="18"/>
                <w:szCs w:val="18"/>
              </w:rPr>
            </w:pPr>
            <w:r>
              <w:rPr>
                <w:sz w:val="18"/>
                <w:szCs w:val="18"/>
              </w:rPr>
              <w:t>2</w:t>
            </w:r>
          </w:p>
        </w:tc>
        <w:tc>
          <w:tcPr>
            <w:tcW w:w="425" w:type="dxa"/>
            <w:vAlign w:val="center"/>
          </w:tcPr>
          <w:p w14:paraId="41A25FB7" w14:textId="77777777" w:rsidR="00964AE0" w:rsidRPr="00B52C26" w:rsidRDefault="00964AE0" w:rsidP="000C73F9">
            <w:pPr>
              <w:jc w:val="center"/>
              <w:rPr>
                <w:sz w:val="18"/>
                <w:szCs w:val="18"/>
              </w:rPr>
            </w:pPr>
            <w:r>
              <w:rPr>
                <w:sz w:val="18"/>
                <w:szCs w:val="18"/>
              </w:rPr>
              <w:t>2</w:t>
            </w:r>
          </w:p>
        </w:tc>
        <w:tc>
          <w:tcPr>
            <w:tcW w:w="567" w:type="dxa"/>
            <w:vAlign w:val="center"/>
          </w:tcPr>
          <w:p w14:paraId="0D3ED29D"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567" w:type="dxa"/>
            <w:vAlign w:val="center"/>
          </w:tcPr>
          <w:p w14:paraId="3E22906D" w14:textId="77777777" w:rsidR="00964AE0" w:rsidRPr="00B52C26" w:rsidRDefault="00964AE0" w:rsidP="000C73F9">
            <w:pPr>
              <w:jc w:val="center"/>
              <w:rPr>
                <w:sz w:val="18"/>
                <w:szCs w:val="18"/>
              </w:rPr>
            </w:pPr>
            <w:r>
              <w:rPr>
                <w:sz w:val="18"/>
                <w:szCs w:val="18"/>
              </w:rPr>
              <w:t>3</w:t>
            </w:r>
          </w:p>
        </w:tc>
        <w:tc>
          <w:tcPr>
            <w:tcW w:w="4320" w:type="dxa"/>
            <w:vAlign w:val="center"/>
          </w:tcPr>
          <w:p w14:paraId="4F0B72B3" w14:textId="77777777" w:rsidR="00964AE0" w:rsidRPr="00B52C26" w:rsidRDefault="00964AE0" w:rsidP="000C73F9">
            <w:pPr>
              <w:rPr>
                <w:sz w:val="18"/>
                <w:szCs w:val="18"/>
              </w:rPr>
            </w:pPr>
            <w:r w:rsidRPr="00A856BA">
              <w:rPr>
                <w:color w:val="000000"/>
                <w:sz w:val="18"/>
                <w:szCs w:val="18"/>
                <w:shd w:val="clear" w:color="auto" w:fill="FFFFFF"/>
              </w:rPr>
              <w:t>Gıda ürünlerinde üretim ve hijyen, muhafaza, mikrobiyoloji, kalite kontrolü ve analizi konularına hakim olur.</w:t>
            </w:r>
          </w:p>
        </w:tc>
      </w:tr>
      <w:tr w:rsidR="00964AE0" w:rsidRPr="00B52C26" w14:paraId="3C3A7682" w14:textId="77777777" w:rsidTr="000C73F9">
        <w:trPr>
          <w:jc w:val="center"/>
        </w:trPr>
        <w:tc>
          <w:tcPr>
            <w:tcW w:w="2480" w:type="dxa"/>
            <w:vAlign w:val="center"/>
          </w:tcPr>
          <w:p w14:paraId="6CBEFA65" w14:textId="77777777" w:rsidR="00964AE0" w:rsidRPr="00B52C26" w:rsidRDefault="00964AE0" w:rsidP="000C73F9">
            <w:pPr>
              <w:jc w:val="center"/>
              <w:rPr>
                <w:sz w:val="18"/>
                <w:szCs w:val="18"/>
              </w:rPr>
            </w:pPr>
            <w:r>
              <w:rPr>
                <w:sz w:val="18"/>
                <w:szCs w:val="18"/>
              </w:rPr>
              <w:t>Gıda Mikrobiyolojisi-II</w:t>
            </w:r>
          </w:p>
        </w:tc>
        <w:tc>
          <w:tcPr>
            <w:tcW w:w="850" w:type="dxa"/>
            <w:vAlign w:val="center"/>
          </w:tcPr>
          <w:p w14:paraId="7598F650" w14:textId="77777777" w:rsidR="00964AE0" w:rsidRPr="00B52C26" w:rsidRDefault="00964AE0" w:rsidP="000C73F9">
            <w:pPr>
              <w:jc w:val="left"/>
              <w:rPr>
                <w:sz w:val="18"/>
                <w:szCs w:val="18"/>
              </w:rPr>
            </w:pPr>
            <w:r w:rsidRPr="00497432">
              <w:rPr>
                <w:sz w:val="18"/>
                <w:szCs w:val="18"/>
              </w:rPr>
              <w:t>Türkçe</w:t>
            </w:r>
          </w:p>
        </w:tc>
        <w:tc>
          <w:tcPr>
            <w:tcW w:w="567" w:type="dxa"/>
            <w:vAlign w:val="center"/>
          </w:tcPr>
          <w:p w14:paraId="082E648F" w14:textId="77777777" w:rsidR="00964AE0" w:rsidRPr="00B52C26" w:rsidRDefault="00964AE0" w:rsidP="000C73F9">
            <w:pPr>
              <w:jc w:val="center"/>
              <w:rPr>
                <w:sz w:val="18"/>
                <w:szCs w:val="18"/>
              </w:rPr>
            </w:pPr>
            <w:r>
              <w:rPr>
                <w:sz w:val="18"/>
                <w:szCs w:val="18"/>
              </w:rPr>
              <w:t>2</w:t>
            </w:r>
          </w:p>
        </w:tc>
        <w:tc>
          <w:tcPr>
            <w:tcW w:w="425" w:type="dxa"/>
            <w:vAlign w:val="center"/>
          </w:tcPr>
          <w:p w14:paraId="76D48169" w14:textId="77777777" w:rsidR="00964AE0" w:rsidRPr="00B52C26" w:rsidRDefault="00964AE0" w:rsidP="000C73F9">
            <w:pPr>
              <w:jc w:val="center"/>
              <w:rPr>
                <w:sz w:val="18"/>
                <w:szCs w:val="18"/>
              </w:rPr>
            </w:pPr>
            <w:r>
              <w:rPr>
                <w:sz w:val="18"/>
                <w:szCs w:val="18"/>
              </w:rPr>
              <w:t>2</w:t>
            </w:r>
          </w:p>
        </w:tc>
        <w:tc>
          <w:tcPr>
            <w:tcW w:w="567" w:type="dxa"/>
            <w:vAlign w:val="center"/>
          </w:tcPr>
          <w:p w14:paraId="51759394"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567" w:type="dxa"/>
            <w:vAlign w:val="center"/>
          </w:tcPr>
          <w:p w14:paraId="26AB671D" w14:textId="77777777" w:rsidR="00964AE0" w:rsidRPr="00B52C26" w:rsidRDefault="00964AE0" w:rsidP="000C73F9">
            <w:pPr>
              <w:jc w:val="center"/>
              <w:rPr>
                <w:sz w:val="18"/>
                <w:szCs w:val="18"/>
              </w:rPr>
            </w:pPr>
            <w:r>
              <w:rPr>
                <w:sz w:val="18"/>
                <w:szCs w:val="18"/>
              </w:rPr>
              <w:t>4</w:t>
            </w:r>
          </w:p>
        </w:tc>
        <w:tc>
          <w:tcPr>
            <w:tcW w:w="4320" w:type="dxa"/>
            <w:vAlign w:val="center"/>
          </w:tcPr>
          <w:p w14:paraId="189F8EEA" w14:textId="77777777" w:rsidR="00964AE0" w:rsidRPr="00B52C26" w:rsidRDefault="00964AE0" w:rsidP="000C73F9">
            <w:pPr>
              <w:rPr>
                <w:sz w:val="18"/>
                <w:szCs w:val="18"/>
              </w:rPr>
            </w:pPr>
            <w:r w:rsidRPr="00A856BA">
              <w:rPr>
                <w:color w:val="000000"/>
                <w:sz w:val="18"/>
                <w:szCs w:val="18"/>
                <w:shd w:val="clear" w:color="auto" w:fill="FFFFFF"/>
              </w:rPr>
              <w:t>Gıda ürünlerinde üretim ve hijyen, muhafaza, mikrobiyoloji, kalite kontrolü ve analizi konularına hakim olur.</w:t>
            </w:r>
          </w:p>
        </w:tc>
      </w:tr>
      <w:tr w:rsidR="00964AE0" w:rsidRPr="00B52C26" w14:paraId="1BEA04CD" w14:textId="77777777" w:rsidTr="000C73F9">
        <w:trPr>
          <w:jc w:val="center"/>
        </w:trPr>
        <w:tc>
          <w:tcPr>
            <w:tcW w:w="2480" w:type="dxa"/>
            <w:vAlign w:val="center"/>
          </w:tcPr>
          <w:p w14:paraId="29E1285A" w14:textId="77777777" w:rsidR="00964AE0" w:rsidRPr="00B52C26" w:rsidRDefault="00964AE0" w:rsidP="000C73F9">
            <w:pPr>
              <w:jc w:val="center"/>
              <w:rPr>
                <w:sz w:val="18"/>
                <w:szCs w:val="18"/>
              </w:rPr>
            </w:pPr>
            <w:r>
              <w:rPr>
                <w:sz w:val="18"/>
                <w:szCs w:val="18"/>
              </w:rPr>
              <w:t>Yağ Analizleri</w:t>
            </w:r>
          </w:p>
        </w:tc>
        <w:tc>
          <w:tcPr>
            <w:tcW w:w="850" w:type="dxa"/>
            <w:vAlign w:val="center"/>
          </w:tcPr>
          <w:p w14:paraId="3DD5D757" w14:textId="77777777" w:rsidR="00964AE0" w:rsidRPr="00B52C26" w:rsidRDefault="00964AE0" w:rsidP="000C73F9">
            <w:pPr>
              <w:jc w:val="left"/>
              <w:rPr>
                <w:sz w:val="18"/>
                <w:szCs w:val="18"/>
              </w:rPr>
            </w:pPr>
            <w:r w:rsidRPr="00497432">
              <w:rPr>
                <w:sz w:val="18"/>
                <w:szCs w:val="18"/>
              </w:rPr>
              <w:t>Türkçe</w:t>
            </w:r>
          </w:p>
        </w:tc>
        <w:tc>
          <w:tcPr>
            <w:tcW w:w="567" w:type="dxa"/>
            <w:vAlign w:val="center"/>
          </w:tcPr>
          <w:p w14:paraId="4FB30BDB" w14:textId="77777777" w:rsidR="00964AE0" w:rsidRPr="00B52C26" w:rsidRDefault="00964AE0" w:rsidP="000C73F9">
            <w:pPr>
              <w:jc w:val="center"/>
              <w:rPr>
                <w:sz w:val="18"/>
                <w:szCs w:val="18"/>
              </w:rPr>
            </w:pPr>
            <w:r>
              <w:rPr>
                <w:sz w:val="18"/>
                <w:szCs w:val="18"/>
              </w:rPr>
              <w:t>2</w:t>
            </w:r>
          </w:p>
        </w:tc>
        <w:tc>
          <w:tcPr>
            <w:tcW w:w="425" w:type="dxa"/>
            <w:vAlign w:val="center"/>
          </w:tcPr>
          <w:p w14:paraId="22DAB5F0" w14:textId="77777777" w:rsidR="00964AE0" w:rsidRPr="00B52C26" w:rsidRDefault="00964AE0" w:rsidP="000C73F9">
            <w:pPr>
              <w:jc w:val="center"/>
              <w:rPr>
                <w:sz w:val="18"/>
                <w:szCs w:val="18"/>
              </w:rPr>
            </w:pPr>
            <w:r>
              <w:rPr>
                <w:sz w:val="18"/>
                <w:szCs w:val="18"/>
              </w:rPr>
              <w:t>2</w:t>
            </w:r>
          </w:p>
        </w:tc>
        <w:tc>
          <w:tcPr>
            <w:tcW w:w="567" w:type="dxa"/>
            <w:vAlign w:val="center"/>
          </w:tcPr>
          <w:p w14:paraId="3B8288D0" w14:textId="77777777" w:rsidR="00964AE0" w:rsidRPr="00B52C26" w:rsidRDefault="00964AE0" w:rsidP="000C73F9">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567" w:type="dxa"/>
            <w:vAlign w:val="center"/>
          </w:tcPr>
          <w:p w14:paraId="19C75820" w14:textId="77777777" w:rsidR="00964AE0" w:rsidRPr="00B52C26" w:rsidRDefault="00964AE0" w:rsidP="000C73F9">
            <w:pPr>
              <w:jc w:val="center"/>
              <w:rPr>
                <w:sz w:val="18"/>
                <w:szCs w:val="18"/>
              </w:rPr>
            </w:pPr>
            <w:r>
              <w:rPr>
                <w:sz w:val="18"/>
                <w:szCs w:val="18"/>
              </w:rPr>
              <w:t>3</w:t>
            </w:r>
          </w:p>
        </w:tc>
        <w:tc>
          <w:tcPr>
            <w:tcW w:w="4320" w:type="dxa"/>
            <w:vAlign w:val="center"/>
          </w:tcPr>
          <w:p w14:paraId="0F8C7ED2" w14:textId="77777777" w:rsidR="00964AE0" w:rsidRPr="00B52C26" w:rsidRDefault="00964AE0" w:rsidP="000C73F9">
            <w:pPr>
              <w:rPr>
                <w:sz w:val="18"/>
                <w:szCs w:val="18"/>
              </w:rPr>
            </w:pPr>
            <w:r w:rsidRPr="00A856BA">
              <w:rPr>
                <w:color w:val="000000"/>
                <w:sz w:val="18"/>
                <w:szCs w:val="18"/>
                <w:shd w:val="clear" w:color="auto" w:fill="FFFFFF"/>
              </w:rPr>
              <w:t>Gıda ürünlerinde üretim ve hijyen, muhafaza, mikrobiyoloji, kalite kontrolü ve analizi konularına hakim olur.</w:t>
            </w:r>
          </w:p>
        </w:tc>
      </w:tr>
    </w:tbl>
    <w:p w14:paraId="3EE9B393" w14:textId="77777777" w:rsidR="00964AE0" w:rsidRDefault="00964AE0" w:rsidP="00986AB5">
      <w:pPr>
        <w:pBdr>
          <w:top w:val="nil"/>
          <w:left w:val="nil"/>
          <w:bottom w:val="nil"/>
          <w:right w:val="nil"/>
          <w:between w:val="nil"/>
        </w:pBdr>
        <w:ind w:left="1276" w:hanging="567"/>
      </w:pPr>
    </w:p>
    <w:p w14:paraId="269AE34C" w14:textId="77777777" w:rsidR="00964AE0" w:rsidRPr="00B52C26" w:rsidRDefault="00964AE0" w:rsidP="00964AE0">
      <w:pPr>
        <w:pStyle w:val="Balk2"/>
      </w:pPr>
      <w:r w:rsidRPr="00B52C26">
        <w:t>Ölçüt 6. Öğretim Kadrosu</w:t>
      </w:r>
    </w:p>
    <w:p w14:paraId="1F0EACBC" w14:textId="77777777" w:rsidR="00964AE0" w:rsidRPr="00B52C26" w:rsidRDefault="00964AE0" w:rsidP="001115DA">
      <w:pPr>
        <w:pStyle w:val="ListeParagraf"/>
        <w:keepLines/>
        <w:numPr>
          <w:ilvl w:val="2"/>
          <w:numId w:val="9"/>
        </w:numPr>
        <w:pBdr>
          <w:top w:val="nil"/>
          <w:left w:val="nil"/>
          <w:bottom w:val="nil"/>
          <w:right w:val="nil"/>
          <w:between w:val="nil"/>
        </w:pBdr>
        <w:ind w:left="1276" w:hanging="567"/>
        <w:rPr>
          <w:color w:val="000000"/>
          <w:sz w:val="22"/>
          <w:szCs w:val="22"/>
        </w:rPr>
      </w:pPr>
      <w:r w:rsidRPr="00B52C26">
        <w:rPr>
          <w:b/>
          <w:color w:val="000000"/>
          <w:sz w:val="22"/>
          <w:szCs w:val="22"/>
        </w:rPr>
        <w:t>Tablo 6.1</w:t>
      </w:r>
      <w:r w:rsidRPr="00B52C26">
        <w:rPr>
          <w:color w:val="000000"/>
          <w:sz w:val="22"/>
          <w:szCs w:val="22"/>
        </w:rPr>
        <w:t>’i doldurunuz. Bu tabloda, programı yürüten bölümde yer alan tam zamanlı, yarı zamanlı ve ek görevli tüm öğretim üyeleri ve öğretim görevlileri yer almalıdır. Bu tabloları doldururken yeteri kadar satır ekleyebilirsiniz.</w:t>
      </w:r>
    </w:p>
    <w:p w14:paraId="11055EC6" w14:textId="77777777" w:rsidR="00964AE0" w:rsidRPr="00D37BE1" w:rsidRDefault="00964AE0" w:rsidP="001115DA">
      <w:pPr>
        <w:pStyle w:val="ListeParagraf"/>
        <w:keepLines/>
        <w:numPr>
          <w:ilvl w:val="2"/>
          <w:numId w:val="9"/>
        </w:numPr>
        <w:pBdr>
          <w:top w:val="nil"/>
          <w:left w:val="nil"/>
          <w:bottom w:val="nil"/>
          <w:right w:val="nil"/>
          <w:between w:val="nil"/>
        </w:pBdr>
        <w:ind w:left="1276" w:hanging="567"/>
        <w:rPr>
          <w:color w:val="C00000"/>
          <w:sz w:val="22"/>
          <w:szCs w:val="22"/>
        </w:rPr>
      </w:pPr>
      <w:r w:rsidRPr="00D37BE1">
        <w:rPr>
          <w:b/>
          <w:color w:val="C00000"/>
          <w:sz w:val="22"/>
          <w:szCs w:val="22"/>
        </w:rPr>
        <w:t>Tablo 6.1</w:t>
      </w:r>
      <w:r w:rsidRPr="00D37BE1">
        <w:rPr>
          <w:color w:val="C00000"/>
          <w:sz w:val="22"/>
          <w:szCs w:val="22"/>
        </w:rPr>
        <w:t xml:space="preserve">’e göre öğretim kadrosunun eğitim öğretim faaliyetleri ve program eğitim planına göre yeterliliğini irdeleyiniz. Ders vermekle yükümlü olan öğretim elemanlarının özet özgeçmişlerini belirtilen formata uygun olarak </w:t>
      </w:r>
      <w:r w:rsidRPr="00D37BE1">
        <w:rPr>
          <w:b/>
          <w:bCs/>
          <w:color w:val="C00000"/>
          <w:sz w:val="22"/>
          <w:szCs w:val="22"/>
        </w:rPr>
        <w:t>Ek I.2</w:t>
      </w:r>
      <w:r w:rsidRPr="00D37BE1">
        <w:rPr>
          <w:color w:val="C00000"/>
          <w:sz w:val="22"/>
          <w:szCs w:val="22"/>
        </w:rPr>
        <w:t>’de veriniz.</w:t>
      </w:r>
    </w:p>
    <w:p w14:paraId="6372FF6C" w14:textId="1284FF17" w:rsidR="00D37BE1" w:rsidRPr="00D37BE1" w:rsidRDefault="00D37BE1" w:rsidP="00D37BE1">
      <w:pPr>
        <w:keepLines/>
        <w:pBdr>
          <w:top w:val="nil"/>
          <w:left w:val="nil"/>
          <w:bottom w:val="nil"/>
          <w:right w:val="nil"/>
          <w:between w:val="nil"/>
        </w:pBdr>
        <w:ind w:firstLine="709"/>
        <w:rPr>
          <w:color w:val="000000"/>
        </w:rPr>
      </w:pPr>
      <w:r>
        <w:rPr>
          <w:color w:val="000000"/>
          <w:sz w:val="22"/>
          <w:szCs w:val="22"/>
        </w:rPr>
        <w:tab/>
        <w:t>Gıda Kalite Kontrolü ve Analizi</w:t>
      </w:r>
      <w:r w:rsidRPr="00D37BE1">
        <w:rPr>
          <w:color w:val="000000"/>
          <w:sz w:val="22"/>
          <w:szCs w:val="22"/>
        </w:rPr>
        <w:t xml:space="preserve"> programında ders dağılım süreci, öğretim elemanlarının uzmanlık alanları, akademik nitelikleri ve tecrübeleri dikkate alınarak adil </w:t>
      </w:r>
      <w:r>
        <w:rPr>
          <w:color w:val="000000"/>
          <w:sz w:val="22"/>
          <w:szCs w:val="22"/>
        </w:rPr>
        <w:t>ve şeffaf bir şekilde yürütülerek yapılacaktır.</w:t>
      </w:r>
      <w:r w:rsidRPr="00D37BE1">
        <w:rPr>
          <w:color w:val="000000"/>
          <w:sz w:val="22"/>
          <w:szCs w:val="22"/>
        </w:rPr>
        <w:t xml:space="preserve"> Bu süreç, hem programın eğitim kalitesini artırmayı hem de öğretim elemanlarının yetkinliklerine uygun görevler almasını </w:t>
      </w:r>
      <w:r>
        <w:rPr>
          <w:color w:val="000000"/>
          <w:sz w:val="22"/>
          <w:szCs w:val="22"/>
        </w:rPr>
        <w:t>sağlayacaktır.</w:t>
      </w:r>
    </w:p>
    <w:p w14:paraId="1611876E" w14:textId="77777777" w:rsidR="00964AE0" w:rsidRPr="001847BB" w:rsidRDefault="00964AE0" w:rsidP="001115DA">
      <w:pPr>
        <w:pStyle w:val="ListeParagraf"/>
        <w:keepLines/>
        <w:numPr>
          <w:ilvl w:val="1"/>
          <w:numId w:val="9"/>
        </w:numPr>
        <w:pBdr>
          <w:top w:val="nil"/>
          <w:left w:val="nil"/>
          <w:bottom w:val="nil"/>
          <w:right w:val="nil"/>
          <w:between w:val="nil"/>
        </w:pBdr>
        <w:ind w:left="1276" w:hanging="567"/>
        <w:rPr>
          <w:color w:val="C00000"/>
          <w:sz w:val="22"/>
          <w:szCs w:val="22"/>
        </w:rPr>
      </w:pPr>
      <w:r w:rsidRPr="001847BB">
        <w:rPr>
          <w:color w:val="C00000"/>
          <w:sz w:val="22"/>
          <w:szCs w:val="22"/>
        </w:rPr>
        <w:t>Öğretim elemanlarına yönelik teşvik ve ödüllendirilme mekanizmalarını açıklayınız ve sürecin adil ve şeffaf şekilde yürütüldüğüne dair kanıtları sununuz.</w:t>
      </w:r>
    </w:p>
    <w:p w14:paraId="4091B13A" w14:textId="7666F000" w:rsidR="001847BB" w:rsidRPr="001847BB" w:rsidRDefault="001847BB" w:rsidP="001847BB">
      <w:pPr>
        <w:keepLines/>
        <w:pBdr>
          <w:top w:val="nil"/>
          <w:left w:val="nil"/>
          <w:bottom w:val="nil"/>
          <w:right w:val="nil"/>
          <w:between w:val="nil"/>
        </w:pBdr>
        <w:ind w:left="1276"/>
        <w:contextualSpacing/>
        <w:rPr>
          <w:color w:val="FF0000"/>
          <w:sz w:val="22"/>
          <w:szCs w:val="22"/>
        </w:rPr>
      </w:pPr>
      <w:r>
        <w:rPr>
          <w:color w:val="000000"/>
          <w:sz w:val="22"/>
          <w:szCs w:val="22"/>
        </w:rPr>
        <w:tab/>
      </w:r>
      <w:r w:rsidRPr="001847BB">
        <w:rPr>
          <w:sz w:val="22"/>
          <w:szCs w:val="22"/>
        </w:rPr>
        <w:t>Üniversitenin akademik teşvik sistemi bulunmaktadır.</w:t>
      </w:r>
    </w:p>
    <w:p w14:paraId="398554F6" w14:textId="77777777" w:rsidR="00964AE0" w:rsidRPr="001847BB" w:rsidRDefault="00964AE0" w:rsidP="001115DA">
      <w:pPr>
        <w:pStyle w:val="ListeParagraf"/>
        <w:keepLines/>
        <w:numPr>
          <w:ilvl w:val="1"/>
          <w:numId w:val="9"/>
        </w:numPr>
        <w:pBdr>
          <w:top w:val="nil"/>
          <w:left w:val="nil"/>
          <w:bottom w:val="nil"/>
          <w:right w:val="nil"/>
          <w:between w:val="nil"/>
        </w:pBdr>
        <w:ind w:left="1276" w:hanging="567"/>
        <w:rPr>
          <w:color w:val="C00000"/>
          <w:sz w:val="22"/>
          <w:szCs w:val="22"/>
        </w:rPr>
      </w:pPr>
      <w:r w:rsidRPr="001847BB">
        <w:rPr>
          <w:color w:val="C00000"/>
          <w:sz w:val="22"/>
          <w:szCs w:val="22"/>
        </w:rPr>
        <w:t>Öğretim elemanı atama ve yükseltme kriterlerini Ölçüt 6.3’te belirtilen hususları da göz önüne alarak, açıklayınız</w:t>
      </w:r>
    </w:p>
    <w:p w14:paraId="0691A743" w14:textId="11276F3F" w:rsidR="001847BB" w:rsidRPr="001847BB" w:rsidRDefault="001847BB" w:rsidP="001847BB">
      <w:pPr>
        <w:keepLines/>
        <w:pBdr>
          <w:top w:val="nil"/>
          <w:left w:val="nil"/>
          <w:bottom w:val="nil"/>
          <w:right w:val="nil"/>
          <w:between w:val="nil"/>
        </w:pBdr>
        <w:ind w:left="1276"/>
        <w:contextualSpacing/>
        <w:rPr>
          <w:sz w:val="22"/>
          <w:szCs w:val="22"/>
        </w:rPr>
      </w:pPr>
      <w:r>
        <w:rPr>
          <w:color w:val="000000"/>
          <w:sz w:val="22"/>
          <w:szCs w:val="22"/>
        </w:rPr>
        <w:tab/>
      </w:r>
      <w:r w:rsidRPr="001847BB">
        <w:rPr>
          <w:sz w:val="22"/>
          <w:szCs w:val="22"/>
        </w:rPr>
        <w:t>Öğretim elemanı atama ve yükseltme kriterleri İstiklal Üniversitesi web sitesinde yer almaktadır.</w:t>
      </w:r>
    </w:p>
    <w:p w14:paraId="1CCA7448" w14:textId="77777777" w:rsidR="001847BB" w:rsidRPr="001847BB" w:rsidRDefault="001847BB" w:rsidP="001847BB">
      <w:pPr>
        <w:keepLines/>
        <w:pBdr>
          <w:top w:val="nil"/>
          <w:left w:val="nil"/>
          <w:bottom w:val="nil"/>
          <w:right w:val="nil"/>
          <w:between w:val="nil"/>
        </w:pBdr>
        <w:ind w:left="1276"/>
        <w:contextualSpacing/>
        <w:rPr>
          <w:sz w:val="22"/>
          <w:szCs w:val="22"/>
        </w:rPr>
      </w:pPr>
      <w:r w:rsidRPr="001847BB">
        <w:rPr>
          <w:sz w:val="22"/>
          <w:szCs w:val="22"/>
          <w:u w:val="single"/>
        </w:rPr>
        <w:t>Kanıt:</w:t>
      </w:r>
      <w:r w:rsidRPr="001847BB">
        <w:rPr>
          <w:sz w:val="22"/>
          <w:szCs w:val="22"/>
        </w:rPr>
        <w:t xml:space="preserve"> KİÜ Öğretim Üyeliğine Atama ve Yükseltilme Kriterleri Yönergesi</w:t>
      </w:r>
    </w:p>
    <w:p w14:paraId="1DDBB7D0" w14:textId="77777777" w:rsidR="001847BB" w:rsidRPr="001847BB" w:rsidRDefault="001847BB" w:rsidP="001847BB">
      <w:pPr>
        <w:keepLines/>
        <w:pBdr>
          <w:top w:val="nil"/>
          <w:left w:val="nil"/>
          <w:bottom w:val="nil"/>
          <w:right w:val="nil"/>
          <w:between w:val="nil"/>
        </w:pBdr>
        <w:ind w:left="1276"/>
        <w:contextualSpacing/>
        <w:rPr>
          <w:sz w:val="22"/>
          <w:szCs w:val="22"/>
        </w:rPr>
      </w:pPr>
      <w:r w:rsidRPr="001847BB">
        <w:t>(</w:t>
      </w:r>
      <w:hyperlink r:id="rId25" w:history="1">
        <w:r w:rsidRPr="001847BB">
          <w:rPr>
            <w:rStyle w:val="Kpr"/>
            <w:color w:val="auto"/>
            <w:sz w:val="22"/>
            <w:szCs w:val="22"/>
          </w:rPr>
          <w:t>https://istiklal.edu.tr/api/files/file?id=babbb219-367d-4eae-b7fe-b7dca4904f09</w:t>
        </w:r>
      </w:hyperlink>
      <w:r w:rsidRPr="001847BB">
        <w:rPr>
          <w:rStyle w:val="Kpr"/>
          <w:color w:val="auto"/>
          <w:sz w:val="22"/>
          <w:szCs w:val="22"/>
          <w:u w:val="none"/>
        </w:rPr>
        <w:t xml:space="preserve"> )</w:t>
      </w:r>
    </w:p>
    <w:p w14:paraId="16B0A31B" w14:textId="77777777" w:rsidR="001847BB" w:rsidRPr="001847BB" w:rsidRDefault="001847BB" w:rsidP="001847BB">
      <w:pPr>
        <w:keepLines/>
        <w:pBdr>
          <w:top w:val="nil"/>
          <w:left w:val="nil"/>
          <w:bottom w:val="nil"/>
          <w:right w:val="nil"/>
          <w:between w:val="nil"/>
        </w:pBdr>
        <w:rPr>
          <w:color w:val="000000"/>
          <w:sz w:val="22"/>
          <w:szCs w:val="22"/>
        </w:rPr>
      </w:pPr>
    </w:p>
    <w:p w14:paraId="18B11B50" w14:textId="0C01A03F" w:rsidR="00964AE0" w:rsidRPr="00B12F54" w:rsidRDefault="00964AE0" w:rsidP="00B12F54">
      <w:pPr>
        <w:pBdr>
          <w:top w:val="nil"/>
          <w:left w:val="nil"/>
          <w:bottom w:val="nil"/>
          <w:right w:val="nil"/>
          <w:between w:val="nil"/>
        </w:pBdr>
        <w:ind w:left="1276" w:hanging="567"/>
        <w:rPr>
          <w:b/>
          <w:color w:val="000000"/>
          <w:sz w:val="22"/>
          <w:szCs w:val="22"/>
        </w:rPr>
      </w:pPr>
      <w:r w:rsidRPr="00B52C26">
        <w:rPr>
          <w:b/>
          <w:color w:val="000000"/>
          <w:sz w:val="22"/>
          <w:szCs w:val="22"/>
        </w:rPr>
        <w:t>Tablo 6.2</w:t>
      </w:r>
      <w:r w:rsidRPr="00B52C26">
        <w:rPr>
          <w:color w:val="000000"/>
          <w:sz w:val="22"/>
          <w:szCs w:val="22"/>
        </w:rPr>
        <w:t>’yi doldurunuz.  Bu tabloda, programı yürüten bölümde yer alan tam zamanlı, yarı zamanlı ve ek görevli tüm öğretim üyeleri ve öğretim görevlileri yer almalıdır.  Programda öğretim elemanlarının niteliklerine göre adil ve şeffaf ders dağılım sürecinin nasıl yürütüldüğünü açıklayınız</w:t>
      </w:r>
      <w:bookmarkStart w:id="31" w:name="_heading=h.2p2csry" w:colFirst="0" w:colLast="0"/>
      <w:bookmarkStart w:id="32" w:name="_heading=h.147n2zr" w:colFirst="0" w:colLast="0"/>
      <w:bookmarkStart w:id="33" w:name="_heading=h.23ckvvd" w:colFirst="0" w:colLast="0"/>
      <w:bookmarkStart w:id="34" w:name="_heading=h.ihv636" w:colFirst="0" w:colLast="0"/>
      <w:bookmarkStart w:id="35" w:name="_heading=h.1hmsyys" w:colFirst="0" w:colLast="0"/>
      <w:bookmarkStart w:id="36" w:name="_heading=h.41mghml" w:colFirst="0" w:colLast="0"/>
      <w:bookmarkEnd w:id="31"/>
      <w:bookmarkEnd w:id="32"/>
      <w:bookmarkEnd w:id="33"/>
      <w:bookmarkEnd w:id="34"/>
      <w:bookmarkEnd w:id="35"/>
      <w:bookmarkEnd w:id="36"/>
      <w:r>
        <w:t>.</w:t>
      </w:r>
    </w:p>
    <w:p w14:paraId="1682D5B8" w14:textId="00FA613F" w:rsidR="007B317C" w:rsidRPr="00B52C26" w:rsidRDefault="007B317C" w:rsidP="00B31319">
      <w:pPr>
        <w:pStyle w:val="Tablo"/>
      </w:pPr>
      <w:r w:rsidRPr="00B52C26">
        <w:t>Tablo 6.1</w:t>
      </w:r>
      <w:r w:rsidR="00AE1590" w:rsidRPr="00B52C26">
        <w:t>.</w:t>
      </w:r>
      <w:r w:rsidRPr="00B52C26">
        <w:t xml:space="preserve"> Öğretim Kadrosunun Analizi</w:t>
      </w:r>
    </w:p>
    <w:p w14:paraId="344DB3E9" w14:textId="0D6609CF" w:rsidR="007B317C" w:rsidRPr="00B52C26" w:rsidRDefault="00780E2D" w:rsidP="007B317C">
      <w:pPr>
        <w:pBdr>
          <w:top w:val="nil"/>
          <w:left w:val="nil"/>
          <w:bottom w:val="nil"/>
          <w:right w:val="nil"/>
          <w:between w:val="nil"/>
        </w:pBdr>
        <w:jc w:val="center"/>
        <w:rPr>
          <w:color w:val="000000"/>
          <w:sz w:val="22"/>
          <w:szCs w:val="22"/>
        </w:rPr>
      </w:pPr>
      <w:r>
        <w:rPr>
          <w:color w:val="000000"/>
          <w:sz w:val="22"/>
          <w:szCs w:val="22"/>
        </w:rPr>
        <w:t>Gıda Kalite Kontrolü ve Analizi Programı</w:t>
      </w:r>
    </w:p>
    <w:p w14:paraId="23FBB0BC" w14:textId="77777777" w:rsidR="007B317C" w:rsidRPr="00B52C26" w:rsidRDefault="007B317C" w:rsidP="007B317C">
      <w:pPr>
        <w:rPr>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850"/>
        <w:gridCol w:w="851"/>
        <w:gridCol w:w="850"/>
        <w:gridCol w:w="1134"/>
        <w:gridCol w:w="851"/>
        <w:gridCol w:w="992"/>
        <w:gridCol w:w="850"/>
        <w:gridCol w:w="847"/>
      </w:tblGrid>
      <w:tr w:rsidR="007B317C" w:rsidRPr="00B52C26" w14:paraId="16811A1B" w14:textId="77777777" w:rsidTr="007E2320">
        <w:trPr>
          <w:trHeight w:val="20"/>
          <w:jc w:val="center"/>
        </w:trPr>
        <w:tc>
          <w:tcPr>
            <w:tcW w:w="2409" w:type="dxa"/>
            <w:vMerge w:val="restart"/>
            <w:vAlign w:val="center"/>
          </w:tcPr>
          <w:p w14:paraId="09B7F3E4" w14:textId="0BB7FBEB" w:rsidR="007B317C" w:rsidRPr="00B52C26" w:rsidRDefault="007B317C" w:rsidP="00BD2824">
            <w:pPr>
              <w:jc w:val="center"/>
              <w:rPr>
                <w:sz w:val="18"/>
                <w:szCs w:val="18"/>
              </w:rPr>
            </w:pPr>
            <w:r w:rsidRPr="00B52C26">
              <w:rPr>
                <w:sz w:val="18"/>
                <w:szCs w:val="18"/>
              </w:rPr>
              <w:t>Öğretim Elemanının Adı</w:t>
            </w:r>
            <w:r w:rsidR="00B31319" w:rsidRPr="00B52C26">
              <w:rPr>
                <w:rStyle w:val="DipnotBavurusu"/>
                <w:sz w:val="18"/>
                <w:szCs w:val="18"/>
              </w:rPr>
              <w:footnoteReference w:id="9"/>
            </w:r>
          </w:p>
        </w:tc>
        <w:tc>
          <w:tcPr>
            <w:tcW w:w="850" w:type="dxa"/>
            <w:vMerge w:val="restart"/>
            <w:vAlign w:val="center"/>
          </w:tcPr>
          <w:p w14:paraId="71143244" w14:textId="77777777" w:rsidR="007B317C" w:rsidRPr="00B52C26" w:rsidRDefault="007B317C" w:rsidP="00BD2824">
            <w:pPr>
              <w:jc w:val="center"/>
              <w:rPr>
                <w:sz w:val="18"/>
                <w:szCs w:val="18"/>
              </w:rPr>
            </w:pPr>
            <w:r w:rsidRPr="00B52C26">
              <w:rPr>
                <w:sz w:val="18"/>
                <w:szCs w:val="18"/>
              </w:rPr>
              <w:t>Unvanı</w:t>
            </w:r>
          </w:p>
        </w:tc>
        <w:tc>
          <w:tcPr>
            <w:tcW w:w="851" w:type="dxa"/>
            <w:vMerge w:val="restart"/>
            <w:vAlign w:val="center"/>
          </w:tcPr>
          <w:p w14:paraId="2ED93CA3" w14:textId="77777777" w:rsidR="007B317C" w:rsidRPr="00B52C26" w:rsidRDefault="007B317C" w:rsidP="00BD2824">
            <w:pPr>
              <w:jc w:val="center"/>
              <w:rPr>
                <w:sz w:val="18"/>
                <w:szCs w:val="18"/>
              </w:rPr>
            </w:pPr>
            <w:r w:rsidRPr="00B52C26">
              <w:rPr>
                <w:sz w:val="18"/>
                <w:szCs w:val="18"/>
              </w:rPr>
              <w:t>Aldığı Son Derece</w:t>
            </w:r>
          </w:p>
        </w:tc>
        <w:tc>
          <w:tcPr>
            <w:tcW w:w="2835" w:type="dxa"/>
            <w:gridSpan w:val="3"/>
            <w:vAlign w:val="center"/>
          </w:tcPr>
          <w:p w14:paraId="5EF7FC46" w14:textId="77777777" w:rsidR="007B317C" w:rsidRPr="00B52C26" w:rsidRDefault="007B317C" w:rsidP="00BD2824">
            <w:pPr>
              <w:jc w:val="center"/>
              <w:rPr>
                <w:sz w:val="18"/>
                <w:szCs w:val="18"/>
              </w:rPr>
            </w:pPr>
            <w:r w:rsidRPr="00B52C26">
              <w:rPr>
                <w:sz w:val="18"/>
                <w:szCs w:val="18"/>
              </w:rPr>
              <w:t>Deneyim Süresi, Yıl</w:t>
            </w:r>
          </w:p>
        </w:tc>
        <w:tc>
          <w:tcPr>
            <w:tcW w:w="2689" w:type="dxa"/>
            <w:gridSpan w:val="3"/>
            <w:vAlign w:val="center"/>
          </w:tcPr>
          <w:p w14:paraId="6A95F912" w14:textId="451C051A" w:rsidR="007B317C" w:rsidRPr="00B52C26" w:rsidRDefault="007B317C" w:rsidP="00BD2824">
            <w:pPr>
              <w:jc w:val="center"/>
              <w:rPr>
                <w:sz w:val="18"/>
                <w:szCs w:val="18"/>
              </w:rPr>
            </w:pPr>
            <w:r w:rsidRPr="00B52C26">
              <w:rPr>
                <w:sz w:val="18"/>
                <w:szCs w:val="18"/>
              </w:rPr>
              <w:t>Etkinlik Düzeyi (yüksek, orta, düşük, yok)</w:t>
            </w:r>
            <w:r w:rsidR="00B31319" w:rsidRPr="00B52C26">
              <w:rPr>
                <w:rStyle w:val="DipnotBavurusu"/>
                <w:sz w:val="18"/>
                <w:szCs w:val="18"/>
              </w:rPr>
              <w:footnoteReference w:id="10"/>
            </w:r>
          </w:p>
        </w:tc>
      </w:tr>
      <w:tr w:rsidR="007B317C" w:rsidRPr="00B52C26" w14:paraId="22B9E22D" w14:textId="77777777" w:rsidTr="007E2320">
        <w:trPr>
          <w:trHeight w:val="20"/>
          <w:jc w:val="center"/>
        </w:trPr>
        <w:tc>
          <w:tcPr>
            <w:tcW w:w="2409" w:type="dxa"/>
            <w:vMerge/>
            <w:vAlign w:val="center"/>
          </w:tcPr>
          <w:p w14:paraId="71D34D3B" w14:textId="77777777" w:rsidR="007B317C" w:rsidRPr="00B52C26" w:rsidRDefault="007B317C" w:rsidP="00BD2824">
            <w:pPr>
              <w:widowControl w:val="0"/>
              <w:pBdr>
                <w:top w:val="nil"/>
                <w:left w:val="nil"/>
                <w:bottom w:val="nil"/>
                <w:right w:val="nil"/>
                <w:between w:val="nil"/>
              </w:pBdr>
              <w:spacing w:line="276" w:lineRule="auto"/>
              <w:jc w:val="left"/>
              <w:rPr>
                <w:sz w:val="18"/>
                <w:szCs w:val="18"/>
              </w:rPr>
            </w:pPr>
          </w:p>
        </w:tc>
        <w:tc>
          <w:tcPr>
            <w:tcW w:w="850" w:type="dxa"/>
            <w:vMerge/>
            <w:vAlign w:val="center"/>
          </w:tcPr>
          <w:p w14:paraId="5246BEF4" w14:textId="77777777" w:rsidR="007B317C" w:rsidRPr="00B52C26" w:rsidRDefault="007B317C" w:rsidP="00BD2824">
            <w:pPr>
              <w:widowControl w:val="0"/>
              <w:pBdr>
                <w:top w:val="nil"/>
                <w:left w:val="nil"/>
                <w:bottom w:val="nil"/>
                <w:right w:val="nil"/>
                <w:between w:val="nil"/>
              </w:pBdr>
              <w:spacing w:line="276" w:lineRule="auto"/>
              <w:jc w:val="left"/>
              <w:rPr>
                <w:sz w:val="18"/>
                <w:szCs w:val="18"/>
              </w:rPr>
            </w:pPr>
          </w:p>
        </w:tc>
        <w:tc>
          <w:tcPr>
            <w:tcW w:w="851" w:type="dxa"/>
            <w:vMerge/>
            <w:vAlign w:val="center"/>
          </w:tcPr>
          <w:p w14:paraId="7F186D7B" w14:textId="77777777" w:rsidR="007B317C" w:rsidRPr="00B52C26" w:rsidRDefault="007B317C" w:rsidP="00BD2824">
            <w:pPr>
              <w:widowControl w:val="0"/>
              <w:pBdr>
                <w:top w:val="nil"/>
                <w:left w:val="nil"/>
                <w:bottom w:val="nil"/>
                <w:right w:val="nil"/>
                <w:between w:val="nil"/>
              </w:pBdr>
              <w:spacing w:line="276" w:lineRule="auto"/>
              <w:jc w:val="left"/>
              <w:rPr>
                <w:sz w:val="18"/>
                <w:szCs w:val="18"/>
              </w:rPr>
            </w:pPr>
          </w:p>
        </w:tc>
        <w:tc>
          <w:tcPr>
            <w:tcW w:w="850" w:type="dxa"/>
            <w:vAlign w:val="center"/>
          </w:tcPr>
          <w:p w14:paraId="672CF587" w14:textId="77777777" w:rsidR="007B317C" w:rsidRPr="00B52C26" w:rsidRDefault="007B317C" w:rsidP="00BD2824">
            <w:pPr>
              <w:jc w:val="center"/>
              <w:rPr>
                <w:sz w:val="18"/>
                <w:szCs w:val="18"/>
              </w:rPr>
            </w:pPr>
            <w:r w:rsidRPr="00B52C26">
              <w:rPr>
                <w:sz w:val="18"/>
                <w:szCs w:val="18"/>
              </w:rPr>
              <w:t>Kamu/</w:t>
            </w:r>
          </w:p>
          <w:p w14:paraId="42D420F9" w14:textId="77777777" w:rsidR="007B317C" w:rsidRPr="00B52C26" w:rsidRDefault="007B317C" w:rsidP="00BD2824">
            <w:pPr>
              <w:jc w:val="center"/>
              <w:rPr>
                <w:sz w:val="18"/>
                <w:szCs w:val="18"/>
              </w:rPr>
            </w:pPr>
            <w:r w:rsidRPr="00B52C26">
              <w:rPr>
                <w:sz w:val="18"/>
                <w:szCs w:val="18"/>
              </w:rPr>
              <w:t>Sanayi Deneyimi</w:t>
            </w:r>
          </w:p>
        </w:tc>
        <w:tc>
          <w:tcPr>
            <w:tcW w:w="1134" w:type="dxa"/>
            <w:vAlign w:val="center"/>
          </w:tcPr>
          <w:p w14:paraId="5F01BDA2" w14:textId="77777777" w:rsidR="007B317C" w:rsidRPr="00B52C26" w:rsidRDefault="007B317C" w:rsidP="00BD2824">
            <w:pPr>
              <w:jc w:val="center"/>
              <w:rPr>
                <w:sz w:val="18"/>
                <w:szCs w:val="18"/>
              </w:rPr>
            </w:pPr>
            <w:r w:rsidRPr="00B52C26">
              <w:rPr>
                <w:sz w:val="18"/>
                <w:szCs w:val="18"/>
              </w:rPr>
              <w:t>Öğretim Deneyimi</w:t>
            </w:r>
          </w:p>
        </w:tc>
        <w:tc>
          <w:tcPr>
            <w:tcW w:w="851" w:type="dxa"/>
            <w:vAlign w:val="center"/>
          </w:tcPr>
          <w:p w14:paraId="60D4CD23" w14:textId="77777777" w:rsidR="007B317C" w:rsidRPr="00B52C26" w:rsidRDefault="007B317C" w:rsidP="00BD2824">
            <w:pPr>
              <w:jc w:val="center"/>
              <w:rPr>
                <w:sz w:val="18"/>
                <w:szCs w:val="18"/>
              </w:rPr>
            </w:pPr>
            <w:r w:rsidRPr="00B52C26">
              <w:rPr>
                <w:sz w:val="18"/>
                <w:szCs w:val="18"/>
              </w:rPr>
              <w:t>Bu Kurumdaki Deneyimi</w:t>
            </w:r>
          </w:p>
        </w:tc>
        <w:tc>
          <w:tcPr>
            <w:tcW w:w="992" w:type="dxa"/>
            <w:vAlign w:val="center"/>
          </w:tcPr>
          <w:p w14:paraId="5ECE9706" w14:textId="77777777" w:rsidR="007B317C" w:rsidRPr="00B52C26" w:rsidRDefault="007B317C" w:rsidP="00BD2824">
            <w:pPr>
              <w:jc w:val="center"/>
              <w:rPr>
                <w:sz w:val="18"/>
                <w:szCs w:val="18"/>
              </w:rPr>
            </w:pPr>
            <w:r w:rsidRPr="00B52C26">
              <w:rPr>
                <w:sz w:val="18"/>
                <w:szCs w:val="18"/>
              </w:rPr>
              <w:t>Mesleki Kuruluşlarda</w:t>
            </w:r>
          </w:p>
        </w:tc>
        <w:tc>
          <w:tcPr>
            <w:tcW w:w="850" w:type="dxa"/>
            <w:vAlign w:val="center"/>
          </w:tcPr>
          <w:p w14:paraId="36849CD1" w14:textId="77777777" w:rsidR="007B317C" w:rsidRPr="00B52C26" w:rsidRDefault="007B317C" w:rsidP="00BD2824">
            <w:pPr>
              <w:jc w:val="center"/>
              <w:rPr>
                <w:sz w:val="18"/>
                <w:szCs w:val="18"/>
              </w:rPr>
            </w:pPr>
            <w:r w:rsidRPr="00B52C26">
              <w:rPr>
                <w:sz w:val="18"/>
                <w:szCs w:val="18"/>
              </w:rPr>
              <w:t>Araştırmada</w:t>
            </w:r>
          </w:p>
        </w:tc>
        <w:tc>
          <w:tcPr>
            <w:tcW w:w="847" w:type="dxa"/>
            <w:vAlign w:val="center"/>
          </w:tcPr>
          <w:p w14:paraId="1880DD63" w14:textId="77777777" w:rsidR="007B317C" w:rsidRPr="00B52C26" w:rsidRDefault="007B317C" w:rsidP="00BD2824">
            <w:pPr>
              <w:jc w:val="center"/>
              <w:rPr>
                <w:sz w:val="18"/>
                <w:szCs w:val="18"/>
              </w:rPr>
            </w:pPr>
            <w:r w:rsidRPr="00B52C26">
              <w:rPr>
                <w:sz w:val="18"/>
                <w:szCs w:val="18"/>
              </w:rPr>
              <w:t>Sanayiye Verilen Danışmanlıkta</w:t>
            </w:r>
          </w:p>
        </w:tc>
      </w:tr>
      <w:tr w:rsidR="00464B92" w:rsidRPr="00B52C26" w14:paraId="55FF41BA" w14:textId="77777777" w:rsidTr="007E2320">
        <w:trPr>
          <w:jc w:val="center"/>
        </w:trPr>
        <w:tc>
          <w:tcPr>
            <w:tcW w:w="2409" w:type="dxa"/>
            <w:vAlign w:val="center"/>
          </w:tcPr>
          <w:p w14:paraId="5026AF90" w14:textId="4021E282" w:rsidR="00464B92" w:rsidRPr="00B52C26" w:rsidRDefault="007E2320" w:rsidP="007E2320">
            <w:pPr>
              <w:rPr>
                <w:sz w:val="18"/>
                <w:szCs w:val="18"/>
              </w:rPr>
            </w:pPr>
            <w:r>
              <w:rPr>
                <w:sz w:val="18"/>
                <w:szCs w:val="18"/>
              </w:rPr>
              <w:t>İslam BEŞİR</w:t>
            </w:r>
          </w:p>
        </w:tc>
        <w:tc>
          <w:tcPr>
            <w:tcW w:w="850" w:type="dxa"/>
            <w:vAlign w:val="center"/>
          </w:tcPr>
          <w:p w14:paraId="772A11A2" w14:textId="1A052792" w:rsidR="00464B92" w:rsidRPr="00B52C26" w:rsidRDefault="00464B92" w:rsidP="00464B92">
            <w:pPr>
              <w:jc w:val="center"/>
              <w:rPr>
                <w:sz w:val="18"/>
                <w:szCs w:val="18"/>
              </w:rPr>
            </w:pPr>
            <w:r>
              <w:rPr>
                <w:sz w:val="18"/>
                <w:szCs w:val="18"/>
              </w:rPr>
              <w:t>Öğr.Gör.</w:t>
            </w:r>
          </w:p>
        </w:tc>
        <w:tc>
          <w:tcPr>
            <w:tcW w:w="851" w:type="dxa"/>
            <w:vAlign w:val="center"/>
          </w:tcPr>
          <w:p w14:paraId="23F36A64" w14:textId="77777777" w:rsidR="00464B92" w:rsidRPr="00B52C26" w:rsidRDefault="00464B92" w:rsidP="00464B92">
            <w:pPr>
              <w:jc w:val="center"/>
              <w:rPr>
                <w:sz w:val="18"/>
                <w:szCs w:val="18"/>
              </w:rPr>
            </w:pPr>
          </w:p>
        </w:tc>
        <w:tc>
          <w:tcPr>
            <w:tcW w:w="850" w:type="dxa"/>
            <w:vAlign w:val="center"/>
          </w:tcPr>
          <w:p w14:paraId="4C453F97" w14:textId="0DA28DC3" w:rsidR="00464B92" w:rsidRPr="00B52C26" w:rsidRDefault="002E7F53" w:rsidP="00464B92">
            <w:pPr>
              <w:jc w:val="center"/>
              <w:rPr>
                <w:sz w:val="18"/>
                <w:szCs w:val="18"/>
              </w:rPr>
            </w:pPr>
            <w:r>
              <w:rPr>
                <w:sz w:val="18"/>
                <w:szCs w:val="18"/>
              </w:rPr>
              <w:t>12/10</w:t>
            </w:r>
          </w:p>
        </w:tc>
        <w:tc>
          <w:tcPr>
            <w:tcW w:w="1134" w:type="dxa"/>
            <w:vAlign w:val="center"/>
          </w:tcPr>
          <w:p w14:paraId="17A565B7" w14:textId="6EDACCF9" w:rsidR="00464B92" w:rsidRPr="00B52C26" w:rsidRDefault="00464B92" w:rsidP="00464B92">
            <w:pPr>
              <w:jc w:val="center"/>
              <w:rPr>
                <w:sz w:val="18"/>
                <w:szCs w:val="18"/>
              </w:rPr>
            </w:pPr>
            <w:r>
              <w:rPr>
                <w:sz w:val="18"/>
                <w:szCs w:val="18"/>
              </w:rPr>
              <w:t>-</w:t>
            </w:r>
          </w:p>
        </w:tc>
        <w:tc>
          <w:tcPr>
            <w:tcW w:w="851" w:type="dxa"/>
            <w:vAlign w:val="center"/>
          </w:tcPr>
          <w:p w14:paraId="3F3BD980" w14:textId="3561DF86" w:rsidR="00464B92" w:rsidRPr="00B52C26" w:rsidRDefault="002E7F53" w:rsidP="00464B92">
            <w:pPr>
              <w:jc w:val="center"/>
              <w:rPr>
                <w:sz w:val="18"/>
                <w:szCs w:val="18"/>
              </w:rPr>
            </w:pPr>
            <w:r>
              <w:rPr>
                <w:sz w:val="18"/>
                <w:szCs w:val="18"/>
              </w:rPr>
              <w:t>1</w:t>
            </w:r>
          </w:p>
        </w:tc>
        <w:tc>
          <w:tcPr>
            <w:tcW w:w="992" w:type="dxa"/>
            <w:vAlign w:val="center"/>
          </w:tcPr>
          <w:p w14:paraId="7613C9EE" w14:textId="1E5CAE61" w:rsidR="00464B92" w:rsidRPr="00B52C26" w:rsidRDefault="002E7F53" w:rsidP="00464B92">
            <w:pPr>
              <w:jc w:val="center"/>
              <w:rPr>
                <w:sz w:val="18"/>
                <w:szCs w:val="18"/>
              </w:rPr>
            </w:pPr>
            <w:r>
              <w:rPr>
                <w:sz w:val="18"/>
                <w:szCs w:val="18"/>
              </w:rPr>
              <w:t>Yüksek</w:t>
            </w:r>
          </w:p>
        </w:tc>
        <w:tc>
          <w:tcPr>
            <w:tcW w:w="850" w:type="dxa"/>
            <w:vAlign w:val="center"/>
          </w:tcPr>
          <w:p w14:paraId="7036A5C5" w14:textId="7E271BB0" w:rsidR="00464B92" w:rsidRPr="00B52C26" w:rsidRDefault="002E7F53" w:rsidP="00464B92">
            <w:pPr>
              <w:jc w:val="center"/>
              <w:rPr>
                <w:sz w:val="18"/>
                <w:szCs w:val="18"/>
              </w:rPr>
            </w:pPr>
            <w:r>
              <w:rPr>
                <w:sz w:val="18"/>
                <w:szCs w:val="18"/>
              </w:rPr>
              <w:t>Yüksek</w:t>
            </w:r>
          </w:p>
        </w:tc>
        <w:tc>
          <w:tcPr>
            <w:tcW w:w="847" w:type="dxa"/>
            <w:vAlign w:val="center"/>
          </w:tcPr>
          <w:p w14:paraId="7B826F93" w14:textId="693BA5AB" w:rsidR="00464B92" w:rsidRPr="00B52C26" w:rsidRDefault="00464B92" w:rsidP="00464B92">
            <w:pPr>
              <w:jc w:val="center"/>
              <w:rPr>
                <w:sz w:val="18"/>
                <w:szCs w:val="18"/>
              </w:rPr>
            </w:pPr>
            <w:r>
              <w:rPr>
                <w:sz w:val="18"/>
                <w:szCs w:val="18"/>
              </w:rPr>
              <w:t>-</w:t>
            </w:r>
          </w:p>
        </w:tc>
      </w:tr>
      <w:tr w:rsidR="00464B92" w:rsidRPr="00B52C26" w14:paraId="66C493F2" w14:textId="77777777" w:rsidTr="007E2320">
        <w:trPr>
          <w:jc w:val="center"/>
        </w:trPr>
        <w:tc>
          <w:tcPr>
            <w:tcW w:w="2409" w:type="dxa"/>
            <w:vAlign w:val="center"/>
          </w:tcPr>
          <w:p w14:paraId="3C8968FE" w14:textId="2182D7E3" w:rsidR="00464B92" w:rsidRPr="00B52C26" w:rsidRDefault="007E2320" w:rsidP="007E2320">
            <w:pPr>
              <w:rPr>
                <w:sz w:val="18"/>
                <w:szCs w:val="18"/>
              </w:rPr>
            </w:pPr>
            <w:r>
              <w:rPr>
                <w:sz w:val="18"/>
                <w:szCs w:val="18"/>
              </w:rPr>
              <w:t>Züleyha Dal KONUŞ</w:t>
            </w:r>
          </w:p>
        </w:tc>
        <w:tc>
          <w:tcPr>
            <w:tcW w:w="850" w:type="dxa"/>
            <w:vAlign w:val="center"/>
          </w:tcPr>
          <w:p w14:paraId="7E8DABBD" w14:textId="304F6F3B" w:rsidR="00464B92" w:rsidRPr="00B52C26" w:rsidRDefault="00464B92" w:rsidP="00464B92">
            <w:pPr>
              <w:jc w:val="center"/>
              <w:rPr>
                <w:sz w:val="18"/>
                <w:szCs w:val="18"/>
              </w:rPr>
            </w:pPr>
            <w:r>
              <w:rPr>
                <w:sz w:val="18"/>
                <w:szCs w:val="18"/>
              </w:rPr>
              <w:t>Öğr.Gör.</w:t>
            </w:r>
          </w:p>
        </w:tc>
        <w:tc>
          <w:tcPr>
            <w:tcW w:w="851" w:type="dxa"/>
            <w:vAlign w:val="center"/>
          </w:tcPr>
          <w:p w14:paraId="1C027F34" w14:textId="77777777" w:rsidR="00464B92" w:rsidRPr="00B52C26" w:rsidRDefault="00464B92" w:rsidP="00464B92">
            <w:pPr>
              <w:jc w:val="center"/>
              <w:rPr>
                <w:sz w:val="18"/>
                <w:szCs w:val="18"/>
              </w:rPr>
            </w:pPr>
          </w:p>
        </w:tc>
        <w:tc>
          <w:tcPr>
            <w:tcW w:w="850" w:type="dxa"/>
            <w:vAlign w:val="center"/>
          </w:tcPr>
          <w:p w14:paraId="26D6A604" w14:textId="42012DAA" w:rsidR="00464B92" w:rsidRPr="00B52C26" w:rsidRDefault="00DE0F00" w:rsidP="00464B92">
            <w:pPr>
              <w:jc w:val="center"/>
              <w:rPr>
                <w:sz w:val="18"/>
                <w:szCs w:val="18"/>
              </w:rPr>
            </w:pPr>
            <w:r>
              <w:rPr>
                <w:sz w:val="18"/>
                <w:szCs w:val="18"/>
              </w:rPr>
              <w:t>2</w:t>
            </w:r>
          </w:p>
        </w:tc>
        <w:tc>
          <w:tcPr>
            <w:tcW w:w="1134" w:type="dxa"/>
            <w:vAlign w:val="center"/>
          </w:tcPr>
          <w:p w14:paraId="13AB9CCE" w14:textId="0F5EB9CB" w:rsidR="00464B92" w:rsidRPr="00B52C26" w:rsidRDefault="00464B92" w:rsidP="00464B92">
            <w:pPr>
              <w:jc w:val="center"/>
              <w:rPr>
                <w:sz w:val="18"/>
                <w:szCs w:val="18"/>
              </w:rPr>
            </w:pPr>
            <w:r>
              <w:rPr>
                <w:sz w:val="18"/>
                <w:szCs w:val="18"/>
              </w:rPr>
              <w:t>-</w:t>
            </w:r>
          </w:p>
        </w:tc>
        <w:tc>
          <w:tcPr>
            <w:tcW w:w="851" w:type="dxa"/>
            <w:vAlign w:val="center"/>
          </w:tcPr>
          <w:p w14:paraId="39AB4AE6" w14:textId="63B00677" w:rsidR="00464B92" w:rsidRPr="00B52C26" w:rsidRDefault="002E7F53" w:rsidP="00464B92">
            <w:pPr>
              <w:jc w:val="center"/>
              <w:rPr>
                <w:sz w:val="18"/>
                <w:szCs w:val="18"/>
              </w:rPr>
            </w:pPr>
            <w:r>
              <w:rPr>
                <w:sz w:val="18"/>
                <w:szCs w:val="18"/>
              </w:rPr>
              <w:t>1</w:t>
            </w:r>
          </w:p>
        </w:tc>
        <w:tc>
          <w:tcPr>
            <w:tcW w:w="992" w:type="dxa"/>
            <w:vAlign w:val="center"/>
          </w:tcPr>
          <w:p w14:paraId="7B653F01" w14:textId="1B837DD2" w:rsidR="00464B92" w:rsidRPr="00B52C26" w:rsidRDefault="002E7F53" w:rsidP="00464B92">
            <w:pPr>
              <w:jc w:val="center"/>
              <w:rPr>
                <w:sz w:val="18"/>
                <w:szCs w:val="18"/>
              </w:rPr>
            </w:pPr>
            <w:r>
              <w:rPr>
                <w:sz w:val="18"/>
                <w:szCs w:val="18"/>
              </w:rPr>
              <w:t>Yüksek</w:t>
            </w:r>
          </w:p>
        </w:tc>
        <w:tc>
          <w:tcPr>
            <w:tcW w:w="850" w:type="dxa"/>
            <w:vAlign w:val="center"/>
          </w:tcPr>
          <w:p w14:paraId="762F0751" w14:textId="75FE1134" w:rsidR="00464B92" w:rsidRPr="00B52C26" w:rsidRDefault="002E7F53" w:rsidP="00464B92">
            <w:pPr>
              <w:jc w:val="center"/>
              <w:rPr>
                <w:sz w:val="18"/>
                <w:szCs w:val="18"/>
              </w:rPr>
            </w:pPr>
            <w:r>
              <w:rPr>
                <w:sz w:val="18"/>
                <w:szCs w:val="18"/>
              </w:rPr>
              <w:t>Yüksek</w:t>
            </w:r>
          </w:p>
        </w:tc>
        <w:tc>
          <w:tcPr>
            <w:tcW w:w="847" w:type="dxa"/>
            <w:vAlign w:val="center"/>
          </w:tcPr>
          <w:p w14:paraId="0538954E" w14:textId="7281C37A" w:rsidR="00464B92" w:rsidRPr="00B52C26" w:rsidRDefault="00464B92" w:rsidP="00464B92">
            <w:pPr>
              <w:jc w:val="center"/>
              <w:rPr>
                <w:sz w:val="18"/>
                <w:szCs w:val="18"/>
              </w:rPr>
            </w:pPr>
            <w:r>
              <w:rPr>
                <w:sz w:val="18"/>
                <w:szCs w:val="18"/>
              </w:rPr>
              <w:t>-</w:t>
            </w:r>
          </w:p>
        </w:tc>
      </w:tr>
      <w:tr w:rsidR="00464B92" w:rsidRPr="00B52C26" w14:paraId="07536F65" w14:textId="77777777" w:rsidTr="007E2320">
        <w:trPr>
          <w:jc w:val="center"/>
        </w:trPr>
        <w:tc>
          <w:tcPr>
            <w:tcW w:w="2409" w:type="dxa"/>
            <w:vAlign w:val="center"/>
          </w:tcPr>
          <w:p w14:paraId="1E6C971D" w14:textId="75C32A4B" w:rsidR="00464B92" w:rsidRPr="00B52C26" w:rsidRDefault="007E2320" w:rsidP="007E2320">
            <w:pPr>
              <w:rPr>
                <w:sz w:val="18"/>
                <w:szCs w:val="18"/>
              </w:rPr>
            </w:pPr>
            <w:r>
              <w:rPr>
                <w:sz w:val="18"/>
                <w:szCs w:val="18"/>
              </w:rPr>
              <w:t>Pınar ERSOY</w:t>
            </w:r>
          </w:p>
        </w:tc>
        <w:tc>
          <w:tcPr>
            <w:tcW w:w="850" w:type="dxa"/>
            <w:vAlign w:val="center"/>
          </w:tcPr>
          <w:p w14:paraId="46EDF21A" w14:textId="77350CF0" w:rsidR="00464B92" w:rsidRPr="00B52C26" w:rsidRDefault="00464B92" w:rsidP="00464B92">
            <w:pPr>
              <w:jc w:val="center"/>
              <w:rPr>
                <w:sz w:val="18"/>
                <w:szCs w:val="18"/>
              </w:rPr>
            </w:pPr>
            <w:r>
              <w:rPr>
                <w:sz w:val="18"/>
                <w:szCs w:val="18"/>
              </w:rPr>
              <w:t>Öğr.Gör.</w:t>
            </w:r>
          </w:p>
        </w:tc>
        <w:tc>
          <w:tcPr>
            <w:tcW w:w="851" w:type="dxa"/>
            <w:vAlign w:val="center"/>
          </w:tcPr>
          <w:p w14:paraId="316D9C9F" w14:textId="77777777" w:rsidR="00464B92" w:rsidRPr="00B52C26" w:rsidRDefault="00464B92" w:rsidP="00464B92">
            <w:pPr>
              <w:jc w:val="center"/>
              <w:rPr>
                <w:sz w:val="18"/>
                <w:szCs w:val="18"/>
              </w:rPr>
            </w:pPr>
          </w:p>
        </w:tc>
        <w:tc>
          <w:tcPr>
            <w:tcW w:w="850" w:type="dxa"/>
            <w:vAlign w:val="center"/>
          </w:tcPr>
          <w:p w14:paraId="551E5D0C" w14:textId="6CD7B7A1" w:rsidR="00464B92" w:rsidRPr="00B52C26" w:rsidRDefault="00DE0F00" w:rsidP="00464B92">
            <w:pPr>
              <w:jc w:val="center"/>
              <w:rPr>
                <w:sz w:val="18"/>
                <w:szCs w:val="18"/>
              </w:rPr>
            </w:pPr>
            <w:r>
              <w:rPr>
                <w:sz w:val="18"/>
                <w:szCs w:val="18"/>
              </w:rPr>
              <w:t>2</w:t>
            </w:r>
          </w:p>
        </w:tc>
        <w:tc>
          <w:tcPr>
            <w:tcW w:w="1134" w:type="dxa"/>
            <w:vAlign w:val="center"/>
          </w:tcPr>
          <w:p w14:paraId="08E474AC" w14:textId="75968625" w:rsidR="00464B92" w:rsidRPr="00B52C26" w:rsidRDefault="00464B92" w:rsidP="00464B92">
            <w:pPr>
              <w:jc w:val="center"/>
              <w:rPr>
                <w:sz w:val="18"/>
                <w:szCs w:val="18"/>
              </w:rPr>
            </w:pPr>
            <w:r>
              <w:rPr>
                <w:sz w:val="18"/>
                <w:szCs w:val="18"/>
              </w:rPr>
              <w:t>-</w:t>
            </w:r>
          </w:p>
        </w:tc>
        <w:tc>
          <w:tcPr>
            <w:tcW w:w="851" w:type="dxa"/>
            <w:vAlign w:val="center"/>
          </w:tcPr>
          <w:p w14:paraId="3F5C9FC2" w14:textId="37AF2341" w:rsidR="00464B92" w:rsidRPr="00B52C26" w:rsidRDefault="002E7F53" w:rsidP="00464B92">
            <w:pPr>
              <w:jc w:val="center"/>
              <w:rPr>
                <w:sz w:val="18"/>
                <w:szCs w:val="18"/>
              </w:rPr>
            </w:pPr>
            <w:r>
              <w:rPr>
                <w:sz w:val="18"/>
                <w:szCs w:val="18"/>
              </w:rPr>
              <w:t>1</w:t>
            </w:r>
          </w:p>
        </w:tc>
        <w:tc>
          <w:tcPr>
            <w:tcW w:w="992" w:type="dxa"/>
            <w:vAlign w:val="center"/>
          </w:tcPr>
          <w:p w14:paraId="5F69B4EF" w14:textId="3013A36E" w:rsidR="00464B92" w:rsidRPr="00B52C26" w:rsidRDefault="002E7F53" w:rsidP="00464B92">
            <w:pPr>
              <w:jc w:val="center"/>
              <w:rPr>
                <w:sz w:val="18"/>
                <w:szCs w:val="18"/>
              </w:rPr>
            </w:pPr>
            <w:r>
              <w:rPr>
                <w:sz w:val="18"/>
                <w:szCs w:val="18"/>
              </w:rPr>
              <w:t>Yüksek</w:t>
            </w:r>
          </w:p>
        </w:tc>
        <w:tc>
          <w:tcPr>
            <w:tcW w:w="850" w:type="dxa"/>
            <w:vAlign w:val="center"/>
          </w:tcPr>
          <w:p w14:paraId="754F1E65" w14:textId="6E01FFE0" w:rsidR="00464B92" w:rsidRPr="00B52C26" w:rsidRDefault="002E7F53" w:rsidP="00464B92">
            <w:pPr>
              <w:jc w:val="center"/>
              <w:rPr>
                <w:sz w:val="18"/>
                <w:szCs w:val="18"/>
              </w:rPr>
            </w:pPr>
            <w:r>
              <w:rPr>
                <w:sz w:val="18"/>
                <w:szCs w:val="18"/>
              </w:rPr>
              <w:t>Yüksek</w:t>
            </w:r>
          </w:p>
        </w:tc>
        <w:tc>
          <w:tcPr>
            <w:tcW w:w="847" w:type="dxa"/>
            <w:vAlign w:val="center"/>
          </w:tcPr>
          <w:p w14:paraId="774E0645" w14:textId="11B7C416" w:rsidR="00464B92" w:rsidRPr="00B52C26" w:rsidRDefault="00464B92" w:rsidP="00464B92">
            <w:pPr>
              <w:jc w:val="center"/>
              <w:rPr>
                <w:sz w:val="18"/>
                <w:szCs w:val="18"/>
              </w:rPr>
            </w:pPr>
            <w:r>
              <w:rPr>
                <w:sz w:val="18"/>
                <w:szCs w:val="18"/>
              </w:rPr>
              <w:t>-</w:t>
            </w:r>
          </w:p>
        </w:tc>
      </w:tr>
    </w:tbl>
    <w:p w14:paraId="356D524D" w14:textId="77777777" w:rsidR="00B12F54" w:rsidRDefault="00B12F54" w:rsidP="00B31319">
      <w:pPr>
        <w:pStyle w:val="Tablo"/>
      </w:pPr>
      <w:bookmarkStart w:id="37" w:name="_heading=h.3fwokq0" w:colFirst="0" w:colLast="0"/>
      <w:bookmarkEnd w:id="37"/>
    </w:p>
    <w:p w14:paraId="12B24813" w14:textId="20716184" w:rsidR="00236E89" w:rsidRPr="00B52C26" w:rsidRDefault="007B317C" w:rsidP="00B31319">
      <w:pPr>
        <w:pStyle w:val="Tablo"/>
      </w:pPr>
      <w:r w:rsidRPr="00B52C26">
        <w:t>Tablo 6.2</w:t>
      </w:r>
      <w:r w:rsidR="00AE1590" w:rsidRPr="00B52C26">
        <w:t>.</w:t>
      </w:r>
      <w:r w:rsidRPr="00B52C26">
        <w:t xml:space="preserve"> Öğretim Kadrosu </w:t>
      </w:r>
      <w:r w:rsidR="00EF5B25" w:rsidRPr="00B52C26">
        <w:t>Yük Özeti</w:t>
      </w:r>
    </w:p>
    <w:p w14:paraId="06AAB814" w14:textId="77777777" w:rsidR="00780E2D" w:rsidRPr="00B52C26" w:rsidRDefault="00780E2D" w:rsidP="00780E2D">
      <w:pPr>
        <w:pBdr>
          <w:top w:val="nil"/>
          <w:left w:val="nil"/>
          <w:bottom w:val="nil"/>
          <w:right w:val="nil"/>
          <w:between w:val="nil"/>
        </w:pBdr>
        <w:jc w:val="center"/>
        <w:rPr>
          <w:color w:val="000000"/>
          <w:sz w:val="22"/>
          <w:szCs w:val="22"/>
        </w:rPr>
      </w:pPr>
      <w:r>
        <w:rPr>
          <w:color w:val="000000"/>
          <w:sz w:val="22"/>
          <w:szCs w:val="22"/>
        </w:rPr>
        <w:t>Gıda Kalite Kontrolü ve Analizi Programı</w:t>
      </w:r>
    </w:p>
    <w:p w14:paraId="466EDF19" w14:textId="77777777" w:rsidR="00236E89" w:rsidRPr="00B52C26" w:rsidRDefault="00236E89">
      <w:pPr>
        <w:pBdr>
          <w:top w:val="nil"/>
          <w:left w:val="nil"/>
          <w:bottom w:val="nil"/>
          <w:right w:val="nil"/>
          <w:between w:val="nil"/>
        </w:pBdr>
        <w:jc w:val="center"/>
        <w:rPr>
          <w:i/>
          <w:color w:val="000000"/>
          <w:sz w:val="22"/>
          <w:szCs w:val="22"/>
        </w:rPr>
      </w:pPr>
    </w:p>
    <w:tbl>
      <w:tblPr>
        <w:tblStyle w:val="a0"/>
        <w:tblW w:w="734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6"/>
        <w:gridCol w:w="2410"/>
        <w:gridCol w:w="1134"/>
        <w:gridCol w:w="850"/>
        <w:gridCol w:w="838"/>
      </w:tblGrid>
      <w:tr w:rsidR="00236E89" w:rsidRPr="00B52C26" w14:paraId="7F96FB95" w14:textId="77777777" w:rsidTr="00391744">
        <w:trPr>
          <w:trHeight w:val="428"/>
          <w:jc w:val="center"/>
        </w:trPr>
        <w:tc>
          <w:tcPr>
            <w:tcW w:w="2116" w:type="dxa"/>
            <w:vMerge w:val="restart"/>
            <w:vAlign w:val="center"/>
          </w:tcPr>
          <w:p w14:paraId="26718B24" w14:textId="77777777" w:rsidR="00236E89" w:rsidRPr="00B52C26" w:rsidRDefault="00EF5B25">
            <w:pPr>
              <w:jc w:val="center"/>
              <w:rPr>
                <w:sz w:val="18"/>
                <w:szCs w:val="18"/>
              </w:rPr>
            </w:pPr>
            <w:r w:rsidRPr="00B52C26">
              <w:rPr>
                <w:sz w:val="18"/>
                <w:szCs w:val="18"/>
              </w:rPr>
              <w:t>Öğretim Elemanının Adı Soyadı (Unvanı)</w:t>
            </w:r>
          </w:p>
        </w:tc>
        <w:tc>
          <w:tcPr>
            <w:tcW w:w="2410" w:type="dxa"/>
            <w:vMerge w:val="restart"/>
            <w:vAlign w:val="center"/>
          </w:tcPr>
          <w:p w14:paraId="6CF39B5F" w14:textId="77777777" w:rsidR="00236E89" w:rsidRPr="00B52C26" w:rsidRDefault="00EF5B25">
            <w:pPr>
              <w:jc w:val="center"/>
              <w:rPr>
                <w:sz w:val="18"/>
                <w:szCs w:val="18"/>
              </w:rPr>
            </w:pPr>
            <w:r w:rsidRPr="00B52C26">
              <w:rPr>
                <w:sz w:val="18"/>
                <w:szCs w:val="18"/>
              </w:rPr>
              <w:t xml:space="preserve">Verdiği Dersler </w:t>
            </w:r>
          </w:p>
          <w:p w14:paraId="589C8DA9" w14:textId="0C694076" w:rsidR="00236E89" w:rsidRPr="00B52C26" w:rsidRDefault="00EF5B25">
            <w:pPr>
              <w:jc w:val="center"/>
              <w:rPr>
                <w:sz w:val="18"/>
                <w:szCs w:val="18"/>
              </w:rPr>
            </w:pPr>
            <w:r w:rsidRPr="00B52C26">
              <w:rPr>
                <w:sz w:val="18"/>
                <w:szCs w:val="18"/>
              </w:rPr>
              <w:t>(Dersin Kodu/ Kredisi/ Dönemi/ Yılı)</w:t>
            </w:r>
            <w:r w:rsidR="00B31319" w:rsidRPr="00B52C26">
              <w:rPr>
                <w:rStyle w:val="DipnotBavurusu"/>
                <w:sz w:val="18"/>
                <w:szCs w:val="18"/>
              </w:rPr>
              <w:footnoteReference w:id="11"/>
            </w:r>
          </w:p>
        </w:tc>
        <w:tc>
          <w:tcPr>
            <w:tcW w:w="2822" w:type="dxa"/>
            <w:gridSpan w:val="3"/>
            <w:vAlign w:val="center"/>
          </w:tcPr>
          <w:p w14:paraId="08F379DE" w14:textId="220894B9" w:rsidR="00236E89" w:rsidRPr="00B52C26" w:rsidRDefault="00EF5B25">
            <w:pPr>
              <w:jc w:val="center"/>
              <w:rPr>
                <w:sz w:val="18"/>
                <w:szCs w:val="18"/>
              </w:rPr>
            </w:pPr>
            <w:r w:rsidRPr="00B52C26">
              <w:rPr>
                <w:sz w:val="18"/>
                <w:szCs w:val="18"/>
              </w:rPr>
              <w:t>Toplam Etkinlik Dağılımı</w:t>
            </w:r>
            <w:r w:rsidR="00B31319" w:rsidRPr="00B52C26">
              <w:rPr>
                <w:rStyle w:val="DipnotBavurusu"/>
                <w:sz w:val="18"/>
                <w:szCs w:val="18"/>
              </w:rPr>
              <w:footnoteReference w:id="12"/>
            </w:r>
          </w:p>
        </w:tc>
      </w:tr>
      <w:tr w:rsidR="00236E89" w:rsidRPr="00B52C26" w14:paraId="451FE58D" w14:textId="77777777" w:rsidTr="00391744">
        <w:trPr>
          <w:trHeight w:val="744"/>
          <w:jc w:val="center"/>
        </w:trPr>
        <w:tc>
          <w:tcPr>
            <w:tcW w:w="2116" w:type="dxa"/>
            <w:vMerge/>
            <w:vAlign w:val="center"/>
          </w:tcPr>
          <w:p w14:paraId="5E3E7D56" w14:textId="77777777" w:rsidR="00236E89" w:rsidRPr="00B52C26" w:rsidRDefault="00236E89">
            <w:pPr>
              <w:widowControl w:val="0"/>
              <w:pBdr>
                <w:top w:val="nil"/>
                <w:left w:val="nil"/>
                <w:bottom w:val="nil"/>
                <w:right w:val="nil"/>
                <w:between w:val="nil"/>
              </w:pBdr>
              <w:spacing w:line="276" w:lineRule="auto"/>
              <w:jc w:val="left"/>
              <w:rPr>
                <w:sz w:val="18"/>
                <w:szCs w:val="18"/>
              </w:rPr>
            </w:pPr>
          </w:p>
        </w:tc>
        <w:tc>
          <w:tcPr>
            <w:tcW w:w="2410" w:type="dxa"/>
            <w:vMerge/>
            <w:vAlign w:val="center"/>
          </w:tcPr>
          <w:p w14:paraId="1E5B2FF9" w14:textId="77777777" w:rsidR="00236E89" w:rsidRPr="00B52C26" w:rsidRDefault="00236E89">
            <w:pPr>
              <w:widowControl w:val="0"/>
              <w:pBdr>
                <w:top w:val="nil"/>
                <w:left w:val="nil"/>
                <w:bottom w:val="nil"/>
                <w:right w:val="nil"/>
                <w:between w:val="nil"/>
              </w:pBdr>
              <w:spacing w:line="276" w:lineRule="auto"/>
              <w:jc w:val="left"/>
              <w:rPr>
                <w:sz w:val="18"/>
                <w:szCs w:val="18"/>
              </w:rPr>
            </w:pPr>
          </w:p>
        </w:tc>
        <w:tc>
          <w:tcPr>
            <w:tcW w:w="1134" w:type="dxa"/>
            <w:vAlign w:val="center"/>
          </w:tcPr>
          <w:p w14:paraId="2B4C343B" w14:textId="77777777" w:rsidR="00236E89" w:rsidRPr="00B52C26" w:rsidRDefault="00EF5B25">
            <w:pPr>
              <w:jc w:val="center"/>
              <w:rPr>
                <w:sz w:val="18"/>
                <w:szCs w:val="18"/>
              </w:rPr>
            </w:pPr>
            <w:r w:rsidRPr="00B52C26">
              <w:rPr>
                <w:sz w:val="18"/>
                <w:szCs w:val="18"/>
              </w:rPr>
              <w:t>Öğretim</w:t>
            </w:r>
          </w:p>
        </w:tc>
        <w:tc>
          <w:tcPr>
            <w:tcW w:w="850" w:type="dxa"/>
            <w:vAlign w:val="center"/>
          </w:tcPr>
          <w:p w14:paraId="257C8DEE" w14:textId="1199555A" w:rsidR="00236E89" w:rsidRPr="00B52C26" w:rsidRDefault="00EF5B25">
            <w:pPr>
              <w:jc w:val="center"/>
              <w:rPr>
                <w:sz w:val="18"/>
                <w:szCs w:val="18"/>
              </w:rPr>
            </w:pPr>
            <w:r w:rsidRPr="00B52C26">
              <w:rPr>
                <w:sz w:val="18"/>
                <w:szCs w:val="18"/>
              </w:rPr>
              <w:t>Araştırma</w:t>
            </w:r>
            <w:r w:rsidR="00B31319" w:rsidRPr="00B52C26">
              <w:rPr>
                <w:rStyle w:val="DipnotBavurusu"/>
                <w:sz w:val="18"/>
                <w:szCs w:val="18"/>
              </w:rPr>
              <w:footnoteReference w:id="13"/>
            </w:r>
          </w:p>
        </w:tc>
        <w:tc>
          <w:tcPr>
            <w:tcW w:w="838" w:type="dxa"/>
            <w:vAlign w:val="center"/>
          </w:tcPr>
          <w:p w14:paraId="365DBCC7" w14:textId="77777777" w:rsidR="00236E89" w:rsidRPr="00B52C26" w:rsidRDefault="00EF5B25">
            <w:pPr>
              <w:tabs>
                <w:tab w:val="left" w:pos="24928"/>
              </w:tabs>
              <w:jc w:val="center"/>
              <w:rPr>
                <w:sz w:val="18"/>
                <w:szCs w:val="18"/>
              </w:rPr>
            </w:pPr>
            <w:r w:rsidRPr="00B52C26">
              <w:rPr>
                <w:sz w:val="18"/>
                <w:szCs w:val="18"/>
              </w:rPr>
              <w:t>Diğer</w:t>
            </w:r>
          </w:p>
        </w:tc>
      </w:tr>
      <w:tr w:rsidR="00236E89" w:rsidRPr="00B52C26" w14:paraId="2E6A0D77" w14:textId="77777777" w:rsidTr="00391744">
        <w:trPr>
          <w:trHeight w:val="210"/>
          <w:jc w:val="center"/>
        </w:trPr>
        <w:tc>
          <w:tcPr>
            <w:tcW w:w="2116" w:type="dxa"/>
            <w:vAlign w:val="center"/>
          </w:tcPr>
          <w:p w14:paraId="73B62218" w14:textId="76683F23" w:rsidR="00236E89" w:rsidRPr="00B52C26" w:rsidRDefault="00391744">
            <w:pPr>
              <w:jc w:val="center"/>
              <w:rPr>
                <w:sz w:val="18"/>
                <w:szCs w:val="18"/>
              </w:rPr>
            </w:pPr>
            <w:r>
              <w:rPr>
                <w:sz w:val="18"/>
                <w:szCs w:val="18"/>
              </w:rPr>
              <w:t>İslam BEŞİR (Öğr.Gör.)</w:t>
            </w:r>
          </w:p>
        </w:tc>
        <w:tc>
          <w:tcPr>
            <w:tcW w:w="2410" w:type="dxa"/>
            <w:vAlign w:val="center"/>
          </w:tcPr>
          <w:p w14:paraId="2D46E4B0" w14:textId="77777777" w:rsidR="00236E89" w:rsidRPr="00B52C26" w:rsidRDefault="00236E89">
            <w:pPr>
              <w:jc w:val="left"/>
              <w:rPr>
                <w:sz w:val="18"/>
                <w:szCs w:val="18"/>
              </w:rPr>
            </w:pPr>
          </w:p>
        </w:tc>
        <w:tc>
          <w:tcPr>
            <w:tcW w:w="1134" w:type="dxa"/>
            <w:vAlign w:val="center"/>
          </w:tcPr>
          <w:p w14:paraId="13BFF20E" w14:textId="64D47924" w:rsidR="00236E89" w:rsidRPr="00B52C26" w:rsidRDefault="00236E89">
            <w:pPr>
              <w:jc w:val="center"/>
              <w:rPr>
                <w:sz w:val="18"/>
                <w:szCs w:val="18"/>
              </w:rPr>
            </w:pPr>
          </w:p>
        </w:tc>
        <w:tc>
          <w:tcPr>
            <w:tcW w:w="850" w:type="dxa"/>
            <w:vAlign w:val="center"/>
          </w:tcPr>
          <w:p w14:paraId="45B5CCD1" w14:textId="77777777" w:rsidR="00236E89" w:rsidRPr="00B52C26" w:rsidRDefault="00236E89">
            <w:pPr>
              <w:jc w:val="center"/>
              <w:rPr>
                <w:sz w:val="18"/>
                <w:szCs w:val="18"/>
              </w:rPr>
            </w:pPr>
          </w:p>
        </w:tc>
        <w:tc>
          <w:tcPr>
            <w:tcW w:w="838" w:type="dxa"/>
            <w:vAlign w:val="center"/>
          </w:tcPr>
          <w:p w14:paraId="6A7F3D93" w14:textId="62D3724A" w:rsidR="00236E89" w:rsidRPr="00B52C26" w:rsidRDefault="00236E89">
            <w:pPr>
              <w:jc w:val="center"/>
              <w:rPr>
                <w:sz w:val="18"/>
                <w:szCs w:val="18"/>
              </w:rPr>
            </w:pPr>
          </w:p>
        </w:tc>
      </w:tr>
      <w:tr w:rsidR="00236E89" w:rsidRPr="00B52C26" w14:paraId="317BF8B5" w14:textId="77777777" w:rsidTr="00391744">
        <w:trPr>
          <w:trHeight w:val="126"/>
          <w:jc w:val="center"/>
        </w:trPr>
        <w:tc>
          <w:tcPr>
            <w:tcW w:w="2116" w:type="dxa"/>
            <w:vAlign w:val="center"/>
          </w:tcPr>
          <w:p w14:paraId="359358A3" w14:textId="4D5D5DE9" w:rsidR="00236E89" w:rsidRPr="00B52C26" w:rsidRDefault="00391744">
            <w:pPr>
              <w:jc w:val="center"/>
              <w:rPr>
                <w:sz w:val="18"/>
                <w:szCs w:val="18"/>
              </w:rPr>
            </w:pPr>
            <w:r>
              <w:rPr>
                <w:sz w:val="18"/>
                <w:szCs w:val="18"/>
              </w:rPr>
              <w:t>Züleyha Dal KONUŞ(Öğr.Gör.)</w:t>
            </w:r>
          </w:p>
        </w:tc>
        <w:tc>
          <w:tcPr>
            <w:tcW w:w="2410" w:type="dxa"/>
            <w:vAlign w:val="center"/>
          </w:tcPr>
          <w:p w14:paraId="70BC26D9" w14:textId="77777777" w:rsidR="00236E89" w:rsidRPr="00B52C26" w:rsidRDefault="00236E89">
            <w:pPr>
              <w:jc w:val="left"/>
              <w:rPr>
                <w:sz w:val="18"/>
                <w:szCs w:val="18"/>
              </w:rPr>
            </w:pPr>
          </w:p>
        </w:tc>
        <w:tc>
          <w:tcPr>
            <w:tcW w:w="1134" w:type="dxa"/>
            <w:vAlign w:val="center"/>
          </w:tcPr>
          <w:p w14:paraId="7D2B5787" w14:textId="77777777" w:rsidR="00236E89" w:rsidRPr="00B52C26" w:rsidRDefault="00236E89">
            <w:pPr>
              <w:jc w:val="center"/>
              <w:rPr>
                <w:sz w:val="18"/>
                <w:szCs w:val="18"/>
              </w:rPr>
            </w:pPr>
          </w:p>
        </w:tc>
        <w:tc>
          <w:tcPr>
            <w:tcW w:w="850" w:type="dxa"/>
            <w:vAlign w:val="center"/>
          </w:tcPr>
          <w:p w14:paraId="02C9CA43" w14:textId="77777777" w:rsidR="00236E89" w:rsidRPr="00B52C26" w:rsidRDefault="00236E89">
            <w:pPr>
              <w:jc w:val="center"/>
              <w:rPr>
                <w:sz w:val="18"/>
                <w:szCs w:val="18"/>
              </w:rPr>
            </w:pPr>
          </w:p>
        </w:tc>
        <w:tc>
          <w:tcPr>
            <w:tcW w:w="838" w:type="dxa"/>
            <w:vAlign w:val="center"/>
          </w:tcPr>
          <w:p w14:paraId="12611554" w14:textId="77777777" w:rsidR="00236E89" w:rsidRPr="00B52C26" w:rsidRDefault="00236E89">
            <w:pPr>
              <w:jc w:val="center"/>
              <w:rPr>
                <w:sz w:val="18"/>
                <w:szCs w:val="18"/>
              </w:rPr>
            </w:pPr>
          </w:p>
        </w:tc>
      </w:tr>
      <w:tr w:rsidR="00236E89" w:rsidRPr="00B52C26" w14:paraId="7F9543CB" w14:textId="77777777" w:rsidTr="00391744">
        <w:trPr>
          <w:trHeight w:val="44"/>
          <w:jc w:val="center"/>
        </w:trPr>
        <w:tc>
          <w:tcPr>
            <w:tcW w:w="2116" w:type="dxa"/>
            <w:vAlign w:val="center"/>
          </w:tcPr>
          <w:p w14:paraId="7C010347" w14:textId="61C07C70" w:rsidR="00236E89" w:rsidRPr="00B52C26" w:rsidRDefault="00391744">
            <w:pPr>
              <w:jc w:val="center"/>
              <w:rPr>
                <w:sz w:val="18"/>
                <w:szCs w:val="18"/>
              </w:rPr>
            </w:pPr>
            <w:r>
              <w:rPr>
                <w:sz w:val="18"/>
                <w:szCs w:val="18"/>
              </w:rPr>
              <w:t>Pınar ERSOY(Öğr.Gör.)</w:t>
            </w:r>
          </w:p>
        </w:tc>
        <w:tc>
          <w:tcPr>
            <w:tcW w:w="2410" w:type="dxa"/>
            <w:vAlign w:val="center"/>
          </w:tcPr>
          <w:p w14:paraId="4DE7BE97" w14:textId="77777777" w:rsidR="00236E89" w:rsidRPr="00B52C26" w:rsidRDefault="00236E89">
            <w:pPr>
              <w:jc w:val="left"/>
              <w:rPr>
                <w:sz w:val="18"/>
                <w:szCs w:val="18"/>
              </w:rPr>
            </w:pPr>
          </w:p>
        </w:tc>
        <w:tc>
          <w:tcPr>
            <w:tcW w:w="1134" w:type="dxa"/>
            <w:vAlign w:val="center"/>
          </w:tcPr>
          <w:p w14:paraId="4E87942D" w14:textId="77777777" w:rsidR="00236E89" w:rsidRPr="00B52C26" w:rsidRDefault="00236E89">
            <w:pPr>
              <w:jc w:val="center"/>
              <w:rPr>
                <w:sz w:val="18"/>
                <w:szCs w:val="18"/>
              </w:rPr>
            </w:pPr>
          </w:p>
        </w:tc>
        <w:tc>
          <w:tcPr>
            <w:tcW w:w="850" w:type="dxa"/>
            <w:vAlign w:val="center"/>
          </w:tcPr>
          <w:p w14:paraId="424C5CB6" w14:textId="77777777" w:rsidR="00236E89" w:rsidRPr="00B52C26" w:rsidRDefault="00236E89">
            <w:pPr>
              <w:jc w:val="center"/>
              <w:rPr>
                <w:sz w:val="18"/>
                <w:szCs w:val="18"/>
              </w:rPr>
            </w:pPr>
          </w:p>
        </w:tc>
        <w:tc>
          <w:tcPr>
            <w:tcW w:w="838" w:type="dxa"/>
            <w:vAlign w:val="center"/>
          </w:tcPr>
          <w:p w14:paraId="068D8E35" w14:textId="77777777" w:rsidR="00236E89" w:rsidRPr="00B52C26" w:rsidRDefault="00236E89">
            <w:pPr>
              <w:jc w:val="center"/>
              <w:rPr>
                <w:sz w:val="18"/>
                <w:szCs w:val="18"/>
              </w:rPr>
            </w:pPr>
          </w:p>
        </w:tc>
      </w:tr>
      <w:tr w:rsidR="00236E89" w:rsidRPr="00B52C26" w14:paraId="1BB45E91" w14:textId="77777777" w:rsidTr="00391744">
        <w:trPr>
          <w:trHeight w:val="28"/>
          <w:jc w:val="center"/>
        </w:trPr>
        <w:tc>
          <w:tcPr>
            <w:tcW w:w="2116" w:type="dxa"/>
            <w:vAlign w:val="center"/>
          </w:tcPr>
          <w:p w14:paraId="1C56B9F6" w14:textId="77777777" w:rsidR="00236E89" w:rsidRPr="00B52C26" w:rsidRDefault="00236E89">
            <w:pPr>
              <w:jc w:val="center"/>
              <w:rPr>
                <w:sz w:val="18"/>
                <w:szCs w:val="18"/>
              </w:rPr>
            </w:pPr>
          </w:p>
        </w:tc>
        <w:tc>
          <w:tcPr>
            <w:tcW w:w="2410" w:type="dxa"/>
            <w:vAlign w:val="center"/>
          </w:tcPr>
          <w:p w14:paraId="4628C58B" w14:textId="77777777" w:rsidR="00236E89" w:rsidRPr="00B52C26" w:rsidRDefault="00236E89">
            <w:pPr>
              <w:jc w:val="left"/>
              <w:rPr>
                <w:sz w:val="18"/>
                <w:szCs w:val="18"/>
              </w:rPr>
            </w:pPr>
          </w:p>
        </w:tc>
        <w:tc>
          <w:tcPr>
            <w:tcW w:w="1134" w:type="dxa"/>
            <w:vAlign w:val="center"/>
          </w:tcPr>
          <w:p w14:paraId="252F41A9" w14:textId="77777777" w:rsidR="00236E89" w:rsidRPr="00B52C26" w:rsidRDefault="00236E89">
            <w:pPr>
              <w:jc w:val="center"/>
              <w:rPr>
                <w:sz w:val="18"/>
                <w:szCs w:val="18"/>
              </w:rPr>
            </w:pPr>
          </w:p>
        </w:tc>
        <w:tc>
          <w:tcPr>
            <w:tcW w:w="850" w:type="dxa"/>
            <w:vAlign w:val="center"/>
          </w:tcPr>
          <w:p w14:paraId="20F6B3E8" w14:textId="77777777" w:rsidR="00236E89" w:rsidRPr="00B52C26" w:rsidRDefault="00236E89">
            <w:pPr>
              <w:jc w:val="center"/>
              <w:rPr>
                <w:sz w:val="18"/>
                <w:szCs w:val="18"/>
              </w:rPr>
            </w:pPr>
          </w:p>
        </w:tc>
        <w:tc>
          <w:tcPr>
            <w:tcW w:w="838" w:type="dxa"/>
            <w:vAlign w:val="center"/>
          </w:tcPr>
          <w:p w14:paraId="33609802" w14:textId="77777777" w:rsidR="00236E89" w:rsidRPr="00B52C26" w:rsidRDefault="00236E89">
            <w:pPr>
              <w:jc w:val="center"/>
              <w:rPr>
                <w:sz w:val="18"/>
                <w:szCs w:val="18"/>
              </w:rPr>
            </w:pPr>
          </w:p>
        </w:tc>
      </w:tr>
      <w:tr w:rsidR="00236E89" w:rsidRPr="00B52C26" w14:paraId="1DE7649D" w14:textId="77777777" w:rsidTr="00391744">
        <w:trPr>
          <w:trHeight w:val="306"/>
          <w:jc w:val="center"/>
        </w:trPr>
        <w:tc>
          <w:tcPr>
            <w:tcW w:w="2116" w:type="dxa"/>
            <w:vAlign w:val="center"/>
          </w:tcPr>
          <w:p w14:paraId="719CB258" w14:textId="77777777" w:rsidR="00236E89" w:rsidRPr="00B52C26" w:rsidRDefault="00236E89">
            <w:pPr>
              <w:jc w:val="center"/>
              <w:rPr>
                <w:sz w:val="18"/>
                <w:szCs w:val="18"/>
              </w:rPr>
            </w:pPr>
          </w:p>
        </w:tc>
        <w:tc>
          <w:tcPr>
            <w:tcW w:w="2410" w:type="dxa"/>
            <w:vAlign w:val="center"/>
          </w:tcPr>
          <w:p w14:paraId="2372D9B9" w14:textId="77777777" w:rsidR="00236E89" w:rsidRPr="00B52C26" w:rsidRDefault="00236E89">
            <w:pPr>
              <w:jc w:val="left"/>
              <w:rPr>
                <w:sz w:val="18"/>
                <w:szCs w:val="18"/>
              </w:rPr>
            </w:pPr>
          </w:p>
        </w:tc>
        <w:tc>
          <w:tcPr>
            <w:tcW w:w="1134" w:type="dxa"/>
            <w:vAlign w:val="center"/>
          </w:tcPr>
          <w:p w14:paraId="08175C83" w14:textId="77777777" w:rsidR="00236E89" w:rsidRPr="00B52C26" w:rsidRDefault="00236E89">
            <w:pPr>
              <w:jc w:val="center"/>
              <w:rPr>
                <w:sz w:val="18"/>
                <w:szCs w:val="18"/>
              </w:rPr>
            </w:pPr>
          </w:p>
        </w:tc>
        <w:tc>
          <w:tcPr>
            <w:tcW w:w="850" w:type="dxa"/>
            <w:vAlign w:val="center"/>
          </w:tcPr>
          <w:p w14:paraId="0344B9F4" w14:textId="77777777" w:rsidR="00236E89" w:rsidRPr="00B52C26" w:rsidRDefault="00236E89">
            <w:pPr>
              <w:jc w:val="center"/>
              <w:rPr>
                <w:sz w:val="18"/>
                <w:szCs w:val="18"/>
              </w:rPr>
            </w:pPr>
          </w:p>
        </w:tc>
        <w:tc>
          <w:tcPr>
            <w:tcW w:w="838" w:type="dxa"/>
            <w:vAlign w:val="center"/>
          </w:tcPr>
          <w:p w14:paraId="7E9E6721" w14:textId="77777777" w:rsidR="00236E89" w:rsidRPr="00B52C26" w:rsidRDefault="00236E89">
            <w:pPr>
              <w:jc w:val="center"/>
              <w:rPr>
                <w:sz w:val="18"/>
                <w:szCs w:val="18"/>
              </w:rPr>
            </w:pPr>
          </w:p>
        </w:tc>
      </w:tr>
    </w:tbl>
    <w:p w14:paraId="087FA7AB" w14:textId="77777777" w:rsidR="00236E89" w:rsidRPr="00B52C26" w:rsidRDefault="00EF5B25" w:rsidP="00B31319">
      <w:pPr>
        <w:pStyle w:val="Balk2"/>
      </w:pPr>
      <w:bookmarkStart w:id="38" w:name="_heading=h.1v1yuxt" w:colFirst="0" w:colLast="0"/>
      <w:bookmarkStart w:id="39" w:name="_heading=h.4f1mdlm" w:colFirst="0" w:colLast="0"/>
      <w:bookmarkEnd w:id="38"/>
      <w:bookmarkEnd w:id="39"/>
      <w:r w:rsidRPr="00B52C26">
        <w:t>Ölçüt 7. Altyapı</w:t>
      </w:r>
    </w:p>
    <w:p w14:paraId="5A3A4FFE" w14:textId="77777777" w:rsidR="00842125" w:rsidRPr="00373F6C" w:rsidRDefault="00842125" w:rsidP="001115DA">
      <w:pPr>
        <w:pStyle w:val="ListeParagraf"/>
        <w:numPr>
          <w:ilvl w:val="2"/>
          <w:numId w:val="7"/>
        </w:numPr>
        <w:pBdr>
          <w:top w:val="nil"/>
          <w:left w:val="nil"/>
          <w:bottom w:val="nil"/>
          <w:right w:val="nil"/>
          <w:between w:val="nil"/>
        </w:pBdr>
        <w:ind w:left="1276" w:hanging="567"/>
        <w:rPr>
          <w:b/>
          <w:color w:val="C00000"/>
          <w:sz w:val="22"/>
          <w:szCs w:val="22"/>
        </w:rPr>
      </w:pPr>
      <w:r w:rsidRPr="00373F6C">
        <w:rPr>
          <w:color w:val="C00000"/>
          <w:sz w:val="22"/>
          <w:szCs w:val="22"/>
        </w:rPr>
        <w:t>Sınıflar, laboratuvarlar ve diğer araç-gereçlerin program eğitim amaçlarına ve program çıktılarına ulaşmak için yeterli ve öğrenmeye yönelik bir atmosfer hazırlamaya yardımcı olduğunu, niteliksel ve niceliksel verilere dayalı olarak gösteriniz. Burada, yalnızca programı yürüten bölümün kendi altyapısı değil, program öğrencileri için destek bölümlerinde kullanılan altyapı da irdelenmelidir.</w:t>
      </w:r>
    </w:p>
    <w:p w14:paraId="613BE9A3" w14:textId="25B0FADA" w:rsidR="00842125" w:rsidRDefault="002D6F8C" w:rsidP="002D6F8C">
      <w:pPr>
        <w:pStyle w:val="ListeParagraf"/>
        <w:pBdr>
          <w:top w:val="nil"/>
          <w:left w:val="nil"/>
          <w:bottom w:val="nil"/>
          <w:right w:val="nil"/>
          <w:between w:val="nil"/>
        </w:pBdr>
        <w:ind w:left="1276"/>
        <w:rPr>
          <w:sz w:val="22"/>
          <w:szCs w:val="22"/>
        </w:rPr>
      </w:pPr>
      <w:r>
        <w:rPr>
          <w:sz w:val="22"/>
          <w:szCs w:val="22"/>
        </w:rPr>
        <w:t>Sınıflar, l</w:t>
      </w:r>
      <w:r w:rsidR="00842125" w:rsidRPr="00373F6C">
        <w:rPr>
          <w:sz w:val="22"/>
          <w:szCs w:val="22"/>
        </w:rPr>
        <w:t>aboratuvarlar ve diğer araç-gereçlerin program eğitim amaçlarına ve program çıktılarına ulaşmak için yeterli ve öğrenmeye yönelik b</w:t>
      </w:r>
      <w:r w:rsidR="00842125">
        <w:rPr>
          <w:sz w:val="22"/>
          <w:szCs w:val="22"/>
        </w:rPr>
        <w:t>ir atmosfer hazırlamaya yardımcı</w:t>
      </w:r>
      <w:r>
        <w:rPr>
          <w:sz w:val="22"/>
          <w:szCs w:val="22"/>
        </w:rPr>
        <w:t xml:space="preserve"> o</w:t>
      </w:r>
      <w:r w:rsidRPr="002D6F8C">
        <w:rPr>
          <w:sz w:val="22"/>
          <w:szCs w:val="22"/>
        </w:rPr>
        <w:t>lacak şekilde yapılması planlanmaktadır.</w:t>
      </w:r>
    </w:p>
    <w:p w14:paraId="0A6412C3" w14:textId="77777777" w:rsidR="007544DE" w:rsidRDefault="007544DE" w:rsidP="007544DE">
      <w:pPr>
        <w:pStyle w:val="ListeParagraf"/>
        <w:pBdr>
          <w:top w:val="nil"/>
          <w:left w:val="nil"/>
          <w:bottom w:val="nil"/>
          <w:right w:val="nil"/>
          <w:between w:val="nil"/>
        </w:pBdr>
        <w:ind w:left="1276"/>
        <w:rPr>
          <w:sz w:val="22"/>
          <w:szCs w:val="22"/>
        </w:rPr>
      </w:pPr>
      <w:r w:rsidRPr="007544DE">
        <w:rPr>
          <w:sz w:val="22"/>
          <w:szCs w:val="22"/>
        </w:rPr>
        <w:t>Türkoğlu MYO içerisinde toplam 13 adet eğitim dersliği (572 kişi kapasiteli), 1 adet elektrik ve enerji bölümü laboratuvarı, 1 adet kimya ve kimyasal işleme teknolojileri bölümü laboratuvarı, 1 adet bilgisayar laboratuvarı (30 kişi kapasiteli) bulunmaktadır. Bir sonraki yılda diğer bölümlerdeki programların da açılmasıyla mevcut derslikler yetersiz kalacak olup, ek derslik ihtiyacı olacaktır.</w:t>
      </w:r>
    </w:p>
    <w:p w14:paraId="5F5992DD" w14:textId="78FA9D38" w:rsidR="007544DE" w:rsidRPr="007544DE" w:rsidRDefault="007544DE" w:rsidP="007544DE">
      <w:pPr>
        <w:pStyle w:val="ListeParagraf"/>
        <w:pBdr>
          <w:top w:val="nil"/>
          <w:left w:val="nil"/>
          <w:bottom w:val="nil"/>
          <w:right w:val="nil"/>
          <w:between w:val="nil"/>
        </w:pBdr>
        <w:ind w:left="1276"/>
        <w:rPr>
          <w:sz w:val="22"/>
          <w:szCs w:val="22"/>
        </w:rPr>
      </w:pPr>
      <w:r w:rsidRPr="007544DE">
        <w:rPr>
          <w:sz w:val="22"/>
          <w:szCs w:val="22"/>
        </w:rPr>
        <w:t>Program eğitim amaçlarına ve program çıktılarına ulaşmak için Tekstil Teknolojisi programına ait uygulama laboratuvarına ihtiyaç duyulmaktadır.</w:t>
      </w:r>
    </w:p>
    <w:p w14:paraId="78D17ADA" w14:textId="77777777" w:rsidR="005A10C8" w:rsidRDefault="005A10C8" w:rsidP="001115DA">
      <w:pPr>
        <w:pStyle w:val="ListeParagraf"/>
        <w:numPr>
          <w:ilvl w:val="2"/>
          <w:numId w:val="7"/>
        </w:numPr>
        <w:pBdr>
          <w:top w:val="nil"/>
          <w:left w:val="nil"/>
          <w:bottom w:val="nil"/>
          <w:right w:val="nil"/>
          <w:between w:val="nil"/>
        </w:pBdr>
        <w:ind w:left="1276" w:hanging="567"/>
        <w:rPr>
          <w:color w:val="C00000"/>
          <w:sz w:val="22"/>
          <w:szCs w:val="22"/>
        </w:rPr>
      </w:pPr>
      <w:r w:rsidRPr="00A5413D">
        <w:rPr>
          <w:color w:val="C00000"/>
          <w:sz w:val="22"/>
          <w:szCs w:val="22"/>
        </w:rPr>
        <w:t xml:space="preserve">Önlisans eğitiminde kullanılan başlıca eğitim ve laboratuvar araç-gereçlerini </w:t>
      </w:r>
      <w:r w:rsidRPr="00A5413D">
        <w:rPr>
          <w:b/>
          <w:bCs/>
          <w:color w:val="C00000"/>
          <w:sz w:val="22"/>
          <w:szCs w:val="22"/>
        </w:rPr>
        <w:t>Ek I.3</w:t>
      </w:r>
      <w:r w:rsidRPr="00A5413D">
        <w:rPr>
          <w:color w:val="C00000"/>
          <w:sz w:val="22"/>
          <w:szCs w:val="22"/>
        </w:rPr>
        <w:t>’te veriniz ve bu araç-gereçlerin önlisans eğitiminde nasıl kullanıldığını açıklayınız.</w:t>
      </w:r>
    </w:p>
    <w:p w14:paraId="1762EDE4" w14:textId="7CC536A5" w:rsidR="005A10C8" w:rsidRDefault="005A10C8" w:rsidP="005A10C8">
      <w:pPr>
        <w:pStyle w:val="ListeParagraf"/>
        <w:pBdr>
          <w:top w:val="nil"/>
          <w:left w:val="nil"/>
          <w:bottom w:val="nil"/>
          <w:right w:val="nil"/>
          <w:between w:val="nil"/>
        </w:pBdr>
        <w:ind w:left="1276"/>
        <w:rPr>
          <w:sz w:val="22"/>
          <w:szCs w:val="22"/>
        </w:rPr>
      </w:pPr>
      <w:r w:rsidRPr="00A5413D">
        <w:rPr>
          <w:sz w:val="22"/>
          <w:szCs w:val="22"/>
        </w:rPr>
        <w:t>Önlisans eğitimi</w:t>
      </w:r>
      <w:r>
        <w:rPr>
          <w:sz w:val="22"/>
          <w:szCs w:val="22"/>
        </w:rPr>
        <w:t>nde kullanılan laboratuva</w:t>
      </w:r>
      <w:r w:rsidR="00587307">
        <w:rPr>
          <w:sz w:val="22"/>
          <w:szCs w:val="22"/>
        </w:rPr>
        <w:t>r araç-gereçlerin alınması planlanmaktadır.</w:t>
      </w:r>
    </w:p>
    <w:p w14:paraId="27F31227" w14:textId="299ED572" w:rsidR="00DA78D6" w:rsidRPr="00DA78D6" w:rsidRDefault="00DA78D6" w:rsidP="00DA78D6">
      <w:pPr>
        <w:pStyle w:val="ListeParagraf"/>
        <w:pBdr>
          <w:top w:val="nil"/>
          <w:left w:val="nil"/>
          <w:bottom w:val="nil"/>
          <w:right w:val="nil"/>
          <w:between w:val="nil"/>
        </w:pBdr>
        <w:ind w:left="1276"/>
        <w:rPr>
          <w:sz w:val="22"/>
          <w:szCs w:val="22"/>
        </w:rPr>
      </w:pPr>
      <w:r w:rsidRPr="00DA78D6">
        <w:rPr>
          <w:sz w:val="22"/>
          <w:szCs w:val="22"/>
        </w:rPr>
        <w:t xml:space="preserve">Gıda Kalite Kontrolü ve Analizi programı yeni kurulmuştur. Bu nedenle </w:t>
      </w:r>
      <w:r w:rsidRPr="00DA78D6">
        <w:rPr>
          <w:b/>
          <w:bCs/>
          <w:sz w:val="22"/>
          <w:szCs w:val="22"/>
        </w:rPr>
        <w:t>Ek I.3</w:t>
      </w:r>
      <w:r w:rsidRPr="00DA78D6">
        <w:rPr>
          <w:sz w:val="22"/>
          <w:szCs w:val="22"/>
        </w:rPr>
        <w:t>’te verilen araç-gereçleri içeren laboratuvara ihtiyaç duyulmaktadır. Bu araç-gereçler uygulamalı derslerde kullanılacaktır.</w:t>
      </w:r>
    </w:p>
    <w:p w14:paraId="0521F9E1" w14:textId="77777777" w:rsidR="007542D8" w:rsidRPr="003B3B1D" w:rsidRDefault="007542D8" w:rsidP="001115DA">
      <w:pPr>
        <w:numPr>
          <w:ilvl w:val="1"/>
          <w:numId w:val="7"/>
        </w:numPr>
        <w:pBdr>
          <w:top w:val="nil"/>
          <w:left w:val="nil"/>
          <w:bottom w:val="nil"/>
          <w:right w:val="nil"/>
          <w:between w:val="nil"/>
        </w:pBdr>
        <w:ind w:left="1276" w:hanging="567"/>
        <w:rPr>
          <w:color w:val="C00000"/>
          <w:sz w:val="22"/>
          <w:szCs w:val="22"/>
        </w:rPr>
      </w:pPr>
      <w:r w:rsidRPr="003B3B1D">
        <w:rPr>
          <w:color w:val="C00000"/>
          <w:sz w:val="22"/>
          <w:szCs w:val="22"/>
        </w:rPr>
        <w:t>Öğrencilerin ders dışı etkinlik yapmalarına olanak veren alan ve altyapıları kapsamında anlatınız.</w:t>
      </w:r>
    </w:p>
    <w:p w14:paraId="037BE1CB" w14:textId="0A6F845A" w:rsidR="007542D8" w:rsidRPr="003B3B1D" w:rsidRDefault="007542D8" w:rsidP="006153B5">
      <w:pPr>
        <w:pBdr>
          <w:top w:val="nil"/>
          <w:left w:val="nil"/>
          <w:bottom w:val="nil"/>
          <w:right w:val="nil"/>
          <w:between w:val="nil"/>
        </w:pBdr>
        <w:ind w:left="1276"/>
        <w:rPr>
          <w:color w:val="000000"/>
          <w:sz w:val="22"/>
          <w:szCs w:val="22"/>
        </w:rPr>
      </w:pPr>
      <w:r w:rsidRPr="003B3B1D">
        <w:rPr>
          <w:color w:val="000000"/>
          <w:sz w:val="22"/>
          <w:szCs w:val="22"/>
        </w:rPr>
        <w:t>Meslek Yüksekokulumuz Üniversite bünyesinde akademik-idari personelin ve öğrencilerin yararlanabildiği yemek</w:t>
      </w:r>
      <w:r w:rsidR="00D97333">
        <w:rPr>
          <w:color w:val="000000"/>
          <w:sz w:val="22"/>
          <w:szCs w:val="22"/>
        </w:rPr>
        <w:t>hane, kantin</w:t>
      </w:r>
      <w:r w:rsidR="00952106">
        <w:rPr>
          <w:color w:val="000000"/>
          <w:sz w:val="22"/>
          <w:szCs w:val="22"/>
        </w:rPr>
        <w:t>, konferans salonu</w:t>
      </w:r>
      <w:r w:rsidR="00D97333">
        <w:rPr>
          <w:color w:val="000000"/>
          <w:sz w:val="22"/>
          <w:szCs w:val="22"/>
        </w:rPr>
        <w:t xml:space="preserve"> </w:t>
      </w:r>
      <w:r w:rsidR="004234E4">
        <w:rPr>
          <w:color w:val="000000"/>
          <w:sz w:val="22"/>
          <w:szCs w:val="22"/>
        </w:rPr>
        <w:t xml:space="preserve">ve halı saha </w:t>
      </w:r>
      <w:r w:rsidR="00D97333">
        <w:rPr>
          <w:color w:val="000000"/>
          <w:sz w:val="22"/>
          <w:szCs w:val="22"/>
        </w:rPr>
        <w:t xml:space="preserve">bulunmaktadır. </w:t>
      </w:r>
      <w:r w:rsidRPr="003B3B1D">
        <w:rPr>
          <w:color w:val="000000"/>
          <w:sz w:val="22"/>
          <w:szCs w:val="22"/>
        </w:rPr>
        <w:t>Okulumuz İslami İlimler Fakültesi ile aynı yerleşkeden bulunduğundan dolayı kantin ve yemekhane hizmetini ortak kullanmaktadır.</w:t>
      </w:r>
      <w:r w:rsidR="006153B5">
        <w:rPr>
          <w:color w:val="000000"/>
          <w:sz w:val="22"/>
          <w:szCs w:val="22"/>
        </w:rPr>
        <w:t xml:space="preserve"> Ancak kütüphane eksikliği mevcut olup yapılması planlanmaktadır.</w:t>
      </w:r>
    </w:p>
    <w:p w14:paraId="4C3797B1" w14:textId="4A3CCCE9" w:rsidR="00F04776" w:rsidRPr="00525D96" w:rsidRDefault="00F04776" w:rsidP="001115DA">
      <w:pPr>
        <w:numPr>
          <w:ilvl w:val="1"/>
          <w:numId w:val="7"/>
        </w:numPr>
        <w:pBdr>
          <w:top w:val="nil"/>
          <w:left w:val="nil"/>
          <w:bottom w:val="nil"/>
          <w:right w:val="nil"/>
          <w:between w:val="nil"/>
        </w:pBdr>
        <w:ind w:left="1276" w:hanging="567"/>
        <w:rPr>
          <w:color w:val="C00000"/>
          <w:sz w:val="22"/>
          <w:szCs w:val="22"/>
        </w:rPr>
      </w:pPr>
      <w:r w:rsidRPr="00525D96">
        <w:rPr>
          <w:color w:val="C00000"/>
          <w:sz w:val="22"/>
          <w:szCs w:val="22"/>
        </w:rPr>
        <w:t>Öğretim ortamında ve öğrenci laboratuvarlarında alınmış olan güvenlik, ilk yardım ve İSG önlemlerini, program türünün gerektirdiği özel önlemleri de belirterek açıklayınız.</w:t>
      </w:r>
    </w:p>
    <w:p w14:paraId="5755F238" w14:textId="0458C1FD" w:rsidR="00653D90" w:rsidRPr="00653D90" w:rsidRDefault="00525D96" w:rsidP="00653D90">
      <w:pPr>
        <w:pStyle w:val="ListeParagraf"/>
        <w:pBdr>
          <w:top w:val="nil"/>
          <w:left w:val="nil"/>
          <w:bottom w:val="nil"/>
          <w:right w:val="nil"/>
          <w:between w:val="nil"/>
        </w:pBdr>
        <w:ind w:left="360"/>
        <w:rPr>
          <w:sz w:val="22"/>
          <w:szCs w:val="22"/>
        </w:rPr>
      </w:pPr>
      <w:r>
        <w:rPr>
          <w:sz w:val="22"/>
          <w:szCs w:val="22"/>
        </w:rPr>
        <w:t xml:space="preserve">     </w:t>
      </w:r>
      <w:r w:rsidR="00653D90">
        <w:rPr>
          <w:sz w:val="22"/>
          <w:szCs w:val="22"/>
        </w:rPr>
        <w:t xml:space="preserve">          </w:t>
      </w:r>
      <w:r>
        <w:rPr>
          <w:sz w:val="22"/>
          <w:szCs w:val="22"/>
        </w:rPr>
        <w:t xml:space="preserve"> </w:t>
      </w:r>
      <w:r w:rsidRPr="00525D96">
        <w:rPr>
          <w:sz w:val="22"/>
          <w:szCs w:val="22"/>
        </w:rPr>
        <w:t xml:space="preserve">Laboratuvar yapılması plan dahilinde olup alınmış olan güvenlik, ilk yardım, ve İSG önlemleri mevcut </w:t>
      </w:r>
      <w:r w:rsidR="00653D90">
        <w:rPr>
          <w:sz w:val="22"/>
          <w:szCs w:val="22"/>
        </w:rPr>
        <w:t xml:space="preserve">  </w:t>
      </w:r>
      <w:r w:rsidRPr="00525D96">
        <w:rPr>
          <w:sz w:val="22"/>
          <w:szCs w:val="22"/>
        </w:rPr>
        <w:t>değildir.</w:t>
      </w:r>
      <w:r w:rsidR="00653D90">
        <w:rPr>
          <w:sz w:val="22"/>
          <w:szCs w:val="22"/>
        </w:rPr>
        <w:t xml:space="preserve"> </w:t>
      </w:r>
      <w:r w:rsidR="00653D90" w:rsidRPr="00653D90">
        <w:rPr>
          <w:sz w:val="22"/>
          <w:szCs w:val="22"/>
        </w:rPr>
        <w:t>İyileştirme çalışmaları planlanmaktadır.</w:t>
      </w:r>
    </w:p>
    <w:p w14:paraId="7E38646A" w14:textId="3B2693CC" w:rsidR="00236E89" w:rsidRPr="00653D90" w:rsidRDefault="00EF5B25" w:rsidP="001115DA">
      <w:pPr>
        <w:numPr>
          <w:ilvl w:val="1"/>
          <w:numId w:val="7"/>
        </w:numPr>
        <w:pBdr>
          <w:top w:val="nil"/>
          <w:left w:val="nil"/>
          <w:bottom w:val="nil"/>
          <w:right w:val="nil"/>
          <w:between w:val="nil"/>
        </w:pBdr>
        <w:ind w:left="1276" w:hanging="567"/>
        <w:rPr>
          <w:color w:val="C00000"/>
          <w:sz w:val="22"/>
          <w:szCs w:val="22"/>
        </w:rPr>
      </w:pPr>
      <w:r w:rsidRPr="00653D90">
        <w:rPr>
          <w:color w:val="C00000"/>
          <w:sz w:val="22"/>
          <w:szCs w:val="22"/>
        </w:rPr>
        <w:t>Öğrencile</w:t>
      </w:r>
      <w:r w:rsidR="00F04776" w:rsidRPr="00653D90">
        <w:rPr>
          <w:color w:val="C00000"/>
          <w:sz w:val="22"/>
          <w:szCs w:val="22"/>
        </w:rPr>
        <w:t xml:space="preserve">re </w:t>
      </w:r>
      <w:r w:rsidR="00A63B35" w:rsidRPr="00653D90">
        <w:rPr>
          <w:color w:val="C00000"/>
          <w:sz w:val="22"/>
          <w:szCs w:val="22"/>
        </w:rPr>
        <w:t>alan ile ilgili araçları</w:t>
      </w:r>
      <w:r w:rsidRPr="00653D90">
        <w:rPr>
          <w:color w:val="C00000"/>
          <w:sz w:val="22"/>
          <w:szCs w:val="22"/>
        </w:rPr>
        <w:t xml:space="preserve"> kulla</w:t>
      </w:r>
      <w:r w:rsidR="00F04776" w:rsidRPr="00653D90">
        <w:rPr>
          <w:color w:val="C00000"/>
          <w:sz w:val="22"/>
          <w:szCs w:val="22"/>
        </w:rPr>
        <w:t xml:space="preserve">nmayı öğrenmeleri için sağlanan bilgiye erişim olanakları </w:t>
      </w:r>
      <w:r w:rsidRPr="00653D90">
        <w:rPr>
          <w:color w:val="C00000"/>
          <w:sz w:val="22"/>
          <w:szCs w:val="22"/>
        </w:rPr>
        <w:t>anlatınız.</w:t>
      </w:r>
    </w:p>
    <w:p w14:paraId="570420AB" w14:textId="0FA9532A" w:rsidR="00653D90" w:rsidRPr="00653D90" w:rsidRDefault="00653D90" w:rsidP="00653D90">
      <w:pPr>
        <w:pBdr>
          <w:top w:val="nil"/>
          <w:left w:val="nil"/>
          <w:bottom w:val="nil"/>
          <w:right w:val="nil"/>
          <w:between w:val="nil"/>
        </w:pBdr>
        <w:ind w:left="1276"/>
        <w:rPr>
          <w:sz w:val="22"/>
          <w:szCs w:val="22"/>
        </w:rPr>
      </w:pPr>
      <w:r>
        <w:rPr>
          <w:color w:val="000000"/>
          <w:sz w:val="22"/>
          <w:szCs w:val="22"/>
        </w:rPr>
        <w:tab/>
      </w:r>
      <w:r w:rsidRPr="00653D90">
        <w:rPr>
          <w:sz w:val="22"/>
          <w:szCs w:val="22"/>
        </w:rPr>
        <w:t>Uygulamalı derslerde öğrencilere öğretim elemanları tarafından alan ile ilgili araç ve gereçleri kullanmaya yönelik uygulamalar yaptırılacaktır.</w:t>
      </w:r>
    </w:p>
    <w:p w14:paraId="2B50D153" w14:textId="77777777" w:rsidR="00F04776" w:rsidRPr="00653D90" w:rsidRDefault="00F04776" w:rsidP="001115DA">
      <w:pPr>
        <w:numPr>
          <w:ilvl w:val="1"/>
          <w:numId w:val="7"/>
        </w:numPr>
        <w:pBdr>
          <w:top w:val="nil"/>
          <w:left w:val="nil"/>
          <w:bottom w:val="nil"/>
          <w:right w:val="nil"/>
          <w:between w:val="nil"/>
        </w:pBdr>
        <w:ind w:left="1276" w:hanging="567"/>
        <w:rPr>
          <w:color w:val="C00000"/>
          <w:sz w:val="22"/>
          <w:szCs w:val="22"/>
        </w:rPr>
      </w:pPr>
      <w:r w:rsidRPr="00653D90">
        <w:rPr>
          <w:color w:val="C00000"/>
          <w:sz w:val="22"/>
          <w:szCs w:val="22"/>
        </w:rPr>
        <w:t xml:space="preserve">Engelliler için alınmış olan altyapı düzenlemelerini anlatınız. </w:t>
      </w:r>
    </w:p>
    <w:p w14:paraId="5D866E9E" w14:textId="77777777" w:rsidR="00653D90" w:rsidRPr="00653D90" w:rsidRDefault="00653D90" w:rsidP="00653D90">
      <w:pPr>
        <w:pStyle w:val="ListeParagraf"/>
        <w:tabs>
          <w:tab w:val="left" w:pos="1734"/>
        </w:tabs>
        <w:rPr>
          <w:sz w:val="22"/>
          <w:szCs w:val="22"/>
        </w:rPr>
      </w:pPr>
      <w:r>
        <w:rPr>
          <w:color w:val="000000"/>
          <w:sz w:val="22"/>
          <w:szCs w:val="22"/>
        </w:rPr>
        <w:tab/>
      </w:r>
      <w:r w:rsidRPr="00653D90">
        <w:rPr>
          <w:sz w:val="22"/>
          <w:szCs w:val="22"/>
        </w:rPr>
        <w:t>Bölümümüzce engelliler için bir altyapı düzenlemesi bulunmamaktadır. Okulumuzda Engelli asansörü bulunmaktadır. Ayrıca görme engelliler için sarı şerit bulunmaktadır.</w:t>
      </w:r>
    </w:p>
    <w:p w14:paraId="321071D2" w14:textId="4D3AA2DA" w:rsidR="00653D90" w:rsidRDefault="00653D90" w:rsidP="00653D90">
      <w:pPr>
        <w:pBdr>
          <w:top w:val="nil"/>
          <w:left w:val="nil"/>
          <w:bottom w:val="nil"/>
          <w:right w:val="nil"/>
          <w:between w:val="nil"/>
        </w:pBdr>
        <w:tabs>
          <w:tab w:val="left" w:pos="1356"/>
        </w:tabs>
        <w:rPr>
          <w:color w:val="000000"/>
          <w:sz w:val="22"/>
          <w:szCs w:val="22"/>
        </w:rPr>
      </w:pPr>
    </w:p>
    <w:p w14:paraId="3BEB4ECB" w14:textId="77777777" w:rsidR="00653D90" w:rsidRPr="00B52C26" w:rsidRDefault="00653D90" w:rsidP="00653D90">
      <w:pPr>
        <w:pBdr>
          <w:top w:val="nil"/>
          <w:left w:val="nil"/>
          <w:bottom w:val="nil"/>
          <w:right w:val="nil"/>
          <w:between w:val="nil"/>
        </w:pBdr>
        <w:rPr>
          <w:color w:val="000000"/>
          <w:sz w:val="22"/>
          <w:szCs w:val="22"/>
        </w:rPr>
      </w:pPr>
    </w:p>
    <w:p w14:paraId="329C6A37" w14:textId="6E6FE2C2" w:rsidR="00F04776" w:rsidRPr="007542D8" w:rsidRDefault="00EF5B25" w:rsidP="001115DA">
      <w:pPr>
        <w:pStyle w:val="ListeParagraf"/>
        <w:numPr>
          <w:ilvl w:val="2"/>
          <w:numId w:val="10"/>
        </w:numPr>
        <w:pBdr>
          <w:top w:val="nil"/>
          <w:left w:val="nil"/>
          <w:bottom w:val="nil"/>
          <w:right w:val="nil"/>
          <w:between w:val="nil"/>
        </w:pBdr>
        <w:rPr>
          <w:color w:val="C00000"/>
          <w:sz w:val="22"/>
          <w:szCs w:val="22"/>
        </w:rPr>
      </w:pPr>
      <w:r w:rsidRPr="007542D8">
        <w:rPr>
          <w:color w:val="C00000"/>
          <w:sz w:val="22"/>
          <w:szCs w:val="22"/>
        </w:rPr>
        <w:t>Öğrencilerin kullanımına sunulan bilgisayar ve enformatik altyapılarını anlatınız ve bunların yeterliliğini irdeleyiniz.</w:t>
      </w:r>
    </w:p>
    <w:p w14:paraId="4291CCF0" w14:textId="0EB0B24F" w:rsidR="007542D8" w:rsidRPr="007542D8" w:rsidRDefault="007542D8" w:rsidP="007542D8">
      <w:pPr>
        <w:pStyle w:val="ListeParagraf"/>
        <w:pBdr>
          <w:top w:val="nil"/>
          <w:left w:val="nil"/>
          <w:bottom w:val="nil"/>
          <w:right w:val="nil"/>
          <w:between w:val="nil"/>
        </w:pBdr>
        <w:ind w:left="540"/>
        <w:rPr>
          <w:sz w:val="22"/>
          <w:szCs w:val="22"/>
        </w:rPr>
      </w:pPr>
      <w:r w:rsidRPr="007542D8">
        <w:rPr>
          <w:sz w:val="22"/>
          <w:szCs w:val="22"/>
        </w:rPr>
        <w:t>Öğrencilerin kullanımına sunulan bilgisayar ve enformatik altyapı mevcuttur.</w:t>
      </w:r>
    </w:p>
    <w:p w14:paraId="0C5D3C3E" w14:textId="7C5F6B98" w:rsidR="00F04776" w:rsidRDefault="00F04776" w:rsidP="001115DA">
      <w:pPr>
        <w:pStyle w:val="ListeParagraf"/>
        <w:numPr>
          <w:ilvl w:val="2"/>
          <w:numId w:val="10"/>
        </w:numPr>
        <w:pBdr>
          <w:top w:val="nil"/>
          <w:left w:val="nil"/>
          <w:bottom w:val="nil"/>
          <w:right w:val="nil"/>
          <w:between w:val="nil"/>
        </w:pBdr>
        <w:ind w:left="1276" w:hanging="567"/>
        <w:rPr>
          <w:color w:val="C00000"/>
          <w:sz w:val="22"/>
          <w:szCs w:val="22"/>
        </w:rPr>
      </w:pPr>
      <w:r w:rsidRPr="007542D8">
        <w:rPr>
          <w:color w:val="C00000"/>
          <w:sz w:val="22"/>
          <w:szCs w:val="22"/>
        </w:rPr>
        <w:t>Öğretim elemanlarının kullanımına sunulan bilgisayar ve enformatik altyapılarını anlatınız ve bunların yeterliliğini irdeleyiniz.</w:t>
      </w:r>
    </w:p>
    <w:p w14:paraId="4B1EBB4F" w14:textId="24755E68" w:rsidR="00FB2694" w:rsidRPr="00FB2694" w:rsidRDefault="00FB2694" w:rsidP="00FB2694">
      <w:pPr>
        <w:pStyle w:val="GvdeMetni"/>
        <w:spacing w:before="4"/>
        <w:ind w:left="540"/>
        <w:rPr>
          <w:sz w:val="22"/>
          <w:szCs w:val="22"/>
        </w:rPr>
      </w:pPr>
      <w:bookmarkStart w:id="40" w:name="_heading=h.2u6wntf" w:colFirst="0" w:colLast="0"/>
      <w:bookmarkEnd w:id="40"/>
      <w:r>
        <w:t xml:space="preserve">           </w:t>
      </w:r>
      <w:r w:rsidRPr="00FB2694">
        <w:rPr>
          <w:sz w:val="22"/>
          <w:szCs w:val="22"/>
        </w:rPr>
        <w:t>Öğretim elemanlarının kullandıkları bilgisayarlar altyapı olarak yetersi</w:t>
      </w:r>
      <w:r>
        <w:rPr>
          <w:sz w:val="22"/>
          <w:szCs w:val="22"/>
        </w:rPr>
        <w:t xml:space="preserve">zdir. Binanın internet </w:t>
      </w:r>
      <w:r w:rsidRPr="00FB2694">
        <w:rPr>
          <w:sz w:val="22"/>
          <w:szCs w:val="22"/>
        </w:rPr>
        <w:t xml:space="preserve">altyapısı </w:t>
      </w:r>
      <w:r>
        <w:rPr>
          <w:sz w:val="22"/>
          <w:szCs w:val="22"/>
        </w:rPr>
        <w:t>için gerekli çalışmalar yürütülmektedir.</w:t>
      </w:r>
    </w:p>
    <w:p w14:paraId="02CC9D6D" w14:textId="77777777" w:rsidR="00236E89" w:rsidRPr="00B52C26" w:rsidRDefault="00EF5B25" w:rsidP="00B31319">
      <w:pPr>
        <w:pStyle w:val="Balk2"/>
      </w:pPr>
      <w:r w:rsidRPr="00B52C26">
        <w:t>Ölçüt 8. Yönetim ve İdari Birimlerin Yapısı</w:t>
      </w:r>
    </w:p>
    <w:p w14:paraId="7EC00EFF" w14:textId="53973877" w:rsidR="00236E89" w:rsidRPr="00B52C26" w:rsidRDefault="00EF5B25" w:rsidP="001115DA">
      <w:pPr>
        <w:numPr>
          <w:ilvl w:val="1"/>
          <w:numId w:val="3"/>
        </w:numPr>
        <w:pBdr>
          <w:top w:val="nil"/>
          <w:left w:val="nil"/>
          <w:bottom w:val="nil"/>
          <w:right w:val="nil"/>
          <w:between w:val="nil"/>
        </w:pBdr>
        <w:ind w:left="1276" w:hanging="567"/>
        <w:rPr>
          <w:color w:val="000000"/>
        </w:rPr>
      </w:pPr>
      <w:r w:rsidRPr="00B52C26">
        <w:rPr>
          <w:color w:val="000000"/>
        </w:rPr>
        <w:t xml:space="preserve">Misyon ile uyumlu ve stratejik amaç ve hedeflerini gerçekleştirmeyi sağlayacak yönetim modeli ve organizasyonel yapılanması </w:t>
      </w:r>
      <w:r w:rsidR="00EE078F" w:rsidRPr="00B52C26">
        <w:rPr>
          <w:color w:val="000000"/>
          <w:sz w:val="22"/>
          <w:szCs w:val="22"/>
        </w:rPr>
        <w:t xml:space="preserve">ile ilgili </w:t>
      </w:r>
      <w:r w:rsidR="00EE078F" w:rsidRPr="00B52C26">
        <w:rPr>
          <w:color w:val="000000"/>
        </w:rPr>
        <w:t>süreçleri açıklayınız.</w:t>
      </w:r>
    </w:p>
    <w:p w14:paraId="290C59E1" w14:textId="10B38F90" w:rsidR="00236E89" w:rsidRPr="00B52C26" w:rsidRDefault="00EF5B25" w:rsidP="001115DA">
      <w:pPr>
        <w:numPr>
          <w:ilvl w:val="1"/>
          <w:numId w:val="3"/>
        </w:numPr>
        <w:pBdr>
          <w:top w:val="nil"/>
          <w:left w:val="nil"/>
          <w:bottom w:val="nil"/>
          <w:right w:val="nil"/>
          <w:between w:val="nil"/>
        </w:pBdr>
        <w:ind w:left="1276" w:hanging="567"/>
        <w:rPr>
          <w:color w:val="000000"/>
        </w:rPr>
      </w:pPr>
      <w:r w:rsidRPr="00B52C26">
        <w:rPr>
          <w:color w:val="000000"/>
        </w:rPr>
        <w:t>İnsan kaynakların</w:t>
      </w:r>
      <w:r w:rsidR="00A63B35" w:rsidRPr="00B52C26">
        <w:rPr>
          <w:color w:val="000000"/>
        </w:rPr>
        <w:t>ın</w:t>
      </w:r>
      <w:r w:rsidRPr="00B52C26">
        <w:rPr>
          <w:color w:val="000000"/>
        </w:rPr>
        <w:t xml:space="preserve"> etkin ve verimli kullandığını güvence altına alan tanımlı politika ve süreçler </w:t>
      </w:r>
      <w:r w:rsidR="00EE078F" w:rsidRPr="00B52C26">
        <w:rPr>
          <w:color w:val="000000"/>
        </w:rPr>
        <w:t>açıklayınız</w:t>
      </w:r>
    </w:p>
    <w:p w14:paraId="59E0E647" w14:textId="2FEB523D" w:rsidR="00236E89" w:rsidRDefault="00A63B35" w:rsidP="001115DA">
      <w:pPr>
        <w:numPr>
          <w:ilvl w:val="1"/>
          <w:numId w:val="3"/>
        </w:numPr>
        <w:pBdr>
          <w:top w:val="nil"/>
          <w:left w:val="nil"/>
          <w:bottom w:val="nil"/>
          <w:right w:val="nil"/>
          <w:between w:val="nil"/>
        </w:pBdr>
        <w:ind w:left="1276" w:hanging="567"/>
        <w:rPr>
          <w:color w:val="000000"/>
        </w:rPr>
      </w:pPr>
      <w:r w:rsidRPr="00FB2694">
        <w:rPr>
          <w:color w:val="C00000"/>
        </w:rPr>
        <w:t xml:space="preserve"> </w:t>
      </w:r>
      <w:r w:rsidR="00EF5B25" w:rsidRPr="00FB2694">
        <w:rPr>
          <w:color w:val="C00000"/>
        </w:rPr>
        <w:t xml:space="preserve">Akademik ve idari personele yönelik tanımlı hizmet içi eğitim süreçleri </w:t>
      </w:r>
      <w:r w:rsidR="00EE078F" w:rsidRPr="00FB2694">
        <w:rPr>
          <w:color w:val="C00000"/>
        </w:rPr>
        <w:t>açıklayınız.</w:t>
      </w:r>
      <w:r w:rsidR="00EE078F" w:rsidRPr="00FB2694">
        <w:rPr>
          <w:rStyle w:val="DipnotBavurusu"/>
          <w:color w:val="C00000"/>
        </w:rPr>
        <w:footnoteReference w:id="14"/>
      </w:r>
    </w:p>
    <w:p w14:paraId="7A5585CC" w14:textId="77777777" w:rsidR="00FB2694" w:rsidRPr="00FB2694" w:rsidRDefault="00FB2694" w:rsidP="00FB2694">
      <w:pPr>
        <w:pBdr>
          <w:top w:val="nil"/>
          <w:left w:val="nil"/>
          <w:bottom w:val="nil"/>
          <w:right w:val="nil"/>
          <w:between w:val="nil"/>
        </w:pBdr>
        <w:ind w:left="1276"/>
        <w:rPr>
          <w:sz w:val="22"/>
          <w:szCs w:val="22"/>
          <w:shd w:val="clear" w:color="auto" w:fill="FFFFFF"/>
        </w:rPr>
      </w:pPr>
      <w:r>
        <w:rPr>
          <w:color w:val="000000"/>
        </w:rPr>
        <w:tab/>
      </w:r>
      <w:r w:rsidRPr="00FB2694">
        <w:rPr>
          <w:sz w:val="22"/>
          <w:szCs w:val="22"/>
          <w:shd w:val="clear" w:color="auto" w:fill="FFFFFF"/>
        </w:rPr>
        <w:t>Üniversitemizde gelişmelere ve yeniliklere uyum sağlamak, iş kazalarını ve meslek hastalıklarını önlemek, personel arasında iletişim ve koordinasyonu geliştirmek, personeli tanımak, kaliteli iş gücü sağlamak ve kadrolaşmayı kolaylaştırmak, personelin güven duygusunu geliştirmek, moralini yükseltmek ve işinde başarısını arttırmak,  kuruma yeni gelen personelin kurumun amacını, politikasını, yapısını, kendi görev, yetki ve sorumluluklarını tanımaları, kurumda çalışmakta olan tüm personelin kendi alanı ile ilgili gelişmeler ve yenilikler hakkında yetiştirilmesi ve yeteneklerini geliştirmesine katkıda bulunmak amacıyla, üniversite görev yapan akademik ve idari personele yönelik yüz yüze ve çevrim içi olarak ‘Hizmet İçi Eğitim’ler düzenlenmektedir.</w:t>
      </w:r>
    </w:p>
    <w:p w14:paraId="3DFAD035" w14:textId="77777777" w:rsidR="00FB2694" w:rsidRPr="00FB2694" w:rsidRDefault="00FB2694" w:rsidP="00FB2694">
      <w:pPr>
        <w:pBdr>
          <w:top w:val="nil"/>
          <w:left w:val="nil"/>
          <w:bottom w:val="nil"/>
          <w:right w:val="nil"/>
          <w:between w:val="nil"/>
        </w:pBdr>
        <w:ind w:left="1276"/>
        <w:rPr>
          <w:sz w:val="22"/>
          <w:szCs w:val="22"/>
          <w:shd w:val="clear" w:color="auto" w:fill="FFFFFF"/>
        </w:rPr>
      </w:pPr>
      <w:r w:rsidRPr="00FB2694">
        <w:rPr>
          <w:sz w:val="22"/>
          <w:szCs w:val="22"/>
          <w:shd w:val="clear" w:color="auto" w:fill="FFFFFF"/>
        </w:rPr>
        <w:t xml:space="preserve">Örneğin; </w:t>
      </w:r>
    </w:p>
    <w:p w14:paraId="5A1246B6" w14:textId="77777777" w:rsidR="00FB2694" w:rsidRPr="00FB2694" w:rsidRDefault="00FB2694" w:rsidP="00FB2694">
      <w:pPr>
        <w:pBdr>
          <w:top w:val="nil"/>
          <w:left w:val="nil"/>
          <w:bottom w:val="nil"/>
          <w:right w:val="nil"/>
          <w:between w:val="nil"/>
        </w:pBdr>
        <w:ind w:left="1276"/>
        <w:rPr>
          <w:sz w:val="22"/>
          <w:szCs w:val="22"/>
          <w:shd w:val="clear" w:color="auto" w:fill="FFFFFF"/>
        </w:rPr>
      </w:pPr>
      <w:r w:rsidRPr="00FB2694">
        <w:rPr>
          <w:sz w:val="22"/>
          <w:szCs w:val="22"/>
          <w:shd w:val="clear" w:color="auto" w:fill="FFFFFF"/>
        </w:rPr>
        <w:t>-Türkoğlu MYO’da yeni göreve başlayan akademik ve idari personel için 3 Mayıs 2024 tarihinde Öğrenci Bilgi Sistemi ve EBYS eğitimleri düzenlenmiştir.</w:t>
      </w:r>
    </w:p>
    <w:p w14:paraId="0A2F9C92" w14:textId="77777777" w:rsidR="00FB2694" w:rsidRPr="00FB2694" w:rsidRDefault="00FB2694" w:rsidP="00FB2694">
      <w:pPr>
        <w:pBdr>
          <w:top w:val="nil"/>
          <w:left w:val="nil"/>
          <w:bottom w:val="nil"/>
          <w:right w:val="nil"/>
          <w:between w:val="nil"/>
        </w:pBdr>
        <w:ind w:left="1276"/>
        <w:rPr>
          <w:sz w:val="22"/>
          <w:szCs w:val="22"/>
          <w:shd w:val="clear" w:color="auto" w:fill="FFFFFF"/>
        </w:rPr>
      </w:pPr>
      <w:r w:rsidRPr="00FB2694">
        <w:rPr>
          <w:sz w:val="22"/>
          <w:szCs w:val="22"/>
          <w:u w:val="single"/>
          <w:shd w:val="clear" w:color="auto" w:fill="FFFFFF"/>
        </w:rPr>
        <w:t>Kanıt:</w:t>
      </w:r>
      <w:r w:rsidRPr="00FB2694">
        <w:rPr>
          <w:sz w:val="22"/>
          <w:szCs w:val="22"/>
          <w:shd w:val="clear" w:color="auto" w:fill="FFFFFF"/>
        </w:rPr>
        <w:t xml:space="preserve"> </w:t>
      </w:r>
      <w:hyperlink r:id="rId26" w:history="1">
        <w:r w:rsidRPr="00FB2694">
          <w:rPr>
            <w:rStyle w:val="Kpr"/>
            <w:color w:val="auto"/>
            <w:sz w:val="22"/>
            <w:szCs w:val="22"/>
            <w:shd w:val="clear" w:color="auto" w:fill="FFFFFF"/>
          </w:rPr>
          <w:t>https://www.istiklal.edu.tr/turkoglu-meslek-yuksekokulu/ebys-ve-obs-egitimi</w:t>
        </w:r>
      </w:hyperlink>
    </w:p>
    <w:p w14:paraId="0F5284D1" w14:textId="5253DE02" w:rsidR="00FB2694" w:rsidRPr="00FB2694" w:rsidRDefault="00FB2694" w:rsidP="00FB2694">
      <w:pPr>
        <w:pBdr>
          <w:top w:val="nil"/>
          <w:left w:val="nil"/>
          <w:bottom w:val="nil"/>
          <w:right w:val="nil"/>
          <w:between w:val="nil"/>
        </w:pBdr>
        <w:ind w:left="1276"/>
        <w:rPr>
          <w:sz w:val="22"/>
          <w:szCs w:val="22"/>
          <w:shd w:val="clear" w:color="auto" w:fill="FFFFFF"/>
        </w:rPr>
      </w:pPr>
      <w:r w:rsidRPr="00FB2694">
        <w:rPr>
          <w:sz w:val="22"/>
          <w:szCs w:val="22"/>
          <w:shd w:val="clear" w:color="auto" w:fill="FFFFFF"/>
        </w:rPr>
        <w:t>-Üniversite genelinde akademik personele 25.09.2024 tarihinde Bologna Bilgi Sistemi ve UZEM ile ilgili online eğitim düzenlenmiştir.</w:t>
      </w:r>
    </w:p>
    <w:p w14:paraId="23EF0DF5" w14:textId="0C4A80A3" w:rsidR="00236E89" w:rsidRPr="00B52C26" w:rsidRDefault="00A63B35" w:rsidP="00DE77E4">
      <w:pPr>
        <w:pBdr>
          <w:top w:val="nil"/>
          <w:left w:val="nil"/>
          <w:bottom w:val="nil"/>
          <w:right w:val="nil"/>
          <w:between w:val="nil"/>
        </w:pBdr>
        <w:ind w:left="1276" w:hanging="567"/>
        <w:rPr>
          <w:color w:val="000000"/>
        </w:rPr>
      </w:pPr>
      <w:r w:rsidRPr="00B52C26">
        <w:rPr>
          <w:color w:val="000000"/>
        </w:rPr>
        <w:t>8.4.</w:t>
      </w:r>
      <w:r w:rsidR="00DE77E4" w:rsidRPr="00B52C26">
        <w:rPr>
          <w:color w:val="000000"/>
        </w:rPr>
        <w:tab/>
      </w:r>
      <w:r w:rsidR="00EF5B25" w:rsidRPr="00B52C26">
        <w:rPr>
          <w:color w:val="000000"/>
        </w:rPr>
        <w:t>Eğitim öğretim faaliyetlerine ilişkin kamuoyunu bilgilendirmeyi ilkesel olarak benimseme</w:t>
      </w:r>
      <w:r w:rsidR="00EE078F" w:rsidRPr="00B52C26">
        <w:rPr>
          <w:color w:val="000000"/>
        </w:rPr>
        <w:t>k üzere bir politika tanımlanmış olmalı ve</w:t>
      </w:r>
      <w:r w:rsidR="00EF5B25" w:rsidRPr="00B52C26">
        <w:rPr>
          <w:color w:val="000000"/>
        </w:rPr>
        <w:t xml:space="preserve"> kamuoyunu bilgilendirme yöntem ve süreçleri</w:t>
      </w:r>
      <w:r w:rsidR="00EE078F" w:rsidRPr="00B52C26">
        <w:rPr>
          <w:color w:val="000000"/>
        </w:rPr>
        <w:t>nin</w:t>
      </w:r>
      <w:r w:rsidR="00EF5B25" w:rsidRPr="00B52C26">
        <w:rPr>
          <w:color w:val="000000"/>
        </w:rPr>
        <w:t xml:space="preserve"> </w:t>
      </w:r>
      <w:r w:rsidR="00EE078F" w:rsidRPr="00B52C26">
        <w:rPr>
          <w:color w:val="000000"/>
        </w:rPr>
        <w:t>işletildiğine dair kanıtları sunulmalıdır.</w:t>
      </w:r>
    </w:p>
    <w:p w14:paraId="3A801BAE" w14:textId="77777777" w:rsidR="00236E89" w:rsidRPr="00B52C26" w:rsidRDefault="00EF5B25" w:rsidP="00B31319">
      <w:pPr>
        <w:pStyle w:val="Balk2"/>
      </w:pPr>
      <w:bookmarkStart w:id="41" w:name="_heading=h.19c6y18" w:colFirst="0" w:colLast="0"/>
      <w:bookmarkStart w:id="42" w:name="_heading=h.3tbugp1" w:colFirst="0" w:colLast="0"/>
      <w:bookmarkEnd w:id="41"/>
      <w:bookmarkEnd w:id="42"/>
      <w:r w:rsidRPr="00B52C26">
        <w:t xml:space="preserve">Ölçüt </w:t>
      </w:r>
      <w:r w:rsidR="00A63B35" w:rsidRPr="00B52C26">
        <w:t>9</w:t>
      </w:r>
      <w:r w:rsidRPr="00B52C26">
        <w:t>. Disipline Özgü Ölçütler</w:t>
      </w:r>
    </w:p>
    <w:p w14:paraId="724C0FDA" w14:textId="18EB29E9" w:rsidR="00236E89" w:rsidRPr="00B52C26" w:rsidRDefault="00A63B35" w:rsidP="00DE77E4">
      <w:pPr>
        <w:pBdr>
          <w:top w:val="nil"/>
          <w:left w:val="nil"/>
          <w:bottom w:val="nil"/>
          <w:right w:val="nil"/>
          <w:between w:val="nil"/>
        </w:pBdr>
        <w:ind w:left="1276" w:hanging="567"/>
        <w:rPr>
          <w:color w:val="000000"/>
          <w:sz w:val="22"/>
          <w:szCs w:val="22"/>
        </w:rPr>
      </w:pPr>
      <w:bookmarkStart w:id="43" w:name="_heading=h.28h4qwu" w:colFirst="0" w:colLast="0"/>
      <w:bookmarkEnd w:id="43"/>
      <w:r w:rsidRPr="00B52C26">
        <w:rPr>
          <w:color w:val="000000"/>
        </w:rPr>
        <w:t>9.1.</w:t>
      </w:r>
      <w:r w:rsidR="00DE77E4" w:rsidRPr="00B52C26">
        <w:rPr>
          <w:color w:val="000000"/>
        </w:rPr>
        <w:tab/>
      </w:r>
      <w:r w:rsidR="00EF5B25" w:rsidRPr="00B52C26">
        <w:rPr>
          <w:color w:val="000000"/>
        </w:rPr>
        <w:t>Program eğitim planı, dersler, ölçme-değerlendirme yöntemleri aracılığıyla programa özgü ölçütlerin nasıl sağlandığını anlatınız.</w:t>
      </w:r>
    </w:p>
    <w:p w14:paraId="6B09104F" w14:textId="77777777" w:rsidR="00A63B35" w:rsidRPr="00B52C26" w:rsidRDefault="00A63B35">
      <w:pPr>
        <w:rPr>
          <w:b/>
          <w:sz w:val="22"/>
          <w:szCs w:val="22"/>
        </w:rPr>
      </w:pPr>
      <w:bookmarkStart w:id="44" w:name="_heading=h.nmf14n" w:colFirst="0" w:colLast="0"/>
      <w:bookmarkEnd w:id="44"/>
      <w:r w:rsidRPr="00B52C26">
        <w:rPr>
          <w:b/>
          <w:sz w:val="22"/>
          <w:szCs w:val="22"/>
        </w:rPr>
        <w:br w:type="page"/>
      </w:r>
    </w:p>
    <w:p w14:paraId="55C3991D" w14:textId="77777777" w:rsidR="00236E89" w:rsidRPr="00B52C26" w:rsidRDefault="00EF5B25">
      <w:pPr>
        <w:pBdr>
          <w:top w:val="nil"/>
          <w:left w:val="nil"/>
          <w:bottom w:val="nil"/>
          <w:right w:val="nil"/>
          <w:between w:val="nil"/>
        </w:pBdr>
        <w:jc w:val="center"/>
        <w:rPr>
          <w:b/>
          <w:sz w:val="22"/>
          <w:szCs w:val="22"/>
        </w:rPr>
      </w:pPr>
      <w:r w:rsidRPr="00B52C26">
        <w:rPr>
          <w:b/>
          <w:sz w:val="22"/>
          <w:szCs w:val="22"/>
        </w:rPr>
        <w:lastRenderedPageBreak/>
        <w:t>EK I – PROGRAMA İLİŞKİN EK BİLGİLER</w:t>
      </w:r>
    </w:p>
    <w:p w14:paraId="656AE73B" w14:textId="11C71F69" w:rsidR="00236E89" w:rsidRPr="00B52C26" w:rsidRDefault="00EF5B25" w:rsidP="00AE6E4F">
      <w:pPr>
        <w:pBdr>
          <w:top w:val="nil"/>
          <w:left w:val="nil"/>
          <w:bottom w:val="nil"/>
          <w:right w:val="nil"/>
          <w:between w:val="nil"/>
        </w:pBdr>
        <w:spacing w:before="240"/>
        <w:jc w:val="left"/>
        <w:rPr>
          <w:b/>
          <w:color w:val="000000"/>
          <w:sz w:val="22"/>
          <w:szCs w:val="22"/>
        </w:rPr>
      </w:pPr>
      <w:bookmarkStart w:id="45" w:name="_heading=h.37m2jsg" w:colFirst="0" w:colLast="0"/>
      <w:bookmarkEnd w:id="45"/>
      <w:r w:rsidRPr="00B52C26">
        <w:rPr>
          <w:b/>
          <w:color w:val="000000"/>
          <w:sz w:val="22"/>
          <w:szCs w:val="22"/>
        </w:rPr>
        <w:t>I.1 Ders İzlenceleri</w:t>
      </w:r>
      <w:r w:rsidR="00E2575F" w:rsidRPr="00B52C26">
        <w:rPr>
          <w:rStyle w:val="DipnotBavurusu"/>
          <w:color w:val="000000"/>
          <w:sz w:val="22"/>
          <w:szCs w:val="22"/>
        </w:rPr>
        <w:footnoteReference w:id="15"/>
      </w:r>
    </w:p>
    <w:p w14:paraId="5135BAB1" w14:textId="533ACC94" w:rsidR="00236E89" w:rsidRPr="00FB2694" w:rsidRDefault="00EF5B25">
      <w:pPr>
        <w:pBdr>
          <w:top w:val="nil"/>
          <w:left w:val="nil"/>
          <w:bottom w:val="nil"/>
          <w:right w:val="nil"/>
          <w:between w:val="nil"/>
        </w:pBdr>
        <w:ind w:firstLine="709"/>
        <w:rPr>
          <w:color w:val="C00000"/>
          <w:sz w:val="22"/>
          <w:szCs w:val="22"/>
        </w:rPr>
      </w:pPr>
      <w:r w:rsidRPr="00FB2694">
        <w:rPr>
          <w:color w:val="C00000"/>
          <w:sz w:val="22"/>
          <w:szCs w:val="22"/>
        </w:rPr>
        <w:t>Ders izlencelerini burada veriniz. Ders izlenceleri için kullanılacak format her ders için aynı olmalı, verilen bilgi ders başına iki sayfayı geçmemeli ve aşağıdaki hususları içermelidir:</w:t>
      </w:r>
    </w:p>
    <w:p w14:paraId="41A66566" w14:textId="490EFA4C" w:rsidR="00FB2694" w:rsidRDefault="00FB2694" w:rsidP="00FB2694">
      <w:pPr>
        <w:pBdr>
          <w:top w:val="nil"/>
          <w:left w:val="nil"/>
          <w:bottom w:val="nil"/>
          <w:right w:val="nil"/>
          <w:between w:val="nil"/>
        </w:pBdr>
        <w:spacing w:before="240"/>
        <w:jc w:val="left"/>
        <w:rPr>
          <w:sz w:val="22"/>
          <w:szCs w:val="22"/>
        </w:rPr>
      </w:pPr>
      <w:r>
        <w:rPr>
          <w:sz w:val="22"/>
          <w:szCs w:val="22"/>
        </w:rPr>
        <w:t xml:space="preserve">      </w:t>
      </w:r>
      <w:r w:rsidRPr="00FB2694">
        <w:rPr>
          <w:sz w:val="22"/>
          <w:szCs w:val="22"/>
        </w:rPr>
        <w:t>Ders izlenceleri hazırlanmıştır. Bologna Bilgi Sistemine girişleri yapılmaktadır.</w:t>
      </w:r>
    </w:p>
    <w:p w14:paraId="60DAB6DF" w14:textId="7F205F88" w:rsidR="00FB2694" w:rsidRPr="005D5B12" w:rsidRDefault="00FB2694" w:rsidP="005D5B12">
      <w:pPr>
        <w:pBdr>
          <w:top w:val="nil"/>
          <w:left w:val="nil"/>
          <w:bottom w:val="nil"/>
          <w:right w:val="nil"/>
          <w:between w:val="nil"/>
        </w:pBdr>
        <w:spacing w:before="240"/>
        <w:jc w:val="left"/>
        <w:rPr>
          <w:sz w:val="22"/>
          <w:szCs w:val="22"/>
        </w:rPr>
      </w:pPr>
      <w:r>
        <w:rPr>
          <w:rStyle w:val="Kpr"/>
          <w:color w:val="auto"/>
          <w:sz w:val="22"/>
          <w:szCs w:val="22"/>
        </w:rPr>
        <w:t xml:space="preserve">    </w:t>
      </w:r>
      <w:hyperlink r:id="rId27" w:history="1">
        <w:r w:rsidRPr="00FB2694">
          <w:rPr>
            <w:rStyle w:val="Kpr"/>
            <w:color w:val="auto"/>
            <w:sz w:val="22"/>
            <w:szCs w:val="22"/>
          </w:rPr>
          <w:t>https://obs.istiklal.edu.tr/oibs/bologna/index.aspx?lang=tr&amp;curOp=showPac&amp;curUnit=07&amp;curSunit=10162</w:t>
        </w:r>
      </w:hyperlink>
    </w:p>
    <w:p w14:paraId="0731DD73" w14:textId="434975C6" w:rsidR="00236E89" w:rsidRPr="00B52C26" w:rsidRDefault="00E2575F" w:rsidP="00AE6E4F">
      <w:pPr>
        <w:pStyle w:val="Tablo"/>
      </w:pPr>
      <w:bookmarkStart w:id="46" w:name="_heading=h.1mrcu09" w:colFirst="0" w:colLast="0"/>
      <w:bookmarkEnd w:id="46"/>
      <w:r w:rsidRPr="00B52C26">
        <w:t>DERS İZLENCESİ</w:t>
      </w:r>
    </w:p>
    <w:tbl>
      <w:tblPr>
        <w:tblStyle w:val="a2"/>
        <w:tblW w:w="8653"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8"/>
        <w:gridCol w:w="856"/>
        <w:gridCol w:w="992"/>
        <w:gridCol w:w="851"/>
        <w:gridCol w:w="1276"/>
        <w:gridCol w:w="400"/>
        <w:gridCol w:w="450"/>
      </w:tblGrid>
      <w:tr w:rsidR="00236E89" w:rsidRPr="00B52C26" w14:paraId="0DF8DDEA" w14:textId="77777777" w:rsidTr="006522AB">
        <w:trPr>
          <w:jc w:val="center"/>
        </w:trPr>
        <w:tc>
          <w:tcPr>
            <w:tcW w:w="3828" w:type="dxa"/>
          </w:tcPr>
          <w:p w14:paraId="1F092B4B" w14:textId="77777777" w:rsidR="00236E89" w:rsidRPr="00B52C26" w:rsidRDefault="00EF5B25">
            <w:pPr>
              <w:rPr>
                <w:sz w:val="18"/>
                <w:szCs w:val="18"/>
              </w:rPr>
            </w:pPr>
            <w:r w:rsidRPr="00B52C26">
              <w:rPr>
                <w:sz w:val="18"/>
                <w:szCs w:val="18"/>
              </w:rPr>
              <w:t xml:space="preserve">Dersin Adı: </w:t>
            </w:r>
          </w:p>
        </w:tc>
        <w:tc>
          <w:tcPr>
            <w:tcW w:w="856" w:type="dxa"/>
          </w:tcPr>
          <w:p w14:paraId="3DCE9DA9" w14:textId="77777777" w:rsidR="00236E89" w:rsidRPr="00B52C26" w:rsidRDefault="00EF5B25">
            <w:pPr>
              <w:rPr>
                <w:sz w:val="18"/>
                <w:szCs w:val="18"/>
              </w:rPr>
            </w:pPr>
            <w:r w:rsidRPr="00B52C26">
              <w:rPr>
                <w:sz w:val="18"/>
                <w:szCs w:val="18"/>
              </w:rPr>
              <w:t>Dersin Kodu</w:t>
            </w:r>
          </w:p>
        </w:tc>
        <w:tc>
          <w:tcPr>
            <w:tcW w:w="992" w:type="dxa"/>
          </w:tcPr>
          <w:p w14:paraId="3A8325D3" w14:textId="77777777" w:rsidR="00236E89" w:rsidRPr="00B52C26" w:rsidRDefault="00EF5B25">
            <w:pPr>
              <w:rPr>
                <w:sz w:val="18"/>
                <w:szCs w:val="18"/>
              </w:rPr>
            </w:pPr>
            <w:r w:rsidRPr="00B52C26">
              <w:rPr>
                <w:sz w:val="18"/>
                <w:szCs w:val="18"/>
              </w:rPr>
              <w:t>Zorunlu/</w:t>
            </w:r>
            <w:r w:rsidR="00DE5B43" w:rsidRPr="00B52C26">
              <w:rPr>
                <w:sz w:val="18"/>
                <w:szCs w:val="18"/>
              </w:rPr>
              <w:t xml:space="preserve"> </w:t>
            </w:r>
            <w:r w:rsidRPr="00B52C26">
              <w:rPr>
                <w:sz w:val="18"/>
                <w:szCs w:val="18"/>
              </w:rPr>
              <w:t>Seçmeli</w:t>
            </w:r>
          </w:p>
        </w:tc>
        <w:tc>
          <w:tcPr>
            <w:tcW w:w="851" w:type="dxa"/>
          </w:tcPr>
          <w:p w14:paraId="544EE9CA" w14:textId="77777777" w:rsidR="00236E89" w:rsidRPr="00B52C26" w:rsidRDefault="00EF5B25">
            <w:pPr>
              <w:rPr>
                <w:sz w:val="18"/>
                <w:szCs w:val="18"/>
              </w:rPr>
            </w:pPr>
            <w:r w:rsidRPr="00B52C26">
              <w:rPr>
                <w:sz w:val="18"/>
                <w:szCs w:val="18"/>
              </w:rPr>
              <w:t>AKTS Kredi</w:t>
            </w:r>
          </w:p>
        </w:tc>
        <w:tc>
          <w:tcPr>
            <w:tcW w:w="1276" w:type="dxa"/>
          </w:tcPr>
          <w:p w14:paraId="726BD7ED" w14:textId="77777777" w:rsidR="00236E89" w:rsidRPr="00B52C26" w:rsidRDefault="00EF5B25">
            <w:pPr>
              <w:rPr>
                <w:sz w:val="18"/>
                <w:szCs w:val="18"/>
              </w:rPr>
            </w:pPr>
            <w:r w:rsidRPr="00B52C26">
              <w:rPr>
                <w:sz w:val="18"/>
                <w:szCs w:val="18"/>
              </w:rPr>
              <w:t>Ulusal Kredi</w:t>
            </w:r>
          </w:p>
        </w:tc>
        <w:tc>
          <w:tcPr>
            <w:tcW w:w="400" w:type="dxa"/>
          </w:tcPr>
          <w:p w14:paraId="2E478E5E" w14:textId="77777777" w:rsidR="00236E89" w:rsidRPr="00B52C26" w:rsidRDefault="00EF5B25">
            <w:pPr>
              <w:rPr>
                <w:sz w:val="18"/>
                <w:szCs w:val="18"/>
              </w:rPr>
            </w:pPr>
            <w:r w:rsidRPr="00B52C26">
              <w:rPr>
                <w:sz w:val="18"/>
                <w:szCs w:val="18"/>
              </w:rPr>
              <w:t>T</w:t>
            </w:r>
          </w:p>
        </w:tc>
        <w:tc>
          <w:tcPr>
            <w:tcW w:w="450" w:type="dxa"/>
          </w:tcPr>
          <w:p w14:paraId="0A2D7BF3" w14:textId="77777777" w:rsidR="00236E89" w:rsidRPr="00B52C26" w:rsidRDefault="00EF5B25">
            <w:pPr>
              <w:rPr>
                <w:sz w:val="18"/>
                <w:szCs w:val="18"/>
              </w:rPr>
            </w:pPr>
            <w:r w:rsidRPr="00B52C26">
              <w:rPr>
                <w:sz w:val="18"/>
                <w:szCs w:val="18"/>
              </w:rPr>
              <w:t>U</w:t>
            </w:r>
          </w:p>
        </w:tc>
      </w:tr>
      <w:tr w:rsidR="00AE1590" w:rsidRPr="00B52C26" w14:paraId="4ECD4665" w14:textId="77777777" w:rsidTr="006522AB">
        <w:trPr>
          <w:jc w:val="center"/>
        </w:trPr>
        <w:tc>
          <w:tcPr>
            <w:tcW w:w="3828" w:type="dxa"/>
          </w:tcPr>
          <w:p w14:paraId="45DAE412" w14:textId="77777777" w:rsidR="00AE1590" w:rsidRPr="00B52C26" w:rsidRDefault="00AE1590">
            <w:pPr>
              <w:rPr>
                <w:sz w:val="18"/>
                <w:szCs w:val="18"/>
              </w:rPr>
            </w:pPr>
          </w:p>
        </w:tc>
        <w:tc>
          <w:tcPr>
            <w:tcW w:w="856" w:type="dxa"/>
          </w:tcPr>
          <w:p w14:paraId="796C66E5" w14:textId="77777777" w:rsidR="00AE1590" w:rsidRPr="00B52C26" w:rsidRDefault="00AE1590">
            <w:pPr>
              <w:rPr>
                <w:sz w:val="18"/>
                <w:szCs w:val="18"/>
              </w:rPr>
            </w:pPr>
          </w:p>
        </w:tc>
        <w:tc>
          <w:tcPr>
            <w:tcW w:w="992" w:type="dxa"/>
          </w:tcPr>
          <w:p w14:paraId="4EB44FA9" w14:textId="77777777" w:rsidR="00AE1590" w:rsidRPr="00B52C26" w:rsidRDefault="00AE1590">
            <w:pPr>
              <w:rPr>
                <w:sz w:val="18"/>
                <w:szCs w:val="18"/>
              </w:rPr>
            </w:pPr>
          </w:p>
        </w:tc>
        <w:tc>
          <w:tcPr>
            <w:tcW w:w="851" w:type="dxa"/>
          </w:tcPr>
          <w:p w14:paraId="7660D298" w14:textId="77777777" w:rsidR="00AE1590" w:rsidRPr="00B52C26" w:rsidRDefault="00AE1590">
            <w:pPr>
              <w:rPr>
                <w:sz w:val="18"/>
                <w:szCs w:val="18"/>
              </w:rPr>
            </w:pPr>
          </w:p>
        </w:tc>
        <w:tc>
          <w:tcPr>
            <w:tcW w:w="1276" w:type="dxa"/>
          </w:tcPr>
          <w:p w14:paraId="7B7C0701" w14:textId="77777777" w:rsidR="00AE1590" w:rsidRPr="00B52C26" w:rsidRDefault="00AE1590">
            <w:pPr>
              <w:rPr>
                <w:sz w:val="18"/>
                <w:szCs w:val="18"/>
              </w:rPr>
            </w:pPr>
          </w:p>
        </w:tc>
        <w:tc>
          <w:tcPr>
            <w:tcW w:w="400" w:type="dxa"/>
          </w:tcPr>
          <w:p w14:paraId="60259FE2" w14:textId="77777777" w:rsidR="00AE1590" w:rsidRPr="00B52C26" w:rsidRDefault="00AE1590">
            <w:pPr>
              <w:rPr>
                <w:sz w:val="18"/>
                <w:szCs w:val="18"/>
              </w:rPr>
            </w:pPr>
          </w:p>
        </w:tc>
        <w:tc>
          <w:tcPr>
            <w:tcW w:w="450" w:type="dxa"/>
          </w:tcPr>
          <w:p w14:paraId="1E7377F2" w14:textId="77777777" w:rsidR="00AE1590" w:rsidRPr="00B52C26" w:rsidRDefault="00AE1590">
            <w:pPr>
              <w:rPr>
                <w:sz w:val="18"/>
                <w:szCs w:val="18"/>
              </w:rPr>
            </w:pPr>
          </w:p>
        </w:tc>
      </w:tr>
    </w:tbl>
    <w:p w14:paraId="5C202EDB" w14:textId="2087D6AD" w:rsidR="006522AB" w:rsidRPr="00B52C26" w:rsidRDefault="006522AB" w:rsidP="001115DA">
      <w:pPr>
        <w:pStyle w:val="ListeParagraf"/>
        <w:numPr>
          <w:ilvl w:val="0"/>
          <w:numId w:val="12"/>
        </w:numPr>
        <w:tabs>
          <w:tab w:val="left" w:pos="284"/>
        </w:tabs>
        <w:spacing w:before="120"/>
        <w:ind w:left="0" w:firstLine="0"/>
        <w:jc w:val="left"/>
        <w:rPr>
          <w:sz w:val="22"/>
          <w:szCs w:val="22"/>
        </w:rPr>
      </w:pPr>
      <w:r w:rsidRPr="00B52C26">
        <w:rPr>
          <w:sz w:val="22"/>
          <w:szCs w:val="22"/>
        </w:rPr>
        <w:t>Yüz yüze/Uzaktan</w:t>
      </w:r>
    </w:p>
    <w:p w14:paraId="59B26BD0" w14:textId="6089C643" w:rsidR="006522AB" w:rsidRPr="00B52C26" w:rsidRDefault="006522AB" w:rsidP="001115DA">
      <w:pPr>
        <w:pStyle w:val="ListeParagraf"/>
        <w:numPr>
          <w:ilvl w:val="0"/>
          <w:numId w:val="12"/>
        </w:numPr>
        <w:tabs>
          <w:tab w:val="left" w:pos="284"/>
        </w:tabs>
        <w:ind w:left="0" w:firstLine="0"/>
        <w:jc w:val="left"/>
        <w:rPr>
          <w:sz w:val="22"/>
          <w:szCs w:val="22"/>
        </w:rPr>
      </w:pPr>
      <w:r w:rsidRPr="00B52C26">
        <w:rPr>
          <w:sz w:val="22"/>
          <w:szCs w:val="22"/>
        </w:rPr>
        <w:t>Ders Yürütücüsü</w:t>
      </w:r>
    </w:p>
    <w:p w14:paraId="2CDEE5C0" w14:textId="72B357B8" w:rsidR="006522AB" w:rsidRPr="00B52C26" w:rsidRDefault="006522AB" w:rsidP="001115DA">
      <w:pPr>
        <w:pStyle w:val="ListeParagraf"/>
        <w:numPr>
          <w:ilvl w:val="0"/>
          <w:numId w:val="12"/>
        </w:numPr>
        <w:tabs>
          <w:tab w:val="left" w:pos="284"/>
        </w:tabs>
        <w:ind w:left="0" w:firstLine="0"/>
        <w:jc w:val="left"/>
        <w:rPr>
          <w:sz w:val="22"/>
          <w:szCs w:val="22"/>
        </w:rPr>
      </w:pPr>
      <w:r w:rsidRPr="00B52C26">
        <w:rPr>
          <w:sz w:val="22"/>
          <w:szCs w:val="22"/>
        </w:rPr>
        <w:t>Ders Koordinatörü</w:t>
      </w:r>
    </w:p>
    <w:p w14:paraId="7E20D2C2" w14:textId="6A58FB73" w:rsidR="006522AB" w:rsidRPr="00B52C26" w:rsidRDefault="006522AB" w:rsidP="001115DA">
      <w:pPr>
        <w:pStyle w:val="ListeParagraf"/>
        <w:numPr>
          <w:ilvl w:val="0"/>
          <w:numId w:val="12"/>
        </w:numPr>
        <w:tabs>
          <w:tab w:val="left" w:pos="284"/>
        </w:tabs>
        <w:ind w:left="0" w:firstLine="0"/>
        <w:jc w:val="left"/>
        <w:rPr>
          <w:sz w:val="22"/>
          <w:szCs w:val="22"/>
        </w:rPr>
      </w:pPr>
      <w:r w:rsidRPr="00B52C26">
        <w:rPr>
          <w:sz w:val="22"/>
          <w:szCs w:val="22"/>
        </w:rPr>
        <w:t>Dersin Amacı</w:t>
      </w:r>
    </w:p>
    <w:p w14:paraId="4C425EC7" w14:textId="3A9E6A18" w:rsidR="006522AB" w:rsidRPr="00B52C26" w:rsidRDefault="006522AB" w:rsidP="001115DA">
      <w:pPr>
        <w:pStyle w:val="ListeParagraf"/>
        <w:numPr>
          <w:ilvl w:val="0"/>
          <w:numId w:val="12"/>
        </w:numPr>
        <w:tabs>
          <w:tab w:val="left" w:pos="284"/>
        </w:tabs>
        <w:ind w:left="0" w:firstLine="0"/>
        <w:jc w:val="left"/>
        <w:rPr>
          <w:sz w:val="22"/>
          <w:szCs w:val="22"/>
        </w:rPr>
      </w:pPr>
      <w:r w:rsidRPr="00B52C26">
        <w:rPr>
          <w:sz w:val="22"/>
          <w:szCs w:val="22"/>
        </w:rPr>
        <w:t>Dersin Hedefi</w:t>
      </w:r>
    </w:p>
    <w:p w14:paraId="293ACD57" w14:textId="57E656D7" w:rsidR="006522AB" w:rsidRPr="00B52C26" w:rsidRDefault="006522AB" w:rsidP="001115DA">
      <w:pPr>
        <w:pStyle w:val="ListeParagraf"/>
        <w:numPr>
          <w:ilvl w:val="0"/>
          <w:numId w:val="12"/>
        </w:numPr>
        <w:tabs>
          <w:tab w:val="left" w:pos="284"/>
        </w:tabs>
        <w:ind w:left="0" w:firstLine="0"/>
        <w:jc w:val="left"/>
        <w:rPr>
          <w:sz w:val="22"/>
          <w:szCs w:val="22"/>
        </w:rPr>
      </w:pPr>
      <w:r w:rsidRPr="00B52C26">
        <w:rPr>
          <w:sz w:val="22"/>
          <w:szCs w:val="22"/>
        </w:rPr>
        <w:t>Dersin İçeriği</w:t>
      </w:r>
    </w:p>
    <w:p w14:paraId="4FE43C4D" w14:textId="4316AC8C" w:rsidR="006522AB" w:rsidRPr="00B52C26" w:rsidRDefault="006522AB" w:rsidP="001115DA">
      <w:pPr>
        <w:pStyle w:val="ListeParagraf"/>
        <w:numPr>
          <w:ilvl w:val="0"/>
          <w:numId w:val="12"/>
        </w:numPr>
        <w:tabs>
          <w:tab w:val="left" w:pos="284"/>
        </w:tabs>
        <w:ind w:left="0" w:firstLine="0"/>
        <w:jc w:val="left"/>
        <w:rPr>
          <w:sz w:val="22"/>
          <w:szCs w:val="22"/>
        </w:rPr>
      </w:pPr>
      <w:r w:rsidRPr="00B52C26">
        <w:rPr>
          <w:sz w:val="22"/>
          <w:szCs w:val="22"/>
        </w:rPr>
        <w:t>Dersin Öğrenim Çıktıları</w:t>
      </w:r>
    </w:p>
    <w:p w14:paraId="01EA2A92" w14:textId="68ACAA85" w:rsidR="006522AB" w:rsidRPr="00B52C26" w:rsidRDefault="006522AB" w:rsidP="001115DA">
      <w:pPr>
        <w:pStyle w:val="ListeParagraf"/>
        <w:numPr>
          <w:ilvl w:val="0"/>
          <w:numId w:val="12"/>
        </w:numPr>
        <w:tabs>
          <w:tab w:val="left" w:pos="284"/>
        </w:tabs>
        <w:ind w:left="0" w:firstLine="0"/>
        <w:jc w:val="left"/>
        <w:rPr>
          <w:sz w:val="22"/>
          <w:szCs w:val="22"/>
        </w:rPr>
      </w:pPr>
      <w:r w:rsidRPr="00B52C26">
        <w:rPr>
          <w:sz w:val="22"/>
          <w:szCs w:val="22"/>
        </w:rPr>
        <w:t>Dersin mesleğe katkısı (bilgi, beceri ve yetkinlik)</w:t>
      </w:r>
    </w:p>
    <w:p w14:paraId="0F6FD94A" w14:textId="19157EC2" w:rsidR="006522AB" w:rsidRPr="00B52C26" w:rsidRDefault="006522AB" w:rsidP="001115DA">
      <w:pPr>
        <w:pStyle w:val="ListeParagraf"/>
        <w:numPr>
          <w:ilvl w:val="0"/>
          <w:numId w:val="12"/>
        </w:numPr>
        <w:tabs>
          <w:tab w:val="left" w:pos="284"/>
        </w:tabs>
        <w:ind w:left="0" w:firstLine="0"/>
        <w:jc w:val="left"/>
        <w:rPr>
          <w:sz w:val="22"/>
          <w:szCs w:val="22"/>
        </w:rPr>
      </w:pPr>
      <w:r w:rsidRPr="00B52C26">
        <w:rPr>
          <w:sz w:val="22"/>
          <w:szCs w:val="22"/>
        </w:rPr>
        <w:t>Öğretim yöntem ve teknikleri</w:t>
      </w:r>
    </w:p>
    <w:p w14:paraId="50EFB2D7" w14:textId="4377DA60" w:rsidR="006522AB" w:rsidRPr="00B52C26" w:rsidRDefault="006522AB" w:rsidP="001115DA">
      <w:pPr>
        <w:pStyle w:val="ListeParagraf"/>
        <w:numPr>
          <w:ilvl w:val="0"/>
          <w:numId w:val="12"/>
        </w:numPr>
        <w:tabs>
          <w:tab w:val="left" w:pos="284"/>
        </w:tabs>
        <w:ind w:left="0" w:firstLine="0"/>
        <w:jc w:val="left"/>
        <w:rPr>
          <w:sz w:val="22"/>
          <w:szCs w:val="22"/>
        </w:rPr>
      </w:pPr>
      <w:r w:rsidRPr="00B52C26">
        <w:rPr>
          <w:sz w:val="22"/>
          <w:szCs w:val="22"/>
        </w:rPr>
        <w:t>Ölçme Değerlendirme</w:t>
      </w:r>
    </w:p>
    <w:p w14:paraId="16ACD37A" w14:textId="68016891" w:rsidR="006522AB" w:rsidRPr="00B52C26" w:rsidRDefault="006522AB" w:rsidP="001115DA">
      <w:pPr>
        <w:pStyle w:val="ListeParagraf"/>
        <w:numPr>
          <w:ilvl w:val="0"/>
          <w:numId w:val="12"/>
        </w:numPr>
        <w:tabs>
          <w:tab w:val="left" w:pos="284"/>
        </w:tabs>
        <w:ind w:left="0" w:firstLine="0"/>
        <w:jc w:val="left"/>
        <w:rPr>
          <w:sz w:val="22"/>
          <w:szCs w:val="22"/>
        </w:rPr>
      </w:pPr>
      <w:r w:rsidRPr="00B52C26">
        <w:rPr>
          <w:sz w:val="22"/>
          <w:szCs w:val="22"/>
        </w:rPr>
        <w:t>Kaynaklar (Yazılı, görsel vs.)</w:t>
      </w:r>
    </w:p>
    <w:p w14:paraId="7F399BF9" w14:textId="26B33152" w:rsidR="006522AB" w:rsidRPr="00B52C26" w:rsidRDefault="006522AB" w:rsidP="001115DA">
      <w:pPr>
        <w:pStyle w:val="ListeParagraf"/>
        <w:numPr>
          <w:ilvl w:val="0"/>
          <w:numId w:val="12"/>
        </w:numPr>
        <w:tabs>
          <w:tab w:val="left" w:pos="284"/>
        </w:tabs>
        <w:ind w:left="0" w:firstLine="0"/>
        <w:jc w:val="left"/>
        <w:rPr>
          <w:sz w:val="22"/>
          <w:szCs w:val="22"/>
        </w:rPr>
      </w:pPr>
      <w:r w:rsidRPr="00B52C26">
        <w:rPr>
          <w:sz w:val="22"/>
          <w:szCs w:val="22"/>
        </w:rPr>
        <w:t>Ön koşul dersler ve Koşullar</w:t>
      </w:r>
    </w:p>
    <w:p w14:paraId="6021A98C" w14:textId="3104F837" w:rsidR="006522AB" w:rsidRPr="00B52C26" w:rsidRDefault="006522AB" w:rsidP="001115DA">
      <w:pPr>
        <w:pStyle w:val="ListeParagraf"/>
        <w:numPr>
          <w:ilvl w:val="0"/>
          <w:numId w:val="12"/>
        </w:numPr>
        <w:tabs>
          <w:tab w:val="left" w:pos="284"/>
        </w:tabs>
        <w:ind w:left="0" w:firstLine="0"/>
        <w:jc w:val="left"/>
        <w:rPr>
          <w:sz w:val="22"/>
          <w:szCs w:val="22"/>
        </w:rPr>
      </w:pPr>
      <w:r w:rsidRPr="00B52C26">
        <w:rPr>
          <w:sz w:val="22"/>
          <w:szCs w:val="22"/>
        </w:rPr>
        <w:t>Dersin öğrenim çıktılarının program çıktıları ile olan ilişkileri</w:t>
      </w:r>
    </w:p>
    <w:p w14:paraId="06725713" w14:textId="164378A0" w:rsidR="006522AB" w:rsidRPr="00B52C26" w:rsidRDefault="006522AB" w:rsidP="001115DA">
      <w:pPr>
        <w:pStyle w:val="ListeParagraf"/>
        <w:numPr>
          <w:ilvl w:val="0"/>
          <w:numId w:val="12"/>
        </w:numPr>
        <w:tabs>
          <w:tab w:val="left" w:pos="284"/>
        </w:tabs>
        <w:ind w:left="0" w:firstLine="0"/>
        <w:jc w:val="left"/>
        <w:rPr>
          <w:sz w:val="22"/>
          <w:szCs w:val="22"/>
        </w:rPr>
      </w:pPr>
      <w:r w:rsidRPr="00B52C26">
        <w:rPr>
          <w:sz w:val="22"/>
          <w:szCs w:val="22"/>
        </w:rPr>
        <w:t>Güncelleme Tarihi</w:t>
      </w:r>
    </w:p>
    <w:p w14:paraId="03F7D7D4" w14:textId="77777777" w:rsidR="00236E89" w:rsidRPr="00B52C26" w:rsidRDefault="00EF5B25" w:rsidP="00AE1590">
      <w:pPr>
        <w:pStyle w:val="Tablo"/>
      </w:pPr>
      <w:r w:rsidRPr="00B52C26">
        <w:t>Haftalık İşlenen Konular (14 Hafta)</w:t>
      </w:r>
    </w:p>
    <w:tbl>
      <w:tblPr>
        <w:tblStyle w:val="a3"/>
        <w:tblW w:w="623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1"/>
        <w:gridCol w:w="776"/>
        <w:gridCol w:w="1346"/>
        <w:gridCol w:w="1417"/>
        <w:gridCol w:w="1701"/>
      </w:tblGrid>
      <w:tr w:rsidR="00236E89" w:rsidRPr="00B52C26" w14:paraId="7612C1F4" w14:textId="77777777" w:rsidTr="00AE1590">
        <w:trPr>
          <w:jc w:val="center"/>
        </w:trPr>
        <w:tc>
          <w:tcPr>
            <w:tcW w:w="991" w:type="dxa"/>
          </w:tcPr>
          <w:p w14:paraId="136D25D4" w14:textId="77777777" w:rsidR="00236E89" w:rsidRPr="00B52C26" w:rsidRDefault="00EF5B25">
            <w:pPr>
              <w:rPr>
                <w:sz w:val="18"/>
                <w:szCs w:val="18"/>
              </w:rPr>
            </w:pPr>
            <w:r w:rsidRPr="00B52C26">
              <w:rPr>
                <w:sz w:val="18"/>
                <w:szCs w:val="18"/>
              </w:rPr>
              <w:t>Hafta</w:t>
            </w:r>
          </w:p>
        </w:tc>
        <w:tc>
          <w:tcPr>
            <w:tcW w:w="776" w:type="dxa"/>
          </w:tcPr>
          <w:p w14:paraId="5D50FA6C" w14:textId="77777777" w:rsidR="00236E89" w:rsidRPr="00B52C26" w:rsidRDefault="00EF5B25">
            <w:pPr>
              <w:rPr>
                <w:sz w:val="18"/>
                <w:szCs w:val="18"/>
              </w:rPr>
            </w:pPr>
            <w:r w:rsidRPr="00B52C26">
              <w:rPr>
                <w:sz w:val="18"/>
                <w:szCs w:val="18"/>
              </w:rPr>
              <w:t>Başlık</w:t>
            </w:r>
          </w:p>
        </w:tc>
        <w:tc>
          <w:tcPr>
            <w:tcW w:w="1346" w:type="dxa"/>
          </w:tcPr>
          <w:p w14:paraId="06A3FB39" w14:textId="77777777" w:rsidR="00236E89" w:rsidRPr="00B52C26" w:rsidRDefault="00EF5B25">
            <w:pPr>
              <w:rPr>
                <w:sz w:val="18"/>
                <w:szCs w:val="18"/>
              </w:rPr>
            </w:pPr>
            <w:r w:rsidRPr="00B52C26">
              <w:rPr>
                <w:sz w:val="18"/>
                <w:szCs w:val="18"/>
              </w:rPr>
              <w:t>E-Doküman</w:t>
            </w:r>
          </w:p>
        </w:tc>
        <w:tc>
          <w:tcPr>
            <w:tcW w:w="1417" w:type="dxa"/>
          </w:tcPr>
          <w:p w14:paraId="5BE96218" w14:textId="77777777" w:rsidR="00236E89" w:rsidRPr="00B52C26" w:rsidRDefault="00EF5B25">
            <w:pPr>
              <w:rPr>
                <w:sz w:val="18"/>
                <w:szCs w:val="18"/>
              </w:rPr>
            </w:pPr>
            <w:r w:rsidRPr="00B52C26">
              <w:rPr>
                <w:sz w:val="18"/>
                <w:szCs w:val="18"/>
              </w:rPr>
              <w:t>Video</w:t>
            </w:r>
          </w:p>
        </w:tc>
        <w:tc>
          <w:tcPr>
            <w:tcW w:w="1701" w:type="dxa"/>
          </w:tcPr>
          <w:p w14:paraId="236508E3" w14:textId="77777777" w:rsidR="00236E89" w:rsidRPr="00B52C26" w:rsidRDefault="00EF5B25">
            <w:pPr>
              <w:rPr>
                <w:sz w:val="18"/>
                <w:szCs w:val="18"/>
              </w:rPr>
            </w:pPr>
            <w:r w:rsidRPr="00B52C26">
              <w:rPr>
                <w:sz w:val="18"/>
                <w:szCs w:val="18"/>
              </w:rPr>
              <w:t>Kısa Ses Dosyaları</w:t>
            </w:r>
          </w:p>
        </w:tc>
      </w:tr>
      <w:tr w:rsidR="00236E89" w:rsidRPr="00B52C26" w14:paraId="409A3CE8" w14:textId="77777777" w:rsidTr="00AE1590">
        <w:trPr>
          <w:jc w:val="center"/>
        </w:trPr>
        <w:tc>
          <w:tcPr>
            <w:tcW w:w="991" w:type="dxa"/>
          </w:tcPr>
          <w:p w14:paraId="48A7B782" w14:textId="77777777" w:rsidR="00236E89" w:rsidRPr="00B52C26" w:rsidRDefault="00EF5B25">
            <w:pPr>
              <w:rPr>
                <w:sz w:val="18"/>
                <w:szCs w:val="18"/>
              </w:rPr>
            </w:pPr>
            <w:r w:rsidRPr="00B52C26">
              <w:rPr>
                <w:sz w:val="18"/>
                <w:szCs w:val="18"/>
              </w:rPr>
              <w:t xml:space="preserve">1 </w:t>
            </w:r>
          </w:p>
        </w:tc>
        <w:tc>
          <w:tcPr>
            <w:tcW w:w="776" w:type="dxa"/>
          </w:tcPr>
          <w:p w14:paraId="6537D875" w14:textId="77777777" w:rsidR="00236E89" w:rsidRPr="00B52C26" w:rsidRDefault="00236E89">
            <w:pPr>
              <w:rPr>
                <w:sz w:val="18"/>
                <w:szCs w:val="18"/>
              </w:rPr>
            </w:pPr>
          </w:p>
        </w:tc>
        <w:tc>
          <w:tcPr>
            <w:tcW w:w="1346" w:type="dxa"/>
          </w:tcPr>
          <w:p w14:paraId="2A77DF5D" w14:textId="77777777" w:rsidR="00236E89" w:rsidRPr="00B52C26" w:rsidRDefault="00236E89">
            <w:pPr>
              <w:rPr>
                <w:sz w:val="18"/>
                <w:szCs w:val="18"/>
              </w:rPr>
            </w:pPr>
          </w:p>
        </w:tc>
        <w:tc>
          <w:tcPr>
            <w:tcW w:w="1417" w:type="dxa"/>
          </w:tcPr>
          <w:p w14:paraId="53C0CAFA" w14:textId="77777777" w:rsidR="00236E89" w:rsidRPr="00B52C26" w:rsidRDefault="00236E89">
            <w:pPr>
              <w:rPr>
                <w:sz w:val="18"/>
                <w:szCs w:val="18"/>
              </w:rPr>
            </w:pPr>
          </w:p>
        </w:tc>
        <w:tc>
          <w:tcPr>
            <w:tcW w:w="1701" w:type="dxa"/>
          </w:tcPr>
          <w:p w14:paraId="2637AAA5" w14:textId="77777777" w:rsidR="00236E89" w:rsidRPr="00B52C26" w:rsidRDefault="00236E89">
            <w:pPr>
              <w:rPr>
                <w:sz w:val="18"/>
                <w:szCs w:val="18"/>
              </w:rPr>
            </w:pPr>
          </w:p>
        </w:tc>
      </w:tr>
      <w:tr w:rsidR="00236E89" w:rsidRPr="00B52C26" w14:paraId="35E305B3" w14:textId="77777777" w:rsidTr="00AE1590">
        <w:trPr>
          <w:jc w:val="center"/>
        </w:trPr>
        <w:tc>
          <w:tcPr>
            <w:tcW w:w="991" w:type="dxa"/>
          </w:tcPr>
          <w:p w14:paraId="781F5643" w14:textId="77777777" w:rsidR="00236E89" w:rsidRPr="00B52C26" w:rsidRDefault="00EF5B25">
            <w:pPr>
              <w:rPr>
                <w:sz w:val="18"/>
                <w:szCs w:val="18"/>
              </w:rPr>
            </w:pPr>
            <w:r w:rsidRPr="00B52C26">
              <w:rPr>
                <w:sz w:val="18"/>
                <w:szCs w:val="18"/>
              </w:rPr>
              <w:t>2</w:t>
            </w:r>
          </w:p>
        </w:tc>
        <w:tc>
          <w:tcPr>
            <w:tcW w:w="776" w:type="dxa"/>
          </w:tcPr>
          <w:p w14:paraId="653D3B34" w14:textId="77777777" w:rsidR="00236E89" w:rsidRPr="00B52C26" w:rsidRDefault="00236E89">
            <w:pPr>
              <w:rPr>
                <w:sz w:val="18"/>
                <w:szCs w:val="18"/>
              </w:rPr>
            </w:pPr>
          </w:p>
        </w:tc>
        <w:tc>
          <w:tcPr>
            <w:tcW w:w="1346" w:type="dxa"/>
          </w:tcPr>
          <w:p w14:paraId="79152542" w14:textId="77777777" w:rsidR="00236E89" w:rsidRPr="00B52C26" w:rsidRDefault="00236E89">
            <w:pPr>
              <w:rPr>
                <w:sz w:val="18"/>
                <w:szCs w:val="18"/>
              </w:rPr>
            </w:pPr>
          </w:p>
        </w:tc>
        <w:tc>
          <w:tcPr>
            <w:tcW w:w="1417" w:type="dxa"/>
          </w:tcPr>
          <w:p w14:paraId="3B436058" w14:textId="77777777" w:rsidR="00236E89" w:rsidRPr="00B52C26" w:rsidRDefault="00236E89">
            <w:pPr>
              <w:rPr>
                <w:sz w:val="18"/>
                <w:szCs w:val="18"/>
              </w:rPr>
            </w:pPr>
          </w:p>
        </w:tc>
        <w:tc>
          <w:tcPr>
            <w:tcW w:w="1701" w:type="dxa"/>
          </w:tcPr>
          <w:p w14:paraId="22D3E41E" w14:textId="77777777" w:rsidR="00236E89" w:rsidRPr="00B52C26" w:rsidRDefault="00236E89">
            <w:pPr>
              <w:rPr>
                <w:sz w:val="18"/>
                <w:szCs w:val="18"/>
              </w:rPr>
            </w:pPr>
          </w:p>
        </w:tc>
      </w:tr>
      <w:tr w:rsidR="00236E89" w:rsidRPr="00B52C26" w14:paraId="63C45E87" w14:textId="77777777" w:rsidTr="00AE1590">
        <w:trPr>
          <w:jc w:val="center"/>
        </w:trPr>
        <w:tc>
          <w:tcPr>
            <w:tcW w:w="991" w:type="dxa"/>
          </w:tcPr>
          <w:p w14:paraId="615E83B6" w14:textId="77777777" w:rsidR="00236E89" w:rsidRPr="00B52C26" w:rsidRDefault="00EF5B25">
            <w:pPr>
              <w:rPr>
                <w:sz w:val="18"/>
                <w:szCs w:val="18"/>
              </w:rPr>
            </w:pPr>
            <w:r w:rsidRPr="00B52C26">
              <w:rPr>
                <w:sz w:val="18"/>
                <w:szCs w:val="18"/>
              </w:rPr>
              <w:t>3</w:t>
            </w:r>
          </w:p>
        </w:tc>
        <w:tc>
          <w:tcPr>
            <w:tcW w:w="776" w:type="dxa"/>
          </w:tcPr>
          <w:p w14:paraId="01EFB53D" w14:textId="77777777" w:rsidR="00236E89" w:rsidRPr="00B52C26" w:rsidRDefault="00236E89">
            <w:pPr>
              <w:rPr>
                <w:sz w:val="18"/>
                <w:szCs w:val="18"/>
              </w:rPr>
            </w:pPr>
          </w:p>
        </w:tc>
        <w:tc>
          <w:tcPr>
            <w:tcW w:w="1346" w:type="dxa"/>
          </w:tcPr>
          <w:p w14:paraId="640889A6" w14:textId="77777777" w:rsidR="00236E89" w:rsidRPr="00B52C26" w:rsidRDefault="00236E89">
            <w:pPr>
              <w:rPr>
                <w:sz w:val="18"/>
                <w:szCs w:val="18"/>
              </w:rPr>
            </w:pPr>
          </w:p>
        </w:tc>
        <w:tc>
          <w:tcPr>
            <w:tcW w:w="1417" w:type="dxa"/>
          </w:tcPr>
          <w:p w14:paraId="369590C1" w14:textId="77777777" w:rsidR="00236E89" w:rsidRPr="00B52C26" w:rsidRDefault="00236E89">
            <w:pPr>
              <w:rPr>
                <w:sz w:val="18"/>
                <w:szCs w:val="18"/>
              </w:rPr>
            </w:pPr>
          </w:p>
        </w:tc>
        <w:tc>
          <w:tcPr>
            <w:tcW w:w="1701" w:type="dxa"/>
          </w:tcPr>
          <w:p w14:paraId="22DF18BA" w14:textId="77777777" w:rsidR="00236E89" w:rsidRPr="00B52C26" w:rsidRDefault="00236E89">
            <w:pPr>
              <w:rPr>
                <w:sz w:val="18"/>
                <w:szCs w:val="18"/>
              </w:rPr>
            </w:pPr>
          </w:p>
        </w:tc>
      </w:tr>
    </w:tbl>
    <w:p w14:paraId="7F6B3B67" w14:textId="77777777" w:rsidR="00236E89" w:rsidRPr="00B52C26" w:rsidRDefault="00236E89">
      <w:pPr>
        <w:rPr>
          <w:strike/>
          <w:color w:val="FF0000"/>
          <w:sz w:val="22"/>
          <w:szCs w:val="22"/>
        </w:rPr>
      </w:pPr>
    </w:p>
    <w:tbl>
      <w:tblPr>
        <w:tblStyle w:val="a4"/>
        <w:tblW w:w="83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4"/>
        <w:gridCol w:w="4224"/>
      </w:tblGrid>
      <w:tr w:rsidR="00236E89" w:rsidRPr="00B52C26" w14:paraId="50A5034E" w14:textId="77777777">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4FD2E0DE" w14:textId="77777777" w:rsidR="00236E89" w:rsidRPr="00B52C26" w:rsidRDefault="00EF5B25" w:rsidP="00DE5B43">
            <w:pPr>
              <w:widowControl w:val="0"/>
              <w:ind w:left="113"/>
              <w:rPr>
                <w:b/>
                <w:sz w:val="18"/>
                <w:szCs w:val="18"/>
              </w:rPr>
            </w:pPr>
            <w:r w:rsidRPr="00B52C26">
              <w:rPr>
                <w:b/>
                <w:sz w:val="18"/>
                <w:szCs w:val="18"/>
              </w:rPr>
              <w:t>Dersin Gün ve Saati</w:t>
            </w:r>
          </w:p>
        </w:tc>
        <w:tc>
          <w:tcPr>
            <w:tcW w:w="4224" w:type="dxa"/>
            <w:tcBorders>
              <w:top w:val="single" w:sz="4" w:space="0" w:color="000000"/>
              <w:left w:val="single" w:sz="4" w:space="0" w:color="000000"/>
              <w:bottom w:val="single" w:sz="4" w:space="0" w:color="000000"/>
              <w:right w:val="single" w:sz="4" w:space="0" w:color="000000"/>
            </w:tcBorders>
          </w:tcPr>
          <w:p w14:paraId="680987A0" w14:textId="294BFED2" w:rsidR="00236E89" w:rsidRPr="00B52C26" w:rsidRDefault="00AE1590" w:rsidP="00DE5B43">
            <w:pPr>
              <w:widowControl w:val="0"/>
              <w:ind w:left="113"/>
              <w:rPr>
                <w:sz w:val="18"/>
                <w:szCs w:val="18"/>
              </w:rPr>
            </w:pPr>
            <w:r w:rsidRPr="00B52C26">
              <w:rPr>
                <w:sz w:val="18"/>
                <w:szCs w:val="18"/>
              </w:rPr>
              <w:t>Program</w:t>
            </w:r>
            <w:r w:rsidR="00EF5B25" w:rsidRPr="00B52C26">
              <w:rPr>
                <w:sz w:val="18"/>
                <w:szCs w:val="18"/>
              </w:rPr>
              <w:t xml:space="preserve"> web sayfasında ilan edilecektir.</w:t>
            </w:r>
          </w:p>
        </w:tc>
      </w:tr>
      <w:tr w:rsidR="00236E89" w:rsidRPr="00B52C26" w14:paraId="50BF80C4" w14:textId="77777777">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657C9CAD" w14:textId="77777777" w:rsidR="00236E89" w:rsidRPr="00B52C26" w:rsidRDefault="00EF5B25" w:rsidP="00DE5B43">
            <w:pPr>
              <w:widowControl w:val="0"/>
              <w:ind w:left="113"/>
              <w:rPr>
                <w:b/>
                <w:sz w:val="18"/>
                <w:szCs w:val="18"/>
              </w:rPr>
            </w:pPr>
            <w:r w:rsidRPr="00B52C26">
              <w:rPr>
                <w:b/>
                <w:sz w:val="18"/>
                <w:szCs w:val="18"/>
              </w:rPr>
              <w:t>Ders Görüşme Gün ve Saatleri</w:t>
            </w:r>
          </w:p>
        </w:tc>
        <w:tc>
          <w:tcPr>
            <w:tcW w:w="4224" w:type="dxa"/>
            <w:tcBorders>
              <w:top w:val="single" w:sz="4" w:space="0" w:color="000000"/>
              <w:left w:val="single" w:sz="4" w:space="0" w:color="000000"/>
              <w:bottom w:val="single" w:sz="4" w:space="0" w:color="000000"/>
              <w:right w:val="single" w:sz="4" w:space="0" w:color="000000"/>
            </w:tcBorders>
          </w:tcPr>
          <w:p w14:paraId="789394C7" w14:textId="5473FA1A" w:rsidR="00236E89" w:rsidRPr="00B52C26" w:rsidRDefault="00AE1590" w:rsidP="00DE5B43">
            <w:pPr>
              <w:widowControl w:val="0"/>
              <w:ind w:left="113"/>
              <w:rPr>
                <w:sz w:val="18"/>
                <w:szCs w:val="18"/>
              </w:rPr>
            </w:pPr>
            <w:r w:rsidRPr="00B52C26">
              <w:rPr>
                <w:sz w:val="18"/>
                <w:szCs w:val="18"/>
              </w:rPr>
              <w:t>Program</w:t>
            </w:r>
            <w:r w:rsidR="00EF5B25" w:rsidRPr="00B52C26">
              <w:rPr>
                <w:sz w:val="18"/>
                <w:szCs w:val="18"/>
              </w:rPr>
              <w:t xml:space="preserve"> web sayfasında ilan edilecektir.</w:t>
            </w:r>
          </w:p>
        </w:tc>
      </w:tr>
      <w:tr w:rsidR="00236E89" w:rsidRPr="00B52C26" w14:paraId="47FEF32B" w14:textId="77777777">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5DBBBD63" w14:textId="77777777" w:rsidR="00236E89" w:rsidRPr="00B52C26" w:rsidRDefault="00EF5B25" w:rsidP="00DE5B43">
            <w:pPr>
              <w:widowControl w:val="0"/>
              <w:ind w:left="113"/>
              <w:rPr>
                <w:b/>
                <w:sz w:val="18"/>
                <w:szCs w:val="18"/>
              </w:rPr>
            </w:pPr>
            <w:r w:rsidRPr="00B52C26">
              <w:rPr>
                <w:b/>
                <w:sz w:val="18"/>
                <w:szCs w:val="18"/>
              </w:rPr>
              <w:t>İletişim Bilgileri</w:t>
            </w:r>
          </w:p>
        </w:tc>
        <w:tc>
          <w:tcPr>
            <w:tcW w:w="4224" w:type="dxa"/>
            <w:tcBorders>
              <w:top w:val="single" w:sz="4" w:space="0" w:color="000000"/>
              <w:left w:val="single" w:sz="4" w:space="0" w:color="000000"/>
              <w:bottom w:val="single" w:sz="4" w:space="0" w:color="000000"/>
              <w:right w:val="single" w:sz="4" w:space="0" w:color="000000"/>
            </w:tcBorders>
          </w:tcPr>
          <w:p w14:paraId="065D652C" w14:textId="77777777" w:rsidR="00236E89" w:rsidRPr="00B52C26" w:rsidRDefault="002103BD" w:rsidP="00DE5B43">
            <w:pPr>
              <w:widowControl w:val="0"/>
              <w:tabs>
                <w:tab w:val="left" w:pos="2196"/>
              </w:tabs>
              <w:ind w:left="113"/>
              <w:rPr>
                <w:sz w:val="18"/>
                <w:szCs w:val="18"/>
              </w:rPr>
            </w:pPr>
            <w:hyperlink r:id="rId28">
              <w:r w:rsidR="00EF5B25" w:rsidRPr="00B52C26">
                <w:rPr>
                  <w:color w:val="0000FF"/>
                  <w:sz w:val="18"/>
                  <w:szCs w:val="18"/>
                  <w:u w:val="single"/>
                </w:rPr>
                <w:t>abcdef@....................edu.tr</w:t>
              </w:r>
            </w:hyperlink>
            <w:r w:rsidR="00EF5B25" w:rsidRPr="00B52C26">
              <w:rPr>
                <w:sz w:val="18"/>
                <w:szCs w:val="18"/>
              </w:rPr>
              <w:t xml:space="preserve"> </w:t>
            </w:r>
          </w:p>
        </w:tc>
      </w:tr>
    </w:tbl>
    <w:p w14:paraId="13C5AA28" w14:textId="77777777" w:rsidR="003F0DBD" w:rsidRDefault="003F0DBD" w:rsidP="003F0DBD">
      <w:pPr>
        <w:pBdr>
          <w:top w:val="nil"/>
          <w:left w:val="nil"/>
          <w:bottom w:val="nil"/>
          <w:right w:val="nil"/>
          <w:between w:val="nil"/>
        </w:pBdr>
        <w:jc w:val="left"/>
        <w:rPr>
          <w:color w:val="000000"/>
          <w:sz w:val="22"/>
          <w:szCs w:val="22"/>
        </w:rPr>
      </w:pPr>
      <w:bookmarkStart w:id="47" w:name="_heading=h.46r0co2" w:colFirst="0" w:colLast="0"/>
      <w:bookmarkEnd w:id="47"/>
    </w:p>
    <w:p w14:paraId="69036697" w14:textId="7D05B17B" w:rsidR="006712E6" w:rsidRDefault="006712E6" w:rsidP="003F0DBD">
      <w:pPr>
        <w:pBdr>
          <w:top w:val="nil"/>
          <w:left w:val="nil"/>
          <w:bottom w:val="nil"/>
          <w:right w:val="nil"/>
          <w:between w:val="nil"/>
        </w:pBdr>
        <w:jc w:val="left"/>
        <w:rPr>
          <w:color w:val="000000"/>
          <w:sz w:val="22"/>
          <w:szCs w:val="22"/>
        </w:rPr>
      </w:pPr>
      <w:r>
        <w:rPr>
          <w:color w:val="000000"/>
          <w:sz w:val="22"/>
          <w:szCs w:val="22"/>
        </w:rPr>
        <w:t>Öğr.Gör.İSLAM BEŞİR</w:t>
      </w:r>
    </w:p>
    <w:p w14:paraId="211D725C" w14:textId="77777777" w:rsidR="003F0DBD" w:rsidRPr="006712E6" w:rsidRDefault="003F0DBD" w:rsidP="003F0DBD">
      <w:pPr>
        <w:pBdr>
          <w:top w:val="nil"/>
          <w:left w:val="nil"/>
          <w:bottom w:val="nil"/>
          <w:right w:val="nil"/>
          <w:between w:val="nil"/>
        </w:pBdr>
        <w:jc w:val="left"/>
        <w:rPr>
          <w:color w:val="000000"/>
          <w:sz w:val="18"/>
          <w:szCs w:val="18"/>
        </w:rPr>
      </w:pP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4"/>
        <w:gridCol w:w="896"/>
        <w:gridCol w:w="181"/>
        <w:gridCol w:w="415"/>
        <w:gridCol w:w="1190"/>
        <w:gridCol w:w="1391"/>
        <w:gridCol w:w="466"/>
        <w:gridCol w:w="1176"/>
        <w:gridCol w:w="344"/>
        <w:gridCol w:w="344"/>
        <w:gridCol w:w="45"/>
        <w:gridCol w:w="299"/>
        <w:gridCol w:w="312"/>
        <w:gridCol w:w="312"/>
        <w:gridCol w:w="66"/>
        <w:gridCol w:w="246"/>
        <w:gridCol w:w="28"/>
        <w:gridCol w:w="284"/>
        <w:gridCol w:w="312"/>
        <w:gridCol w:w="853"/>
      </w:tblGrid>
      <w:tr w:rsidR="006712E6" w:rsidRPr="006712E6" w14:paraId="6BAF29A0" w14:textId="77777777" w:rsidTr="00B32173">
        <w:trPr>
          <w:trHeight w:val="678"/>
          <w:jc w:val="center"/>
        </w:trPr>
        <w:tc>
          <w:tcPr>
            <w:tcW w:w="241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37E2909F" w14:textId="77777777" w:rsidR="006712E6" w:rsidRPr="006712E6" w:rsidRDefault="006712E6" w:rsidP="00B32173">
            <w:pPr>
              <w:pStyle w:val="NormalWeb"/>
              <w:rPr>
                <w:rFonts w:ascii="Times New Roman" w:hAnsi="Times New Roman"/>
                <w:sz w:val="18"/>
                <w:szCs w:val="18"/>
              </w:rPr>
            </w:pPr>
            <w:r w:rsidRPr="006712E6">
              <w:rPr>
                <w:rFonts w:ascii="Times New Roman" w:hAnsi="Times New Roman"/>
                <w:noProof/>
                <w:sz w:val="18"/>
                <w:szCs w:val="18"/>
                <w:lang w:val="tr-TR" w:eastAsia="tr-TR"/>
              </w:rPr>
              <w:drawing>
                <wp:inline distT="0" distB="0" distL="0" distR="0" wp14:anchorId="37C3912B" wp14:editId="64A4FC94">
                  <wp:extent cx="1397000" cy="1196340"/>
                  <wp:effectExtent l="0" t="0" r="0" b="3810"/>
                  <wp:docPr id="205286555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7000" cy="1196340"/>
                          </a:xfrm>
                          <a:prstGeom prst="rect">
                            <a:avLst/>
                          </a:prstGeom>
                          <a:noFill/>
                          <a:ln>
                            <a:noFill/>
                          </a:ln>
                        </pic:spPr>
                      </pic:pic>
                    </a:graphicData>
                  </a:graphic>
                </wp:inline>
              </w:drawing>
            </w:r>
          </w:p>
        </w:tc>
        <w:tc>
          <w:tcPr>
            <w:tcW w:w="8083" w:type="dxa"/>
            <w:gridSpan w:val="17"/>
            <w:tcBorders>
              <w:top w:val="double" w:sz="4" w:space="0" w:color="auto"/>
              <w:left w:val="double" w:sz="4" w:space="0" w:color="auto"/>
              <w:bottom w:val="double" w:sz="4" w:space="0" w:color="auto"/>
              <w:right w:val="double" w:sz="4" w:space="0" w:color="auto"/>
            </w:tcBorders>
            <w:shd w:val="clear" w:color="auto" w:fill="auto"/>
            <w:vAlign w:val="center"/>
          </w:tcPr>
          <w:p w14:paraId="09D2EC98" w14:textId="77777777" w:rsidR="006712E6" w:rsidRPr="006712E6" w:rsidRDefault="006712E6" w:rsidP="00B32173">
            <w:pPr>
              <w:jc w:val="center"/>
              <w:rPr>
                <w:b/>
                <w:sz w:val="18"/>
                <w:szCs w:val="18"/>
              </w:rPr>
            </w:pPr>
            <w:r w:rsidRPr="006712E6">
              <w:rPr>
                <w:b/>
                <w:sz w:val="18"/>
                <w:szCs w:val="18"/>
              </w:rPr>
              <w:t>KAHRAMANMARAŞ İSTİKLAL ÜNİVERSİTESİ</w:t>
            </w:r>
          </w:p>
          <w:p w14:paraId="7BCB4BF9" w14:textId="77777777" w:rsidR="006712E6" w:rsidRPr="006712E6" w:rsidRDefault="006712E6" w:rsidP="00B32173">
            <w:pPr>
              <w:jc w:val="center"/>
              <w:rPr>
                <w:b/>
                <w:sz w:val="18"/>
                <w:szCs w:val="18"/>
              </w:rPr>
            </w:pPr>
          </w:p>
          <w:p w14:paraId="412E779C" w14:textId="77777777" w:rsidR="006712E6" w:rsidRPr="006712E6" w:rsidRDefault="006712E6" w:rsidP="00B32173">
            <w:pPr>
              <w:jc w:val="center"/>
              <w:rPr>
                <w:b/>
                <w:sz w:val="18"/>
                <w:szCs w:val="18"/>
              </w:rPr>
            </w:pPr>
          </w:p>
          <w:p w14:paraId="2EAF61BB" w14:textId="77777777" w:rsidR="006712E6" w:rsidRPr="006712E6" w:rsidRDefault="006712E6" w:rsidP="00B32173">
            <w:pPr>
              <w:jc w:val="center"/>
              <w:rPr>
                <w:b/>
                <w:sz w:val="18"/>
                <w:szCs w:val="18"/>
              </w:rPr>
            </w:pPr>
            <w:r w:rsidRPr="006712E6">
              <w:rPr>
                <w:b/>
                <w:sz w:val="18"/>
                <w:szCs w:val="18"/>
              </w:rPr>
              <w:t xml:space="preserve">GIDA İŞLEME BÖLÜMÜ </w:t>
            </w:r>
          </w:p>
          <w:p w14:paraId="19451668" w14:textId="77777777" w:rsidR="006712E6" w:rsidRPr="006712E6" w:rsidRDefault="006712E6" w:rsidP="00B32173">
            <w:pPr>
              <w:jc w:val="center"/>
              <w:rPr>
                <w:b/>
                <w:sz w:val="18"/>
                <w:szCs w:val="18"/>
              </w:rPr>
            </w:pPr>
            <w:r w:rsidRPr="006712E6">
              <w:rPr>
                <w:b/>
                <w:sz w:val="18"/>
                <w:szCs w:val="18"/>
              </w:rPr>
              <w:t>GIDA KALİTE KONTROLÜ VE ANALİZİ PROGRAMI</w:t>
            </w:r>
          </w:p>
          <w:p w14:paraId="0A795499" w14:textId="77777777" w:rsidR="006712E6" w:rsidRPr="006712E6" w:rsidRDefault="006712E6" w:rsidP="00B32173">
            <w:pPr>
              <w:jc w:val="center"/>
              <w:rPr>
                <w:sz w:val="18"/>
                <w:szCs w:val="18"/>
              </w:rPr>
            </w:pPr>
            <w:r w:rsidRPr="006712E6">
              <w:rPr>
                <w:b/>
                <w:sz w:val="18"/>
                <w:szCs w:val="18"/>
              </w:rPr>
              <w:t>DERS BİLGİ PAKETİ</w:t>
            </w:r>
          </w:p>
        </w:tc>
      </w:tr>
      <w:tr w:rsidR="006712E6" w:rsidRPr="006712E6" w14:paraId="68ACF40E" w14:textId="77777777" w:rsidTr="00B32173">
        <w:trPr>
          <w:trHeight w:val="20"/>
          <w:jc w:val="center"/>
        </w:trPr>
        <w:tc>
          <w:tcPr>
            <w:tcW w:w="10499" w:type="dxa"/>
            <w:gridSpan w:val="21"/>
            <w:tcBorders>
              <w:left w:val="nil"/>
              <w:right w:val="nil"/>
            </w:tcBorders>
            <w:shd w:val="clear" w:color="auto" w:fill="auto"/>
          </w:tcPr>
          <w:p w14:paraId="39DCDA3C" w14:textId="77777777" w:rsidR="006712E6" w:rsidRPr="006712E6" w:rsidRDefault="006712E6" w:rsidP="00B32173">
            <w:pPr>
              <w:pStyle w:val="KonuBal"/>
              <w:jc w:val="left"/>
              <w:rPr>
                <w:sz w:val="18"/>
                <w:szCs w:val="18"/>
                <w:lang w:eastAsia="en-US"/>
              </w:rPr>
            </w:pPr>
          </w:p>
        </w:tc>
      </w:tr>
      <w:tr w:rsidR="006712E6" w:rsidRPr="006712E6" w14:paraId="70948962" w14:textId="77777777" w:rsidTr="00B32173">
        <w:trPr>
          <w:trHeight w:val="20"/>
          <w:jc w:val="center"/>
        </w:trPr>
        <w:tc>
          <w:tcPr>
            <w:tcW w:w="2235" w:type="dxa"/>
            <w:gridSpan w:val="3"/>
            <w:shd w:val="clear" w:color="auto" w:fill="auto"/>
          </w:tcPr>
          <w:p w14:paraId="4E1BA922" w14:textId="77777777" w:rsidR="006712E6" w:rsidRPr="006712E6" w:rsidRDefault="006712E6" w:rsidP="00B32173">
            <w:pPr>
              <w:pStyle w:val="KonuBal"/>
              <w:jc w:val="left"/>
              <w:rPr>
                <w:sz w:val="18"/>
                <w:szCs w:val="18"/>
                <w:lang w:eastAsia="en-US"/>
              </w:rPr>
            </w:pPr>
            <w:r w:rsidRPr="006712E6">
              <w:rPr>
                <w:sz w:val="18"/>
                <w:szCs w:val="18"/>
                <w:lang w:eastAsia="en-US"/>
              </w:rPr>
              <w:t>Dersin Kodu / Adı</w:t>
            </w:r>
          </w:p>
        </w:tc>
        <w:tc>
          <w:tcPr>
            <w:tcW w:w="8264" w:type="dxa"/>
            <w:gridSpan w:val="18"/>
            <w:shd w:val="clear" w:color="auto" w:fill="auto"/>
          </w:tcPr>
          <w:p w14:paraId="16345459" w14:textId="1F1CFDDB" w:rsidR="006712E6" w:rsidRPr="006712E6" w:rsidRDefault="00696A71" w:rsidP="00B32173">
            <w:pPr>
              <w:pStyle w:val="KonuBal"/>
              <w:jc w:val="left"/>
              <w:rPr>
                <w:b w:val="0"/>
                <w:color w:val="000000"/>
                <w:sz w:val="18"/>
                <w:szCs w:val="18"/>
                <w:lang w:eastAsia="en-US"/>
              </w:rPr>
            </w:pPr>
            <w:r>
              <w:rPr>
                <w:b w:val="0"/>
                <w:color w:val="000000"/>
                <w:sz w:val="18"/>
                <w:szCs w:val="18"/>
                <w:lang w:eastAsia="en-US"/>
              </w:rPr>
              <w:t>GKK107/</w:t>
            </w:r>
            <w:r w:rsidR="006712E6" w:rsidRPr="006712E6">
              <w:rPr>
                <w:b w:val="0"/>
                <w:color w:val="000000"/>
                <w:sz w:val="18"/>
                <w:szCs w:val="18"/>
                <w:lang w:eastAsia="en-US"/>
              </w:rPr>
              <w:t>LABORATUVAR TEKNİKLERİ-I</w:t>
            </w:r>
          </w:p>
        </w:tc>
      </w:tr>
      <w:tr w:rsidR="006712E6" w:rsidRPr="006712E6" w14:paraId="6AE71C8C" w14:textId="77777777" w:rsidTr="00B32173">
        <w:trPr>
          <w:trHeight w:val="20"/>
          <w:jc w:val="center"/>
        </w:trPr>
        <w:tc>
          <w:tcPr>
            <w:tcW w:w="2235" w:type="dxa"/>
            <w:gridSpan w:val="3"/>
            <w:shd w:val="clear" w:color="auto" w:fill="auto"/>
          </w:tcPr>
          <w:p w14:paraId="0D677781" w14:textId="77777777" w:rsidR="006712E6" w:rsidRPr="006712E6" w:rsidRDefault="006712E6" w:rsidP="00B32173">
            <w:pPr>
              <w:pStyle w:val="KonuBal"/>
              <w:jc w:val="left"/>
              <w:rPr>
                <w:sz w:val="18"/>
                <w:szCs w:val="18"/>
                <w:lang w:eastAsia="en-US"/>
              </w:rPr>
            </w:pPr>
            <w:r w:rsidRPr="006712E6">
              <w:rPr>
                <w:sz w:val="18"/>
                <w:szCs w:val="18"/>
                <w:lang w:eastAsia="en-US"/>
              </w:rPr>
              <w:t>Sınıfı / Dönemi</w:t>
            </w:r>
          </w:p>
        </w:tc>
        <w:tc>
          <w:tcPr>
            <w:tcW w:w="8264" w:type="dxa"/>
            <w:gridSpan w:val="18"/>
            <w:shd w:val="clear" w:color="auto" w:fill="auto"/>
          </w:tcPr>
          <w:p w14:paraId="55604FED" w14:textId="77777777" w:rsidR="006712E6" w:rsidRPr="006712E6" w:rsidRDefault="006712E6" w:rsidP="00B32173">
            <w:pPr>
              <w:pStyle w:val="KonuBal"/>
              <w:jc w:val="left"/>
              <w:rPr>
                <w:b w:val="0"/>
                <w:sz w:val="18"/>
                <w:szCs w:val="18"/>
                <w:lang w:eastAsia="en-US"/>
              </w:rPr>
            </w:pPr>
            <w:r w:rsidRPr="006712E6">
              <w:rPr>
                <w:b w:val="0"/>
                <w:sz w:val="18"/>
                <w:szCs w:val="18"/>
                <w:lang w:eastAsia="en-US"/>
              </w:rPr>
              <w:t>1.SINIF/1.YARIYIL</w:t>
            </w:r>
          </w:p>
        </w:tc>
      </w:tr>
      <w:tr w:rsidR="006712E6" w:rsidRPr="006712E6" w14:paraId="26F37F97" w14:textId="77777777" w:rsidTr="00B32173">
        <w:trPr>
          <w:trHeight w:val="20"/>
          <w:jc w:val="center"/>
        </w:trPr>
        <w:tc>
          <w:tcPr>
            <w:tcW w:w="2235" w:type="dxa"/>
            <w:gridSpan w:val="3"/>
            <w:shd w:val="clear" w:color="auto" w:fill="auto"/>
          </w:tcPr>
          <w:p w14:paraId="3F3F24D0" w14:textId="77777777" w:rsidR="006712E6" w:rsidRPr="006712E6" w:rsidRDefault="006712E6" w:rsidP="00B32173">
            <w:pPr>
              <w:pStyle w:val="KonuBal"/>
              <w:jc w:val="left"/>
              <w:rPr>
                <w:b w:val="0"/>
                <w:sz w:val="18"/>
                <w:szCs w:val="18"/>
                <w:highlight w:val="red"/>
                <w:lang w:eastAsia="en-US"/>
              </w:rPr>
            </w:pPr>
            <w:r w:rsidRPr="006712E6">
              <w:rPr>
                <w:sz w:val="18"/>
                <w:szCs w:val="18"/>
                <w:lang w:eastAsia="en-US"/>
              </w:rPr>
              <w:lastRenderedPageBreak/>
              <w:t>Dili</w:t>
            </w:r>
          </w:p>
        </w:tc>
        <w:tc>
          <w:tcPr>
            <w:tcW w:w="8264" w:type="dxa"/>
            <w:gridSpan w:val="18"/>
            <w:shd w:val="clear" w:color="auto" w:fill="auto"/>
          </w:tcPr>
          <w:p w14:paraId="74742670" w14:textId="77777777" w:rsidR="006712E6" w:rsidRPr="006712E6" w:rsidRDefault="006712E6" w:rsidP="00B32173">
            <w:pPr>
              <w:pStyle w:val="KonuBal"/>
              <w:jc w:val="left"/>
              <w:rPr>
                <w:b w:val="0"/>
                <w:sz w:val="18"/>
                <w:szCs w:val="18"/>
                <w:lang w:eastAsia="en-US"/>
              </w:rPr>
            </w:pPr>
            <w:r w:rsidRPr="006712E6">
              <w:rPr>
                <w:b w:val="0"/>
                <w:sz w:val="18"/>
                <w:szCs w:val="18"/>
                <w:lang w:eastAsia="en-US"/>
              </w:rPr>
              <w:t>Türkçe</w:t>
            </w:r>
          </w:p>
        </w:tc>
      </w:tr>
      <w:tr w:rsidR="006712E6" w:rsidRPr="006712E6" w14:paraId="10029716" w14:textId="77777777" w:rsidTr="00B32173">
        <w:trPr>
          <w:trHeight w:val="20"/>
          <w:jc w:val="center"/>
        </w:trPr>
        <w:tc>
          <w:tcPr>
            <w:tcW w:w="2235" w:type="dxa"/>
            <w:gridSpan w:val="3"/>
            <w:shd w:val="clear" w:color="auto" w:fill="auto"/>
          </w:tcPr>
          <w:p w14:paraId="667282B8" w14:textId="77777777" w:rsidR="006712E6" w:rsidRPr="006712E6" w:rsidRDefault="006712E6" w:rsidP="00B32173">
            <w:pPr>
              <w:pStyle w:val="KonuBal"/>
              <w:jc w:val="left"/>
              <w:rPr>
                <w:sz w:val="18"/>
                <w:szCs w:val="18"/>
                <w:lang w:eastAsia="en-US"/>
              </w:rPr>
            </w:pPr>
            <w:r w:rsidRPr="006712E6">
              <w:rPr>
                <w:sz w:val="18"/>
                <w:szCs w:val="18"/>
                <w:lang w:eastAsia="en-US"/>
              </w:rPr>
              <w:t>Düzeyi</w:t>
            </w:r>
          </w:p>
        </w:tc>
        <w:tc>
          <w:tcPr>
            <w:tcW w:w="8264" w:type="dxa"/>
            <w:gridSpan w:val="18"/>
            <w:shd w:val="clear" w:color="auto" w:fill="auto"/>
          </w:tcPr>
          <w:p w14:paraId="520DB5E4" w14:textId="77777777" w:rsidR="006712E6" w:rsidRPr="006712E6" w:rsidRDefault="006712E6" w:rsidP="00B32173">
            <w:pPr>
              <w:pStyle w:val="KonuBal"/>
              <w:jc w:val="left"/>
              <w:rPr>
                <w:b w:val="0"/>
                <w:sz w:val="18"/>
                <w:szCs w:val="18"/>
                <w:lang w:eastAsia="en-US"/>
              </w:rPr>
            </w:pPr>
            <w:r w:rsidRPr="006712E6">
              <w:rPr>
                <w:b w:val="0"/>
                <w:noProof/>
                <w:sz w:val="18"/>
                <w:szCs w:val="18"/>
              </w:rPr>
              <mc:AlternateContent>
                <mc:Choice Requires="wps">
                  <w:drawing>
                    <wp:anchor distT="0" distB="0" distL="114300" distR="114300" simplePos="0" relativeHeight="251622912" behindDoc="0" locked="0" layoutInCell="1" allowOverlap="1" wp14:anchorId="287AB16E" wp14:editId="05F57F83">
                      <wp:simplePos x="0" y="0"/>
                      <wp:positionH relativeFrom="column">
                        <wp:posOffset>3209290</wp:posOffset>
                      </wp:positionH>
                      <wp:positionV relativeFrom="paragraph">
                        <wp:posOffset>43815</wp:posOffset>
                      </wp:positionV>
                      <wp:extent cx="283845" cy="228600"/>
                      <wp:effectExtent l="8890" t="5715" r="1206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228600"/>
                              </a:xfrm>
                              <a:prstGeom prst="rect">
                                <a:avLst/>
                              </a:prstGeom>
                              <a:solidFill>
                                <a:srgbClr val="FFFFFF"/>
                              </a:solidFill>
                              <a:ln w="9525">
                                <a:solidFill>
                                  <a:srgbClr val="000000"/>
                                </a:solidFill>
                                <a:miter lim="800000"/>
                                <a:headEnd/>
                                <a:tailEnd/>
                              </a:ln>
                            </wps:spPr>
                            <wps:txbx>
                              <w:txbxContent>
                                <w:p w14:paraId="30C95665" w14:textId="77777777" w:rsidR="002103BD" w:rsidRDefault="002103BD" w:rsidP="006712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7AB16E" id="_x0000_t202" coordsize="21600,21600" o:spt="202" path="m,l,21600r21600,l21600,xe">
                      <v:stroke joinstyle="miter"/>
                      <v:path gradientshapeok="t" o:connecttype="rect"/>
                    </v:shapetype>
                    <v:shape id="Text Box 3" o:spid="_x0000_s1026" type="#_x0000_t202" style="position:absolute;margin-left:252.7pt;margin-top:3.45pt;width:22.35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">
                      <v:textbox>
                        <w:txbxContent>
                          <w:p w14:paraId="30C95665" w14:textId="77777777" w:rsidR="002103BD" w:rsidRDefault="002103BD" w:rsidP="006712E6"/>
                        </w:txbxContent>
                      </v:textbox>
                    </v:shape>
                  </w:pict>
                </mc:Fallback>
              </mc:AlternateContent>
            </w:r>
            <w:r w:rsidRPr="006712E6">
              <w:rPr>
                <w:b w:val="0"/>
                <w:noProof/>
                <w:sz w:val="18"/>
                <w:szCs w:val="18"/>
              </w:rPr>
              <mc:AlternateContent>
                <mc:Choice Requires="wps">
                  <w:drawing>
                    <wp:anchor distT="0" distB="0" distL="114300" distR="114300" simplePos="0" relativeHeight="251635200" behindDoc="0" locked="0" layoutInCell="1" allowOverlap="1" wp14:anchorId="3629810F" wp14:editId="7148E653">
                      <wp:simplePos x="0" y="0"/>
                      <wp:positionH relativeFrom="column">
                        <wp:posOffset>696595</wp:posOffset>
                      </wp:positionH>
                      <wp:positionV relativeFrom="paragraph">
                        <wp:posOffset>43815</wp:posOffset>
                      </wp:positionV>
                      <wp:extent cx="274320" cy="228600"/>
                      <wp:effectExtent l="10795" t="5715" r="10160" b="133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14:paraId="37EA4938" w14:textId="77777777" w:rsidR="002103BD" w:rsidRPr="00DD1EAD" w:rsidRDefault="002103BD" w:rsidP="006712E6">
                                  <w:pPr>
                                    <w:jc w:val="center"/>
                                    <w:rPr>
                                      <w:sz w:val="22"/>
                                      <w:szCs w:val="22"/>
                                    </w:rPr>
                                  </w:pPr>
                                  <w:r>
                                    <w:rPr>
                                      <w:sz w:val="22"/>
                                      <w:szCs w:val="22"/>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29810F" id="Text Box 7" o:spid="_x0000_s1027" type="#_x0000_t202" style="position:absolute;margin-left:54.85pt;margin-top:3.45pt;width:21.6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">
                      <v:textbox>
                        <w:txbxContent>
                          <w:p w14:paraId="37EA4938" w14:textId="77777777" w:rsidR="002103BD" w:rsidRPr="00DD1EAD" w:rsidRDefault="002103BD" w:rsidP="006712E6">
                            <w:pPr>
                              <w:jc w:val="center"/>
                              <w:rPr>
                                <w:sz w:val="22"/>
                                <w:szCs w:val="22"/>
                              </w:rPr>
                            </w:pPr>
                            <w:r>
                              <w:rPr>
                                <w:sz w:val="22"/>
                                <w:szCs w:val="22"/>
                              </w:rPr>
                              <w:t>X</w:t>
                            </w:r>
                          </w:p>
                        </w:txbxContent>
                      </v:textbox>
                    </v:shape>
                  </w:pict>
                </mc:Fallback>
              </mc:AlternateContent>
            </w:r>
            <w:r w:rsidRPr="006712E6">
              <w:rPr>
                <w:b w:val="0"/>
                <w:noProof/>
                <w:sz w:val="18"/>
                <w:szCs w:val="18"/>
              </w:rPr>
              <mc:AlternateContent>
                <mc:Choice Requires="wps">
                  <w:drawing>
                    <wp:anchor distT="0" distB="0" distL="114300" distR="114300" simplePos="0" relativeHeight="251619840" behindDoc="0" locked="0" layoutInCell="1" allowOverlap="1" wp14:anchorId="14B9021B" wp14:editId="18927458">
                      <wp:simplePos x="0" y="0"/>
                      <wp:positionH relativeFrom="column">
                        <wp:posOffset>1649095</wp:posOffset>
                      </wp:positionH>
                      <wp:positionV relativeFrom="paragraph">
                        <wp:posOffset>43815</wp:posOffset>
                      </wp:positionV>
                      <wp:extent cx="274320" cy="228600"/>
                      <wp:effectExtent l="10795" t="5715" r="1016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14:paraId="6B8A99C4" w14:textId="77777777" w:rsidR="002103BD" w:rsidRPr="00DD1EAD" w:rsidRDefault="002103BD" w:rsidP="006712E6">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9021B" id="Text Box 2" o:spid="_x0000_s1028" type="#_x0000_t202" style="position:absolute;margin-left:129.85pt;margin-top:3.45pt;width:21.6pt;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">
                      <v:textbox>
                        <w:txbxContent>
                          <w:p w14:paraId="6B8A99C4" w14:textId="77777777" w:rsidR="002103BD" w:rsidRPr="00DD1EAD" w:rsidRDefault="002103BD" w:rsidP="006712E6">
                            <w:pPr>
                              <w:rPr>
                                <w:sz w:val="22"/>
                                <w:szCs w:val="22"/>
                              </w:rPr>
                            </w:pPr>
                          </w:p>
                        </w:txbxContent>
                      </v:textbox>
                    </v:shape>
                  </w:pict>
                </mc:Fallback>
              </mc:AlternateContent>
            </w:r>
            <w:r w:rsidRPr="006712E6">
              <w:rPr>
                <w:b w:val="0"/>
                <w:noProof/>
                <w:sz w:val="18"/>
                <w:szCs w:val="18"/>
              </w:rPr>
              <mc:AlternateContent>
                <mc:Choice Requires="wps">
                  <w:drawing>
                    <wp:anchor distT="0" distB="0" distL="114300" distR="114300" simplePos="0" relativeHeight="251625984" behindDoc="0" locked="0" layoutInCell="1" allowOverlap="1" wp14:anchorId="4585FFBA" wp14:editId="40B05F68">
                      <wp:simplePos x="0" y="0"/>
                      <wp:positionH relativeFrom="column">
                        <wp:posOffset>4377690</wp:posOffset>
                      </wp:positionH>
                      <wp:positionV relativeFrom="paragraph">
                        <wp:posOffset>43815</wp:posOffset>
                      </wp:positionV>
                      <wp:extent cx="269875" cy="228600"/>
                      <wp:effectExtent l="5715" t="5715" r="1016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2AE9A7FB" w14:textId="77777777" w:rsidR="002103BD" w:rsidRDefault="002103BD" w:rsidP="006712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5FFBA" id="Text Box 4" o:spid="_x0000_s1029" type="#_x0000_t202" style="position:absolute;margin-left:344.7pt;margin-top:3.45pt;width:21.25pt;height: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RwLQIAAFY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">
                      <v:textbox>
                        <w:txbxContent>
                          <w:p w14:paraId="2AE9A7FB" w14:textId="77777777" w:rsidR="002103BD" w:rsidRDefault="002103BD" w:rsidP="006712E6"/>
                        </w:txbxContent>
                      </v:textbox>
                    </v:shape>
                  </w:pict>
                </mc:Fallback>
              </mc:AlternateContent>
            </w:r>
            <w:r w:rsidRPr="006712E6">
              <w:rPr>
                <w:b w:val="0"/>
                <w:sz w:val="18"/>
                <w:szCs w:val="18"/>
                <w:lang w:eastAsia="en-US"/>
              </w:rPr>
              <w:t xml:space="preserve"> Önlisans                    Lisans                      Yüksek Lisans                  Doktora</w:t>
            </w:r>
          </w:p>
          <w:p w14:paraId="7307DEFD" w14:textId="77777777" w:rsidR="006712E6" w:rsidRPr="006712E6" w:rsidRDefault="006712E6" w:rsidP="00B32173">
            <w:pPr>
              <w:pStyle w:val="KonuBal"/>
              <w:jc w:val="left"/>
              <w:rPr>
                <w:b w:val="0"/>
                <w:sz w:val="18"/>
                <w:szCs w:val="18"/>
                <w:lang w:eastAsia="en-US"/>
              </w:rPr>
            </w:pPr>
          </w:p>
        </w:tc>
      </w:tr>
      <w:tr w:rsidR="006712E6" w:rsidRPr="006712E6" w14:paraId="6CF5DEC3" w14:textId="77777777" w:rsidTr="00B32173">
        <w:trPr>
          <w:trHeight w:val="492"/>
          <w:jc w:val="center"/>
        </w:trPr>
        <w:tc>
          <w:tcPr>
            <w:tcW w:w="2235" w:type="dxa"/>
            <w:gridSpan w:val="3"/>
            <w:shd w:val="clear" w:color="auto" w:fill="auto"/>
          </w:tcPr>
          <w:p w14:paraId="4E6ACE2E" w14:textId="77777777" w:rsidR="006712E6" w:rsidRPr="006712E6" w:rsidRDefault="006712E6" w:rsidP="00B32173">
            <w:pPr>
              <w:pStyle w:val="KonuBal"/>
              <w:jc w:val="left"/>
              <w:rPr>
                <w:sz w:val="18"/>
                <w:szCs w:val="18"/>
                <w:lang w:eastAsia="en-US"/>
              </w:rPr>
            </w:pPr>
            <w:r w:rsidRPr="006712E6">
              <w:rPr>
                <w:sz w:val="18"/>
                <w:szCs w:val="18"/>
                <w:lang w:eastAsia="en-US"/>
              </w:rPr>
              <w:t>Türü</w:t>
            </w:r>
          </w:p>
        </w:tc>
        <w:tc>
          <w:tcPr>
            <w:tcW w:w="8264" w:type="dxa"/>
            <w:gridSpan w:val="18"/>
            <w:shd w:val="clear" w:color="auto" w:fill="auto"/>
          </w:tcPr>
          <w:p w14:paraId="72749479" w14:textId="77777777" w:rsidR="006712E6" w:rsidRPr="006712E6" w:rsidRDefault="006712E6" w:rsidP="00B32173">
            <w:pPr>
              <w:pStyle w:val="KonuBal"/>
              <w:jc w:val="left"/>
              <w:rPr>
                <w:b w:val="0"/>
                <w:sz w:val="18"/>
                <w:szCs w:val="18"/>
                <w:lang w:eastAsia="en-US"/>
              </w:rPr>
            </w:pPr>
            <w:r w:rsidRPr="006712E6">
              <w:rPr>
                <w:b w:val="0"/>
                <w:noProof/>
                <w:sz w:val="18"/>
                <w:szCs w:val="18"/>
              </w:rPr>
              <mc:AlternateContent>
                <mc:Choice Requires="wps">
                  <w:drawing>
                    <wp:anchor distT="0" distB="0" distL="114300" distR="114300" simplePos="0" relativeHeight="251632128" behindDoc="0" locked="0" layoutInCell="1" allowOverlap="1" wp14:anchorId="4948F4A5" wp14:editId="0EDE2BF2">
                      <wp:simplePos x="0" y="0"/>
                      <wp:positionH relativeFrom="column">
                        <wp:posOffset>1643380</wp:posOffset>
                      </wp:positionH>
                      <wp:positionV relativeFrom="paragraph">
                        <wp:posOffset>53340</wp:posOffset>
                      </wp:positionV>
                      <wp:extent cx="274320" cy="228600"/>
                      <wp:effectExtent l="0" t="0" r="11430"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14:paraId="43A9BEEA" w14:textId="77777777" w:rsidR="002103BD" w:rsidRPr="00DD1EAD" w:rsidRDefault="002103BD" w:rsidP="006712E6">
                                  <w:pPr>
                                    <w:jc w:val="center"/>
                                    <w:rPr>
                                      <w:sz w:val="22"/>
                                      <w:szCs w:val="22"/>
                                    </w:rPr>
                                  </w:pPr>
                                </w:p>
                                <w:p w14:paraId="620DEAA0" w14:textId="77777777" w:rsidR="002103BD" w:rsidRPr="00DD1EAD" w:rsidRDefault="002103BD" w:rsidP="006712E6">
                                  <w:pPr>
                                    <w:rPr>
                                      <w:sz w:val="22"/>
                                      <w:szCs w:val="22"/>
                                    </w:rPr>
                                  </w:pPr>
                                </w:p>
                                <w:p w14:paraId="4AEEF13D" w14:textId="77777777" w:rsidR="002103BD" w:rsidRDefault="002103BD" w:rsidP="006712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48F4A5" id="Text Box 6" o:spid="_x0000_s1030" type="#_x0000_t202" style="position:absolute;margin-left:129.4pt;margin-top:4.2pt;width:21.6pt;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">
                      <v:textbox>
                        <w:txbxContent>
                          <w:p w14:paraId="43A9BEEA" w14:textId="77777777" w:rsidR="002103BD" w:rsidRPr="00DD1EAD" w:rsidRDefault="002103BD" w:rsidP="006712E6">
                            <w:pPr>
                              <w:jc w:val="center"/>
                              <w:rPr>
                                <w:sz w:val="22"/>
                                <w:szCs w:val="22"/>
                              </w:rPr>
                            </w:pPr>
                          </w:p>
                          <w:p w14:paraId="620DEAA0" w14:textId="77777777" w:rsidR="002103BD" w:rsidRPr="00DD1EAD" w:rsidRDefault="002103BD" w:rsidP="006712E6">
                            <w:pPr>
                              <w:rPr>
                                <w:sz w:val="22"/>
                                <w:szCs w:val="22"/>
                              </w:rPr>
                            </w:pPr>
                          </w:p>
                          <w:p w14:paraId="4AEEF13D" w14:textId="77777777" w:rsidR="002103BD" w:rsidRDefault="002103BD" w:rsidP="006712E6"/>
                        </w:txbxContent>
                      </v:textbox>
                    </v:shape>
                  </w:pict>
                </mc:Fallback>
              </mc:AlternateContent>
            </w:r>
            <w:r w:rsidRPr="006712E6">
              <w:rPr>
                <w:b w:val="0"/>
                <w:noProof/>
                <w:sz w:val="18"/>
                <w:szCs w:val="18"/>
              </w:rPr>
              <mc:AlternateContent>
                <mc:Choice Requires="wps">
                  <w:drawing>
                    <wp:anchor distT="0" distB="0" distL="114300" distR="114300" simplePos="0" relativeHeight="251629056" behindDoc="0" locked="0" layoutInCell="1" allowOverlap="1" wp14:anchorId="7C4899C2" wp14:editId="083FA62F">
                      <wp:simplePos x="0" y="0"/>
                      <wp:positionH relativeFrom="column">
                        <wp:posOffset>649605</wp:posOffset>
                      </wp:positionH>
                      <wp:positionV relativeFrom="paragraph">
                        <wp:posOffset>53341</wp:posOffset>
                      </wp:positionV>
                      <wp:extent cx="274320" cy="228600"/>
                      <wp:effectExtent l="0" t="0" r="1143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14:paraId="41B97702" w14:textId="77777777" w:rsidR="002103BD" w:rsidRPr="00792AC3" w:rsidRDefault="002103BD" w:rsidP="006712E6">
                                  <w:pPr>
                                    <w:rPr>
                                      <w:sz w:val="22"/>
                                      <w:szCs w:val="22"/>
                                    </w:rPr>
                                  </w:pPr>
                                  <w:r w:rsidRPr="00792AC3">
                                    <w:rPr>
                                      <w:sz w:val="22"/>
                                      <w:szCs w:val="22"/>
                                    </w:rPr>
                                    <w:t>X</w:t>
                                  </w:r>
                                </w:p>
                                <w:p w14:paraId="03176B3C" w14:textId="77777777" w:rsidR="002103BD" w:rsidRPr="000C7695" w:rsidRDefault="002103BD" w:rsidP="006712E6">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4899C2" id="Text Box 5" o:spid="_x0000_s1031" type="#_x0000_t202" style="position:absolute;margin-left:51.15pt;margin-top:4.2pt;width:21.6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">
                      <v:textbox>
                        <w:txbxContent>
                          <w:p w14:paraId="41B97702" w14:textId="77777777" w:rsidR="002103BD" w:rsidRPr="00792AC3" w:rsidRDefault="002103BD" w:rsidP="006712E6">
                            <w:pPr>
                              <w:rPr>
                                <w:sz w:val="22"/>
                                <w:szCs w:val="22"/>
                              </w:rPr>
                            </w:pPr>
                            <w:r w:rsidRPr="00792AC3">
                              <w:rPr>
                                <w:sz w:val="22"/>
                                <w:szCs w:val="22"/>
                              </w:rPr>
                              <w:t>X</w:t>
                            </w:r>
                          </w:p>
                          <w:p w14:paraId="03176B3C" w14:textId="77777777" w:rsidR="002103BD" w:rsidRPr="000C7695" w:rsidRDefault="002103BD" w:rsidP="006712E6">
                            <w:pPr>
                              <w:rPr>
                                <w:szCs w:val="22"/>
                              </w:rPr>
                            </w:pPr>
                          </w:p>
                        </w:txbxContent>
                      </v:textbox>
                    </v:shape>
                  </w:pict>
                </mc:Fallback>
              </mc:AlternateContent>
            </w:r>
            <w:r w:rsidRPr="006712E6">
              <w:rPr>
                <w:b w:val="0"/>
                <w:sz w:val="18"/>
                <w:szCs w:val="18"/>
                <w:lang w:eastAsia="en-US"/>
              </w:rPr>
              <w:t>Zorunlu                     Seçmeli</w:t>
            </w:r>
          </w:p>
          <w:p w14:paraId="7D70D705" w14:textId="77777777" w:rsidR="006712E6" w:rsidRPr="006712E6" w:rsidRDefault="006712E6" w:rsidP="00B32173">
            <w:pPr>
              <w:pStyle w:val="KonuBal"/>
              <w:jc w:val="left"/>
              <w:rPr>
                <w:b w:val="0"/>
                <w:sz w:val="18"/>
                <w:szCs w:val="18"/>
                <w:lang w:eastAsia="en-US"/>
              </w:rPr>
            </w:pPr>
          </w:p>
        </w:tc>
      </w:tr>
      <w:tr w:rsidR="006712E6" w:rsidRPr="006712E6" w14:paraId="2D7C098A" w14:textId="77777777" w:rsidTr="00B32173">
        <w:trPr>
          <w:trHeight w:val="170"/>
          <w:jc w:val="center"/>
        </w:trPr>
        <w:tc>
          <w:tcPr>
            <w:tcW w:w="2235" w:type="dxa"/>
            <w:gridSpan w:val="3"/>
            <w:vMerge w:val="restart"/>
            <w:shd w:val="clear" w:color="auto" w:fill="auto"/>
            <w:vAlign w:val="center"/>
          </w:tcPr>
          <w:p w14:paraId="2F6FDA19" w14:textId="77777777" w:rsidR="006712E6" w:rsidRPr="006712E6" w:rsidRDefault="006712E6" w:rsidP="00B32173">
            <w:pPr>
              <w:pStyle w:val="KonuBal"/>
              <w:jc w:val="left"/>
              <w:rPr>
                <w:sz w:val="18"/>
                <w:szCs w:val="18"/>
                <w:lang w:eastAsia="en-US"/>
              </w:rPr>
            </w:pPr>
            <w:r w:rsidRPr="006712E6">
              <w:rPr>
                <w:sz w:val="18"/>
                <w:szCs w:val="18"/>
                <w:lang w:eastAsia="en-US"/>
              </w:rPr>
              <w:t>Kredisi</w:t>
            </w:r>
          </w:p>
        </w:tc>
        <w:tc>
          <w:tcPr>
            <w:tcW w:w="596" w:type="dxa"/>
            <w:gridSpan w:val="2"/>
            <w:vMerge w:val="restart"/>
            <w:shd w:val="clear" w:color="auto" w:fill="auto"/>
            <w:vAlign w:val="center"/>
          </w:tcPr>
          <w:p w14:paraId="710EC347" w14:textId="77777777" w:rsidR="006712E6" w:rsidRPr="006712E6" w:rsidRDefault="006712E6" w:rsidP="00B32173">
            <w:pPr>
              <w:pStyle w:val="KonuBal"/>
              <w:ind w:left="-161" w:right="-54" w:firstLine="161"/>
              <w:rPr>
                <w:sz w:val="18"/>
                <w:szCs w:val="18"/>
                <w:lang w:eastAsia="en-US"/>
              </w:rPr>
            </w:pPr>
          </w:p>
        </w:tc>
        <w:tc>
          <w:tcPr>
            <w:tcW w:w="1190" w:type="dxa"/>
            <w:shd w:val="clear" w:color="auto" w:fill="auto"/>
            <w:vAlign w:val="center"/>
          </w:tcPr>
          <w:p w14:paraId="5E665E99" w14:textId="77777777" w:rsidR="006712E6" w:rsidRPr="006712E6" w:rsidRDefault="006712E6" w:rsidP="00B32173">
            <w:pPr>
              <w:pStyle w:val="KonuBal"/>
              <w:ind w:right="-54"/>
              <w:rPr>
                <w:sz w:val="18"/>
                <w:szCs w:val="18"/>
                <w:lang w:eastAsia="en-US"/>
              </w:rPr>
            </w:pPr>
            <w:r w:rsidRPr="006712E6">
              <w:rPr>
                <w:sz w:val="18"/>
                <w:szCs w:val="18"/>
                <w:lang w:eastAsia="en-US"/>
              </w:rPr>
              <w:t>Teori</w:t>
            </w:r>
          </w:p>
        </w:tc>
        <w:tc>
          <w:tcPr>
            <w:tcW w:w="1391" w:type="dxa"/>
            <w:shd w:val="clear" w:color="auto" w:fill="auto"/>
            <w:vAlign w:val="center"/>
          </w:tcPr>
          <w:p w14:paraId="1847EB53" w14:textId="77777777" w:rsidR="006712E6" w:rsidRPr="006712E6" w:rsidRDefault="006712E6" w:rsidP="00B32173">
            <w:pPr>
              <w:pStyle w:val="KonuBal"/>
              <w:ind w:right="-54"/>
              <w:rPr>
                <w:sz w:val="18"/>
                <w:szCs w:val="18"/>
                <w:lang w:eastAsia="en-US"/>
              </w:rPr>
            </w:pPr>
            <w:r w:rsidRPr="006712E6">
              <w:rPr>
                <w:sz w:val="18"/>
                <w:szCs w:val="18"/>
                <w:lang w:eastAsia="en-US"/>
              </w:rPr>
              <w:t>Uygulama</w:t>
            </w:r>
          </w:p>
        </w:tc>
        <w:tc>
          <w:tcPr>
            <w:tcW w:w="1642" w:type="dxa"/>
            <w:gridSpan w:val="2"/>
            <w:shd w:val="clear" w:color="auto" w:fill="auto"/>
            <w:vAlign w:val="center"/>
          </w:tcPr>
          <w:p w14:paraId="1A1B9D88" w14:textId="77777777" w:rsidR="006712E6" w:rsidRPr="006712E6" w:rsidRDefault="006712E6" w:rsidP="00B32173">
            <w:pPr>
              <w:pStyle w:val="KonuBal"/>
              <w:ind w:right="-54"/>
              <w:rPr>
                <w:sz w:val="18"/>
                <w:szCs w:val="18"/>
                <w:lang w:eastAsia="en-US"/>
              </w:rPr>
            </w:pPr>
            <w:r w:rsidRPr="006712E6">
              <w:rPr>
                <w:sz w:val="18"/>
                <w:szCs w:val="18"/>
                <w:lang w:eastAsia="en-US"/>
              </w:rPr>
              <w:t>Laboratuvar</w:t>
            </w:r>
          </w:p>
        </w:tc>
        <w:tc>
          <w:tcPr>
            <w:tcW w:w="1722" w:type="dxa"/>
            <w:gridSpan w:val="7"/>
            <w:shd w:val="clear" w:color="auto" w:fill="auto"/>
            <w:vAlign w:val="center"/>
          </w:tcPr>
          <w:p w14:paraId="30771DBC" w14:textId="77777777" w:rsidR="006712E6" w:rsidRPr="006712E6" w:rsidRDefault="006712E6" w:rsidP="00B32173">
            <w:pPr>
              <w:pStyle w:val="KonuBal"/>
              <w:rPr>
                <w:sz w:val="18"/>
                <w:szCs w:val="18"/>
                <w:lang w:eastAsia="en-US"/>
              </w:rPr>
            </w:pPr>
            <w:r w:rsidRPr="006712E6">
              <w:rPr>
                <w:sz w:val="18"/>
                <w:szCs w:val="18"/>
                <w:lang w:eastAsia="en-US"/>
              </w:rPr>
              <w:t xml:space="preserve">Ders saati </w:t>
            </w:r>
          </w:p>
        </w:tc>
        <w:tc>
          <w:tcPr>
            <w:tcW w:w="1723" w:type="dxa"/>
            <w:gridSpan w:val="5"/>
            <w:shd w:val="clear" w:color="auto" w:fill="auto"/>
            <w:vAlign w:val="center"/>
          </w:tcPr>
          <w:p w14:paraId="64BC7908" w14:textId="77777777" w:rsidR="006712E6" w:rsidRPr="006712E6" w:rsidRDefault="006712E6" w:rsidP="00B32173">
            <w:pPr>
              <w:pStyle w:val="KonuBal"/>
              <w:rPr>
                <w:sz w:val="18"/>
                <w:szCs w:val="18"/>
                <w:lang w:eastAsia="en-US"/>
              </w:rPr>
            </w:pPr>
            <w:r w:rsidRPr="006712E6">
              <w:rPr>
                <w:sz w:val="18"/>
                <w:szCs w:val="18"/>
                <w:lang w:eastAsia="en-US"/>
              </w:rPr>
              <w:t>AKTS Kredisi</w:t>
            </w:r>
          </w:p>
        </w:tc>
      </w:tr>
      <w:tr w:rsidR="006712E6" w:rsidRPr="006712E6" w14:paraId="4CA56085" w14:textId="77777777" w:rsidTr="00B32173">
        <w:trPr>
          <w:trHeight w:val="222"/>
          <w:jc w:val="center"/>
        </w:trPr>
        <w:tc>
          <w:tcPr>
            <w:tcW w:w="2235" w:type="dxa"/>
            <w:gridSpan w:val="3"/>
            <w:vMerge/>
            <w:shd w:val="clear" w:color="auto" w:fill="auto"/>
            <w:vAlign w:val="center"/>
          </w:tcPr>
          <w:p w14:paraId="0A86C09D" w14:textId="77777777" w:rsidR="006712E6" w:rsidRPr="006712E6" w:rsidRDefault="006712E6" w:rsidP="00B32173">
            <w:pPr>
              <w:pStyle w:val="KonuBal"/>
              <w:jc w:val="left"/>
              <w:rPr>
                <w:sz w:val="18"/>
                <w:szCs w:val="18"/>
                <w:lang w:eastAsia="en-US"/>
              </w:rPr>
            </w:pPr>
          </w:p>
        </w:tc>
        <w:tc>
          <w:tcPr>
            <w:tcW w:w="596" w:type="dxa"/>
            <w:gridSpan w:val="2"/>
            <w:vMerge/>
            <w:shd w:val="clear" w:color="auto" w:fill="auto"/>
          </w:tcPr>
          <w:p w14:paraId="6E97F377" w14:textId="77777777" w:rsidR="006712E6" w:rsidRPr="006712E6" w:rsidRDefault="006712E6" w:rsidP="00B32173">
            <w:pPr>
              <w:pStyle w:val="KonuBal"/>
              <w:ind w:right="-54"/>
              <w:jc w:val="left"/>
              <w:rPr>
                <w:sz w:val="18"/>
                <w:szCs w:val="18"/>
                <w:lang w:eastAsia="en-US"/>
              </w:rPr>
            </w:pPr>
          </w:p>
        </w:tc>
        <w:tc>
          <w:tcPr>
            <w:tcW w:w="1190" w:type="dxa"/>
            <w:shd w:val="clear" w:color="auto" w:fill="auto"/>
            <w:vAlign w:val="center"/>
          </w:tcPr>
          <w:p w14:paraId="5664116B" w14:textId="77777777" w:rsidR="006712E6" w:rsidRPr="006712E6" w:rsidRDefault="006712E6" w:rsidP="00B32173">
            <w:pPr>
              <w:pStyle w:val="KonuBal"/>
              <w:ind w:right="-54"/>
              <w:rPr>
                <w:b w:val="0"/>
                <w:sz w:val="18"/>
                <w:szCs w:val="18"/>
                <w:lang w:eastAsia="en-US"/>
              </w:rPr>
            </w:pPr>
            <w:r w:rsidRPr="006712E6">
              <w:rPr>
                <w:b w:val="0"/>
                <w:sz w:val="18"/>
                <w:szCs w:val="18"/>
                <w:lang w:eastAsia="en-US"/>
              </w:rPr>
              <w:t>2</w:t>
            </w:r>
          </w:p>
        </w:tc>
        <w:tc>
          <w:tcPr>
            <w:tcW w:w="1391" w:type="dxa"/>
            <w:shd w:val="clear" w:color="auto" w:fill="auto"/>
            <w:vAlign w:val="center"/>
          </w:tcPr>
          <w:p w14:paraId="57FD1301" w14:textId="77777777" w:rsidR="006712E6" w:rsidRPr="006712E6" w:rsidRDefault="006712E6" w:rsidP="00B32173">
            <w:pPr>
              <w:pStyle w:val="KonuBal"/>
              <w:ind w:right="-54"/>
              <w:rPr>
                <w:b w:val="0"/>
                <w:sz w:val="18"/>
                <w:szCs w:val="18"/>
                <w:lang w:eastAsia="en-US"/>
              </w:rPr>
            </w:pPr>
            <w:r w:rsidRPr="006712E6">
              <w:rPr>
                <w:b w:val="0"/>
                <w:sz w:val="18"/>
                <w:szCs w:val="18"/>
                <w:lang w:eastAsia="en-US"/>
              </w:rPr>
              <w:t>1</w:t>
            </w:r>
          </w:p>
        </w:tc>
        <w:tc>
          <w:tcPr>
            <w:tcW w:w="1642" w:type="dxa"/>
            <w:gridSpan w:val="2"/>
            <w:shd w:val="clear" w:color="auto" w:fill="auto"/>
            <w:vAlign w:val="center"/>
          </w:tcPr>
          <w:p w14:paraId="22CF051A" w14:textId="77777777" w:rsidR="006712E6" w:rsidRPr="006712E6" w:rsidRDefault="006712E6" w:rsidP="00B32173">
            <w:pPr>
              <w:pStyle w:val="KonuBal"/>
              <w:ind w:right="-72"/>
              <w:rPr>
                <w:b w:val="0"/>
                <w:sz w:val="18"/>
                <w:szCs w:val="18"/>
                <w:lang w:eastAsia="en-US"/>
              </w:rPr>
            </w:pPr>
            <w:r w:rsidRPr="006712E6">
              <w:rPr>
                <w:b w:val="0"/>
                <w:sz w:val="18"/>
                <w:szCs w:val="18"/>
                <w:lang w:eastAsia="en-US"/>
              </w:rPr>
              <w:t>-</w:t>
            </w:r>
          </w:p>
        </w:tc>
        <w:tc>
          <w:tcPr>
            <w:tcW w:w="1722" w:type="dxa"/>
            <w:gridSpan w:val="7"/>
            <w:shd w:val="clear" w:color="auto" w:fill="auto"/>
          </w:tcPr>
          <w:p w14:paraId="7B0373F5" w14:textId="77777777" w:rsidR="006712E6" w:rsidRPr="006712E6" w:rsidRDefault="006712E6" w:rsidP="00B32173">
            <w:pPr>
              <w:pStyle w:val="KonuBal"/>
              <w:rPr>
                <w:b w:val="0"/>
                <w:sz w:val="18"/>
                <w:szCs w:val="18"/>
                <w:lang w:eastAsia="en-US"/>
              </w:rPr>
            </w:pPr>
            <w:r w:rsidRPr="006712E6">
              <w:rPr>
                <w:b w:val="0"/>
                <w:sz w:val="18"/>
                <w:szCs w:val="18"/>
                <w:lang w:eastAsia="en-US"/>
              </w:rPr>
              <w:t>3</w:t>
            </w:r>
          </w:p>
        </w:tc>
        <w:tc>
          <w:tcPr>
            <w:tcW w:w="1723" w:type="dxa"/>
            <w:gridSpan w:val="5"/>
            <w:shd w:val="clear" w:color="auto" w:fill="auto"/>
          </w:tcPr>
          <w:p w14:paraId="4E848313" w14:textId="77777777" w:rsidR="006712E6" w:rsidRPr="006712E6" w:rsidRDefault="006712E6" w:rsidP="00B32173">
            <w:pPr>
              <w:pStyle w:val="KonuBal"/>
              <w:rPr>
                <w:b w:val="0"/>
                <w:sz w:val="18"/>
                <w:szCs w:val="18"/>
                <w:lang w:eastAsia="en-US"/>
              </w:rPr>
            </w:pPr>
            <w:r w:rsidRPr="006712E6">
              <w:rPr>
                <w:b w:val="0"/>
                <w:sz w:val="18"/>
                <w:szCs w:val="18"/>
                <w:lang w:eastAsia="en-US"/>
              </w:rPr>
              <w:t>4</w:t>
            </w:r>
          </w:p>
        </w:tc>
      </w:tr>
      <w:tr w:rsidR="006712E6" w:rsidRPr="006712E6" w14:paraId="113D5A08" w14:textId="77777777" w:rsidTr="00B32173">
        <w:trPr>
          <w:trHeight w:val="297"/>
          <w:jc w:val="center"/>
        </w:trPr>
        <w:tc>
          <w:tcPr>
            <w:tcW w:w="2235" w:type="dxa"/>
            <w:gridSpan w:val="3"/>
            <w:tcBorders>
              <w:bottom w:val="single" w:sz="4" w:space="0" w:color="auto"/>
            </w:tcBorders>
            <w:shd w:val="clear" w:color="auto" w:fill="auto"/>
            <w:vAlign w:val="center"/>
          </w:tcPr>
          <w:p w14:paraId="7F74A860" w14:textId="77777777" w:rsidR="006712E6" w:rsidRPr="006712E6" w:rsidRDefault="006712E6" w:rsidP="00B32173">
            <w:pPr>
              <w:pStyle w:val="KonuBal"/>
              <w:jc w:val="left"/>
              <w:rPr>
                <w:sz w:val="18"/>
                <w:szCs w:val="18"/>
                <w:lang w:eastAsia="en-US"/>
              </w:rPr>
            </w:pPr>
            <w:r w:rsidRPr="006712E6">
              <w:rPr>
                <w:sz w:val="18"/>
                <w:szCs w:val="18"/>
                <w:lang w:eastAsia="en-US"/>
              </w:rPr>
              <w:t>Ön Koşul Dersler</w:t>
            </w:r>
          </w:p>
        </w:tc>
        <w:tc>
          <w:tcPr>
            <w:tcW w:w="8264" w:type="dxa"/>
            <w:gridSpan w:val="18"/>
            <w:tcBorders>
              <w:bottom w:val="single" w:sz="4" w:space="0" w:color="auto"/>
            </w:tcBorders>
            <w:shd w:val="clear" w:color="auto" w:fill="auto"/>
            <w:vAlign w:val="center"/>
          </w:tcPr>
          <w:p w14:paraId="396C77D1" w14:textId="77777777" w:rsidR="006712E6" w:rsidRPr="006712E6" w:rsidRDefault="006712E6" w:rsidP="00B32173">
            <w:pPr>
              <w:pStyle w:val="KonuBal"/>
              <w:jc w:val="left"/>
              <w:rPr>
                <w:b w:val="0"/>
                <w:sz w:val="18"/>
                <w:szCs w:val="18"/>
                <w:lang w:eastAsia="en-US"/>
              </w:rPr>
            </w:pPr>
          </w:p>
        </w:tc>
      </w:tr>
      <w:tr w:rsidR="006712E6" w:rsidRPr="006712E6" w14:paraId="57881B08" w14:textId="77777777" w:rsidTr="00B32173">
        <w:trPr>
          <w:trHeight w:val="297"/>
          <w:jc w:val="center"/>
        </w:trPr>
        <w:tc>
          <w:tcPr>
            <w:tcW w:w="2235" w:type="dxa"/>
            <w:gridSpan w:val="3"/>
            <w:tcBorders>
              <w:bottom w:val="single" w:sz="4" w:space="0" w:color="auto"/>
            </w:tcBorders>
            <w:shd w:val="clear" w:color="auto" w:fill="auto"/>
            <w:vAlign w:val="center"/>
          </w:tcPr>
          <w:p w14:paraId="79B394DB" w14:textId="5926B1E5" w:rsidR="006712E6" w:rsidRPr="001A26A8" w:rsidRDefault="00776836" w:rsidP="00B32173">
            <w:pPr>
              <w:pStyle w:val="KonuBal"/>
              <w:jc w:val="left"/>
              <w:rPr>
                <w:sz w:val="18"/>
                <w:szCs w:val="18"/>
                <w:highlight w:val="yellow"/>
                <w:lang w:eastAsia="en-US"/>
              </w:rPr>
            </w:pPr>
            <w:r w:rsidRPr="001A26A8">
              <w:rPr>
                <w:sz w:val="18"/>
                <w:szCs w:val="18"/>
                <w:lang w:eastAsia="en-US"/>
              </w:rPr>
              <w:t>Ders Koordinatörü</w:t>
            </w:r>
          </w:p>
        </w:tc>
        <w:tc>
          <w:tcPr>
            <w:tcW w:w="8264" w:type="dxa"/>
            <w:gridSpan w:val="18"/>
            <w:tcBorders>
              <w:bottom w:val="single" w:sz="4" w:space="0" w:color="auto"/>
            </w:tcBorders>
            <w:shd w:val="clear" w:color="auto" w:fill="auto"/>
            <w:vAlign w:val="center"/>
          </w:tcPr>
          <w:p w14:paraId="79629F59" w14:textId="4065542E" w:rsidR="006712E6" w:rsidRPr="00776836" w:rsidRDefault="00776836" w:rsidP="00B32173">
            <w:pPr>
              <w:pStyle w:val="KonuBal"/>
              <w:jc w:val="left"/>
              <w:rPr>
                <w:b w:val="0"/>
                <w:sz w:val="18"/>
                <w:szCs w:val="18"/>
                <w:lang w:eastAsia="en-US"/>
              </w:rPr>
            </w:pPr>
            <w:r w:rsidRPr="00776836">
              <w:rPr>
                <w:b w:val="0"/>
                <w:sz w:val="18"/>
                <w:szCs w:val="18"/>
                <w:lang w:eastAsia="en-US"/>
              </w:rPr>
              <w:t>Öğr. Gör. İslam BEŞİR</w:t>
            </w:r>
          </w:p>
        </w:tc>
      </w:tr>
      <w:tr w:rsidR="006712E6" w:rsidRPr="006712E6" w14:paraId="07F0713A" w14:textId="77777777" w:rsidTr="00B32173">
        <w:trPr>
          <w:trHeight w:val="297"/>
          <w:jc w:val="center"/>
        </w:trPr>
        <w:tc>
          <w:tcPr>
            <w:tcW w:w="2235" w:type="dxa"/>
            <w:gridSpan w:val="3"/>
            <w:tcBorders>
              <w:bottom w:val="single" w:sz="4" w:space="0" w:color="auto"/>
            </w:tcBorders>
            <w:shd w:val="clear" w:color="auto" w:fill="auto"/>
            <w:vAlign w:val="center"/>
          </w:tcPr>
          <w:p w14:paraId="1B81EBEF" w14:textId="12FBC94D" w:rsidR="006712E6" w:rsidRPr="00776836" w:rsidRDefault="00776836" w:rsidP="00B32173">
            <w:pPr>
              <w:pStyle w:val="KonuBal"/>
              <w:jc w:val="left"/>
              <w:rPr>
                <w:sz w:val="18"/>
                <w:szCs w:val="18"/>
                <w:highlight w:val="yellow"/>
                <w:lang w:eastAsia="en-US"/>
              </w:rPr>
            </w:pPr>
            <w:r w:rsidRPr="00776836">
              <w:rPr>
                <w:sz w:val="18"/>
                <w:szCs w:val="18"/>
                <w:lang w:eastAsia="en-US"/>
              </w:rPr>
              <w:t>Ders Yürütücüsü/Öğretim Elemanı</w:t>
            </w:r>
          </w:p>
        </w:tc>
        <w:tc>
          <w:tcPr>
            <w:tcW w:w="8264" w:type="dxa"/>
            <w:gridSpan w:val="18"/>
            <w:tcBorders>
              <w:bottom w:val="single" w:sz="4" w:space="0" w:color="auto"/>
            </w:tcBorders>
            <w:shd w:val="clear" w:color="auto" w:fill="auto"/>
            <w:vAlign w:val="center"/>
          </w:tcPr>
          <w:p w14:paraId="6244E41F" w14:textId="7F72B993" w:rsidR="006712E6" w:rsidRPr="006712E6" w:rsidRDefault="00776836" w:rsidP="00B32173">
            <w:pPr>
              <w:pStyle w:val="KonuBal"/>
              <w:jc w:val="left"/>
              <w:rPr>
                <w:b w:val="0"/>
                <w:sz w:val="18"/>
                <w:szCs w:val="18"/>
                <w:lang w:eastAsia="en-US"/>
              </w:rPr>
            </w:pPr>
            <w:r w:rsidRPr="00776836">
              <w:rPr>
                <w:b w:val="0"/>
                <w:sz w:val="18"/>
                <w:szCs w:val="18"/>
                <w:lang w:eastAsia="en-US"/>
              </w:rPr>
              <w:t>Öğr. Gör. İslam BEŞİR</w:t>
            </w:r>
          </w:p>
        </w:tc>
      </w:tr>
      <w:tr w:rsidR="006712E6" w:rsidRPr="006712E6" w14:paraId="230F1C9F" w14:textId="77777777" w:rsidTr="00B32173">
        <w:trPr>
          <w:trHeight w:val="297"/>
          <w:jc w:val="center"/>
        </w:trPr>
        <w:tc>
          <w:tcPr>
            <w:tcW w:w="2235" w:type="dxa"/>
            <w:gridSpan w:val="3"/>
            <w:tcBorders>
              <w:bottom w:val="single" w:sz="4" w:space="0" w:color="auto"/>
            </w:tcBorders>
            <w:shd w:val="clear" w:color="auto" w:fill="auto"/>
            <w:vAlign w:val="center"/>
          </w:tcPr>
          <w:p w14:paraId="2E346A21" w14:textId="77777777" w:rsidR="006712E6" w:rsidRPr="006712E6" w:rsidRDefault="006712E6" w:rsidP="00B32173">
            <w:pPr>
              <w:pStyle w:val="KonuBal"/>
              <w:jc w:val="left"/>
              <w:rPr>
                <w:sz w:val="18"/>
                <w:szCs w:val="18"/>
                <w:highlight w:val="yellow"/>
                <w:lang w:eastAsia="en-US"/>
              </w:rPr>
            </w:pPr>
            <w:r w:rsidRPr="006712E6">
              <w:rPr>
                <w:sz w:val="18"/>
                <w:szCs w:val="18"/>
                <w:lang w:eastAsia="en-US"/>
              </w:rPr>
              <w:t>Yardımcılar</w:t>
            </w:r>
          </w:p>
        </w:tc>
        <w:tc>
          <w:tcPr>
            <w:tcW w:w="8264" w:type="dxa"/>
            <w:gridSpan w:val="18"/>
            <w:tcBorders>
              <w:bottom w:val="single" w:sz="4" w:space="0" w:color="auto"/>
            </w:tcBorders>
            <w:shd w:val="clear" w:color="auto" w:fill="auto"/>
            <w:vAlign w:val="center"/>
          </w:tcPr>
          <w:p w14:paraId="2BD84656" w14:textId="77777777" w:rsidR="006712E6" w:rsidRPr="006712E6" w:rsidRDefault="006712E6" w:rsidP="00B32173">
            <w:pPr>
              <w:pStyle w:val="KonuBal"/>
              <w:jc w:val="left"/>
              <w:rPr>
                <w:b w:val="0"/>
                <w:sz w:val="18"/>
                <w:szCs w:val="18"/>
                <w:lang w:eastAsia="en-US"/>
              </w:rPr>
            </w:pPr>
          </w:p>
        </w:tc>
      </w:tr>
      <w:tr w:rsidR="006712E6" w:rsidRPr="006712E6" w14:paraId="3FE98FB4" w14:textId="77777777" w:rsidTr="00B32173">
        <w:trPr>
          <w:trHeight w:val="187"/>
          <w:jc w:val="center"/>
        </w:trPr>
        <w:tc>
          <w:tcPr>
            <w:tcW w:w="2235" w:type="dxa"/>
            <w:gridSpan w:val="3"/>
            <w:vMerge w:val="restart"/>
            <w:shd w:val="clear" w:color="auto" w:fill="auto"/>
            <w:vAlign w:val="center"/>
          </w:tcPr>
          <w:p w14:paraId="15C9CF43" w14:textId="77777777" w:rsidR="006712E6" w:rsidRPr="006712E6" w:rsidRDefault="006712E6" w:rsidP="00B32173">
            <w:pPr>
              <w:pStyle w:val="KonuBal"/>
              <w:jc w:val="left"/>
              <w:rPr>
                <w:sz w:val="18"/>
                <w:szCs w:val="18"/>
                <w:lang w:eastAsia="en-US"/>
              </w:rPr>
            </w:pPr>
            <w:r w:rsidRPr="006712E6">
              <w:rPr>
                <w:sz w:val="18"/>
                <w:szCs w:val="18"/>
                <w:lang w:eastAsia="en-US"/>
              </w:rPr>
              <w:t>Ders Saatleri</w:t>
            </w:r>
          </w:p>
        </w:tc>
        <w:tc>
          <w:tcPr>
            <w:tcW w:w="3643" w:type="dxa"/>
            <w:gridSpan w:val="5"/>
            <w:tcBorders>
              <w:bottom w:val="single" w:sz="4" w:space="0" w:color="auto"/>
            </w:tcBorders>
            <w:shd w:val="clear" w:color="auto" w:fill="auto"/>
            <w:vAlign w:val="center"/>
          </w:tcPr>
          <w:p w14:paraId="7A210C76" w14:textId="77777777" w:rsidR="006712E6" w:rsidRPr="006712E6" w:rsidRDefault="006712E6" w:rsidP="00B32173">
            <w:pPr>
              <w:pStyle w:val="KonuBal"/>
              <w:rPr>
                <w:sz w:val="18"/>
                <w:szCs w:val="18"/>
                <w:lang w:eastAsia="en-US"/>
              </w:rPr>
            </w:pPr>
            <w:r w:rsidRPr="006712E6">
              <w:rPr>
                <w:sz w:val="18"/>
                <w:szCs w:val="18"/>
                <w:lang w:eastAsia="en-US"/>
              </w:rPr>
              <w:t>Normal Öğretim</w:t>
            </w:r>
          </w:p>
        </w:tc>
        <w:tc>
          <w:tcPr>
            <w:tcW w:w="4621" w:type="dxa"/>
            <w:gridSpan w:val="13"/>
            <w:tcBorders>
              <w:bottom w:val="single" w:sz="4" w:space="0" w:color="auto"/>
            </w:tcBorders>
            <w:shd w:val="clear" w:color="auto" w:fill="auto"/>
            <w:vAlign w:val="center"/>
          </w:tcPr>
          <w:p w14:paraId="60E803E0" w14:textId="77777777" w:rsidR="006712E6" w:rsidRPr="006712E6" w:rsidRDefault="006712E6" w:rsidP="00B32173">
            <w:pPr>
              <w:pStyle w:val="KonuBal"/>
              <w:rPr>
                <w:sz w:val="18"/>
                <w:szCs w:val="18"/>
                <w:lang w:eastAsia="en-US"/>
              </w:rPr>
            </w:pPr>
            <w:r w:rsidRPr="006712E6">
              <w:rPr>
                <w:sz w:val="18"/>
                <w:szCs w:val="18"/>
                <w:lang w:eastAsia="en-US"/>
              </w:rPr>
              <w:t>İkinci Öğretim</w:t>
            </w:r>
          </w:p>
        </w:tc>
      </w:tr>
      <w:tr w:rsidR="006712E6" w:rsidRPr="006712E6" w14:paraId="74D60CE3" w14:textId="77777777" w:rsidTr="00B32173">
        <w:trPr>
          <w:trHeight w:val="222"/>
          <w:jc w:val="center"/>
        </w:trPr>
        <w:tc>
          <w:tcPr>
            <w:tcW w:w="2235" w:type="dxa"/>
            <w:gridSpan w:val="3"/>
            <w:vMerge/>
            <w:tcBorders>
              <w:bottom w:val="single" w:sz="4" w:space="0" w:color="auto"/>
            </w:tcBorders>
            <w:shd w:val="clear" w:color="auto" w:fill="auto"/>
            <w:vAlign w:val="center"/>
          </w:tcPr>
          <w:p w14:paraId="7E3AB25F" w14:textId="77777777" w:rsidR="006712E6" w:rsidRPr="006712E6" w:rsidRDefault="006712E6" w:rsidP="00B32173">
            <w:pPr>
              <w:pStyle w:val="KonuBal"/>
              <w:jc w:val="left"/>
              <w:rPr>
                <w:sz w:val="18"/>
                <w:szCs w:val="18"/>
                <w:lang w:eastAsia="en-US"/>
              </w:rPr>
            </w:pPr>
          </w:p>
        </w:tc>
        <w:tc>
          <w:tcPr>
            <w:tcW w:w="3643" w:type="dxa"/>
            <w:gridSpan w:val="5"/>
            <w:tcBorders>
              <w:bottom w:val="single" w:sz="4" w:space="0" w:color="auto"/>
            </w:tcBorders>
            <w:shd w:val="clear" w:color="auto" w:fill="auto"/>
            <w:vAlign w:val="center"/>
          </w:tcPr>
          <w:p w14:paraId="2CD9D961" w14:textId="77777777" w:rsidR="006712E6" w:rsidRPr="006712E6" w:rsidRDefault="006712E6" w:rsidP="00B32173">
            <w:pPr>
              <w:rPr>
                <w:sz w:val="18"/>
                <w:szCs w:val="18"/>
              </w:rPr>
            </w:pPr>
            <w:r w:rsidRPr="006712E6">
              <w:rPr>
                <w:b/>
                <w:sz w:val="18"/>
                <w:szCs w:val="18"/>
                <w:lang w:eastAsia="en-US"/>
              </w:rPr>
              <w:t xml:space="preserve">                          </w:t>
            </w:r>
            <w:r w:rsidRPr="006712E6">
              <w:rPr>
                <w:sz w:val="18"/>
                <w:szCs w:val="18"/>
              </w:rPr>
              <w:t>3</w:t>
            </w:r>
          </w:p>
        </w:tc>
        <w:tc>
          <w:tcPr>
            <w:tcW w:w="4621" w:type="dxa"/>
            <w:gridSpan w:val="13"/>
            <w:tcBorders>
              <w:bottom w:val="single" w:sz="4" w:space="0" w:color="auto"/>
            </w:tcBorders>
            <w:shd w:val="clear" w:color="auto" w:fill="auto"/>
            <w:vAlign w:val="center"/>
          </w:tcPr>
          <w:p w14:paraId="3C75233F" w14:textId="77777777" w:rsidR="006712E6" w:rsidRPr="006712E6" w:rsidRDefault="006712E6" w:rsidP="00B32173">
            <w:pPr>
              <w:pStyle w:val="KonuBal"/>
              <w:rPr>
                <w:b w:val="0"/>
                <w:sz w:val="18"/>
                <w:szCs w:val="18"/>
                <w:lang w:eastAsia="en-US"/>
              </w:rPr>
            </w:pPr>
          </w:p>
        </w:tc>
      </w:tr>
      <w:tr w:rsidR="006712E6" w:rsidRPr="006712E6" w14:paraId="5F702250" w14:textId="77777777" w:rsidTr="00B32173">
        <w:trPr>
          <w:trHeight w:val="222"/>
          <w:jc w:val="center"/>
        </w:trPr>
        <w:tc>
          <w:tcPr>
            <w:tcW w:w="2235" w:type="dxa"/>
            <w:gridSpan w:val="3"/>
            <w:tcBorders>
              <w:bottom w:val="single" w:sz="4" w:space="0" w:color="auto"/>
            </w:tcBorders>
            <w:shd w:val="clear" w:color="auto" w:fill="auto"/>
            <w:vAlign w:val="center"/>
          </w:tcPr>
          <w:p w14:paraId="52B95AF9" w14:textId="77777777" w:rsidR="006712E6" w:rsidRPr="006712E6" w:rsidRDefault="006712E6" w:rsidP="00B32173">
            <w:pPr>
              <w:pStyle w:val="KonuBal"/>
              <w:jc w:val="left"/>
              <w:rPr>
                <w:sz w:val="18"/>
                <w:szCs w:val="18"/>
                <w:lang w:eastAsia="en-US"/>
              </w:rPr>
            </w:pPr>
            <w:r w:rsidRPr="006712E6">
              <w:rPr>
                <w:sz w:val="18"/>
                <w:szCs w:val="18"/>
                <w:lang w:eastAsia="en-US"/>
              </w:rPr>
              <w:t>Staj</w:t>
            </w:r>
          </w:p>
        </w:tc>
        <w:tc>
          <w:tcPr>
            <w:tcW w:w="8264" w:type="dxa"/>
            <w:gridSpan w:val="18"/>
            <w:tcBorders>
              <w:bottom w:val="single" w:sz="4" w:space="0" w:color="auto"/>
            </w:tcBorders>
            <w:shd w:val="clear" w:color="auto" w:fill="auto"/>
            <w:vAlign w:val="center"/>
          </w:tcPr>
          <w:p w14:paraId="2BE3DBB3" w14:textId="77777777" w:rsidR="006712E6" w:rsidRPr="006712E6" w:rsidRDefault="006712E6" w:rsidP="00B32173">
            <w:pPr>
              <w:pStyle w:val="KonuBal"/>
              <w:jc w:val="left"/>
              <w:rPr>
                <w:b w:val="0"/>
                <w:sz w:val="18"/>
                <w:szCs w:val="18"/>
                <w:lang w:eastAsia="en-US"/>
              </w:rPr>
            </w:pPr>
            <w:r w:rsidRPr="006712E6">
              <w:rPr>
                <w:b w:val="0"/>
                <w:sz w:val="18"/>
                <w:szCs w:val="18"/>
                <w:lang w:eastAsia="en-US"/>
              </w:rPr>
              <w:t xml:space="preserve">                          Yok</w:t>
            </w:r>
          </w:p>
        </w:tc>
      </w:tr>
      <w:tr w:rsidR="006712E6" w:rsidRPr="006712E6" w14:paraId="3DFD6776" w14:textId="77777777" w:rsidTr="00B32173">
        <w:trPr>
          <w:trHeight w:val="57"/>
          <w:jc w:val="center"/>
        </w:trPr>
        <w:tc>
          <w:tcPr>
            <w:tcW w:w="10499" w:type="dxa"/>
            <w:gridSpan w:val="21"/>
            <w:tcBorders>
              <w:left w:val="nil"/>
              <w:bottom w:val="single" w:sz="4" w:space="0" w:color="auto"/>
              <w:right w:val="nil"/>
            </w:tcBorders>
            <w:vAlign w:val="center"/>
          </w:tcPr>
          <w:p w14:paraId="6BE1516B" w14:textId="77777777" w:rsidR="006712E6" w:rsidRPr="006712E6" w:rsidRDefault="006712E6" w:rsidP="00B32173">
            <w:pPr>
              <w:pStyle w:val="KonuBal"/>
              <w:jc w:val="left"/>
              <w:rPr>
                <w:b w:val="0"/>
                <w:sz w:val="18"/>
                <w:szCs w:val="18"/>
                <w:lang w:eastAsia="en-US"/>
              </w:rPr>
            </w:pPr>
          </w:p>
        </w:tc>
      </w:tr>
      <w:tr w:rsidR="006712E6" w:rsidRPr="006712E6" w14:paraId="42E74A6F" w14:textId="77777777" w:rsidTr="00B32173">
        <w:trPr>
          <w:trHeight w:val="222"/>
          <w:jc w:val="center"/>
        </w:trPr>
        <w:tc>
          <w:tcPr>
            <w:tcW w:w="2235" w:type="dxa"/>
            <w:gridSpan w:val="3"/>
            <w:tcBorders>
              <w:bottom w:val="single" w:sz="4" w:space="0" w:color="auto"/>
            </w:tcBorders>
            <w:shd w:val="clear" w:color="auto" w:fill="auto"/>
            <w:vAlign w:val="center"/>
          </w:tcPr>
          <w:p w14:paraId="3D7701CB" w14:textId="77777777" w:rsidR="006712E6" w:rsidRPr="006712E6" w:rsidRDefault="006712E6" w:rsidP="00B32173">
            <w:pPr>
              <w:pStyle w:val="KonuBal"/>
              <w:jc w:val="left"/>
              <w:rPr>
                <w:sz w:val="18"/>
                <w:szCs w:val="18"/>
                <w:lang w:eastAsia="en-US"/>
              </w:rPr>
            </w:pPr>
            <w:r w:rsidRPr="006712E6">
              <w:rPr>
                <w:sz w:val="18"/>
                <w:szCs w:val="18"/>
                <w:lang w:eastAsia="en-US"/>
              </w:rPr>
              <w:t>Dersin Amacı</w:t>
            </w:r>
          </w:p>
        </w:tc>
        <w:tc>
          <w:tcPr>
            <w:tcW w:w="8264" w:type="dxa"/>
            <w:gridSpan w:val="18"/>
            <w:tcBorders>
              <w:bottom w:val="single" w:sz="4" w:space="0" w:color="auto"/>
            </w:tcBorders>
            <w:shd w:val="clear" w:color="auto" w:fill="auto"/>
            <w:vAlign w:val="center"/>
          </w:tcPr>
          <w:p w14:paraId="198CA01D" w14:textId="77777777" w:rsidR="006712E6" w:rsidRPr="006712E6" w:rsidRDefault="006712E6" w:rsidP="00B32173">
            <w:pPr>
              <w:rPr>
                <w:sz w:val="18"/>
                <w:szCs w:val="18"/>
              </w:rPr>
            </w:pPr>
            <w:r w:rsidRPr="006712E6">
              <w:rPr>
                <w:sz w:val="18"/>
                <w:szCs w:val="18"/>
              </w:rPr>
              <w:t>Bu ders ile öğrencilere; mevzuat ve analiz metotlarına uygun olarak laboratuvarda güvenli çalışma ortamı sağlama, analiz öncesi ve sonrası işlemleri yapma, ayırma işlemlerini yapma, çözelti hazırlama ve laboratuvar temel analiz tekniklerini uygulama yeterliklerinin kazandırılması amaçlanmaktadır.</w:t>
            </w:r>
          </w:p>
        </w:tc>
      </w:tr>
      <w:tr w:rsidR="006712E6" w:rsidRPr="006712E6" w14:paraId="51BD41D6" w14:textId="77777777" w:rsidTr="00B32173">
        <w:trPr>
          <w:trHeight w:val="175"/>
          <w:jc w:val="center"/>
        </w:trPr>
        <w:tc>
          <w:tcPr>
            <w:tcW w:w="10499" w:type="dxa"/>
            <w:gridSpan w:val="21"/>
            <w:tcBorders>
              <w:left w:val="nil"/>
              <w:bottom w:val="single" w:sz="4" w:space="0" w:color="auto"/>
              <w:right w:val="nil"/>
            </w:tcBorders>
            <w:shd w:val="clear" w:color="auto" w:fill="auto"/>
            <w:vAlign w:val="center"/>
          </w:tcPr>
          <w:p w14:paraId="3E1F4C41" w14:textId="77777777" w:rsidR="006712E6" w:rsidRPr="006712E6" w:rsidRDefault="006712E6" w:rsidP="00B32173">
            <w:pPr>
              <w:pStyle w:val="KonuBal"/>
              <w:jc w:val="both"/>
              <w:rPr>
                <w:b w:val="0"/>
                <w:sz w:val="18"/>
                <w:szCs w:val="18"/>
                <w:lang w:eastAsia="en-US"/>
              </w:rPr>
            </w:pPr>
          </w:p>
        </w:tc>
      </w:tr>
      <w:tr w:rsidR="006712E6" w:rsidRPr="006712E6" w14:paraId="0AFF2D58" w14:textId="77777777" w:rsidTr="00B32173">
        <w:trPr>
          <w:trHeight w:val="222"/>
          <w:jc w:val="center"/>
        </w:trPr>
        <w:tc>
          <w:tcPr>
            <w:tcW w:w="2235" w:type="dxa"/>
            <w:gridSpan w:val="3"/>
            <w:tcBorders>
              <w:bottom w:val="single" w:sz="4" w:space="0" w:color="auto"/>
            </w:tcBorders>
            <w:shd w:val="clear" w:color="auto" w:fill="auto"/>
            <w:vAlign w:val="center"/>
          </w:tcPr>
          <w:p w14:paraId="6493A1FB" w14:textId="77777777" w:rsidR="006712E6" w:rsidRPr="006712E6" w:rsidRDefault="006712E6" w:rsidP="00B32173">
            <w:pPr>
              <w:pStyle w:val="KonuBal"/>
              <w:jc w:val="left"/>
              <w:rPr>
                <w:sz w:val="18"/>
                <w:szCs w:val="18"/>
                <w:lang w:eastAsia="en-US"/>
              </w:rPr>
            </w:pPr>
            <w:r w:rsidRPr="006712E6">
              <w:rPr>
                <w:sz w:val="18"/>
                <w:szCs w:val="18"/>
                <w:lang w:eastAsia="en-US"/>
              </w:rPr>
              <w:t xml:space="preserve">Öğrenim Çıktıları </w:t>
            </w:r>
          </w:p>
        </w:tc>
        <w:tc>
          <w:tcPr>
            <w:tcW w:w="8264" w:type="dxa"/>
            <w:gridSpan w:val="18"/>
            <w:tcBorders>
              <w:bottom w:val="single" w:sz="4" w:space="0" w:color="auto"/>
            </w:tcBorders>
            <w:shd w:val="clear" w:color="auto" w:fill="auto"/>
            <w:vAlign w:val="center"/>
          </w:tcPr>
          <w:p w14:paraId="0EBA01F6" w14:textId="77777777" w:rsidR="006712E6" w:rsidRPr="006712E6" w:rsidRDefault="006712E6" w:rsidP="00B32173">
            <w:pPr>
              <w:rPr>
                <w:sz w:val="18"/>
                <w:szCs w:val="18"/>
              </w:rPr>
            </w:pPr>
            <w:r w:rsidRPr="006712E6">
              <w:rPr>
                <w:sz w:val="18"/>
                <w:szCs w:val="18"/>
              </w:rPr>
              <w:t>1-Gıda analiz laboratuvarında kullanılan laboratuvar alet ve ekipmanları hakkında bilgi sahibi olur.</w:t>
            </w:r>
          </w:p>
          <w:p w14:paraId="10EA03CD" w14:textId="55196EB6" w:rsidR="006712E6" w:rsidRPr="006712E6" w:rsidRDefault="006712E6" w:rsidP="00B32173">
            <w:pPr>
              <w:rPr>
                <w:sz w:val="18"/>
                <w:szCs w:val="18"/>
              </w:rPr>
            </w:pPr>
            <w:r w:rsidRPr="006712E6">
              <w:rPr>
                <w:sz w:val="18"/>
                <w:szCs w:val="18"/>
              </w:rPr>
              <w:t>2-Laboratuvarda güv</w:t>
            </w:r>
            <w:r w:rsidR="008C3422">
              <w:rPr>
                <w:sz w:val="18"/>
                <w:szCs w:val="18"/>
              </w:rPr>
              <w:t>enli çalışma ortamı sağlar</w:t>
            </w:r>
            <w:r w:rsidRPr="006712E6">
              <w:rPr>
                <w:sz w:val="18"/>
                <w:szCs w:val="18"/>
              </w:rPr>
              <w:t>.</w:t>
            </w:r>
          </w:p>
          <w:p w14:paraId="7CA0833F" w14:textId="416BD2E2" w:rsidR="006712E6" w:rsidRPr="006712E6" w:rsidRDefault="006712E6" w:rsidP="00B32173">
            <w:pPr>
              <w:rPr>
                <w:sz w:val="18"/>
                <w:szCs w:val="18"/>
              </w:rPr>
            </w:pPr>
            <w:r w:rsidRPr="006712E6">
              <w:rPr>
                <w:sz w:val="18"/>
                <w:szCs w:val="18"/>
              </w:rPr>
              <w:t>3-Analiz metotlarına uygun olarak analiz önces</w:t>
            </w:r>
            <w:r w:rsidR="008C3422">
              <w:rPr>
                <w:sz w:val="18"/>
                <w:szCs w:val="18"/>
              </w:rPr>
              <w:t>i ve sonrası işlemleri yapar</w:t>
            </w:r>
            <w:r w:rsidRPr="006712E6">
              <w:rPr>
                <w:sz w:val="18"/>
                <w:szCs w:val="18"/>
              </w:rPr>
              <w:t>.</w:t>
            </w:r>
          </w:p>
          <w:p w14:paraId="34D7F56F" w14:textId="5838DE42" w:rsidR="006712E6" w:rsidRPr="006712E6" w:rsidRDefault="006712E6" w:rsidP="00B32173">
            <w:pPr>
              <w:rPr>
                <w:sz w:val="18"/>
                <w:szCs w:val="18"/>
              </w:rPr>
            </w:pPr>
            <w:r w:rsidRPr="006712E6">
              <w:rPr>
                <w:sz w:val="18"/>
                <w:szCs w:val="18"/>
              </w:rPr>
              <w:t>4-Süzme,</w:t>
            </w:r>
            <w:r w:rsidR="008C3422">
              <w:rPr>
                <w:sz w:val="18"/>
                <w:szCs w:val="18"/>
              </w:rPr>
              <w:t xml:space="preserve"> çöktürme, işlemlerini yapar.</w:t>
            </w:r>
          </w:p>
          <w:p w14:paraId="5BEF6C61" w14:textId="04D8383A" w:rsidR="006712E6" w:rsidRPr="006712E6" w:rsidRDefault="006712E6" w:rsidP="00B32173">
            <w:pPr>
              <w:rPr>
                <w:sz w:val="18"/>
                <w:szCs w:val="18"/>
              </w:rPr>
            </w:pPr>
            <w:r w:rsidRPr="006712E6">
              <w:rPr>
                <w:sz w:val="18"/>
                <w:szCs w:val="18"/>
              </w:rPr>
              <w:t>5-Damıtma, ekstraksiyon, san</w:t>
            </w:r>
            <w:r w:rsidR="008C3422">
              <w:rPr>
                <w:sz w:val="18"/>
                <w:szCs w:val="18"/>
              </w:rPr>
              <w:t>trifüjleme işlemlerini yapar</w:t>
            </w:r>
            <w:r w:rsidRPr="006712E6">
              <w:rPr>
                <w:sz w:val="18"/>
                <w:szCs w:val="18"/>
              </w:rPr>
              <w:t>.</w:t>
            </w:r>
          </w:p>
          <w:p w14:paraId="0B1DA2E7" w14:textId="77777777" w:rsidR="006712E6" w:rsidRPr="006712E6" w:rsidRDefault="006712E6" w:rsidP="00B32173">
            <w:pPr>
              <w:rPr>
                <w:sz w:val="18"/>
                <w:szCs w:val="18"/>
              </w:rPr>
            </w:pPr>
          </w:p>
        </w:tc>
      </w:tr>
      <w:tr w:rsidR="006712E6" w:rsidRPr="006712E6" w14:paraId="67B8F154" w14:textId="77777777" w:rsidTr="00B32173">
        <w:trPr>
          <w:trHeight w:val="169"/>
          <w:jc w:val="center"/>
        </w:trPr>
        <w:tc>
          <w:tcPr>
            <w:tcW w:w="10499" w:type="dxa"/>
            <w:gridSpan w:val="21"/>
            <w:tcBorders>
              <w:left w:val="nil"/>
              <w:bottom w:val="nil"/>
              <w:right w:val="nil"/>
            </w:tcBorders>
            <w:vAlign w:val="center"/>
          </w:tcPr>
          <w:p w14:paraId="7A7B4FFF" w14:textId="77777777" w:rsidR="006712E6" w:rsidRPr="006712E6" w:rsidRDefault="006712E6" w:rsidP="00B32173">
            <w:pPr>
              <w:pStyle w:val="KonuBal"/>
              <w:jc w:val="both"/>
              <w:rPr>
                <w:b w:val="0"/>
                <w:sz w:val="18"/>
                <w:szCs w:val="18"/>
                <w:lang w:eastAsia="en-US"/>
              </w:rPr>
            </w:pPr>
          </w:p>
        </w:tc>
      </w:tr>
      <w:tr w:rsidR="006712E6" w:rsidRPr="006712E6" w14:paraId="08951EA0" w14:textId="77777777" w:rsidTr="00B32173">
        <w:trPr>
          <w:trHeight w:val="20"/>
          <w:jc w:val="center"/>
        </w:trPr>
        <w:tc>
          <w:tcPr>
            <w:tcW w:w="10499" w:type="dxa"/>
            <w:gridSpan w:val="21"/>
            <w:tcBorders>
              <w:top w:val="single" w:sz="4" w:space="0" w:color="auto"/>
            </w:tcBorders>
            <w:shd w:val="clear" w:color="auto" w:fill="auto"/>
            <w:vAlign w:val="center"/>
          </w:tcPr>
          <w:p w14:paraId="3D0F21EC" w14:textId="77777777" w:rsidR="006712E6" w:rsidRPr="006712E6" w:rsidRDefault="006712E6" w:rsidP="00B32173">
            <w:pPr>
              <w:pStyle w:val="Balk9"/>
              <w:spacing w:before="0"/>
              <w:jc w:val="center"/>
              <w:rPr>
                <w:rFonts w:ascii="Times New Roman" w:hAnsi="Times New Roman" w:cs="Times New Roman"/>
                <w:b/>
                <w:sz w:val="18"/>
                <w:szCs w:val="18"/>
              </w:rPr>
            </w:pPr>
            <w:r w:rsidRPr="006712E6">
              <w:rPr>
                <w:rFonts w:ascii="Times New Roman" w:hAnsi="Times New Roman" w:cs="Times New Roman"/>
                <w:b/>
                <w:sz w:val="18"/>
                <w:szCs w:val="18"/>
              </w:rPr>
              <w:t>Ders İçeriği ve Programı</w:t>
            </w:r>
          </w:p>
        </w:tc>
      </w:tr>
      <w:tr w:rsidR="006712E6" w:rsidRPr="006712E6" w14:paraId="3814E098" w14:textId="77777777" w:rsidTr="00B32173">
        <w:trPr>
          <w:trHeight w:val="20"/>
          <w:jc w:val="center"/>
        </w:trPr>
        <w:tc>
          <w:tcPr>
            <w:tcW w:w="1339" w:type="dxa"/>
            <w:gridSpan w:val="2"/>
            <w:tcBorders>
              <w:top w:val="single" w:sz="4" w:space="0" w:color="auto"/>
            </w:tcBorders>
            <w:shd w:val="clear" w:color="auto" w:fill="auto"/>
            <w:vAlign w:val="center"/>
          </w:tcPr>
          <w:p w14:paraId="5BC482F7" w14:textId="77777777" w:rsidR="006712E6" w:rsidRPr="006712E6" w:rsidRDefault="006712E6" w:rsidP="00B32173">
            <w:pPr>
              <w:jc w:val="center"/>
              <w:rPr>
                <w:b/>
                <w:sz w:val="18"/>
                <w:szCs w:val="18"/>
              </w:rPr>
            </w:pPr>
            <w:r w:rsidRPr="006712E6">
              <w:rPr>
                <w:b/>
                <w:sz w:val="18"/>
                <w:szCs w:val="18"/>
              </w:rPr>
              <w:t>Ders İçeriği</w:t>
            </w:r>
          </w:p>
        </w:tc>
        <w:tc>
          <w:tcPr>
            <w:tcW w:w="9160" w:type="dxa"/>
            <w:gridSpan w:val="19"/>
            <w:tcBorders>
              <w:top w:val="single" w:sz="4" w:space="0" w:color="auto"/>
            </w:tcBorders>
            <w:shd w:val="clear" w:color="auto" w:fill="auto"/>
            <w:vAlign w:val="center"/>
          </w:tcPr>
          <w:p w14:paraId="1CE12954" w14:textId="77777777" w:rsidR="006712E6" w:rsidRPr="006712E6" w:rsidRDefault="006712E6" w:rsidP="00B32173">
            <w:pPr>
              <w:pStyle w:val="Default"/>
              <w:rPr>
                <w:sz w:val="18"/>
                <w:szCs w:val="18"/>
              </w:rPr>
            </w:pPr>
            <w:r w:rsidRPr="006712E6">
              <w:rPr>
                <w:sz w:val="18"/>
                <w:szCs w:val="18"/>
              </w:rPr>
              <w:t>Kişisel Güvenlik Önlemleri, Laboratuvar Genel Güvenlik Önlemleri, Kimyasal Maddelerle Güvenli Çalışma, Analiz Öncesi Hazırlıklar, Analiz Sonrası İşlemler, Süzme, Çöktürme, Santrifüjleme, Damıtma, Ekstraksiyon.</w:t>
            </w:r>
          </w:p>
          <w:p w14:paraId="04FB4F11" w14:textId="77777777" w:rsidR="006712E6" w:rsidRPr="006712E6" w:rsidRDefault="006712E6" w:rsidP="00B32173">
            <w:pPr>
              <w:rPr>
                <w:sz w:val="18"/>
                <w:szCs w:val="18"/>
              </w:rPr>
            </w:pPr>
          </w:p>
        </w:tc>
      </w:tr>
      <w:tr w:rsidR="006712E6" w:rsidRPr="006712E6" w14:paraId="04F5F000" w14:textId="77777777" w:rsidTr="00B32173">
        <w:trPr>
          <w:trHeight w:val="20"/>
          <w:jc w:val="center"/>
        </w:trPr>
        <w:tc>
          <w:tcPr>
            <w:tcW w:w="1339" w:type="dxa"/>
            <w:gridSpan w:val="2"/>
            <w:tcBorders>
              <w:top w:val="single" w:sz="4" w:space="0" w:color="auto"/>
            </w:tcBorders>
            <w:shd w:val="clear" w:color="auto" w:fill="auto"/>
            <w:vAlign w:val="center"/>
          </w:tcPr>
          <w:p w14:paraId="13F90183" w14:textId="77777777" w:rsidR="006712E6" w:rsidRPr="006712E6" w:rsidRDefault="006712E6" w:rsidP="00B32173">
            <w:pPr>
              <w:jc w:val="center"/>
              <w:rPr>
                <w:b/>
                <w:sz w:val="18"/>
                <w:szCs w:val="18"/>
              </w:rPr>
            </w:pPr>
            <w:r w:rsidRPr="006712E6">
              <w:rPr>
                <w:b/>
                <w:sz w:val="18"/>
                <w:szCs w:val="18"/>
              </w:rPr>
              <w:t>Haftalar</w:t>
            </w:r>
          </w:p>
        </w:tc>
        <w:tc>
          <w:tcPr>
            <w:tcW w:w="9160" w:type="dxa"/>
            <w:gridSpan w:val="19"/>
            <w:tcBorders>
              <w:top w:val="single" w:sz="4" w:space="0" w:color="auto"/>
            </w:tcBorders>
            <w:shd w:val="clear" w:color="auto" w:fill="auto"/>
            <w:vAlign w:val="center"/>
          </w:tcPr>
          <w:p w14:paraId="52BBAD58" w14:textId="77777777" w:rsidR="006712E6" w:rsidRPr="006712E6" w:rsidRDefault="006712E6" w:rsidP="00B32173">
            <w:pPr>
              <w:pStyle w:val="Balk9"/>
              <w:spacing w:before="0"/>
              <w:rPr>
                <w:rFonts w:ascii="Times New Roman" w:hAnsi="Times New Roman" w:cs="Times New Roman"/>
                <w:b/>
                <w:sz w:val="18"/>
                <w:szCs w:val="18"/>
              </w:rPr>
            </w:pPr>
            <w:r w:rsidRPr="006712E6">
              <w:rPr>
                <w:rFonts w:ascii="Times New Roman" w:hAnsi="Times New Roman" w:cs="Times New Roman"/>
                <w:b/>
                <w:sz w:val="18"/>
                <w:szCs w:val="18"/>
              </w:rPr>
              <w:t>Konular</w:t>
            </w:r>
          </w:p>
        </w:tc>
      </w:tr>
      <w:tr w:rsidR="006712E6" w:rsidRPr="006712E6" w14:paraId="71408554" w14:textId="77777777" w:rsidTr="00B32173">
        <w:trPr>
          <w:trHeight w:val="20"/>
          <w:jc w:val="center"/>
        </w:trPr>
        <w:tc>
          <w:tcPr>
            <w:tcW w:w="1339" w:type="dxa"/>
            <w:gridSpan w:val="2"/>
            <w:shd w:val="clear" w:color="auto" w:fill="auto"/>
            <w:vAlign w:val="center"/>
          </w:tcPr>
          <w:p w14:paraId="6A04DA1C" w14:textId="77777777" w:rsidR="006712E6" w:rsidRPr="006712E6" w:rsidRDefault="006712E6" w:rsidP="00B32173">
            <w:pPr>
              <w:jc w:val="center"/>
              <w:rPr>
                <w:b/>
                <w:sz w:val="18"/>
                <w:szCs w:val="18"/>
              </w:rPr>
            </w:pPr>
            <w:r w:rsidRPr="006712E6">
              <w:rPr>
                <w:b/>
                <w:sz w:val="18"/>
                <w:szCs w:val="18"/>
              </w:rPr>
              <w:t>1</w:t>
            </w:r>
          </w:p>
        </w:tc>
        <w:tc>
          <w:tcPr>
            <w:tcW w:w="9160" w:type="dxa"/>
            <w:gridSpan w:val="19"/>
            <w:shd w:val="clear" w:color="auto" w:fill="auto"/>
            <w:vAlign w:val="center"/>
          </w:tcPr>
          <w:p w14:paraId="57304128" w14:textId="77777777" w:rsidR="006712E6" w:rsidRPr="006712E6" w:rsidRDefault="006712E6" w:rsidP="00B32173">
            <w:pPr>
              <w:rPr>
                <w:sz w:val="18"/>
                <w:szCs w:val="18"/>
              </w:rPr>
            </w:pPr>
            <w:r w:rsidRPr="006712E6">
              <w:rPr>
                <w:sz w:val="18"/>
                <w:szCs w:val="18"/>
              </w:rPr>
              <w:t>Kişisel güvenlik önlemleri-Laboratuvar genel güvenlik önlemleri</w:t>
            </w:r>
          </w:p>
        </w:tc>
      </w:tr>
      <w:tr w:rsidR="006712E6" w:rsidRPr="006712E6" w14:paraId="57F05984" w14:textId="77777777" w:rsidTr="00B32173">
        <w:trPr>
          <w:trHeight w:val="20"/>
          <w:jc w:val="center"/>
        </w:trPr>
        <w:tc>
          <w:tcPr>
            <w:tcW w:w="1339" w:type="dxa"/>
            <w:gridSpan w:val="2"/>
            <w:shd w:val="clear" w:color="auto" w:fill="auto"/>
            <w:vAlign w:val="center"/>
          </w:tcPr>
          <w:p w14:paraId="5347D3A3" w14:textId="77777777" w:rsidR="006712E6" w:rsidRPr="006712E6" w:rsidRDefault="006712E6" w:rsidP="00B32173">
            <w:pPr>
              <w:jc w:val="center"/>
              <w:rPr>
                <w:b/>
                <w:sz w:val="18"/>
                <w:szCs w:val="18"/>
              </w:rPr>
            </w:pPr>
            <w:r w:rsidRPr="006712E6">
              <w:rPr>
                <w:b/>
                <w:sz w:val="18"/>
                <w:szCs w:val="18"/>
              </w:rPr>
              <w:t>2</w:t>
            </w:r>
          </w:p>
        </w:tc>
        <w:tc>
          <w:tcPr>
            <w:tcW w:w="9160" w:type="dxa"/>
            <w:gridSpan w:val="19"/>
            <w:shd w:val="clear" w:color="auto" w:fill="auto"/>
            <w:vAlign w:val="center"/>
          </w:tcPr>
          <w:p w14:paraId="058EF241" w14:textId="77777777" w:rsidR="006712E6" w:rsidRPr="006712E6" w:rsidRDefault="006712E6" w:rsidP="00B32173">
            <w:pPr>
              <w:rPr>
                <w:sz w:val="18"/>
                <w:szCs w:val="18"/>
              </w:rPr>
            </w:pPr>
            <w:r w:rsidRPr="006712E6">
              <w:rPr>
                <w:sz w:val="18"/>
                <w:szCs w:val="18"/>
              </w:rPr>
              <w:t>Laboratuvar genel güvenlik önlemleri</w:t>
            </w:r>
          </w:p>
        </w:tc>
      </w:tr>
      <w:tr w:rsidR="006712E6" w:rsidRPr="006712E6" w14:paraId="37BB66CB" w14:textId="77777777" w:rsidTr="00B32173">
        <w:trPr>
          <w:trHeight w:val="20"/>
          <w:jc w:val="center"/>
        </w:trPr>
        <w:tc>
          <w:tcPr>
            <w:tcW w:w="1339" w:type="dxa"/>
            <w:gridSpan w:val="2"/>
            <w:shd w:val="clear" w:color="auto" w:fill="auto"/>
            <w:vAlign w:val="center"/>
          </w:tcPr>
          <w:p w14:paraId="3AA6F5BE" w14:textId="77777777" w:rsidR="006712E6" w:rsidRPr="006712E6" w:rsidRDefault="006712E6" w:rsidP="00B32173">
            <w:pPr>
              <w:jc w:val="center"/>
              <w:rPr>
                <w:b/>
                <w:sz w:val="18"/>
                <w:szCs w:val="18"/>
              </w:rPr>
            </w:pPr>
            <w:r w:rsidRPr="006712E6">
              <w:rPr>
                <w:b/>
                <w:sz w:val="18"/>
                <w:szCs w:val="18"/>
              </w:rPr>
              <w:t>3</w:t>
            </w:r>
          </w:p>
        </w:tc>
        <w:tc>
          <w:tcPr>
            <w:tcW w:w="9160" w:type="dxa"/>
            <w:gridSpan w:val="19"/>
            <w:shd w:val="clear" w:color="auto" w:fill="auto"/>
            <w:vAlign w:val="center"/>
          </w:tcPr>
          <w:p w14:paraId="322E5D3B" w14:textId="77777777" w:rsidR="006712E6" w:rsidRPr="006712E6" w:rsidRDefault="006712E6" w:rsidP="00B32173">
            <w:pPr>
              <w:rPr>
                <w:sz w:val="18"/>
                <w:szCs w:val="18"/>
              </w:rPr>
            </w:pPr>
            <w:r w:rsidRPr="006712E6">
              <w:rPr>
                <w:sz w:val="18"/>
                <w:szCs w:val="18"/>
              </w:rPr>
              <w:t>Laboratuvar genel güvenlik önlemleri Kimyasal maddelerle güvenli çalışma</w:t>
            </w:r>
          </w:p>
        </w:tc>
      </w:tr>
      <w:tr w:rsidR="006712E6" w:rsidRPr="006712E6" w14:paraId="1A8DDA40" w14:textId="77777777" w:rsidTr="00B32173">
        <w:trPr>
          <w:trHeight w:val="20"/>
          <w:jc w:val="center"/>
        </w:trPr>
        <w:tc>
          <w:tcPr>
            <w:tcW w:w="1339" w:type="dxa"/>
            <w:gridSpan w:val="2"/>
            <w:shd w:val="clear" w:color="auto" w:fill="auto"/>
            <w:vAlign w:val="center"/>
          </w:tcPr>
          <w:p w14:paraId="2B6342BA" w14:textId="77777777" w:rsidR="006712E6" w:rsidRPr="006712E6" w:rsidRDefault="006712E6" w:rsidP="00B32173">
            <w:pPr>
              <w:jc w:val="center"/>
              <w:rPr>
                <w:b/>
                <w:sz w:val="18"/>
                <w:szCs w:val="18"/>
              </w:rPr>
            </w:pPr>
            <w:r w:rsidRPr="006712E6">
              <w:rPr>
                <w:b/>
                <w:sz w:val="18"/>
                <w:szCs w:val="18"/>
              </w:rPr>
              <w:t>4</w:t>
            </w:r>
          </w:p>
        </w:tc>
        <w:tc>
          <w:tcPr>
            <w:tcW w:w="9160" w:type="dxa"/>
            <w:gridSpan w:val="19"/>
            <w:shd w:val="clear" w:color="auto" w:fill="auto"/>
            <w:vAlign w:val="center"/>
          </w:tcPr>
          <w:p w14:paraId="1A03B044" w14:textId="77777777" w:rsidR="006712E6" w:rsidRPr="006712E6" w:rsidRDefault="006712E6" w:rsidP="00B32173">
            <w:pPr>
              <w:rPr>
                <w:sz w:val="18"/>
                <w:szCs w:val="18"/>
              </w:rPr>
            </w:pPr>
            <w:r w:rsidRPr="006712E6">
              <w:rPr>
                <w:sz w:val="18"/>
                <w:szCs w:val="18"/>
              </w:rPr>
              <w:t>Kimyasal maddelerle güvenli çalışma</w:t>
            </w:r>
          </w:p>
        </w:tc>
      </w:tr>
      <w:tr w:rsidR="006712E6" w:rsidRPr="006712E6" w14:paraId="3DC5B0EC" w14:textId="77777777" w:rsidTr="00B32173">
        <w:trPr>
          <w:trHeight w:val="20"/>
          <w:jc w:val="center"/>
        </w:trPr>
        <w:tc>
          <w:tcPr>
            <w:tcW w:w="1339" w:type="dxa"/>
            <w:gridSpan w:val="2"/>
            <w:shd w:val="clear" w:color="auto" w:fill="auto"/>
            <w:vAlign w:val="center"/>
          </w:tcPr>
          <w:p w14:paraId="4EFA8FE8" w14:textId="77777777" w:rsidR="006712E6" w:rsidRPr="006712E6" w:rsidRDefault="006712E6" w:rsidP="00B32173">
            <w:pPr>
              <w:jc w:val="center"/>
              <w:rPr>
                <w:b/>
                <w:sz w:val="18"/>
                <w:szCs w:val="18"/>
              </w:rPr>
            </w:pPr>
            <w:r w:rsidRPr="006712E6">
              <w:rPr>
                <w:b/>
                <w:sz w:val="18"/>
                <w:szCs w:val="18"/>
              </w:rPr>
              <w:t>5</w:t>
            </w:r>
          </w:p>
        </w:tc>
        <w:tc>
          <w:tcPr>
            <w:tcW w:w="9160" w:type="dxa"/>
            <w:gridSpan w:val="19"/>
            <w:shd w:val="clear" w:color="auto" w:fill="auto"/>
            <w:vAlign w:val="center"/>
          </w:tcPr>
          <w:p w14:paraId="7D6F9C22" w14:textId="77777777" w:rsidR="006712E6" w:rsidRPr="006712E6" w:rsidRDefault="006712E6" w:rsidP="00B32173">
            <w:pPr>
              <w:rPr>
                <w:sz w:val="18"/>
                <w:szCs w:val="18"/>
              </w:rPr>
            </w:pPr>
            <w:r w:rsidRPr="006712E6">
              <w:rPr>
                <w:sz w:val="18"/>
                <w:szCs w:val="18"/>
              </w:rPr>
              <w:t>Analiz öncesi hazırlıklar</w:t>
            </w:r>
          </w:p>
        </w:tc>
      </w:tr>
      <w:tr w:rsidR="006712E6" w:rsidRPr="006712E6" w14:paraId="43CF5724" w14:textId="77777777" w:rsidTr="00B32173">
        <w:trPr>
          <w:trHeight w:val="20"/>
          <w:jc w:val="center"/>
        </w:trPr>
        <w:tc>
          <w:tcPr>
            <w:tcW w:w="1339" w:type="dxa"/>
            <w:gridSpan w:val="2"/>
            <w:shd w:val="clear" w:color="auto" w:fill="auto"/>
            <w:vAlign w:val="center"/>
          </w:tcPr>
          <w:p w14:paraId="64212F37" w14:textId="77777777" w:rsidR="006712E6" w:rsidRPr="006712E6" w:rsidRDefault="006712E6" w:rsidP="00B32173">
            <w:pPr>
              <w:jc w:val="center"/>
              <w:rPr>
                <w:b/>
                <w:sz w:val="18"/>
                <w:szCs w:val="18"/>
              </w:rPr>
            </w:pPr>
            <w:r w:rsidRPr="006712E6">
              <w:rPr>
                <w:b/>
                <w:sz w:val="18"/>
                <w:szCs w:val="18"/>
              </w:rPr>
              <w:t>6</w:t>
            </w:r>
          </w:p>
        </w:tc>
        <w:tc>
          <w:tcPr>
            <w:tcW w:w="9160" w:type="dxa"/>
            <w:gridSpan w:val="19"/>
            <w:shd w:val="clear" w:color="auto" w:fill="auto"/>
            <w:vAlign w:val="center"/>
          </w:tcPr>
          <w:p w14:paraId="681D36E1" w14:textId="77777777" w:rsidR="006712E6" w:rsidRPr="006712E6" w:rsidRDefault="006712E6" w:rsidP="00B32173">
            <w:pPr>
              <w:rPr>
                <w:sz w:val="18"/>
                <w:szCs w:val="18"/>
              </w:rPr>
            </w:pPr>
            <w:r w:rsidRPr="006712E6">
              <w:rPr>
                <w:sz w:val="18"/>
                <w:szCs w:val="18"/>
              </w:rPr>
              <w:t>Analiz öncesi hazırlıklar</w:t>
            </w:r>
          </w:p>
        </w:tc>
      </w:tr>
      <w:tr w:rsidR="006712E6" w:rsidRPr="006712E6" w14:paraId="7AC6348C" w14:textId="77777777" w:rsidTr="00B32173">
        <w:trPr>
          <w:trHeight w:val="20"/>
          <w:jc w:val="center"/>
        </w:trPr>
        <w:tc>
          <w:tcPr>
            <w:tcW w:w="1339" w:type="dxa"/>
            <w:gridSpan w:val="2"/>
            <w:shd w:val="clear" w:color="auto" w:fill="auto"/>
            <w:vAlign w:val="center"/>
          </w:tcPr>
          <w:p w14:paraId="044ECE28" w14:textId="77777777" w:rsidR="006712E6" w:rsidRPr="006712E6" w:rsidRDefault="006712E6" w:rsidP="00B32173">
            <w:pPr>
              <w:jc w:val="center"/>
              <w:rPr>
                <w:b/>
                <w:sz w:val="18"/>
                <w:szCs w:val="18"/>
              </w:rPr>
            </w:pPr>
            <w:r w:rsidRPr="006712E6">
              <w:rPr>
                <w:b/>
                <w:sz w:val="18"/>
                <w:szCs w:val="18"/>
              </w:rPr>
              <w:t>7</w:t>
            </w:r>
          </w:p>
        </w:tc>
        <w:tc>
          <w:tcPr>
            <w:tcW w:w="9160" w:type="dxa"/>
            <w:gridSpan w:val="19"/>
            <w:shd w:val="clear" w:color="auto" w:fill="auto"/>
            <w:vAlign w:val="center"/>
          </w:tcPr>
          <w:p w14:paraId="5E479258" w14:textId="77777777" w:rsidR="006712E6" w:rsidRPr="006712E6" w:rsidRDefault="006712E6" w:rsidP="00B32173">
            <w:pPr>
              <w:rPr>
                <w:sz w:val="18"/>
                <w:szCs w:val="18"/>
              </w:rPr>
            </w:pPr>
            <w:r w:rsidRPr="006712E6">
              <w:rPr>
                <w:sz w:val="18"/>
                <w:szCs w:val="18"/>
              </w:rPr>
              <w:t>Analiz öncesi hazırlıklar-Analiz sonrası işlemler</w:t>
            </w:r>
          </w:p>
        </w:tc>
      </w:tr>
      <w:tr w:rsidR="006712E6" w:rsidRPr="006712E6" w14:paraId="246A1F20" w14:textId="77777777" w:rsidTr="00B32173">
        <w:trPr>
          <w:trHeight w:val="20"/>
          <w:jc w:val="center"/>
        </w:trPr>
        <w:tc>
          <w:tcPr>
            <w:tcW w:w="1339" w:type="dxa"/>
            <w:gridSpan w:val="2"/>
            <w:shd w:val="clear" w:color="auto" w:fill="auto"/>
            <w:vAlign w:val="center"/>
          </w:tcPr>
          <w:p w14:paraId="20DAE55C" w14:textId="77777777" w:rsidR="006712E6" w:rsidRPr="006712E6" w:rsidRDefault="006712E6" w:rsidP="00B32173">
            <w:pPr>
              <w:jc w:val="center"/>
              <w:rPr>
                <w:b/>
                <w:sz w:val="18"/>
                <w:szCs w:val="18"/>
              </w:rPr>
            </w:pPr>
            <w:r w:rsidRPr="006712E6">
              <w:rPr>
                <w:b/>
                <w:sz w:val="18"/>
                <w:szCs w:val="18"/>
              </w:rPr>
              <w:t>8</w:t>
            </w:r>
          </w:p>
        </w:tc>
        <w:tc>
          <w:tcPr>
            <w:tcW w:w="9160" w:type="dxa"/>
            <w:gridSpan w:val="19"/>
            <w:shd w:val="clear" w:color="auto" w:fill="auto"/>
            <w:vAlign w:val="center"/>
          </w:tcPr>
          <w:p w14:paraId="089DAFB3" w14:textId="77777777" w:rsidR="006712E6" w:rsidRPr="006712E6" w:rsidRDefault="006712E6" w:rsidP="00B32173">
            <w:pPr>
              <w:rPr>
                <w:sz w:val="18"/>
                <w:szCs w:val="18"/>
              </w:rPr>
            </w:pPr>
            <w:r w:rsidRPr="006712E6">
              <w:rPr>
                <w:sz w:val="18"/>
                <w:szCs w:val="18"/>
              </w:rPr>
              <w:t>Ara Sınav</w:t>
            </w:r>
          </w:p>
        </w:tc>
      </w:tr>
      <w:tr w:rsidR="006712E6" w:rsidRPr="006712E6" w14:paraId="78DB0253" w14:textId="77777777" w:rsidTr="00B32173">
        <w:trPr>
          <w:trHeight w:val="20"/>
          <w:jc w:val="center"/>
        </w:trPr>
        <w:tc>
          <w:tcPr>
            <w:tcW w:w="1339" w:type="dxa"/>
            <w:gridSpan w:val="2"/>
            <w:shd w:val="clear" w:color="auto" w:fill="auto"/>
            <w:vAlign w:val="center"/>
          </w:tcPr>
          <w:p w14:paraId="1638D1D7" w14:textId="77777777" w:rsidR="006712E6" w:rsidRPr="006712E6" w:rsidRDefault="006712E6" w:rsidP="00B32173">
            <w:pPr>
              <w:jc w:val="center"/>
              <w:rPr>
                <w:b/>
                <w:sz w:val="18"/>
                <w:szCs w:val="18"/>
              </w:rPr>
            </w:pPr>
            <w:r w:rsidRPr="006712E6">
              <w:rPr>
                <w:b/>
                <w:sz w:val="18"/>
                <w:szCs w:val="18"/>
              </w:rPr>
              <w:t>9</w:t>
            </w:r>
          </w:p>
        </w:tc>
        <w:tc>
          <w:tcPr>
            <w:tcW w:w="9160" w:type="dxa"/>
            <w:gridSpan w:val="19"/>
            <w:shd w:val="clear" w:color="auto" w:fill="auto"/>
            <w:vAlign w:val="center"/>
          </w:tcPr>
          <w:p w14:paraId="1CD6D5F6" w14:textId="77777777" w:rsidR="006712E6" w:rsidRPr="006712E6" w:rsidRDefault="006712E6" w:rsidP="00B32173">
            <w:pPr>
              <w:rPr>
                <w:sz w:val="18"/>
                <w:szCs w:val="18"/>
              </w:rPr>
            </w:pPr>
            <w:r w:rsidRPr="006712E6">
              <w:rPr>
                <w:sz w:val="18"/>
                <w:szCs w:val="18"/>
              </w:rPr>
              <w:t>Analiz sonrası işlemler</w:t>
            </w:r>
          </w:p>
        </w:tc>
      </w:tr>
      <w:tr w:rsidR="006712E6" w:rsidRPr="006712E6" w14:paraId="0A07612C" w14:textId="77777777" w:rsidTr="00B32173">
        <w:trPr>
          <w:trHeight w:val="20"/>
          <w:jc w:val="center"/>
        </w:trPr>
        <w:tc>
          <w:tcPr>
            <w:tcW w:w="1339" w:type="dxa"/>
            <w:gridSpan w:val="2"/>
            <w:shd w:val="clear" w:color="auto" w:fill="auto"/>
            <w:vAlign w:val="center"/>
          </w:tcPr>
          <w:p w14:paraId="04F520B1" w14:textId="77777777" w:rsidR="006712E6" w:rsidRPr="006712E6" w:rsidRDefault="006712E6" w:rsidP="00B32173">
            <w:pPr>
              <w:jc w:val="center"/>
              <w:rPr>
                <w:b/>
                <w:sz w:val="18"/>
                <w:szCs w:val="18"/>
              </w:rPr>
            </w:pPr>
            <w:r w:rsidRPr="006712E6">
              <w:rPr>
                <w:b/>
                <w:sz w:val="18"/>
                <w:szCs w:val="18"/>
              </w:rPr>
              <w:t>10</w:t>
            </w:r>
          </w:p>
        </w:tc>
        <w:tc>
          <w:tcPr>
            <w:tcW w:w="9160" w:type="dxa"/>
            <w:gridSpan w:val="19"/>
            <w:shd w:val="clear" w:color="auto" w:fill="auto"/>
            <w:vAlign w:val="center"/>
          </w:tcPr>
          <w:p w14:paraId="4AF3E790" w14:textId="77777777" w:rsidR="006712E6" w:rsidRPr="006712E6" w:rsidRDefault="006712E6" w:rsidP="00B32173">
            <w:pPr>
              <w:rPr>
                <w:sz w:val="18"/>
                <w:szCs w:val="18"/>
              </w:rPr>
            </w:pPr>
            <w:r w:rsidRPr="006712E6">
              <w:rPr>
                <w:sz w:val="18"/>
                <w:szCs w:val="18"/>
              </w:rPr>
              <w:t>Süzme</w:t>
            </w:r>
          </w:p>
        </w:tc>
      </w:tr>
      <w:tr w:rsidR="006712E6" w:rsidRPr="006712E6" w14:paraId="7602F70E" w14:textId="77777777" w:rsidTr="00B32173">
        <w:trPr>
          <w:trHeight w:val="20"/>
          <w:jc w:val="center"/>
        </w:trPr>
        <w:tc>
          <w:tcPr>
            <w:tcW w:w="1339" w:type="dxa"/>
            <w:gridSpan w:val="2"/>
            <w:shd w:val="clear" w:color="auto" w:fill="auto"/>
            <w:vAlign w:val="center"/>
          </w:tcPr>
          <w:p w14:paraId="58279100" w14:textId="77777777" w:rsidR="006712E6" w:rsidRPr="006712E6" w:rsidRDefault="006712E6" w:rsidP="00B32173">
            <w:pPr>
              <w:jc w:val="center"/>
              <w:rPr>
                <w:b/>
                <w:sz w:val="18"/>
                <w:szCs w:val="18"/>
              </w:rPr>
            </w:pPr>
            <w:r w:rsidRPr="006712E6">
              <w:rPr>
                <w:b/>
                <w:sz w:val="18"/>
                <w:szCs w:val="18"/>
              </w:rPr>
              <w:t>11</w:t>
            </w:r>
          </w:p>
        </w:tc>
        <w:tc>
          <w:tcPr>
            <w:tcW w:w="9160" w:type="dxa"/>
            <w:gridSpan w:val="19"/>
            <w:shd w:val="clear" w:color="auto" w:fill="auto"/>
          </w:tcPr>
          <w:p w14:paraId="00F299CD" w14:textId="77777777" w:rsidR="006712E6" w:rsidRPr="006712E6" w:rsidRDefault="006712E6" w:rsidP="00B32173">
            <w:pPr>
              <w:rPr>
                <w:sz w:val="18"/>
                <w:szCs w:val="18"/>
              </w:rPr>
            </w:pPr>
            <w:r w:rsidRPr="006712E6">
              <w:rPr>
                <w:sz w:val="18"/>
                <w:szCs w:val="18"/>
              </w:rPr>
              <w:t>Süzme-Çöktürme</w:t>
            </w:r>
          </w:p>
        </w:tc>
      </w:tr>
      <w:tr w:rsidR="006712E6" w:rsidRPr="006712E6" w14:paraId="77A469BD" w14:textId="77777777" w:rsidTr="00B32173">
        <w:trPr>
          <w:trHeight w:val="20"/>
          <w:jc w:val="center"/>
        </w:trPr>
        <w:tc>
          <w:tcPr>
            <w:tcW w:w="1339" w:type="dxa"/>
            <w:gridSpan w:val="2"/>
            <w:shd w:val="clear" w:color="auto" w:fill="auto"/>
            <w:vAlign w:val="center"/>
          </w:tcPr>
          <w:p w14:paraId="6ACCCD05" w14:textId="77777777" w:rsidR="006712E6" w:rsidRPr="006712E6" w:rsidRDefault="006712E6" w:rsidP="00B32173">
            <w:pPr>
              <w:jc w:val="center"/>
              <w:rPr>
                <w:b/>
                <w:sz w:val="18"/>
                <w:szCs w:val="18"/>
              </w:rPr>
            </w:pPr>
            <w:r w:rsidRPr="006712E6">
              <w:rPr>
                <w:b/>
                <w:sz w:val="18"/>
                <w:szCs w:val="18"/>
              </w:rPr>
              <w:t>12</w:t>
            </w:r>
          </w:p>
        </w:tc>
        <w:tc>
          <w:tcPr>
            <w:tcW w:w="9160" w:type="dxa"/>
            <w:gridSpan w:val="19"/>
            <w:shd w:val="clear" w:color="auto" w:fill="auto"/>
          </w:tcPr>
          <w:p w14:paraId="4DE224A3" w14:textId="77777777" w:rsidR="006712E6" w:rsidRPr="006712E6" w:rsidRDefault="006712E6" w:rsidP="00B32173">
            <w:pPr>
              <w:rPr>
                <w:sz w:val="18"/>
                <w:szCs w:val="18"/>
              </w:rPr>
            </w:pPr>
            <w:r w:rsidRPr="006712E6">
              <w:rPr>
                <w:sz w:val="18"/>
                <w:szCs w:val="18"/>
              </w:rPr>
              <w:t>Santrifüjleme-Damıtma</w:t>
            </w:r>
          </w:p>
        </w:tc>
      </w:tr>
      <w:tr w:rsidR="006712E6" w:rsidRPr="006712E6" w14:paraId="4E831A6E" w14:textId="77777777" w:rsidTr="00B32173">
        <w:trPr>
          <w:trHeight w:val="20"/>
          <w:jc w:val="center"/>
        </w:trPr>
        <w:tc>
          <w:tcPr>
            <w:tcW w:w="1339" w:type="dxa"/>
            <w:gridSpan w:val="2"/>
            <w:shd w:val="clear" w:color="auto" w:fill="auto"/>
            <w:vAlign w:val="center"/>
          </w:tcPr>
          <w:p w14:paraId="79796068" w14:textId="77777777" w:rsidR="006712E6" w:rsidRPr="006712E6" w:rsidRDefault="006712E6" w:rsidP="00B32173">
            <w:pPr>
              <w:jc w:val="center"/>
              <w:rPr>
                <w:b/>
                <w:sz w:val="18"/>
                <w:szCs w:val="18"/>
              </w:rPr>
            </w:pPr>
            <w:r w:rsidRPr="006712E6">
              <w:rPr>
                <w:b/>
                <w:sz w:val="18"/>
                <w:szCs w:val="18"/>
              </w:rPr>
              <w:t>13</w:t>
            </w:r>
          </w:p>
        </w:tc>
        <w:tc>
          <w:tcPr>
            <w:tcW w:w="9160" w:type="dxa"/>
            <w:gridSpan w:val="19"/>
            <w:shd w:val="clear" w:color="auto" w:fill="auto"/>
            <w:vAlign w:val="center"/>
          </w:tcPr>
          <w:p w14:paraId="40747396" w14:textId="77777777" w:rsidR="006712E6" w:rsidRPr="006712E6" w:rsidRDefault="006712E6" w:rsidP="00B32173">
            <w:pPr>
              <w:rPr>
                <w:sz w:val="18"/>
                <w:szCs w:val="18"/>
              </w:rPr>
            </w:pPr>
            <w:r w:rsidRPr="006712E6">
              <w:rPr>
                <w:sz w:val="18"/>
                <w:szCs w:val="18"/>
              </w:rPr>
              <w:t>Damıtma</w:t>
            </w:r>
          </w:p>
        </w:tc>
      </w:tr>
      <w:tr w:rsidR="006712E6" w:rsidRPr="006712E6" w14:paraId="279269D4" w14:textId="77777777" w:rsidTr="00B32173">
        <w:trPr>
          <w:trHeight w:val="254"/>
          <w:jc w:val="center"/>
        </w:trPr>
        <w:tc>
          <w:tcPr>
            <w:tcW w:w="1339" w:type="dxa"/>
            <w:gridSpan w:val="2"/>
            <w:shd w:val="clear" w:color="auto" w:fill="auto"/>
            <w:vAlign w:val="center"/>
          </w:tcPr>
          <w:p w14:paraId="1699DF1B" w14:textId="77777777" w:rsidR="006712E6" w:rsidRPr="006712E6" w:rsidRDefault="006712E6" w:rsidP="00B32173">
            <w:pPr>
              <w:jc w:val="center"/>
              <w:rPr>
                <w:b/>
                <w:sz w:val="18"/>
                <w:szCs w:val="18"/>
              </w:rPr>
            </w:pPr>
            <w:r w:rsidRPr="006712E6">
              <w:rPr>
                <w:b/>
                <w:sz w:val="18"/>
                <w:szCs w:val="18"/>
              </w:rPr>
              <w:t>14</w:t>
            </w:r>
          </w:p>
        </w:tc>
        <w:tc>
          <w:tcPr>
            <w:tcW w:w="9160" w:type="dxa"/>
            <w:gridSpan w:val="19"/>
            <w:shd w:val="clear" w:color="auto" w:fill="auto"/>
            <w:vAlign w:val="center"/>
          </w:tcPr>
          <w:p w14:paraId="2810CCED" w14:textId="77777777" w:rsidR="006712E6" w:rsidRPr="006712E6" w:rsidRDefault="006712E6" w:rsidP="00B32173">
            <w:pPr>
              <w:rPr>
                <w:sz w:val="18"/>
                <w:szCs w:val="18"/>
              </w:rPr>
            </w:pPr>
            <w:r w:rsidRPr="006712E6">
              <w:rPr>
                <w:sz w:val="18"/>
                <w:szCs w:val="18"/>
              </w:rPr>
              <w:t>Ekstraksiyon</w:t>
            </w:r>
          </w:p>
        </w:tc>
      </w:tr>
      <w:tr w:rsidR="006712E6" w:rsidRPr="006712E6" w14:paraId="0705C1B2" w14:textId="77777777" w:rsidTr="00B32173">
        <w:trPr>
          <w:trHeight w:val="20"/>
          <w:jc w:val="center"/>
        </w:trPr>
        <w:tc>
          <w:tcPr>
            <w:tcW w:w="1339" w:type="dxa"/>
            <w:gridSpan w:val="2"/>
            <w:shd w:val="clear" w:color="auto" w:fill="auto"/>
            <w:vAlign w:val="center"/>
          </w:tcPr>
          <w:p w14:paraId="36F2B9AA" w14:textId="77777777" w:rsidR="006712E6" w:rsidRPr="006712E6" w:rsidRDefault="006712E6" w:rsidP="00B32173">
            <w:pPr>
              <w:jc w:val="center"/>
              <w:rPr>
                <w:b/>
                <w:sz w:val="18"/>
                <w:szCs w:val="18"/>
              </w:rPr>
            </w:pPr>
            <w:r w:rsidRPr="006712E6">
              <w:rPr>
                <w:b/>
                <w:sz w:val="18"/>
                <w:szCs w:val="18"/>
              </w:rPr>
              <w:t>15</w:t>
            </w:r>
          </w:p>
        </w:tc>
        <w:tc>
          <w:tcPr>
            <w:tcW w:w="9160" w:type="dxa"/>
            <w:gridSpan w:val="19"/>
            <w:shd w:val="clear" w:color="auto" w:fill="auto"/>
            <w:vAlign w:val="center"/>
          </w:tcPr>
          <w:p w14:paraId="18C98BD2" w14:textId="77777777" w:rsidR="006712E6" w:rsidRPr="006712E6" w:rsidRDefault="006712E6" w:rsidP="00B32173">
            <w:pPr>
              <w:rPr>
                <w:sz w:val="18"/>
                <w:szCs w:val="18"/>
              </w:rPr>
            </w:pPr>
            <w:r w:rsidRPr="006712E6">
              <w:rPr>
                <w:sz w:val="18"/>
                <w:szCs w:val="18"/>
              </w:rPr>
              <w:t>Ekstraksiyon</w:t>
            </w:r>
          </w:p>
        </w:tc>
      </w:tr>
      <w:tr w:rsidR="006712E6" w:rsidRPr="006712E6" w14:paraId="47768F7A" w14:textId="77777777" w:rsidTr="00B32173">
        <w:trPr>
          <w:trHeight w:val="20"/>
          <w:jc w:val="center"/>
        </w:trPr>
        <w:tc>
          <w:tcPr>
            <w:tcW w:w="1339" w:type="dxa"/>
            <w:gridSpan w:val="2"/>
            <w:shd w:val="clear" w:color="auto" w:fill="auto"/>
            <w:vAlign w:val="center"/>
          </w:tcPr>
          <w:p w14:paraId="02E48B4E" w14:textId="77777777" w:rsidR="006712E6" w:rsidRPr="006712E6" w:rsidRDefault="006712E6" w:rsidP="00B32173">
            <w:pPr>
              <w:jc w:val="center"/>
              <w:rPr>
                <w:b/>
                <w:sz w:val="18"/>
                <w:szCs w:val="18"/>
              </w:rPr>
            </w:pPr>
            <w:r w:rsidRPr="006712E6">
              <w:rPr>
                <w:b/>
                <w:sz w:val="18"/>
                <w:szCs w:val="18"/>
              </w:rPr>
              <w:t>16</w:t>
            </w:r>
          </w:p>
        </w:tc>
        <w:tc>
          <w:tcPr>
            <w:tcW w:w="9160" w:type="dxa"/>
            <w:gridSpan w:val="19"/>
            <w:shd w:val="clear" w:color="auto" w:fill="auto"/>
            <w:vAlign w:val="center"/>
          </w:tcPr>
          <w:p w14:paraId="14C0E74F" w14:textId="77777777" w:rsidR="006712E6" w:rsidRPr="006712E6" w:rsidRDefault="006712E6" w:rsidP="00B32173">
            <w:pPr>
              <w:rPr>
                <w:sz w:val="18"/>
                <w:szCs w:val="18"/>
              </w:rPr>
            </w:pPr>
            <w:r w:rsidRPr="006712E6">
              <w:rPr>
                <w:sz w:val="18"/>
                <w:szCs w:val="18"/>
              </w:rPr>
              <w:t>Dönem sonu sınavı</w:t>
            </w:r>
          </w:p>
        </w:tc>
      </w:tr>
      <w:tr w:rsidR="006712E6" w:rsidRPr="006712E6" w14:paraId="69E96E20" w14:textId="77777777" w:rsidTr="00B32173">
        <w:trPr>
          <w:trHeight w:val="20"/>
          <w:jc w:val="center"/>
        </w:trPr>
        <w:tc>
          <w:tcPr>
            <w:tcW w:w="10499" w:type="dxa"/>
            <w:gridSpan w:val="21"/>
            <w:tcBorders>
              <w:left w:val="nil"/>
              <w:right w:val="nil"/>
            </w:tcBorders>
            <w:shd w:val="clear" w:color="auto" w:fill="auto"/>
            <w:vAlign w:val="center"/>
          </w:tcPr>
          <w:p w14:paraId="2A6B1AA1" w14:textId="77777777" w:rsidR="006712E6" w:rsidRPr="006712E6" w:rsidRDefault="006712E6" w:rsidP="00B32173">
            <w:pPr>
              <w:rPr>
                <w:sz w:val="18"/>
                <w:szCs w:val="18"/>
              </w:rPr>
            </w:pPr>
          </w:p>
        </w:tc>
      </w:tr>
      <w:tr w:rsidR="006712E6" w:rsidRPr="006712E6" w14:paraId="74A14519" w14:textId="77777777" w:rsidTr="00B32173">
        <w:trPr>
          <w:trHeight w:val="20"/>
          <w:jc w:val="center"/>
        </w:trPr>
        <w:tc>
          <w:tcPr>
            <w:tcW w:w="2235" w:type="dxa"/>
            <w:gridSpan w:val="3"/>
            <w:shd w:val="clear" w:color="auto" w:fill="auto"/>
            <w:vAlign w:val="center"/>
          </w:tcPr>
          <w:p w14:paraId="3B32A116" w14:textId="77777777" w:rsidR="006712E6" w:rsidRPr="006712E6" w:rsidRDefault="006712E6" w:rsidP="00B32173">
            <w:pPr>
              <w:rPr>
                <w:b/>
                <w:sz w:val="18"/>
                <w:szCs w:val="18"/>
              </w:rPr>
            </w:pPr>
            <w:r w:rsidRPr="006712E6">
              <w:rPr>
                <w:b/>
                <w:sz w:val="18"/>
                <w:szCs w:val="18"/>
              </w:rPr>
              <w:t>Ders Kitapları</w:t>
            </w:r>
          </w:p>
          <w:p w14:paraId="205A8C35" w14:textId="77777777" w:rsidR="006712E6" w:rsidRPr="006712E6" w:rsidRDefault="006712E6" w:rsidP="00B32173">
            <w:pPr>
              <w:rPr>
                <w:b/>
                <w:sz w:val="18"/>
                <w:szCs w:val="18"/>
              </w:rPr>
            </w:pPr>
            <w:r w:rsidRPr="006712E6">
              <w:rPr>
                <w:b/>
                <w:sz w:val="18"/>
                <w:szCs w:val="18"/>
              </w:rPr>
              <w:t>ve/veya</w:t>
            </w:r>
          </w:p>
          <w:p w14:paraId="4CC17E1B" w14:textId="77777777" w:rsidR="006712E6" w:rsidRPr="006712E6" w:rsidRDefault="006712E6" w:rsidP="00B32173">
            <w:pPr>
              <w:rPr>
                <w:b/>
                <w:sz w:val="18"/>
                <w:szCs w:val="18"/>
              </w:rPr>
            </w:pPr>
            <w:r w:rsidRPr="006712E6">
              <w:rPr>
                <w:b/>
                <w:sz w:val="18"/>
                <w:szCs w:val="18"/>
              </w:rPr>
              <w:t>Kaynakları</w:t>
            </w:r>
          </w:p>
        </w:tc>
        <w:tc>
          <w:tcPr>
            <w:tcW w:w="8264" w:type="dxa"/>
            <w:gridSpan w:val="18"/>
            <w:shd w:val="clear" w:color="auto" w:fill="auto"/>
            <w:vAlign w:val="center"/>
          </w:tcPr>
          <w:p w14:paraId="360FBC22" w14:textId="77777777" w:rsidR="006712E6" w:rsidRPr="006712E6" w:rsidRDefault="006712E6" w:rsidP="00B32173">
            <w:pPr>
              <w:rPr>
                <w:sz w:val="18"/>
                <w:szCs w:val="18"/>
              </w:rPr>
            </w:pPr>
            <w:r w:rsidRPr="006712E6">
              <w:rPr>
                <w:sz w:val="18"/>
                <w:szCs w:val="18"/>
              </w:rPr>
              <w:t>1-Evrensel, S.S. Dözen, C. 2006. Laboratuvar Teknikleri, Nobel Yayın Dağıtım, Ankara</w:t>
            </w:r>
          </w:p>
          <w:p w14:paraId="14B13487" w14:textId="77777777" w:rsidR="006712E6" w:rsidRPr="006712E6" w:rsidRDefault="006712E6" w:rsidP="00B32173">
            <w:pPr>
              <w:rPr>
                <w:sz w:val="18"/>
                <w:szCs w:val="18"/>
              </w:rPr>
            </w:pPr>
            <w:r w:rsidRPr="006712E6">
              <w:rPr>
                <w:sz w:val="18"/>
                <w:szCs w:val="18"/>
              </w:rPr>
              <w:t>2-Altan, A. 1995. Laboratuvar Tekniği. Çukurova Üniversitesi Ziraat Fakültesi, Ders Kitabı No:36, Adana </w:t>
            </w:r>
          </w:p>
          <w:p w14:paraId="6D38E027" w14:textId="77777777" w:rsidR="006712E6" w:rsidRPr="006712E6" w:rsidRDefault="006712E6" w:rsidP="00B32173">
            <w:pPr>
              <w:rPr>
                <w:sz w:val="18"/>
                <w:szCs w:val="18"/>
              </w:rPr>
            </w:pPr>
            <w:r w:rsidRPr="006712E6">
              <w:rPr>
                <w:sz w:val="18"/>
                <w:szCs w:val="18"/>
              </w:rPr>
              <w:t>3- Laboratuar Teknikleri ve Temel Gıda Analizleri, 3. baskı, Dr. Ömer Faruk Gamlı. Dora Yayınları, Bursa.</w:t>
            </w:r>
          </w:p>
          <w:p w14:paraId="39FC3274" w14:textId="77777777" w:rsidR="006712E6" w:rsidRPr="006712E6" w:rsidRDefault="006712E6" w:rsidP="00B32173">
            <w:pPr>
              <w:rPr>
                <w:sz w:val="18"/>
                <w:szCs w:val="18"/>
              </w:rPr>
            </w:pPr>
            <w:r w:rsidRPr="006712E6">
              <w:rPr>
                <w:sz w:val="18"/>
                <w:szCs w:val="18"/>
              </w:rPr>
              <w:t>4-Dersi veren öğretim elemanı tarafından hazırlanmış ders notları</w:t>
            </w:r>
          </w:p>
          <w:p w14:paraId="1B285067" w14:textId="77777777" w:rsidR="006712E6" w:rsidRPr="006712E6" w:rsidRDefault="006712E6" w:rsidP="00B32173">
            <w:pPr>
              <w:rPr>
                <w:sz w:val="18"/>
                <w:szCs w:val="18"/>
              </w:rPr>
            </w:pPr>
          </w:p>
        </w:tc>
      </w:tr>
      <w:tr w:rsidR="006712E6" w:rsidRPr="006712E6" w14:paraId="5D482337" w14:textId="77777777" w:rsidTr="00B32173">
        <w:trPr>
          <w:trHeight w:val="20"/>
          <w:jc w:val="center"/>
        </w:trPr>
        <w:tc>
          <w:tcPr>
            <w:tcW w:w="2235" w:type="dxa"/>
            <w:gridSpan w:val="3"/>
            <w:tcBorders>
              <w:bottom w:val="single" w:sz="4" w:space="0" w:color="auto"/>
            </w:tcBorders>
            <w:shd w:val="clear" w:color="auto" w:fill="auto"/>
            <w:vAlign w:val="center"/>
          </w:tcPr>
          <w:p w14:paraId="69E4CD6F" w14:textId="77777777" w:rsidR="006712E6" w:rsidRPr="006712E6" w:rsidRDefault="006712E6" w:rsidP="00B32173">
            <w:pPr>
              <w:rPr>
                <w:b/>
                <w:sz w:val="18"/>
                <w:szCs w:val="18"/>
              </w:rPr>
            </w:pPr>
            <w:r w:rsidRPr="006712E6">
              <w:rPr>
                <w:b/>
                <w:sz w:val="18"/>
                <w:szCs w:val="18"/>
              </w:rPr>
              <w:t>Yardımcı Kitaplar</w:t>
            </w:r>
          </w:p>
        </w:tc>
        <w:tc>
          <w:tcPr>
            <w:tcW w:w="8264" w:type="dxa"/>
            <w:gridSpan w:val="18"/>
            <w:tcBorders>
              <w:bottom w:val="single" w:sz="4" w:space="0" w:color="auto"/>
            </w:tcBorders>
            <w:shd w:val="clear" w:color="auto" w:fill="auto"/>
            <w:vAlign w:val="center"/>
          </w:tcPr>
          <w:p w14:paraId="09AA172F" w14:textId="77777777" w:rsidR="006712E6" w:rsidRPr="006712E6" w:rsidRDefault="006712E6" w:rsidP="00B32173">
            <w:pPr>
              <w:spacing w:after="120" w:line="360" w:lineRule="auto"/>
              <w:rPr>
                <w:color w:val="000000"/>
                <w:sz w:val="18"/>
                <w:szCs w:val="18"/>
              </w:rPr>
            </w:pPr>
          </w:p>
        </w:tc>
      </w:tr>
      <w:tr w:rsidR="006712E6" w:rsidRPr="006712E6" w14:paraId="51374D83" w14:textId="77777777" w:rsidTr="00B32173">
        <w:trPr>
          <w:trHeight w:val="329"/>
          <w:jc w:val="center"/>
        </w:trPr>
        <w:tc>
          <w:tcPr>
            <w:tcW w:w="2235" w:type="dxa"/>
            <w:gridSpan w:val="3"/>
            <w:tcBorders>
              <w:bottom w:val="single" w:sz="4" w:space="0" w:color="auto"/>
            </w:tcBorders>
            <w:shd w:val="clear" w:color="auto" w:fill="auto"/>
            <w:vAlign w:val="center"/>
          </w:tcPr>
          <w:p w14:paraId="337BD736" w14:textId="77777777" w:rsidR="006712E6" w:rsidRPr="006712E6" w:rsidRDefault="006712E6" w:rsidP="00B32173">
            <w:pPr>
              <w:rPr>
                <w:b/>
                <w:sz w:val="18"/>
                <w:szCs w:val="18"/>
              </w:rPr>
            </w:pPr>
            <w:r w:rsidRPr="006712E6">
              <w:rPr>
                <w:b/>
                <w:sz w:val="18"/>
                <w:szCs w:val="18"/>
              </w:rPr>
              <w:t>Dokümanlar</w:t>
            </w:r>
          </w:p>
        </w:tc>
        <w:tc>
          <w:tcPr>
            <w:tcW w:w="8264" w:type="dxa"/>
            <w:gridSpan w:val="18"/>
            <w:tcBorders>
              <w:bottom w:val="single" w:sz="4" w:space="0" w:color="auto"/>
            </w:tcBorders>
            <w:shd w:val="clear" w:color="auto" w:fill="auto"/>
            <w:vAlign w:val="center"/>
          </w:tcPr>
          <w:p w14:paraId="30FC117A" w14:textId="77777777" w:rsidR="006712E6" w:rsidRPr="006712E6" w:rsidRDefault="006712E6" w:rsidP="00B32173">
            <w:pPr>
              <w:spacing w:line="276" w:lineRule="auto"/>
              <w:rPr>
                <w:bCs/>
                <w:sz w:val="18"/>
                <w:szCs w:val="18"/>
              </w:rPr>
            </w:pPr>
          </w:p>
        </w:tc>
      </w:tr>
      <w:tr w:rsidR="006712E6" w:rsidRPr="006712E6" w14:paraId="523CDF78" w14:textId="77777777" w:rsidTr="00B32173">
        <w:trPr>
          <w:trHeight w:val="20"/>
          <w:jc w:val="center"/>
        </w:trPr>
        <w:tc>
          <w:tcPr>
            <w:tcW w:w="10499" w:type="dxa"/>
            <w:gridSpan w:val="21"/>
            <w:tcBorders>
              <w:left w:val="nil"/>
              <w:right w:val="nil"/>
            </w:tcBorders>
          </w:tcPr>
          <w:p w14:paraId="51A56C69" w14:textId="77777777" w:rsidR="006712E6" w:rsidRPr="006712E6" w:rsidRDefault="006712E6" w:rsidP="00B32173">
            <w:pPr>
              <w:pStyle w:val="KonuBal"/>
              <w:jc w:val="left"/>
              <w:rPr>
                <w:b w:val="0"/>
                <w:sz w:val="18"/>
                <w:szCs w:val="18"/>
                <w:lang w:eastAsia="en-US"/>
              </w:rPr>
            </w:pPr>
          </w:p>
        </w:tc>
      </w:tr>
      <w:tr w:rsidR="006712E6" w:rsidRPr="006712E6" w14:paraId="10E365A9" w14:textId="77777777" w:rsidTr="00B32173">
        <w:trPr>
          <w:trHeight w:val="20"/>
          <w:jc w:val="center"/>
        </w:trPr>
        <w:tc>
          <w:tcPr>
            <w:tcW w:w="2235" w:type="dxa"/>
            <w:gridSpan w:val="3"/>
            <w:vMerge w:val="restart"/>
            <w:shd w:val="clear" w:color="auto" w:fill="auto"/>
            <w:vAlign w:val="center"/>
          </w:tcPr>
          <w:p w14:paraId="0455EAF2" w14:textId="77777777" w:rsidR="006712E6" w:rsidRPr="006712E6" w:rsidRDefault="006712E6" w:rsidP="00B32173">
            <w:pPr>
              <w:rPr>
                <w:b/>
                <w:sz w:val="18"/>
                <w:szCs w:val="18"/>
              </w:rPr>
            </w:pPr>
            <w:r w:rsidRPr="006712E6">
              <w:rPr>
                <w:b/>
                <w:sz w:val="18"/>
                <w:szCs w:val="18"/>
              </w:rPr>
              <w:t>Değerlendirme Ölçütleri</w:t>
            </w:r>
          </w:p>
          <w:p w14:paraId="6F22EC0D" w14:textId="77777777" w:rsidR="006712E6" w:rsidRPr="006712E6" w:rsidRDefault="006712E6" w:rsidP="00B32173">
            <w:pPr>
              <w:rPr>
                <w:b/>
                <w:sz w:val="18"/>
                <w:szCs w:val="18"/>
              </w:rPr>
            </w:pPr>
          </w:p>
        </w:tc>
        <w:tc>
          <w:tcPr>
            <w:tcW w:w="5552" w:type="dxa"/>
            <w:gridSpan w:val="9"/>
            <w:shd w:val="clear" w:color="auto" w:fill="auto"/>
            <w:vAlign w:val="center"/>
          </w:tcPr>
          <w:p w14:paraId="29C69A06" w14:textId="77777777" w:rsidR="006712E6" w:rsidRPr="006712E6" w:rsidRDefault="006712E6" w:rsidP="00B32173">
            <w:pPr>
              <w:rPr>
                <w:b/>
                <w:sz w:val="18"/>
                <w:szCs w:val="18"/>
              </w:rPr>
            </w:pPr>
            <w:r w:rsidRPr="006712E6">
              <w:rPr>
                <w:b/>
                <w:sz w:val="18"/>
                <w:szCs w:val="18"/>
              </w:rPr>
              <w:t>Etkinlik</w:t>
            </w:r>
          </w:p>
        </w:tc>
        <w:tc>
          <w:tcPr>
            <w:tcW w:w="1263" w:type="dxa"/>
            <w:gridSpan w:val="6"/>
            <w:shd w:val="clear" w:color="auto" w:fill="auto"/>
            <w:vAlign w:val="center"/>
          </w:tcPr>
          <w:p w14:paraId="430F8FDA" w14:textId="77777777" w:rsidR="006712E6" w:rsidRPr="006712E6" w:rsidRDefault="006712E6" w:rsidP="00B32173">
            <w:pPr>
              <w:pStyle w:val="Balk2"/>
              <w:rPr>
                <w:bCs/>
                <w:sz w:val="18"/>
                <w:szCs w:val="18"/>
                <w:lang w:eastAsia="en-US"/>
              </w:rPr>
            </w:pPr>
            <w:r w:rsidRPr="006712E6">
              <w:rPr>
                <w:sz w:val="18"/>
                <w:szCs w:val="18"/>
                <w:lang w:eastAsia="en-US"/>
              </w:rPr>
              <w:t>Adet</w:t>
            </w:r>
          </w:p>
        </w:tc>
        <w:tc>
          <w:tcPr>
            <w:tcW w:w="1449" w:type="dxa"/>
            <w:gridSpan w:val="3"/>
            <w:shd w:val="clear" w:color="auto" w:fill="auto"/>
            <w:vAlign w:val="center"/>
          </w:tcPr>
          <w:p w14:paraId="470E7676" w14:textId="77777777" w:rsidR="006712E6" w:rsidRPr="006712E6" w:rsidRDefault="006712E6" w:rsidP="00B32173">
            <w:pPr>
              <w:jc w:val="center"/>
              <w:rPr>
                <w:b/>
                <w:sz w:val="18"/>
                <w:szCs w:val="18"/>
                <w:highlight w:val="yellow"/>
              </w:rPr>
            </w:pPr>
            <w:r w:rsidRPr="006712E6">
              <w:rPr>
                <w:b/>
                <w:sz w:val="18"/>
                <w:szCs w:val="18"/>
              </w:rPr>
              <w:t>Yüzde (%)</w:t>
            </w:r>
          </w:p>
        </w:tc>
      </w:tr>
      <w:tr w:rsidR="006712E6" w:rsidRPr="006712E6" w14:paraId="3C03B7C6" w14:textId="77777777" w:rsidTr="00B32173">
        <w:trPr>
          <w:trHeight w:val="20"/>
          <w:jc w:val="center"/>
        </w:trPr>
        <w:tc>
          <w:tcPr>
            <w:tcW w:w="2235" w:type="dxa"/>
            <w:gridSpan w:val="3"/>
            <w:vMerge/>
            <w:shd w:val="clear" w:color="auto" w:fill="auto"/>
          </w:tcPr>
          <w:p w14:paraId="7EBFC13C" w14:textId="77777777" w:rsidR="006712E6" w:rsidRPr="006712E6" w:rsidRDefault="006712E6" w:rsidP="00B32173">
            <w:pPr>
              <w:rPr>
                <w:b/>
                <w:sz w:val="18"/>
                <w:szCs w:val="18"/>
              </w:rPr>
            </w:pPr>
          </w:p>
        </w:tc>
        <w:tc>
          <w:tcPr>
            <w:tcW w:w="5552" w:type="dxa"/>
            <w:gridSpan w:val="9"/>
            <w:shd w:val="clear" w:color="auto" w:fill="auto"/>
            <w:vAlign w:val="center"/>
          </w:tcPr>
          <w:p w14:paraId="1D650785" w14:textId="77777777" w:rsidR="006712E6" w:rsidRPr="006712E6" w:rsidRDefault="006712E6" w:rsidP="00B32173">
            <w:pPr>
              <w:rPr>
                <w:sz w:val="18"/>
                <w:szCs w:val="18"/>
              </w:rPr>
            </w:pPr>
            <w:r w:rsidRPr="006712E6">
              <w:rPr>
                <w:sz w:val="18"/>
                <w:szCs w:val="18"/>
              </w:rPr>
              <w:t>Devam/Katılım</w:t>
            </w:r>
          </w:p>
        </w:tc>
        <w:tc>
          <w:tcPr>
            <w:tcW w:w="1263" w:type="dxa"/>
            <w:gridSpan w:val="6"/>
            <w:shd w:val="clear" w:color="auto" w:fill="auto"/>
            <w:vAlign w:val="center"/>
          </w:tcPr>
          <w:p w14:paraId="47DE425F" w14:textId="77777777" w:rsidR="006712E6" w:rsidRPr="006712E6" w:rsidRDefault="006712E6" w:rsidP="00B32173">
            <w:pPr>
              <w:jc w:val="center"/>
              <w:rPr>
                <w:sz w:val="18"/>
                <w:szCs w:val="18"/>
              </w:rPr>
            </w:pPr>
            <w:r w:rsidRPr="006712E6">
              <w:rPr>
                <w:sz w:val="18"/>
                <w:szCs w:val="18"/>
              </w:rPr>
              <w:t>0</w:t>
            </w:r>
          </w:p>
        </w:tc>
        <w:tc>
          <w:tcPr>
            <w:tcW w:w="1449" w:type="dxa"/>
            <w:gridSpan w:val="3"/>
            <w:shd w:val="clear" w:color="auto" w:fill="auto"/>
            <w:vAlign w:val="center"/>
          </w:tcPr>
          <w:p w14:paraId="34A5142C" w14:textId="77777777" w:rsidR="006712E6" w:rsidRPr="006712E6" w:rsidRDefault="006712E6" w:rsidP="00B32173">
            <w:pPr>
              <w:jc w:val="center"/>
              <w:rPr>
                <w:sz w:val="18"/>
                <w:szCs w:val="18"/>
              </w:rPr>
            </w:pPr>
            <w:r w:rsidRPr="006712E6">
              <w:rPr>
                <w:sz w:val="18"/>
                <w:szCs w:val="18"/>
              </w:rPr>
              <w:t>0</w:t>
            </w:r>
          </w:p>
        </w:tc>
      </w:tr>
      <w:tr w:rsidR="006712E6" w:rsidRPr="006712E6" w14:paraId="176572F5" w14:textId="77777777" w:rsidTr="00B32173">
        <w:trPr>
          <w:trHeight w:val="20"/>
          <w:jc w:val="center"/>
        </w:trPr>
        <w:tc>
          <w:tcPr>
            <w:tcW w:w="2235" w:type="dxa"/>
            <w:gridSpan w:val="3"/>
            <w:vMerge/>
            <w:shd w:val="clear" w:color="auto" w:fill="auto"/>
          </w:tcPr>
          <w:p w14:paraId="75ADEDF5" w14:textId="77777777" w:rsidR="006712E6" w:rsidRPr="006712E6" w:rsidRDefault="006712E6" w:rsidP="00B32173">
            <w:pPr>
              <w:rPr>
                <w:b/>
                <w:sz w:val="18"/>
                <w:szCs w:val="18"/>
              </w:rPr>
            </w:pPr>
          </w:p>
        </w:tc>
        <w:tc>
          <w:tcPr>
            <w:tcW w:w="5552" w:type="dxa"/>
            <w:gridSpan w:val="9"/>
            <w:shd w:val="clear" w:color="auto" w:fill="auto"/>
            <w:vAlign w:val="center"/>
          </w:tcPr>
          <w:p w14:paraId="2C8ED7B3" w14:textId="77777777" w:rsidR="006712E6" w:rsidRPr="006712E6" w:rsidRDefault="006712E6" w:rsidP="00B32173">
            <w:pPr>
              <w:ind w:left="33"/>
              <w:rPr>
                <w:sz w:val="18"/>
                <w:szCs w:val="18"/>
              </w:rPr>
            </w:pPr>
            <w:r w:rsidRPr="006712E6">
              <w:rPr>
                <w:sz w:val="18"/>
                <w:szCs w:val="18"/>
              </w:rPr>
              <w:t>Uygulamalı sınav</w:t>
            </w:r>
          </w:p>
        </w:tc>
        <w:tc>
          <w:tcPr>
            <w:tcW w:w="1263" w:type="dxa"/>
            <w:gridSpan w:val="6"/>
            <w:shd w:val="clear" w:color="auto" w:fill="auto"/>
            <w:vAlign w:val="center"/>
          </w:tcPr>
          <w:p w14:paraId="7EF5C611" w14:textId="77777777" w:rsidR="006712E6" w:rsidRPr="006712E6" w:rsidRDefault="006712E6" w:rsidP="00B32173">
            <w:pPr>
              <w:jc w:val="center"/>
              <w:rPr>
                <w:sz w:val="18"/>
                <w:szCs w:val="18"/>
              </w:rPr>
            </w:pPr>
            <w:r w:rsidRPr="006712E6">
              <w:rPr>
                <w:sz w:val="18"/>
                <w:szCs w:val="18"/>
              </w:rPr>
              <w:t>0</w:t>
            </w:r>
          </w:p>
        </w:tc>
        <w:tc>
          <w:tcPr>
            <w:tcW w:w="1449" w:type="dxa"/>
            <w:gridSpan w:val="3"/>
            <w:shd w:val="clear" w:color="auto" w:fill="auto"/>
            <w:vAlign w:val="center"/>
          </w:tcPr>
          <w:p w14:paraId="35BC646D" w14:textId="77777777" w:rsidR="006712E6" w:rsidRPr="006712E6" w:rsidRDefault="006712E6" w:rsidP="00B32173">
            <w:pPr>
              <w:jc w:val="center"/>
              <w:rPr>
                <w:sz w:val="18"/>
                <w:szCs w:val="18"/>
              </w:rPr>
            </w:pPr>
            <w:r w:rsidRPr="006712E6">
              <w:rPr>
                <w:sz w:val="18"/>
                <w:szCs w:val="18"/>
              </w:rPr>
              <w:t>0</w:t>
            </w:r>
          </w:p>
        </w:tc>
      </w:tr>
      <w:tr w:rsidR="006712E6" w:rsidRPr="006712E6" w14:paraId="211B6447" w14:textId="77777777" w:rsidTr="00B32173">
        <w:trPr>
          <w:trHeight w:val="20"/>
          <w:jc w:val="center"/>
        </w:trPr>
        <w:tc>
          <w:tcPr>
            <w:tcW w:w="2235" w:type="dxa"/>
            <w:gridSpan w:val="3"/>
            <w:vMerge/>
            <w:shd w:val="clear" w:color="auto" w:fill="auto"/>
          </w:tcPr>
          <w:p w14:paraId="29F7CDD0" w14:textId="77777777" w:rsidR="006712E6" w:rsidRPr="006712E6" w:rsidRDefault="006712E6" w:rsidP="00B32173">
            <w:pPr>
              <w:rPr>
                <w:b/>
                <w:sz w:val="18"/>
                <w:szCs w:val="18"/>
              </w:rPr>
            </w:pPr>
          </w:p>
        </w:tc>
        <w:tc>
          <w:tcPr>
            <w:tcW w:w="5552" w:type="dxa"/>
            <w:gridSpan w:val="9"/>
            <w:shd w:val="clear" w:color="auto" w:fill="auto"/>
            <w:vAlign w:val="center"/>
          </w:tcPr>
          <w:p w14:paraId="229F6FDE" w14:textId="77777777" w:rsidR="006712E6" w:rsidRPr="006712E6" w:rsidRDefault="006712E6" w:rsidP="00B32173">
            <w:pPr>
              <w:ind w:left="33"/>
              <w:rPr>
                <w:sz w:val="18"/>
                <w:szCs w:val="18"/>
              </w:rPr>
            </w:pPr>
            <w:r w:rsidRPr="006712E6">
              <w:rPr>
                <w:sz w:val="18"/>
                <w:szCs w:val="18"/>
              </w:rPr>
              <w:t>Ödev</w:t>
            </w:r>
          </w:p>
        </w:tc>
        <w:tc>
          <w:tcPr>
            <w:tcW w:w="1263" w:type="dxa"/>
            <w:gridSpan w:val="6"/>
            <w:shd w:val="clear" w:color="auto" w:fill="auto"/>
            <w:vAlign w:val="center"/>
          </w:tcPr>
          <w:p w14:paraId="5993602E" w14:textId="77777777" w:rsidR="006712E6" w:rsidRPr="006712E6" w:rsidRDefault="006712E6" w:rsidP="00B32173">
            <w:pPr>
              <w:jc w:val="center"/>
              <w:rPr>
                <w:sz w:val="18"/>
                <w:szCs w:val="18"/>
              </w:rPr>
            </w:pPr>
            <w:r w:rsidRPr="006712E6">
              <w:rPr>
                <w:sz w:val="18"/>
                <w:szCs w:val="18"/>
              </w:rPr>
              <w:t>0</w:t>
            </w:r>
          </w:p>
        </w:tc>
        <w:tc>
          <w:tcPr>
            <w:tcW w:w="1449" w:type="dxa"/>
            <w:gridSpan w:val="3"/>
            <w:shd w:val="clear" w:color="auto" w:fill="auto"/>
            <w:vAlign w:val="center"/>
          </w:tcPr>
          <w:p w14:paraId="05DD97F6" w14:textId="77777777" w:rsidR="006712E6" w:rsidRPr="006712E6" w:rsidRDefault="006712E6" w:rsidP="00B32173">
            <w:pPr>
              <w:jc w:val="center"/>
              <w:rPr>
                <w:sz w:val="18"/>
                <w:szCs w:val="18"/>
              </w:rPr>
            </w:pPr>
            <w:r w:rsidRPr="006712E6">
              <w:rPr>
                <w:sz w:val="18"/>
                <w:szCs w:val="18"/>
              </w:rPr>
              <w:t>0</w:t>
            </w:r>
          </w:p>
        </w:tc>
      </w:tr>
      <w:tr w:rsidR="006712E6" w:rsidRPr="006712E6" w14:paraId="3B69066C" w14:textId="77777777" w:rsidTr="00B32173">
        <w:trPr>
          <w:trHeight w:val="20"/>
          <w:jc w:val="center"/>
        </w:trPr>
        <w:tc>
          <w:tcPr>
            <w:tcW w:w="2235" w:type="dxa"/>
            <w:gridSpan w:val="3"/>
            <w:vMerge/>
            <w:shd w:val="clear" w:color="auto" w:fill="auto"/>
          </w:tcPr>
          <w:p w14:paraId="32E2BC34" w14:textId="77777777" w:rsidR="006712E6" w:rsidRPr="006712E6" w:rsidRDefault="006712E6" w:rsidP="00B32173">
            <w:pPr>
              <w:rPr>
                <w:b/>
                <w:sz w:val="18"/>
                <w:szCs w:val="18"/>
              </w:rPr>
            </w:pPr>
          </w:p>
        </w:tc>
        <w:tc>
          <w:tcPr>
            <w:tcW w:w="5552" w:type="dxa"/>
            <w:gridSpan w:val="9"/>
            <w:shd w:val="clear" w:color="auto" w:fill="auto"/>
            <w:vAlign w:val="center"/>
          </w:tcPr>
          <w:p w14:paraId="3F5AEA83" w14:textId="77777777" w:rsidR="006712E6" w:rsidRPr="006712E6" w:rsidRDefault="006712E6" w:rsidP="00B32173">
            <w:pPr>
              <w:ind w:left="33"/>
              <w:rPr>
                <w:sz w:val="18"/>
                <w:szCs w:val="18"/>
              </w:rPr>
            </w:pPr>
            <w:r w:rsidRPr="006712E6">
              <w:rPr>
                <w:sz w:val="18"/>
                <w:szCs w:val="18"/>
              </w:rPr>
              <w:t>Sunum ve Seminer</w:t>
            </w:r>
          </w:p>
        </w:tc>
        <w:tc>
          <w:tcPr>
            <w:tcW w:w="1263" w:type="dxa"/>
            <w:gridSpan w:val="6"/>
            <w:shd w:val="clear" w:color="auto" w:fill="auto"/>
            <w:vAlign w:val="center"/>
          </w:tcPr>
          <w:p w14:paraId="1DE37258" w14:textId="77777777" w:rsidR="006712E6" w:rsidRPr="006712E6" w:rsidRDefault="006712E6" w:rsidP="00B32173">
            <w:pPr>
              <w:jc w:val="center"/>
              <w:rPr>
                <w:sz w:val="18"/>
                <w:szCs w:val="18"/>
              </w:rPr>
            </w:pPr>
            <w:r w:rsidRPr="006712E6">
              <w:rPr>
                <w:sz w:val="18"/>
                <w:szCs w:val="18"/>
              </w:rPr>
              <w:t>0</w:t>
            </w:r>
          </w:p>
        </w:tc>
        <w:tc>
          <w:tcPr>
            <w:tcW w:w="1449" w:type="dxa"/>
            <w:gridSpan w:val="3"/>
            <w:shd w:val="clear" w:color="auto" w:fill="auto"/>
            <w:vAlign w:val="center"/>
          </w:tcPr>
          <w:p w14:paraId="39A649C6" w14:textId="77777777" w:rsidR="006712E6" w:rsidRPr="006712E6" w:rsidRDefault="006712E6" w:rsidP="00B32173">
            <w:pPr>
              <w:jc w:val="center"/>
              <w:rPr>
                <w:sz w:val="18"/>
                <w:szCs w:val="18"/>
              </w:rPr>
            </w:pPr>
            <w:r w:rsidRPr="006712E6">
              <w:rPr>
                <w:sz w:val="18"/>
                <w:szCs w:val="18"/>
              </w:rPr>
              <w:t>0</w:t>
            </w:r>
          </w:p>
        </w:tc>
      </w:tr>
      <w:tr w:rsidR="006712E6" w:rsidRPr="006712E6" w14:paraId="714430A0" w14:textId="77777777" w:rsidTr="00B32173">
        <w:trPr>
          <w:trHeight w:val="20"/>
          <w:jc w:val="center"/>
        </w:trPr>
        <w:tc>
          <w:tcPr>
            <w:tcW w:w="2235" w:type="dxa"/>
            <w:gridSpan w:val="3"/>
            <w:vMerge/>
            <w:shd w:val="clear" w:color="auto" w:fill="auto"/>
          </w:tcPr>
          <w:p w14:paraId="472840BD" w14:textId="77777777" w:rsidR="006712E6" w:rsidRPr="006712E6" w:rsidRDefault="006712E6" w:rsidP="00B32173">
            <w:pPr>
              <w:rPr>
                <w:b/>
                <w:sz w:val="18"/>
                <w:szCs w:val="18"/>
              </w:rPr>
            </w:pPr>
          </w:p>
        </w:tc>
        <w:tc>
          <w:tcPr>
            <w:tcW w:w="5552" w:type="dxa"/>
            <w:gridSpan w:val="9"/>
            <w:shd w:val="clear" w:color="auto" w:fill="auto"/>
            <w:vAlign w:val="center"/>
          </w:tcPr>
          <w:p w14:paraId="6E4874E3" w14:textId="77777777" w:rsidR="006712E6" w:rsidRPr="006712E6" w:rsidRDefault="006712E6" w:rsidP="00B32173">
            <w:pPr>
              <w:ind w:left="33"/>
              <w:rPr>
                <w:sz w:val="18"/>
                <w:szCs w:val="18"/>
              </w:rPr>
            </w:pPr>
            <w:r w:rsidRPr="006712E6">
              <w:rPr>
                <w:sz w:val="18"/>
                <w:szCs w:val="18"/>
              </w:rPr>
              <w:t>Atölye/Laboratuvar Uygulamaları</w:t>
            </w:r>
          </w:p>
        </w:tc>
        <w:tc>
          <w:tcPr>
            <w:tcW w:w="1263" w:type="dxa"/>
            <w:gridSpan w:val="6"/>
            <w:shd w:val="clear" w:color="auto" w:fill="auto"/>
            <w:vAlign w:val="center"/>
          </w:tcPr>
          <w:p w14:paraId="6CB92DAF" w14:textId="77777777" w:rsidR="006712E6" w:rsidRPr="006712E6" w:rsidRDefault="006712E6" w:rsidP="00B32173">
            <w:pPr>
              <w:jc w:val="center"/>
              <w:rPr>
                <w:sz w:val="18"/>
                <w:szCs w:val="18"/>
              </w:rPr>
            </w:pPr>
            <w:r w:rsidRPr="006712E6">
              <w:rPr>
                <w:sz w:val="18"/>
                <w:szCs w:val="18"/>
              </w:rPr>
              <w:t>0</w:t>
            </w:r>
          </w:p>
        </w:tc>
        <w:tc>
          <w:tcPr>
            <w:tcW w:w="1449" w:type="dxa"/>
            <w:gridSpan w:val="3"/>
            <w:shd w:val="clear" w:color="auto" w:fill="auto"/>
            <w:vAlign w:val="center"/>
          </w:tcPr>
          <w:p w14:paraId="171A9148" w14:textId="77777777" w:rsidR="006712E6" w:rsidRPr="006712E6" w:rsidRDefault="006712E6" w:rsidP="00B32173">
            <w:pPr>
              <w:jc w:val="center"/>
              <w:rPr>
                <w:sz w:val="18"/>
                <w:szCs w:val="18"/>
              </w:rPr>
            </w:pPr>
            <w:r w:rsidRPr="006712E6">
              <w:rPr>
                <w:sz w:val="18"/>
                <w:szCs w:val="18"/>
              </w:rPr>
              <w:t>0</w:t>
            </w:r>
          </w:p>
        </w:tc>
      </w:tr>
      <w:tr w:rsidR="006712E6" w:rsidRPr="006712E6" w14:paraId="0B6FEDE8" w14:textId="77777777" w:rsidTr="00B32173">
        <w:trPr>
          <w:trHeight w:val="20"/>
          <w:jc w:val="center"/>
        </w:trPr>
        <w:tc>
          <w:tcPr>
            <w:tcW w:w="2235" w:type="dxa"/>
            <w:gridSpan w:val="3"/>
            <w:vMerge/>
            <w:shd w:val="clear" w:color="auto" w:fill="auto"/>
          </w:tcPr>
          <w:p w14:paraId="600A502D" w14:textId="77777777" w:rsidR="006712E6" w:rsidRPr="006712E6" w:rsidRDefault="006712E6" w:rsidP="00B32173">
            <w:pPr>
              <w:rPr>
                <w:b/>
                <w:sz w:val="18"/>
                <w:szCs w:val="18"/>
              </w:rPr>
            </w:pPr>
          </w:p>
        </w:tc>
        <w:tc>
          <w:tcPr>
            <w:tcW w:w="5552" w:type="dxa"/>
            <w:gridSpan w:val="9"/>
            <w:shd w:val="clear" w:color="auto" w:fill="auto"/>
            <w:vAlign w:val="center"/>
          </w:tcPr>
          <w:p w14:paraId="06B2B77A" w14:textId="77777777" w:rsidR="006712E6" w:rsidRPr="006712E6" w:rsidRDefault="006712E6" w:rsidP="00B32173">
            <w:pPr>
              <w:ind w:left="33"/>
              <w:rPr>
                <w:sz w:val="18"/>
                <w:szCs w:val="18"/>
              </w:rPr>
            </w:pPr>
            <w:r w:rsidRPr="006712E6">
              <w:rPr>
                <w:sz w:val="18"/>
                <w:szCs w:val="18"/>
              </w:rPr>
              <w:t>Ara Sınav</w:t>
            </w:r>
          </w:p>
        </w:tc>
        <w:tc>
          <w:tcPr>
            <w:tcW w:w="1263" w:type="dxa"/>
            <w:gridSpan w:val="6"/>
            <w:shd w:val="clear" w:color="auto" w:fill="auto"/>
            <w:vAlign w:val="center"/>
          </w:tcPr>
          <w:p w14:paraId="113570BB" w14:textId="77777777" w:rsidR="006712E6" w:rsidRPr="006712E6" w:rsidRDefault="006712E6" w:rsidP="00B32173">
            <w:pPr>
              <w:jc w:val="center"/>
              <w:rPr>
                <w:sz w:val="18"/>
                <w:szCs w:val="18"/>
              </w:rPr>
            </w:pPr>
            <w:r w:rsidRPr="006712E6">
              <w:rPr>
                <w:sz w:val="18"/>
                <w:szCs w:val="18"/>
              </w:rPr>
              <w:t>1</w:t>
            </w:r>
          </w:p>
        </w:tc>
        <w:tc>
          <w:tcPr>
            <w:tcW w:w="1449" w:type="dxa"/>
            <w:gridSpan w:val="3"/>
            <w:shd w:val="clear" w:color="auto" w:fill="auto"/>
            <w:vAlign w:val="center"/>
          </w:tcPr>
          <w:p w14:paraId="4A326C42" w14:textId="77777777" w:rsidR="006712E6" w:rsidRPr="006712E6" w:rsidRDefault="006712E6" w:rsidP="00B32173">
            <w:pPr>
              <w:jc w:val="center"/>
              <w:rPr>
                <w:sz w:val="18"/>
                <w:szCs w:val="18"/>
              </w:rPr>
            </w:pPr>
            <w:r w:rsidRPr="006712E6">
              <w:rPr>
                <w:sz w:val="18"/>
                <w:szCs w:val="18"/>
              </w:rPr>
              <w:t>40</w:t>
            </w:r>
          </w:p>
        </w:tc>
      </w:tr>
      <w:tr w:rsidR="006712E6" w:rsidRPr="006712E6" w14:paraId="1509093E" w14:textId="77777777" w:rsidTr="00B32173">
        <w:trPr>
          <w:trHeight w:val="20"/>
          <w:jc w:val="center"/>
        </w:trPr>
        <w:tc>
          <w:tcPr>
            <w:tcW w:w="2235" w:type="dxa"/>
            <w:gridSpan w:val="3"/>
            <w:vMerge/>
            <w:shd w:val="clear" w:color="auto" w:fill="auto"/>
          </w:tcPr>
          <w:p w14:paraId="60068D29" w14:textId="77777777" w:rsidR="006712E6" w:rsidRPr="006712E6" w:rsidRDefault="006712E6" w:rsidP="00B32173">
            <w:pPr>
              <w:rPr>
                <w:b/>
                <w:sz w:val="18"/>
                <w:szCs w:val="18"/>
              </w:rPr>
            </w:pPr>
          </w:p>
        </w:tc>
        <w:tc>
          <w:tcPr>
            <w:tcW w:w="5552" w:type="dxa"/>
            <w:gridSpan w:val="9"/>
            <w:shd w:val="clear" w:color="auto" w:fill="auto"/>
            <w:vAlign w:val="center"/>
          </w:tcPr>
          <w:p w14:paraId="76623A5A" w14:textId="77777777" w:rsidR="006712E6" w:rsidRPr="006712E6" w:rsidRDefault="006712E6" w:rsidP="00B32173">
            <w:pPr>
              <w:ind w:left="33"/>
              <w:rPr>
                <w:sz w:val="18"/>
                <w:szCs w:val="18"/>
              </w:rPr>
            </w:pPr>
            <w:r w:rsidRPr="006712E6">
              <w:rPr>
                <w:sz w:val="18"/>
                <w:szCs w:val="18"/>
              </w:rPr>
              <w:t>Final</w:t>
            </w:r>
          </w:p>
        </w:tc>
        <w:tc>
          <w:tcPr>
            <w:tcW w:w="1263" w:type="dxa"/>
            <w:gridSpan w:val="6"/>
            <w:shd w:val="clear" w:color="auto" w:fill="auto"/>
            <w:vAlign w:val="center"/>
          </w:tcPr>
          <w:p w14:paraId="31659472" w14:textId="77777777" w:rsidR="006712E6" w:rsidRPr="006712E6" w:rsidRDefault="006712E6" w:rsidP="00B32173">
            <w:pPr>
              <w:jc w:val="center"/>
              <w:rPr>
                <w:sz w:val="18"/>
                <w:szCs w:val="18"/>
              </w:rPr>
            </w:pPr>
            <w:r w:rsidRPr="006712E6">
              <w:rPr>
                <w:sz w:val="18"/>
                <w:szCs w:val="18"/>
              </w:rPr>
              <w:t>1</w:t>
            </w:r>
          </w:p>
        </w:tc>
        <w:tc>
          <w:tcPr>
            <w:tcW w:w="1449" w:type="dxa"/>
            <w:gridSpan w:val="3"/>
            <w:shd w:val="clear" w:color="auto" w:fill="auto"/>
            <w:vAlign w:val="center"/>
          </w:tcPr>
          <w:p w14:paraId="20FC95BC" w14:textId="77777777" w:rsidR="006712E6" w:rsidRPr="006712E6" w:rsidRDefault="006712E6" w:rsidP="00B32173">
            <w:pPr>
              <w:jc w:val="center"/>
              <w:rPr>
                <w:sz w:val="18"/>
                <w:szCs w:val="18"/>
              </w:rPr>
            </w:pPr>
            <w:r w:rsidRPr="006712E6">
              <w:rPr>
                <w:sz w:val="18"/>
                <w:szCs w:val="18"/>
              </w:rPr>
              <w:t>60</w:t>
            </w:r>
          </w:p>
        </w:tc>
      </w:tr>
      <w:tr w:rsidR="006712E6" w:rsidRPr="006712E6" w14:paraId="27D65662" w14:textId="77777777" w:rsidTr="00B32173">
        <w:trPr>
          <w:trHeight w:val="197"/>
          <w:jc w:val="center"/>
        </w:trPr>
        <w:tc>
          <w:tcPr>
            <w:tcW w:w="10499" w:type="dxa"/>
            <w:gridSpan w:val="21"/>
            <w:tcBorders>
              <w:left w:val="nil"/>
              <w:right w:val="nil"/>
            </w:tcBorders>
          </w:tcPr>
          <w:p w14:paraId="16B44EFE" w14:textId="77777777" w:rsidR="006712E6" w:rsidRPr="006712E6" w:rsidRDefault="006712E6" w:rsidP="00B32173">
            <w:pPr>
              <w:jc w:val="center"/>
              <w:rPr>
                <w:sz w:val="18"/>
                <w:szCs w:val="18"/>
              </w:rPr>
            </w:pPr>
          </w:p>
          <w:p w14:paraId="1E4713FB" w14:textId="77777777" w:rsidR="006712E6" w:rsidRPr="006712E6" w:rsidRDefault="006712E6" w:rsidP="00B32173">
            <w:pPr>
              <w:jc w:val="center"/>
              <w:rPr>
                <w:sz w:val="18"/>
                <w:szCs w:val="18"/>
              </w:rPr>
            </w:pPr>
          </w:p>
        </w:tc>
      </w:tr>
      <w:tr w:rsidR="006712E6" w:rsidRPr="006712E6" w14:paraId="34FA9CBD" w14:textId="77777777" w:rsidTr="00B32173">
        <w:trPr>
          <w:trHeight w:val="325"/>
          <w:jc w:val="center"/>
        </w:trPr>
        <w:tc>
          <w:tcPr>
            <w:tcW w:w="10499" w:type="dxa"/>
            <w:gridSpan w:val="21"/>
            <w:tcBorders>
              <w:left w:val="single" w:sz="4" w:space="0" w:color="auto"/>
              <w:right w:val="single" w:sz="4" w:space="0" w:color="auto"/>
            </w:tcBorders>
            <w:shd w:val="clear" w:color="auto" w:fill="auto"/>
            <w:vAlign w:val="center"/>
          </w:tcPr>
          <w:p w14:paraId="64BCAB0A" w14:textId="77777777" w:rsidR="006712E6" w:rsidRPr="006712E6" w:rsidRDefault="006712E6" w:rsidP="00B32173">
            <w:pPr>
              <w:jc w:val="center"/>
              <w:rPr>
                <w:sz w:val="18"/>
                <w:szCs w:val="18"/>
                <w:highlight w:val="yellow"/>
              </w:rPr>
            </w:pPr>
            <w:r w:rsidRPr="006712E6">
              <w:rPr>
                <w:b/>
                <w:bCs/>
                <w:sz w:val="18"/>
                <w:szCs w:val="18"/>
              </w:rPr>
              <w:t>Dersin Öğrenim Çıktıları- Program Yeterlilikleri İlişkisi</w:t>
            </w:r>
          </w:p>
        </w:tc>
      </w:tr>
      <w:tr w:rsidR="006712E6" w:rsidRPr="006712E6" w14:paraId="04CC551E" w14:textId="77777777" w:rsidTr="00B32173">
        <w:trPr>
          <w:trHeight w:val="555"/>
          <w:jc w:val="center"/>
        </w:trPr>
        <w:tc>
          <w:tcPr>
            <w:tcW w:w="675" w:type="dxa"/>
            <w:vMerge w:val="restart"/>
            <w:tcBorders>
              <w:left w:val="single" w:sz="4" w:space="0" w:color="auto"/>
              <w:right w:val="single" w:sz="4" w:space="0" w:color="auto"/>
            </w:tcBorders>
            <w:shd w:val="clear" w:color="auto" w:fill="auto"/>
            <w:vAlign w:val="center"/>
          </w:tcPr>
          <w:p w14:paraId="0D5BCD0A" w14:textId="77777777" w:rsidR="006712E6" w:rsidRPr="006712E6" w:rsidRDefault="006712E6" w:rsidP="00B32173">
            <w:pPr>
              <w:pStyle w:val="KonuBal"/>
              <w:jc w:val="left"/>
              <w:rPr>
                <w:sz w:val="18"/>
                <w:szCs w:val="18"/>
                <w:lang w:eastAsia="en-US"/>
              </w:rPr>
            </w:pPr>
            <w:r w:rsidRPr="006712E6">
              <w:rPr>
                <w:sz w:val="18"/>
                <w:szCs w:val="18"/>
                <w:lang w:eastAsia="en-US"/>
              </w:rPr>
              <w:t xml:space="preserve"> </w:t>
            </w:r>
          </w:p>
          <w:p w14:paraId="15D5ABF6" w14:textId="77777777" w:rsidR="006712E6" w:rsidRPr="006712E6" w:rsidRDefault="006712E6" w:rsidP="00B32173">
            <w:pPr>
              <w:pStyle w:val="KonuBal"/>
              <w:rPr>
                <w:sz w:val="18"/>
                <w:szCs w:val="18"/>
                <w:lang w:eastAsia="en-US"/>
              </w:rPr>
            </w:pPr>
            <w:r w:rsidRPr="006712E6">
              <w:rPr>
                <w:sz w:val="18"/>
                <w:szCs w:val="18"/>
                <w:lang w:eastAsia="en-US"/>
              </w:rPr>
              <w:t>No</w:t>
            </w:r>
          </w:p>
        </w:tc>
        <w:tc>
          <w:tcPr>
            <w:tcW w:w="6379" w:type="dxa"/>
            <w:gridSpan w:val="8"/>
            <w:vMerge w:val="restart"/>
            <w:tcBorders>
              <w:left w:val="single" w:sz="4" w:space="0" w:color="auto"/>
              <w:right w:val="single" w:sz="4" w:space="0" w:color="auto"/>
            </w:tcBorders>
            <w:shd w:val="clear" w:color="auto" w:fill="auto"/>
            <w:vAlign w:val="center"/>
          </w:tcPr>
          <w:p w14:paraId="4132C01A" w14:textId="77777777" w:rsidR="006712E6" w:rsidRPr="006712E6" w:rsidRDefault="006712E6" w:rsidP="00B32173">
            <w:pPr>
              <w:pStyle w:val="KonuBal"/>
              <w:jc w:val="left"/>
              <w:rPr>
                <w:sz w:val="18"/>
                <w:szCs w:val="18"/>
                <w:lang w:eastAsia="en-US"/>
              </w:rPr>
            </w:pPr>
            <w:r w:rsidRPr="006712E6">
              <w:rPr>
                <w:sz w:val="18"/>
                <w:szCs w:val="18"/>
                <w:lang w:eastAsia="en-US"/>
              </w:rPr>
              <w:t xml:space="preserve">Program Yeterlilikleri </w:t>
            </w:r>
            <w:r w:rsidRPr="006712E6">
              <w:rPr>
                <w:color w:val="FF0000"/>
                <w:sz w:val="18"/>
                <w:szCs w:val="18"/>
                <w:lang w:eastAsia="en-US"/>
              </w:rPr>
              <w:t>(PROGRAMIN GENEL YETERLİLİKLERİ YAZILACAK.)</w:t>
            </w:r>
          </w:p>
        </w:tc>
        <w:tc>
          <w:tcPr>
            <w:tcW w:w="2592" w:type="dxa"/>
            <w:gridSpan w:val="11"/>
            <w:tcBorders>
              <w:left w:val="single" w:sz="4" w:space="0" w:color="auto"/>
              <w:right w:val="single" w:sz="4" w:space="0" w:color="auto"/>
            </w:tcBorders>
            <w:shd w:val="clear" w:color="auto" w:fill="auto"/>
            <w:vAlign w:val="center"/>
          </w:tcPr>
          <w:p w14:paraId="53008713" w14:textId="77777777" w:rsidR="006712E6" w:rsidRPr="006712E6" w:rsidRDefault="006712E6" w:rsidP="00B32173">
            <w:pPr>
              <w:pStyle w:val="KonuBal"/>
              <w:jc w:val="left"/>
              <w:rPr>
                <w:sz w:val="18"/>
                <w:szCs w:val="18"/>
                <w:lang w:eastAsia="en-US"/>
              </w:rPr>
            </w:pPr>
            <w:r w:rsidRPr="006712E6">
              <w:rPr>
                <w:sz w:val="18"/>
                <w:szCs w:val="18"/>
                <w:lang w:eastAsia="en-US"/>
              </w:rPr>
              <w:t>Öğrenim Çıktıları</w:t>
            </w:r>
          </w:p>
          <w:p w14:paraId="564AD7BE" w14:textId="77777777" w:rsidR="006712E6" w:rsidRPr="006712E6" w:rsidRDefault="006712E6" w:rsidP="00B32173">
            <w:pPr>
              <w:pStyle w:val="KonuBal"/>
              <w:rPr>
                <w:sz w:val="18"/>
                <w:szCs w:val="18"/>
                <w:lang w:eastAsia="en-US"/>
              </w:rPr>
            </w:pPr>
          </w:p>
        </w:tc>
        <w:tc>
          <w:tcPr>
            <w:tcW w:w="853" w:type="dxa"/>
            <w:tcBorders>
              <w:left w:val="single" w:sz="4" w:space="0" w:color="auto"/>
              <w:right w:val="single" w:sz="4" w:space="0" w:color="auto"/>
            </w:tcBorders>
            <w:shd w:val="clear" w:color="auto" w:fill="auto"/>
            <w:vAlign w:val="center"/>
          </w:tcPr>
          <w:p w14:paraId="104366D3" w14:textId="77777777" w:rsidR="006712E6" w:rsidRPr="006712E6" w:rsidRDefault="006712E6" w:rsidP="00B32173">
            <w:pPr>
              <w:pStyle w:val="KonuBal"/>
              <w:ind w:right="-48"/>
              <w:rPr>
                <w:sz w:val="18"/>
                <w:szCs w:val="18"/>
                <w:lang w:eastAsia="en-US"/>
              </w:rPr>
            </w:pPr>
            <w:r w:rsidRPr="006712E6">
              <w:rPr>
                <w:sz w:val="18"/>
                <w:szCs w:val="18"/>
                <w:lang w:eastAsia="en-US"/>
              </w:rPr>
              <w:t xml:space="preserve">Ö.Y. </w:t>
            </w:r>
            <w:r w:rsidRPr="006712E6">
              <w:rPr>
                <w:color w:val="FF0000"/>
                <w:sz w:val="18"/>
                <w:szCs w:val="18"/>
                <w:vertAlign w:val="superscript"/>
                <w:lang w:eastAsia="en-US"/>
              </w:rPr>
              <w:t>b</w:t>
            </w:r>
          </w:p>
        </w:tc>
      </w:tr>
      <w:tr w:rsidR="006712E6" w:rsidRPr="006712E6" w14:paraId="0F5EBA44" w14:textId="77777777" w:rsidTr="00B32173">
        <w:trPr>
          <w:trHeight w:val="350"/>
          <w:jc w:val="center"/>
        </w:trPr>
        <w:tc>
          <w:tcPr>
            <w:tcW w:w="675" w:type="dxa"/>
            <w:vMerge/>
            <w:tcBorders>
              <w:left w:val="single" w:sz="4" w:space="0" w:color="auto"/>
              <w:right w:val="single" w:sz="4" w:space="0" w:color="auto"/>
            </w:tcBorders>
            <w:shd w:val="clear" w:color="auto" w:fill="auto"/>
            <w:vAlign w:val="center"/>
          </w:tcPr>
          <w:p w14:paraId="2DEA16AC" w14:textId="77777777" w:rsidR="006712E6" w:rsidRPr="006712E6" w:rsidRDefault="006712E6" w:rsidP="00B32173">
            <w:pPr>
              <w:pStyle w:val="KonuBal"/>
              <w:rPr>
                <w:sz w:val="18"/>
                <w:szCs w:val="18"/>
                <w:lang w:eastAsia="en-US"/>
              </w:rPr>
            </w:pPr>
          </w:p>
        </w:tc>
        <w:tc>
          <w:tcPr>
            <w:tcW w:w="6379" w:type="dxa"/>
            <w:gridSpan w:val="8"/>
            <w:vMerge/>
            <w:tcBorders>
              <w:left w:val="single" w:sz="4" w:space="0" w:color="auto"/>
              <w:right w:val="single" w:sz="4" w:space="0" w:color="auto"/>
            </w:tcBorders>
            <w:shd w:val="clear" w:color="auto" w:fill="auto"/>
            <w:vAlign w:val="center"/>
          </w:tcPr>
          <w:p w14:paraId="087495DC" w14:textId="77777777" w:rsidR="006712E6" w:rsidRPr="006712E6" w:rsidRDefault="006712E6" w:rsidP="00B32173">
            <w:pPr>
              <w:pStyle w:val="KonuBal"/>
              <w:jc w:val="left"/>
              <w:rPr>
                <w:sz w:val="18"/>
                <w:szCs w:val="18"/>
                <w:lang w:eastAsia="en-US"/>
              </w:rPr>
            </w:pPr>
          </w:p>
        </w:tc>
        <w:tc>
          <w:tcPr>
            <w:tcW w:w="344" w:type="dxa"/>
            <w:tcBorders>
              <w:left w:val="single" w:sz="4" w:space="0" w:color="auto"/>
              <w:right w:val="single" w:sz="4" w:space="0" w:color="auto"/>
            </w:tcBorders>
            <w:shd w:val="clear" w:color="auto" w:fill="auto"/>
            <w:vAlign w:val="center"/>
          </w:tcPr>
          <w:p w14:paraId="7BA5D66F" w14:textId="77777777" w:rsidR="006712E6" w:rsidRPr="006712E6" w:rsidRDefault="006712E6" w:rsidP="00B32173">
            <w:pPr>
              <w:pStyle w:val="KonuBal"/>
              <w:rPr>
                <w:sz w:val="18"/>
                <w:szCs w:val="18"/>
                <w:lang w:eastAsia="en-US"/>
              </w:rPr>
            </w:pPr>
            <w:r w:rsidRPr="006712E6">
              <w:rPr>
                <w:sz w:val="18"/>
                <w:szCs w:val="18"/>
                <w:lang w:eastAsia="en-US"/>
              </w:rPr>
              <w:t>1</w:t>
            </w:r>
          </w:p>
        </w:tc>
        <w:tc>
          <w:tcPr>
            <w:tcW w:w="344" w:type="dxa"/>
            <w:tcBorders>
              <w:left w:val="single" w:sz="4" w:space="0" w:color="auto"/>
              <w:right w:val="single" w:sz="4" w:space="0" w:color="auto"/>
            </w:tcBorders>
            <w:shd w:val="clear" w:color="auto" w:fill="auto"/>
            <w:vAlign w:val="center"/>
          </w:tcPr>
          <w:p w14:paraId="24206566" w14:textId="77777777" w:rsidR="006712E6" w:rsidRPr="006712E6" w:rsidRDefault="006712E6" w:rsidP="00B32173">
            <w:pPr>
              <w:pStyle w:val="KonuBal"/>
              <w:rPr>
                <w:sz w:val="18"/>
                <w:szCs w:val="18"/>
                <w:lang w:eastAsia="en-US"/>
              </w:rPr>
            </w:pPr>
            <w:r w:rsidRPr="006712E6">
              <w:rPr>
                <w:sz w:val="18"/>
                <w:szCs w:val="18"/>
                <w:lang w:eastAsia="en-US"/>
              </w:rPr>
              <w:t>2</w:t>
            </w:r>
          </w:p>
        </w:tc>
        <w:tc>
          <w:tcPr>
            <w:tcW w:w="344" w:type="dxa"/>
            <w:gridSpan w:val="2"/>
            <w:tcBorders>
              <w:left w:val="single" w:sz="4" w:space="0" w:color="auto"/>
              <w:right w:val="single" w:sz="4" w:space="0" w:color="auto"/>
            </w:tcBorders>
            <w:shd w:val="clear" w:color="auto" w:fill="auto"/>
            <w:vAlign w:val="center"/>
          </w:tcPr>
          <w:p w14:paraId="09DEC450" w14:textId="77777777" w:rsidR="006712E6" w:rsidRPr="006712E6" w:rsidRDefault="006712E6" w:rsidP="00B32173">
            <w:pPr>
              <w:pStyle w:val="KonuBal"/>
              <w:rPr>
                <w:sz w:val="18"/>
                <w:szCs w:val="18"/>
                <w:lang w:eastAsia="en-US"/>
              </w:rPr>
            </w:pPr>
            <w:r w:rsidRPr="006712E6">
              <w:rPr>
                <w:sz w:val="18"/>
                <w:szCs w:val="18"/>
                <w:lang w:eastAsia="en-US"/>
              </w:rPr>
              <w:t>3</w:t>
            </w:r>
          </w:p>
        </w:tc>
        <w:tc>
          <w:tcPr>
            <w:tcW w:w="312" w:type="dxa"/>
            <w:tcBorders>
              <w:left w:val="single" w:sz="4" w:space="0" w:color="auto"/>
              <w:right w:val="single" w:sz="4" w:space="0" w:color="auto"/>
            </w:tcBorders>
            <w:shd w:val="clear" w:color="auto" w:fill="auto"/>
            <w:vAlign w:val="center"/>
          </w:tcPr>
          <w:p w14:paraId="421DE4C3" w14:textId="77777777" w:rsidR="006712E6" w:rsidRPr="006712E6" w:rsidRDefault="006712E6" w:rsidP="00B32173">
            <w:pPr>
              <w:pStyle w:val="KonuBal"/>
              <w:rPr>
                <w:sz w:val="18"/>
                <w:szCs w:val="18"/>
                <w:lang w:eastAsia="en-US"/>
              </w:rPr>
            </w:pPr>
            <w:r w:rsidRPr="006712E6">
              <w:rPr>
                <w:sz w:val="18"/>
                <w:szCs w:val="18"/>
                <w:lang w:eastAsia="en-US"/>
              </w:rPr>
              <w:t>4</w:t>
            </w:r>
          </w:p>
        </w:tc>
        <w:tc>
          <w:tcPr>
            <w:tcW w:w="312" w:type="dxa"/>
            <w:tcBorders>
              <w:left w:val="single" w:sz="4" w:space="0" w:color="auto"/>
              <w:right w:val="single" w:sz="4" w:space="0" w:color="auto"/>
            </w:tcBorders>
            <w:shd w:val="clear" w:color="auto" w:fill="auto"/>
            <w:vAlign w:val="center"/>
          </w:tcPr>
          <w:p w14:paraId="0FDDF36C" w14:textId="77777777" w:rsidR="006712E6" w:rsidRPr="006712E6" w:rsidRDefault="006712E6" w:rsidP="00B32173">
            <w:pPr>
              <w:pStyle w:val="KonuBal"/>
              <w:rPr>
                <w:sz w:val="18"/>
                <w:szCs w:val="18"/>
                <w:lang w:eastAsia="en-US"/>
              </w:rPr>
            </w:pPr>
            <w:r w:rsidRPr="006712E6">
              <w:rPr>
                <w:sz w:val="18"/>
                <w:szCs w:val="18"/>
                <w:lang w:eastAsia="en-US"/>
              </w:rPr>
              <w:t>5</w:t>
            </w:r>
          </w:p>
        </w:tc>
        <w:tc>
          <w:tcPr>
            <w:tcW w:w="312" w:type="dxa"/>
            <w:gridSpan w:val="2"/>
            <w:tcBorders>
              <w:left w:val="single" w:sz="4" w:space="0" w:color="auto"/>
              <w:right w:val="single" w:sz="4" w:space="0" w:color="auto"/>
            </w:tcBorders>
            <w:shd w:val="clear" w:color="auto" w:fill="auto"/>
            <w:vAlign w:val="center"/>
          </w:tcPr>
          <w:p w14:paraId="50D01CE6" w14:textId="77777777" w:rsidR="006712E6" w:rsidRPr="006712E6" w:rsidRDefault="006712E6" w:rsidP="00B32173">
            <w:pPr>
              <w:pStyle w:val="KonuBal"/>
              <w:rPr>
                <w:sz w:val="18"/>
                <w:szCs w:val="18"/>
                <w:lang w:eastAsia="en-US"/>
              </w:rPr>
            </w:pPr>
            <w:r w:rsidRPr="006712E6">
              <w:rPr>
                <w:sz w:val="18"/>
                <w:szCs w:val="18"/>
                <w:lang w:eastAsia="en-US"/>
              </w:rPr>
              <w:t>6</w:t>
            </w:r>
          </w:p>
        </w:tc>
        <w:tc>
          <w:tcPr>
            <w:tcW w:w="312" w:type="dxa"/>
            <w:gridSpan w:val="2"/>
            <w:tcBorders>
              <w:left w:val="single" w:sz="4" w:space="0" w:color="auto"/>
              <w:right w:val="single" w:sz="4" w:space="0" w:color="auto"/>
            </w:tcBorders>
            <w:shd w:val="clear" w:color="auto" w:fill="auto"/>
            <w:vAlign w:val="center"/>
          </w:tcPr>
          <w:p w14:paraId="5AF172E7" w14:textId="77777777" w:rsidR="006712E6" w:rsidRPr="006712E6" w:rsidRDefault="006712E6" w:rsidP="00B32173">
            <w:pPr>
              <w:pStyle w:val="KonuBal"/>
              <w:rPr>
                <w:sz w:val="18"/>
                <w:szCs w:val="18"/>
                <w:lang w:eastAsia="en-US"/>
              </w:rPr>
            </w:pPr>
            <w:r w:rsidRPr="006712E6">
              <w:rPr>
                <w:sz w:val="18"/>
                <w:szCs w:val="18"/>
                <w:lang w:eastAsia="en-US"/>
              </w:rPr>
              <w:t>7</w:t>
            </w:r>
          </w:p>
        </w:tc>
        <w:tc>
          <w:tcPr>
            <w:tcW w:w="312" w:type="dxa"/>
            <w:tcBorders>
              <w:left w:val="single" w:sz="4" w:space="0" w:color="auto"/>
              <w:right w:val="single" w:sz="4" w:space="0" w:color="auto"/>
            </w:tcBorders>
            <w:shd w:val="clear" w:color="auto" w:fill="auto"/>
            <w:vAlign w:val="center"/>
          </w:tcPr>
          <w:p w14:paraId="7BD1EF77" w14:textId="77777777" w:rsidR="006712E6" w:rsidRPr="006712E6" w:rsidRDefault="006712E6" w:rsidP="00B32173">
            <w:pPr>
              <w:pStyle w:val="KonuBal"/>
              <w:rPr>
                <w:sz w:val="18"/>
                <w:szCs w:val="18"/>
                <w:lang w:eastAsia="en-US"/>
              </w:rPr>
            </w:pPr>
            <w:r w:rsidRPr="006712E6">
              <w:rPr>
                <w:sz w:val="18"/>
                <w:szCs w:val="18"/>
                <w:lang w:eastAsia="en-US"/>
              </w:rPr>
              <w:t>8</w:t>
            </w:r>
          </w:p>
        </w:tc>
        <w:tc>
          <w:tcPr>
            <w:tcW w:w="853" w:type="dxa"/>
            <w:tcBorders>
              <w:left w:val="single" w:sz="4" w:space="0" w:color="auto"/>
              <w:right w:val="single" w:sz="4" w:space="0" w:color="auto"/>
            </w:tcBorders>
            <w:shd w:val="clear" w:color="auto" w:fill="auto"/>
            <w:vAlign w:val="center"/>
          </w:tcPr>
          <w:p w14:paraId="3FDCA97B" w14:textId="77777777" w:rsidR="006712E6" w:rsidRPr="006712E6" w:rsidRDefault="006712E6" w:rsidP="00B32173">
            <w:pPr>
              <w:pStyle w:val="KonuBal"/>
              <w:ind w:right="-48"/>
              <w:rPr>
                <w:sz w:val="18"/>
                <w:szCs w:val="18"/>
                <w:lang w:eastAsia="en-US"/>
              </w:rPr>
            </w:pPr>
          </w:p>
        </w:tc>
      </w:tr>
      <w:tr w:rsidR="006712E6" w:rsidRPr="006712E6" w14:paraId="10F660C0"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401C695E" w14:textId="77777777" w:rsidR="006712E6" w:rsidRPr="006712E6" w:rsidRDefault="006712E6" w:rsidP="00B32173">
            <w:pPr>
              <w:ind w:left="-35" w:right="-82"/>
              <w:jc w:val="center"/>
              <w:rPr>
                <w:b/>
                <w:sz w:val="18"/>
                <w:szCs w:val="18"/>
              </w:rPr>
            </w:pPr>
            <w:r w:rsidRPr="006712E6">
              <w:rPr>
                <w:b/>
                <w:sz w:val="18"/>
                <w:szCs w:val="18"/>
              </w:rPr>
              <w:t>1</w:t>
            </w:r>
          </w:p>
        </w:tc>
        <w:tc>
          <w:tcPr>
            <w:tcW w:w="6379" w:type="dxa"/>
            <w:gridSpan w:val="8"/>
            <w:tcBorders>
              <w:left w:val="single" w:sz="4" w:space="0" w:color="auto"/>
              <w:right w:val="single" w:sz="4" w:space="0" w:color="auto"/>
            </w:tcBorders>
            <w:shd w:val="clear" w:color="auto" w:fill="auto"/>
            <w:vAlign w:val="center"/>
          </w:tcPr>
          <w:p w14:paraId="1D030A80" w14:textId="77777777" w:rsidR="006712E6" w:rsidRPr="006712E6" w:rsidRDefault="006712E6" w:rsidP="00B32173">
            <w:pPr>
              <w:spacing w:after="200"/>
              <w:rPr>
                <w:b/>
                <w:sz w:val="18"/>
                <w:szCs w:val="18"/>
                <w:lang w:eastAsia="en-US"/>
              </w:rPr>
            </w:pPr>
            <w:r w:rsidRPr="006712E6">
              <w:rPr>
                <w:color w:val="000000" w:themeColor="text1"/>
                <w:sz w:val="18"/>
                <w:szCs w:val="18"/>
              </w:rPr>
              <w:t>Kimyanın temel kavramlarını, kimyasal hesaplamaları, atom, element ve molekül yapılarını, çözelti hazırlama tekniklerini mesleğinin her alanında kullanır.</w:t>
            </w:r>
          </w:p>
        </w:tc>
        <w:tc>
          <w:tcPr>
            <w:tcW w:w="344" w:type="dxa"/>
            <w:tcBorders>
              <w:left w:val="single" w:sz="4" w:space="0" w:color="auto"/>
              <w:right w:val="single" w:sz="4" w:space="0" w:color="auto"/>
            </w:tcBorders>
            <w:shd w:val="clear" w:color="auto" w:fill="auto"/>
            <w:vAlign w:val="center"/>
          </w:tcPr>
          <w:p w14:paraId="18B691B1" w14:textId="77777777" w:rsidR="006712E6" w:rsidRPr="006712E6" w:rsidRDefault="006712E6" w:rsidP="00B32173">
            <w:pPr>
              <w:jc w:val="center"/>
              <w:rPr>
                <w:sz w:val="18"/>
                <w:szCs w:val="18"/>
              </w:rPr>
            </w:pPr>
            <w:r w:rsidRPr="006712E6">
              <w:rPr>
                <w:sz w:val="18"/>
                <w:szCs w:val="18"/>
              </w:rPr>
              <w:t>2</w:t>
            </w:r>
          </w:p>
        </w:tc>
        <w:tc>
          <w:tcPr>
            <w:tcW w:w="344" w:type="dxa"/>
            <w:tcBorders>
              <w:left w:val="single" w:sz="4" w:space="0" w:color="auto"/>
              <w:right w:val="single" w:sz="4" w:space="0" w:color="auto"/>
            </w:tcBorders>
            <w:shd w:val="clear" w:color="auto" w:fill="auto"/>
            <w:vAlign w:val="center"/>
          </w:tcPr>
          <w:p w14:paraId="2EFFE7D4" w14:textId="77777777" w:rsidR="006712E6" w:rsidRPr="006712E6" w:rsidRDefault="006712E6" w:rsidP="00B32173">
            <w:pPr>
              <w:jc w:val="center"/>
              <w:rPr>
                <w:sz w:val="18"/>
                <w:szCs w:val="18"/>
              </w:rPr>
            </w:pPr>
            <w:r w:rsidRPr="006712E6">
              <w:rPr>
                <w:sz w:val="18"/>
                <w:szCs w:val="18"/>
              </w:rPr>
              <w:t>2</w:t>
            </w:r>
          </w:p>
        </w:tc>
        <w:tc>
          <w:tcPr>
            <w:tcW w:w="344" w:type="dxa"/>
            <w:gridSpan w:val="2"/>
            <w:tcBorders>
              <w:left w:val="single" w:sz="4" w:space="0" w:color="auto"/>
              <w:right w:val="single" w:sz="4" w:space="0" w:color="auto"/>
            </w:tcBorders>
            <w:shd w:val="clear" w:color="auto" w:fill="auto"/>
            <w:vAlign w:val="center"/>
          </w:tcPr>
          <w:p w14:paraId="2A6D7028" w14:textId="77777777" w:rsidR="006712E6" w:rsidRPr="006712E6" w:rsidRDefault="006712E6" w:rsidP="00B32173">
            <w:pPr>
              <w:jc w:val="center"/>
              <w:rPr>
                <w:sz w:val="18"/>
                <w:szCs w:val="18"/>
              </w:rPr>
            </w:pPr>
            <w:r w:rsidRPr="006712E6">
              <w:rPr>
                <w:sz w:val="18"/>
                <w:szCs w:val="18"/>
              </w:rPr>
              <w:t>3</w:t>
            </w:r>
          </w:p>
        </w:tc>
        <w:tc>
          <w:tcPr>
            <w:tcW w:w="312" w:type="dxa"/>
            <w:tcBorders>
              <w:left w:val="single" w:sz="4" w:space="0" w:color="auto"/>
              <w:right w:val="single" w:sz="4" w:space="0" w:color="auto"/>
            </w:tcBorders>
            <w:shd w:val="clear" w:color="auto" w:fill="auto"/>
            <w:vAlign w:val="center"/>
          </w:tcPr>
          <w:p w14:paraId="43747497" w14:textId="77777777" w:rsidR="006712E6" w:rsidRPr="006712E6" w:rsidRDefault="006712E6" w:rsidP="00B32173">
            <w:pPr>
              <w:rPr>
                <w:sz w:val="18"/>
                <w:szCs w:val="18"/>
              </w:rPr>
            </w:pPr>
            <w:r w:rsidRPr="006712E6">
              <w:rPr>
                <w:sz w:val="18"/>
                <w:szCs w:val="18"/>
              </w:rPr>
              <w:t>4</w:t>
            </w:r>
          </w:p>
        </w:tc>
        <w:tc>
          <w:tcPr>
            <w:tcW w:w="312" w:type="dxa"/>
            <w:tcBorders>
              <w:left w:val="single" w:sz="4" w:space="0" w:color="auto"/>
              <w:right w:val="single" w:sz="4" w:space="0" w:color="auto"/>
            </w:tcBorders>
            <w:shd w:val="clear" w:color="auto" w:fill="auto"/>
            <w:vAlign w:val="center"/>
          </w:tcPr>
          <w:p w14:paraId="65A99853" w14:textId="77777777" w:rsidR="006712E6" w:rsidRPr="006712E6" w:rsidRDefault="006712E6" w:rsidP="00B32173">
            <w:pPr>
              <w:pStyle w:val="KonuBal"/>
              <w:rPr>
                <w:b w:val="0"/>
                <w:sz w:val="18"/>
                <w:szCs w:val="18"/>
                <w:lang w:eastAsia="en-US"/>
              </w:rPr>
            </w:pPr>
            <w:r w:rsidRPr="006712E6">
              <w:rPr>
                <w:b w:val="0"/>
                <w:sz w:val="18"/>
                <w:szCs w:val="18"/>
                <w:lang w:eastAsia="en-US"/>
              </w:rPr>
              <w:t>4</w:t>
            </w:r>
          </w:p>
        </w:tc>
        <w:tc>
          <w:tcPr>
            <w:tcW w:w="312" w:type="dxa"/>
            <w:gridSpan w:val="2"/>
            <w:tcBorders>
              <w:left w:val="single" w:sz="4" w:space="0" w:color="auto"/>
              <w:right w:val="single" w:sz="4" w:space="0" w:color="auto"/>
            </w:tcBorders>
            <w:shd w:val="clear" w:color="auto" w:fill="auto"/>
            <w:vAlign w:val="center"/>
          </w:tcPr>
          <w:p w14:paraId="36458F54" w14:textId="77777777" w:rsidR="006712E6" w:rsidRPr="006712E6" w:rsidRDefault="006712E6"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259867ED"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62D7C3D7" w14:textId="77777777" w:rsidR="006712E6" w:rsidRPr="006712E6" w:rsidRDefault="006712E6"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0A80F9A8" w14:textId="77777777" w:rsidR="006712E6" w:rsidRPr="006712E6" w:rsidRDefault="006712E6" w:rsidP="00B32173">
            <w:pPr>
              <w:pStyle w:val="KonuBal"/>
              <w:rPr>
                <w:b w:val="0"/>
                <w:sz w:val="18"/>
                <w:szCs w:val="18"/>
                <w:lang w:eastAsia="en-US"/>
              </w:rPr>
            </w:pPr>
            <w:r w:rsidRPr="006712E6">
              <w:rPr>
                <w:b w:val="0"/>
                <w:sz w:val="18"/>
                <w:szCs w:val="18"/>
                <w:lang w:eastAsia="en-US"/>
              </w:rPr>
              <w:t>1,4,5</w:t>
            </w:r>
          </w:p>
        </w:tc>
      </w:tr>
      <w:tr w:rsidR="006712E6" w:rsidRPr="006712E6" w14:paraId="5029D8B9"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56EA5A80" w14:textId="77777777" w:rsidR="006712E6" w:rsidRPr="006712E6" w:rsidRDefault="006712E6" w:rsidP="00B32173">
            <w:pPr>
              <w:ind w:left="-35" w:right="-82"/>
              <w:jc w:val="center"/>
              <w:rPr>
                <w:b/>
                <w:sz w:val="18"/>
                <w:szCs w:val="18"/>
              </w:rPr>
            </w:pPr>
            <w:r w:rsidRPr="006712E6">
              <w:rPr>
                <w:b/>
                <w:sz w:val="18"/>
                <w:szCs w:val="18"/>
              </w:rPr>
              <w:t>2</w:t>
            </w:r>
          </w:p>
        </w:tc>
        <w:tc>
          <w:tcPr>
            <w:tcW w:w="6379" w:type="dxa"/>
            <w:gridSpan w:val="8"/>
            <w:tcBorders>
              <w:left w:val="single" w:sz="4" w:space="0" w:color="auto"/>
              <w:right w:val="single" w:sz="4" w:space="0" w:color="auto"/>
            </w:tcBorders>
            <w:shd w:val="clear" w:color="auto" w:fill="auto"/>
            <w:vAlign w:val="center"/>
          </w:tcPr>
          <w:p w14:paraId="779EB58A" w14:textId="77777777" w:rsidR="006712E6" w:rsidRPr="006712E6" w:rsidRDefault="006712E6" w:rsidP="00B32173">
            <w:pPr>
              <w:shd w:val="clear" w:color="auto" w:fill="FFFFFF"/>
              <w:spacing w:after="150"/>
              <w:rPr>
                <w:color w:val="000000" w:themeColor="text1"/>
                <w:sz w:val="18"/>
                <w:szCs w:val="18"/>
              </w:rPr>
            </w:pPr>
            <w:r w:rsidRPr="006712E6">
              <w:rPr>
                <w:color w:val="000000" w:themeColor="text1"/>
                <w:sz w:val="18"/>
                <w:szCs w:val="18"/>
              </w:rPr>
              <w:t>Analiz metotlarına uygun olarak mikroorganizmaların sayımı ve analizlerini, su ve gıda ürünlerinin mikrobiyolojik analizlerini yapar.</w:t>
            </w:r>
          </w:p>
        </w:tc>
        <w:tc>
          <w:tcPr>
            <w:tcW w:w="344" w:type="dxa"/>
            <w:tcBorders>
              <w:left w:val="single" w:sz="4" w:space="0" w:color="auto"/>
              <w:right w:val="single" w:sz="4" w:space="0" w:color="auto"/>
            </w:tcBorders>
            <w:shd w:val="clear" w:color="auto" w:fill="auto"/>
            <w:vAlign w:val="center"/>
          </w:tcPr>
          <w:p w14:paraId="1EA7758E" w14:textId="77777777" w:rsidR="006712E6" w:rsidRPr="006712E6" w:rsidRDefault="006712E6" w:rsidP="00B32173">
            <w:pPr>
              <w:jc w:val="center"/>
              <w:rPr>
                <w:sz w:val="18"/>
                <w:szCs w:val="18"/>
              </w:rPr>
            </w:pPr>
            <w:r w:rsidRPr="006712E6">
              <w:rPr>
                <w:sz w:val="18"/>
                <w:szCs w:val="18"/>
              </w:rPr>
              <w:t>2</w:t>
            </w:r>
          </w:p>
        </w:tc>
        <w:tc>
          <w:tcPr>
            <w:tcW w:w="344" w:type="dxa"/>
            <w:tcBorders>
              <w:left w:val="single" w:sz="4" w:space="0" w:color="auto"/>
              <w:right w:val="single" w:sz="4" w:space="0" w:color="auto"/>
            </w:tcBorders>
            <w:shd w:val="clear" w:color="auto" w:fill="auto"/>
            <w:vAlign w:val="center"/>
          </w:tcPr>
          <w:p w14:paraId="19559D55" w14:textId="77777777" w:rsidR="006712E6" w:rsidRPr="006712E6" w:rsidRDefault="006712E6" w:rsidP="00B32173">
            <w:pPr>
              <w:jc w:val="center"/>
              <w:rPr>
                <w:sz w:val="18"/>
                <w:szCs w:val="18"/>
              </w:rPr>
            </w:pPr>
            <w:r w:rsidRPr="006712E6">
              <w:rPr>
                <w:sz w:val="18"/>
                <w:szCs w:val="18"/>
              </w:rPr>
              <w:t>2</w:t>
            </w:r>
          </w:p>
        </w:tc>
        <w:tc>
          <w:tcPr>
            <w:tcW w:w="344" w:type="dxa"/>
            <w:gridSpan w:val="2"/>
            <w:tcBorders>
              <w:left w:val="single" w:sz="4" w:space="0" w:color="auto"/>
              <w:right w:val="single" w:sz="4" w:space="0" w:color="auto"/>
            </w:tcBorders>
            <w:shd w:val="clear" w:color="auto" w:fill="auto"/>
            <w:vAlign w:val="center"/>
          </w:tcPr>
          <w:p w14:paraId="04818A11" w14:textId="77777777" w:rsidR="006712E6" w:rsidRPr="006712E6" w:rsidRDefault="006712E6" w:rsidP="00B32173">
            <w:pPr>
              <w:jc w:val="center"/>
              <w:rPr>
                <w:sz w:val="18"/>
                <w:szCs w:val="18"/>
              </w:rPr>
            </w:pPr>
            <w:r w:rsidRPr="006712E6">
              <w:rPr>
                <w:sz w:val="18"/>
                <w:szCs w:val="18"/>
              </w:rPr>
              <w:t>2</w:t>
            </w:r>
          </w:p>
        </w:tc>
        <w:tc>
          <w:tcPr>
            <w:tcW w:w="312" w:type="dxa"/>
            <w:tcBorders>
              <w:left w:val="single" w:sz="4" w:space="0" w:color="auto"/>
              <w:right w:val="single" w:sz="4" w:space="0" w:color="auto"/>
            </w:tcBorders>
            <w:shd w:val="clear" w:color="auto" w:fill="auto"/>
            <w:vAlign w:val="center"/>
          </w:tcPr>
          <w:p w14:paraId="789A6CE3" w14:textId="77777777" w:rsidR="006712E6" w:rsidRPr="006712E6" w:rsidRDefault="006712E6" w:rsidP="00B32173">
            <w:pPr>
              <w:rPr>
                <w:sz w:val="18"/>
                <w:szCs w:val="18"/>
              </w:rPr>
            </w:pPr>
            <w:r w:rsidRPr="006712E6">
              <w:rPr>
                <w:sz w:val="18"/>
                <w:szCs w:val="18"/>
              </w:rPr>
              <w:t>3</w:t>
            </w:r>
          </w:p>
        </w:tc>
        <w:tc>
          <w:tcPr>
            <w:tcW w:w="312" w:type="dxa"/>
            <w:tcBorders>
              <w:left w:val="single" w:sz="4" w:space="0" w:color="auto"/>
              <w:right w:val="single" w:sz="4" w:space="0" w:color="auto"/>
            </w:tcBorders>
            <w:shd w:val="clear" w:color="auto" w:fill="auto"/>
            <w:vAlign w:val="center"/>
          </w:tcPr>
          <w:p w14:paraId="575041F1" w14:textId="77777777" w:rsidR="006712E6" w:rsidRPr="006712E6" w:rsidRDefault="006712E6" w:rsidP="00B32173">
            <w:pPr>
              <w:pStyle w:val="KonuBal"/>
              <w:rPr>
                <w:b w:val="0"/>
                <w:sz w:val="18"/>
                <w:szCs w:val="18"/>
                <w:lang w:eastAsia="en-US"/>
              </w:rPr>
            </w:pPr>
            <w:r w:rsidRPr="006712E6">
              <w:rPr>
                <w:b w:val="0"/>
                <w:sz w:val="18"/>
                <w:szCs w:val="18"/>
                <w:lang w:eastAsia="en-US"/>
              </w:rPr>
              <w:t>3</w:t>
            </w:r>
          </w:p>
        </w:tc>
        <w:tc>
          <w:tcPr>
            <w:tcW w:w="312" w:type="dxa"/>
            <w:gridSpan w:val="2"/>
            <w:tcBorders>
              <w:left w:val="single" w:sz="4" w:space="0" w:color="auto"/>
              <w:right w:val="single" w:sz="4" w:space="0" w:color="auto"/>
            </w:tcBorders>
            <w:shd w:val="clear" w:color="auto" w:fill="auto"/>
            <w:vAlign w:val="center"/>
          </w:tcPr>
          <w:p w14:paraId="3CFE8F98" w14:textId="77777777" w:rsidR="006712E6" w:rsidRPr="006712E6" w:rsidRDefault="006712E6"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0CD79A48"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46466A63" w14:textId="77777777" w:rsidR="006712E6" w:rsidRPr="006712E6" w:rsidRDefault="006712E6"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166C3494" w14:textId="77777777" w:rsidR="006712E6" w:rsidRPr="006712E6" w:rsidRDefault="006712E6" w:rsidP="00B32173">
            <w:pPr>
              <w:pStyle w:val="KonuBal"/>
              <w:rPr>
                <w:b w:val="0"/>
                <w:sz w:val="18"/>
                <w:szCs w:val="18"/>
                <w:lang w:eastAsia="en-US"/>
              </w:rPr>
            </w:pPr>
            <w:r w:rsidRPr="006712E6">
              <w:rPr>
                <w:b w:val="0"/>
                <w:sz w:val="18"/>
                <w:szCs w:val="18"/>
                <w:lang w:eastAsia="en-US"/>
              </w:rPr>
              <w:t>1,4,5</w:t>
            </w:r>
          </w:p>
        </w:tc>
      </w:tr>
      <w:tr w:rsidR="006712E6" w:rsidRPr="006712E6" w14:paraId="3FD93B94"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706C0B91" w14:textId="77777777" w:rsidR="006712E6" w:rsidRPr="006712E6" w:rsidRDefault="006712E6" w:rsidP="00B32173">
            <w:pPr>
              <w:ind w:left="-35" w:right="-82"/>
              <w:jc w:val="center"/>
              <w:rPr>
                <w:b/>
                <w:sz w:val="18"/>
                <w:szCs w:val="18"/>
              </w:rPr>
            </w:pPr>
            <w:r w:rsidRPr="006712E6">
              <w:rPr>
                <w:b/>
                <w:sz w:val="18"/>
                <w:szCs w:val="18"/>
              </w:rPr>
              <w:t>3</w:t>
            </w:r>
          </w:p>
        </w:tc>
        <w:tc>
          <w:tcPr>
            <w:tcW w:w="6379" w:type="dxa"/>
            <w:gridSpan w:val="8"/>
            <w:tcBorders>
              <w:left w:val="single" w:sz="4" w:space="0" w:color="auto"/>
              <w:right w:val="single" w:sz="4" w:space="0" w:color="auto"/>
            </w:tcBorders>
            <w:shd w:val="clear" w:color="auto" w:fill="auto"/>
            <w:vAlign w:val="center"/>
          </w:tcPr>
          <w:p w14:paraId="7C04BC1F" w14:textId="77777777" w:rsidR="006712E6" w:rsidRPr="006712E6" w:rsidRDefault="006712E6" w:rsidP="00B32173">
            <w:pPr>
              <w:shd w:val="clear" w:color="auto" w:fill="FFFFFF"/>
              <w:spacing w:after="150"/>
              <w:rPr>
                <w:color w:val="000000" w:themeColor="text1"/>
                <w:sz w:val="18"/>
                <w:szCs w:val="18"/>
              </w:rPr>
            </w:pPr>
            <w:r w:rsidRPr="006712E6">
              <w:rPr>
                <w:color w:val="000000" w:themeColor="text1"/>
                <w:sz w:val="18"/>
                <w:szCs w:val="18"/>
              </w:rPr>
              <w:t>Kişisel hijyeni ve işletme temizlik ve dezenfeksiyon kurallarını sektörün her alanında uygular, laboratuvarda analiz öncesi/sonrası işlemleri yapar, çözelti hazırlar ve temel analiz tekniklerini güvenli bir ortam sağlayarak uygular.</w:t>
            </w:r>
          </w:p>
        </w:tc>
        <w:tc>
          <w:tcPr>
            <w:tcW w:w="344" w:type="dxa"/>
            <w:tcBorders>
              <w:left w:val="single" w:sz="4" w:space="0" w:color="auto"/>
              <w:right w:val="single" w:sz="4" w:space="0" w:color="auto"/>
            </w:tcBorders>
            <w:shd w:val="clear" w:color="auto" w:fill="auto"/>
            <w:vAlign w:val="center"/>
          </w:tcPr>
          <w:p w14:paraId="5CB1FA9B" w14:textId="77777777" w:rsidR="006712E6" w:rsidRPr="006712E6" w:rsidRDefault="006712E6" w:rsidP="00B32173">
            <w:pPr>
              <w:jc w:val="center"/>
              <w:rPr>
                <w:sz w:val="18"/>
                <w:szCs w:val="18"/>
              </w:rPr>
            </w:pPr>
            <w:r w:rsidRPr="006712E6">
              <w:rPr>
                <w:sz w:val="18"/>
                <w:szCs w:val="18"/>
              </w:rPr>
              <w:t>3</w:t>
            </w:r>
          </w:p>
        </w:tc>
        <w:tc>
          <w:tcPr>
            <w:tcW w:w="344" w:type="dxa"/>
            <w:tcBorders>
              <w:left w:val="single" w:sz="4" w:space="0" w:color="auto"/>
              <w:right w:val="single" w:sz="4" w:space="0" w:color="auto"/>
            </w:tcBorders>
            <w:shd w:val="clear" w:color="auto" w:fill="auto"/>
            <w:vAlign w:val="center"/>
          </w:tcPr>
          <w:p w14:paraId="32E7E433" w14:textId="77777777" w:rsidR="006712E6" w:rsidRPr="006712E6" w:rsidRDefault="006712E6" w:rsidP="00B32173">
            <w:pPr>
              <w:jc w:val="center"/>
              <w:rPr>
                <w:sz w:val="18"/>
                <w:szCs w:val="18"/>
              </w:rPr>
            </w:pPr>
            <w:r w:rsidRPr="006712E6">
              <w:rPr>
                <w:sz w:val="18"/>
                <w:szCs w:val="18"/>
              </w:rPr>
              <w:t>5</w:t>
            </w:r>
          </w:p>
        </w:tc>
        <w:tc>
          <w:tcPr>
            <w:tcW w:w="344" w:type="dxa"/>
            <w:gridSpan w:val="2"/>
            <w:tcBorders>
              <w:left w:val="single" w:sz="4" w:space="0" w:color="auto"/>
              <w:right w:val="single" w:sz="4" w:space="0" w:color="auto"/>
            </w:tcBorders>
            <w:shd w:val="clear" w:color="auto" w:fill="auto"/>
            <w:vAlign w:val="center"/>
          </w:tcPr>
          <w:p w14:paraId="052A54D8" w14:textId="77777777" w:rsidR="006712E6" w:rsidRPr="006712E6" w:rsidRDefault="006712E6" w:rsidP="00B32173">
            <w:pPr>
              <w:jc w:val="center"/>
              <w:rPr>
                <w:sz w:val="18"/>
                <w:szCs w:val="18"/>
              </w:rPr>
            </w:pPr>
            <w:r w:rsidRPr="006712E6">
              <w:rPr>
                <w:sz w:val="18"/>
                <w:szCs w:val="18"/>
              </w:rPr>
              <w:t>5</w:t>
            </w:r>
          </w:p>
        </w:tc>
        <w:tc>
          <w:tcPr>
            <w:tcW w:w="312" w:type="dxa"/>
            <w:tcBorders>
              <w:left w:val="single" w:sz="4" w:space="0" w:color="auto"/>
              <w:right w:val="single" w:sz="4" w:space="0" w:color="auto"/>
            </w:tcBorders>
            <w:shd w:val="clear" w:color="auto" w:fill="auto"/>
            <w:vAlign w:val="center"/>
          </w:tcPr>
          <w:p w14:paraId="44058D8D" w14:textId="77777777" w:rsidR="006712E6" w:rsidRPr="006712E6" w:rsidRDefault="006712E6" w:rsidP="00B32173">
            <w:pPr>
              <w:rPr>
                <w:sz w:val="18"/>
                <w:szCs w:val="18"/>
              </w:rPr>
            </w:pPr>
            <w:r w:rsidRPr="006712E6">
              <w:rPr>
                <w:sz w:val="18"/>
                <w:szCs w:val="18"/>
              </w:rPr>
              <w:t>5</w:t>
            </w:r>
          </w:p>
        </w:tc>
        <w:tc>
          <w:tcPr>
            <w:tcW w:w="312" w:type="dxa"/>
            <w:tcBorders>
              <w:left w:val="single" w:sz="4" w:space="0" w:color="auto"/>
              <w:right w:val="single" w:sz="4" w:space="0" w:color="auto"/>
            </w:tcBorders>
            <w:shd w:val="clear" w:color="auto" w:fill="auto"/>
            <w:vAlign w:val="center"/>
          </w:tcPr>
          <w:p w14:paraId="24144513" w14:textId="77777777" w:rsidR="006712E6" w:rsidRPr="006712E6" w:rsidRDefault="006712E6" w:rsidP="00B32173">
            <w:pPr>
              <w:pStyle w:val="KonuBal"/>
              <w:rPr>
                <w:b w:val="0"/>
                <w:sz w:val="18"/>
                <w:szCs w:val="18"/>
                <w:lang w:eastAsia="en-US"/>
              </w:rPr>
            </w:pPr>
            <w:r w:rsidRPr="006712E6">
              <w:rPr>
                <w:b w:val="0"/>
                <w:sz w:val="18"/>
                <w:szCs w:val="18"/>
                <w:lang w:eastAsia="en-US"/>
              </w:rPr>
              <w:t>5</w:t>
            </w:r>
          </w:p>
        </w:tc>
        <w:tc>
          <w:tcPr>
            <w:tcW w:w="312" w:type="dxa"/>
            <w:gridSpan w:val="2"/>
            <w:tcBorders>
              <w:left w:val="single" w:sz="4" w:space="0" w:color="auto"/>
              <w:right w:val="single" w:sz="4" w:space="0" w:color="auto"/>
            </w:tcBorders>
            <w:shd w:val="clear" w:color="auto" w:fill="auto"/>
            <w:vAlign w:val="center"/>
          </w:tcPr>
          <w:p w14:paraId="38AA9E21" w14:textId="77777777" w:rsidR="006712E6" w:rsidRPr="006712E6" w:rsidRDefault="006712E6"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0481229F"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6919DDF0" w14:textId="77777777" w:rsidR="006712E6" w:rsidRPr="006712E6" w:rsidRDefault="006712E6"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20643886" w14:textId="77777777" w:rsidR="006712E6" w:rsidRPr="006712E6" w:rsidRDefault="006712E6" w:rsidP="00B32173">
            <w:pPr>
              <w:pStyle w:val="KonuBal"/>
              <w:rPr>
                <w:b w:val="0"/>
                <w:sz w:val="18"/>
                <w:szCs w:val="18"/>
                <w:lang w:eastAsia="en-US"/>
              </w:rPr>
            </w:pPr>
            <w:r w:rsidRPr="006712E6">
              <w:rPr>
                <w:b w:val="0"/>
                <w:sz w:val="18"/>
                <w:szCs w:val="18"/>
                <w:lang w:eastAsia="en-US"/>
              </w:rPr>
              <w:t>1,4,5</w:t>
            </w:r>
          </w:p>
        </w:tc>
      </w:tr>
      <w:tr w:rsidR="006712E6" w:rsidRPr="006712E6" w14:paraId="5799D020"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0BCF80E0" w14:textId="77777777" w:rsidR="006712E6" w:rsidRPr="006712E6" w:rsidRDefault="006712E6" w:rsidP="00B32173">
            <w:pPr>
              <w:ind w:left="-35" w:right="-82"/>
              <w:jc w:val="center"/>
              <w:rPr>
                <w:b/>
                <w:sz w:val="18"/>
                <w:szCs w:val="18"/>
              </w:rPr>
            </w:pPr>
            <w:r w:rsidRPr="006712E6">
              <w:rPr>
                <w:b/>
                <w:sz w:val="18"/>
                <w:szCs w:val="18"/>
              </w:rPr>
              <w:t>4</w:t>
            </w:r>
          </w:p>
        </w:tc>
        <w:tc>
          <w:tcPr>
            <w:tcW w:w="6379" w:type="dxa"/>
            <w:gridSpan w:val="8"/>
            <w:tcBorders>
              <w:left w:val="single" w:sz="4" w:space="0" w:color="auto"/>
              <w:right w:val="single" w:sz="4" w:space="0" w:color="auto"/>
            </w:tcBorders>
            <w:shd w:val="clear" w:color="auto" w:fill="auto"/>
            <w:vAlign w:val="center"/>
          </w:tcPr>
          <w:p w14:paraId="328FB844" w14:textId="77777777" w:rsidR="006712E6" w:rsidRPr="006712E6" w:rsidRDefault="006712E6" w:rsidP="00B32173">
            <w:pPr>
              <w:shd w:val="clear" w:color="auto" w:fill="FFFFFF"/>
              <w:spacing w:after="150"/>
              <w:rPr>
                <w:color w:val="000000" w:themeColor="text1"/>
                <w:sz w:val="18"/>
                <w:szCs w:val="18"/>
              </w:rPr>
            </w:pPr>
            <w:r w:rsidRPr="006712E6">
              <w:rPr>
                <w:color w:val="000000" w:themeColor="text1"/>
                <w:sz w:val="18"/>
                <w:szCs w:val="18"/>
              </w:rPr>
              <w:t>Meyve, sebze ve ürünlerinin analizlerini yapar / değerlendirir.</w:t>
            </w:r>
          </w:p>
        </w:tc>
        <w:tc>
          <w:tcPr>
            <w:tcW w:w="344" w:type="dxa"/>
            <w:tcBorders>
              <w:left w:val="single" w:sz="4" w:space="0" w:color="auto"/>
              <w:right w:val="single" w:sz="4" w:space="0" w:color="auto"/>
            </w:tcBorders>
            <w:shd w:val="clear" w:color="auto" w:fill="auto"/>
            <w:vAlign w:val="center"/>
          </w:tcPr>
          <w:p w14:paraId="4E9CC698" w14:textId="77777777" w:rsidR="006712E6" w:rsidRPr="006712E6" w:rsidRDefault="006712E6" w:rsidP="00B32173">
            <w:pPr>
              <w:jc w:val="center"/>
              <w:rPr>
                <w:sz w:val="18"/>
                <w:szCs w:val="18"/>
              </w:rPr>
            </w:pPr>
            <w:r w:rsidRPr="006712E6">
              <w:rPr>
                <w:sz w:val="18"/>
                <w:szCs w:val="18"/>
              </w:rPr>
              <w:t>2</w:t>
            </w:r>
          </w:p>
        </w:tc>
        <w:tc>
          <w:tcPr>
            <w:tcW w:w="344" w:type="dxa"/>
            <w:tcBorders>
              <w:left w:val="single" w:sz="4" w:space="0" w:color="auto"/>
              <w:right w:val="single" w:sz="4" w:space="0" w:color="auto"/>
            </w:tcBorders>
            <w:shd w:val="clear" w:color="auto" w:fill="auto"/>
            <w:vAlign w:val="center"/>
          </w:tcPr>
          <w:p w14:paraId="6F7B9067" w14:textId="77777777" w:rsidR="006712E6" w:rsidRPr="006712E6" w:rsidRDefault="006712E6" w:rsidP="00B32173">
            <w:pPr>
              <w:jc w:val="center"/>
              <w:rPr>
                <w:sz w:val="18"/>
                <w:szCs w:val="18"/>
              </w:rPr>
            </w:pPr>
            <w:r w:rsidRPr="006712E6">
              <w:rPr>
                <w:sz w:val="18"/>
                <w:szCs w:val="18"/>
              </w:rPr>
              <w:t>2</w:t>
            </w:r>
          </w:p>
        </w:tc>
        <w:tc>
          <w:tcPr>
            <w:tcW w:w="344" w:type="dxa"/>
            <w:gridSpan w:val="2"/>
            <w:tcBorders>
              <w:left w:val="single" w:sz="4" w:space="0" w:color="auto"/>
              <w:right w:val="single" w:sz="4" w:space="0" w:color="auto"/>
            </w:tcBorders>
            <w:shd w:val="clear" w:color="auto" w:fill="auto"/>
            <w:vAlign w:val="center"/>
          </w:tcPr>
          <w:p w14:paraId="725FC1CA" w14:textId="77777777" w:rsidR="006712E6" w:rsidRPr="006712E6" w:rsidRDefault="006712E6" w:rsidP="00B32173">
            <w:pPr>
              <w:jc w:val="center"/>
              <w:rPr>
                <w:sz w:val="18"/>
                <w:szCs w:val="18"/>
              </w:rPr>
            </w:pPr>
            <w:r w:rsidRPr="006712E6">
              <w:rPr>
                <w:sz w:val="18"/>
                <w:szCs w:val="18"/>
              </w:rPr>
              <w:t>4</w:t>
            </w:r>
          </w:p>
        </w:tc>
        <w:tc>
          <w:tcPr>
            <w:tcW w:w="312" w:type="dxa"/>
            <w:tcBorders>
              <w:left w:val="single" w:sz="4" w:space="0" w:color="auto"/>
              <w:right w:val="single" w:sz="4" w:space="0" w:color="auto"/>
            </w:tcBorders>
            <w:shd w:val="clear" w:color="auto" w:fill="auto"/>
            <w:vAlign w:val="center"/>
          </w:tcPr>
          <w:p w14:paraId="5E9A64AE" w14:textId="77777777" w:rsidR="006712E6" w:rsidRPr="006712E6" w:rsidRDefault="006712E6" w:rsidP="00B32173">
            <w:pPr>
              <w:rPr>
                <w:sz w:val="18"/>
                <w:szCs w:val="18"/>
              </w:rPr>
            </w:pPr>
            <w:r w:rsidRPr="006712E6">
              <w:rPr>
                <w:sz w:val="18"/>
                <w:szCs w:val="18"/>
              </w:rPr>
              <w:t>5</w:t>
            </w:r>
          </w:p>
        </w:tc>
        <w:tc>
          <w:tcPr>
            <w:tcW w:w="312" w:type="dxa"/>
            <w:tcBorders>
              <w:left w:val="single" w:sz="4" w:space="0" w:color="auto"/>
              <w:right w:val="single" w:sz="4" w:space="0" w:color="auto"/>
            </w:tcBorders>
            <w:shd w:val="clear" w:color="auto" w:fill="auto"/>
            <w:vAlign w:val="center"/>
          </w:tcPr>
          <w:p w14:paraId="6415629E" w14:textId="77777777" w:rsidR="006712E6" w:rsidRPr="006712E6" w:rsidRDefault="006712E6" w:rsidP="00B32173">
            <w:pPr>
              <w:pStyle w:val="KonuBal"/>
              <w:rPr>
                <w:b w:val="0"/>
                <w:sz w:val="18"/>
                <w:szCs w:val="18"/>
                <w:lang w:eastAsia="en-US"/>
              </w:rPr>
            </w:pPr>
            <w:r w:rsidRPr="006712E6">
              <w:rPr>
                <w:b w:val="0"/>
                <w:sz w:val="18"/>
                <w:szCs w:val="18"/>
                <w:lang w:eastAsia="en-US"/>
              </w:rPr>
              <w:t>5</w:t>
            </w:r>
          </w:p>
        </w:tc>
        <w:tc>
          <w:tcPr>
            <w:tcW w:w="312" w:type="dxa"/>
            <w:gridSpan w:val="2"/>
            <w:tcBorders>
              <w:left w:val="single" w:sz="4" w:space="0" w:color="auto"/>
              <w:right w:val="single" w:sz="4" w:space="0" w:color="auto"/>
            </w:tcBorders>
            <w:shd w:val="clear" w:color="auto" w:fill="auto"/>
            <w:vAlign w:val="center"/>
          </w:tcPr>
          <w:p w14:paraId="23752775" w14:textId="77777777" w:rsidR="006712E6" w:rsidRPr="006712E6" w:rsidRDefault="006712E6"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60778819"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64AD03B1" w14:textId="77777777" w:rsidR="006712E6" w:rsidRPr="006712E6" w:rsidRDefault="006712E6"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5C738A9F" w14:textId="77777777" w:rsidR="006712E6" w:rsidRPr="006712E6" w:rsidRDefault="006712E6" w:rsidP="00B32173">
            <w:pPr>
              <w:pStyle w:val="KonuBal"/>
              <w:rPr>
                <w:b w:val="0"/>
                <w:sz w:val="18"/>
                <w:szCs w:val="18"/>
                <w:lang w:eastAsia="en-US"/>
              </w:rPr>
            </w:pPr>
            <w:r w:rsidRPr="006712E6">
              <w:rPr>
                <w:b w:val="0"/>
                <w:sz w:val="18"/>
                <w:szCs w:val="18"/>
                <w:lang w:eastAsia="en-US"/>
              </w:rPr>
              <w:t>1,4,5</w:t>
            </w:r>
          </w:p>
        </w:tc>
      </w:tr>
      <w:tr w:rsidR="006712E6" w:rsidRPr="006712E6" w14:paraId="1731FA12"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42D237B6" w14:textId="77777777" w:rsidR="006712E6" w:rsidRPr="006712E6" w:rsidRDefault="006712E6" w:rsidP="00B32173">
            <w:pPr>
              <w:ind w:left="-35" w:right="-82"/>
              <w:jc w:val="center"/>
              <w:rPr>
                <w:b/>
                <w:sz w:val="18"/>
                <w:szCs w:val="18"/>
              </w:rPr>
            </w:pPr>
            <w:r w:rsidRPr="006712E6">
              <w:rPr>
                <w:b/>
                <w:sz w:val="18"/>
                <w:szCs w:val="18"/>
              </w:rPr>
              <w:t>5</w:t>
            </w:r>
          </w:p>
        </w:tc>
        <w:tc>
          <w:tcPr>
            <w:tcW w:w="6379" w:type="dxa"/>
            <w:gridSpan w:val="8"/>
            <w:tcBorders>
              <w:left w:val="single" w:sz="4" w:space="0" w:color="auto"/>
              <w:right w:val="single" w:sz="4" w:space="0" w:color="auto"/>
            </w:tcBorders>
            <w:shd w:val="clear" w:color="auto" w:fill="auto"/>
            <w:vAlign w:val="center"/>
          </w:tcPr>
          <w:p w14:paraId="15B02407" w14:textId="77777777" w:rsidR="006712E6" w:rsidRPr="006712E6" w:rsidRDefault="006712E6" w:rsidP="00B32173">
            <w:pPr>
              <w:spacing w:after="200"/>
              <w:rPr>
                <w:sz w:val="18"/>
                <w:szCs w:val="18"/>
              </w:rPr>
            </w:pPr>
            <w:r w:rsidRPr="006712E6">
              <w:rPr>
                <w:color w:val="000000" w:themeColor="text1"/>
                <w:sz w:val="18"/>
                <w:szCs w:val="18"/>
              </w:rPr>
              <w:t>Bitkisel ve hayvansal yağlarda fiziksel ve kimyasal analizler yapar.</w:t>
            </w:r>
          </w:p>
        </w:tc>
        <w:tc>
          <w:tcPr>
            <w:tcW w:w="344" w:type="dxa"/>
            <w:tcBorders>
              <w:left w:val="single" w:sz="4" w:space="0" w:color="auto"/>
              <w:right w:val="single" w:sz="4" w:space="0" w:color="auto"/>
            </w:tcBorders>
            <w:shd w:val="clear" w:color="auto" w:fill="auto"/>
            <w:vAlign w:val="center"/>
          </w:tcPr>
          <w:p w14:paraId="2162CB08" w14:textId="77777777" w:rsidR="006712E6" w:rsidRPr="006712E6" w:rsidRDefault="006712E6" w:rsidP="00B32173">
            <w:pPr>
              <w:jc w:val="center"/>
              <w:rPr>
                <w:sz w:val="18"/>
                <w:szCs w:val="18"/>
              </w:rPr>
            </w:pPr>
            <w:r w:rsidRPr="006712E6">
              <w:rPr>
                <w:sz w:val="18"/>
                <w:szCs w:val="18"/>
              </w:rPr>
              <w:t>2</w:t>
            </w:r>
          </w:p>
        </w:tc>
        <w:tc>
          <w:tcPr>
            <w:tcW w:w="344" w:type="dxa"/>
            <w:tcBorders>
              <w:left w:val="single" w:sz="4" w:space="0" w:color="auto"/>
              <w:right w:val="single" w:sz="4" w:space="0" w:color="auto"/>
            </w:tcBorders>
            <w:shd w:val="clear" w:color="auto" w:fill="auto"/>
            <w:vAlign w:val="center"/>
          </w:tcPr>
          <w:p w14:paraId="6613A501" w14:textId="77777777" w:rsidR="006712E6" w:rsidRPr="006712E6" w:rsidRDefault="006712E6" w:rsidP="00B32173">
            <w:pPr>
              <w:jc w:val="center"/>
              <w:rPr>
                <w:sz w:val="18"/>
                <w:szCs w:val="18"/>
              </w:rPr>
            </w:pPr>
            <w:r w:rsidRPr="006712E6">
              <w:rPr>
                <w:sz w:val="18"/>
                <w:szCs w:val="18"/>
              </w:rPr>
              <w:t>2</w:t>
            </w:r>
          </w:p>
        </w:tc>
        <w:tc>
          <w:tcPr>
            <w:tcW w:w="344" w:type="dxa"/>
            <w:gridSpan w:val="2"/>
            <w:tcBorders>
              <w:left w:val="single" w:sz="4" w:space="0" w:color="auto"/>
              <w:right w:val="single" w:sz="4" w:space="0" w:color="auto"/>
            </w:tcBorders>
            <w:shd w:val="clear" w:color="auto" w:fill="auto"/>
            <w:vAlign w:val="center"/>
          </w:tcPr>
          <w:p w14:paraId="1AAE12EC" w14:textId="77777777" w:rsidR="006712E6" w:rsidRPr="006712E6" w:rsidRDefault="006712E6" w:rsidP="00B32173">
            <w:pPr>
              <w:jc w:val="center"/>
              <w:rPr>
                <w:sz w:val="18"/>
                <w:szCs w:val="18"/>
              </w:rPr>
            </w:pPr>
            <w:r w:rsidRPr="006712E6">
              <w:rPr>
                <w:sz w:val="18"/>
                <w:szCs w:val="18"/>
              </w:rPr>
              <w:t>4</w:t>
            </w:r>
          </w:p>
        </w:tc>
        <w:tc>
          <w:tcPr>
            <w:tcW w:w="312" w:type="dxa"/>
            <w:tcBorders>
              <w:left w:val="single" w:sz="4" w:space="0" w:color="auto"/>
              <w:right w:val="single" w:sz="4" w:space="0" w:color="auto"/>
            </w:tcBorders>
            <w:shd w:val="clear" w:color="auto" w:fill="auto"/>
            <w:vAlign w:val="center"/>
          </w:tcPr>
          <w:p w14:paraId="2318AF5E" w14:textId="77777777" w:rsidR="006712E6" w:rsidRPr="006712E6" w:rsidRDefault="006712E6" w:rsidP="00B32173">
            <w:pPr>
              <w:rPr>
                <w:sz w:val="18"/>
                <w:szCs w:val="18"/>
              </w:rPr>
            </w:pPr>
            <w:r w:rsidRPr="006712E6">
              <w:rPr>
                <w:sz w:val="18"/>
                <w:szCs w:val="18"/>
              </w:rPr>
              <w:t>5</w:t>
            </w:r>
          </w:p>
        </w:tc>
        <w:tc>
          <w:tcPr>
            <w:tcW w:w="312" w:type="dxa"/>
            <w:tcBorders>
              <w:left w:val="single" w:sz="4" w:space="0" w:color="auto"/>
              <w:right w:val="single" w:sz="4" w:space="0" w:color="auto"/>
            </w:tcBorders>
            <w:shd w:val="clear" w:color="auto" w:fill="auto"/>
            <w:vAlign w:val="center"/>
          </w:tcPr>
          <w:p w14:paraId="050C7581" w14:textId="77777777" w:rsidR="006712E6" w:rsidRPr="006712E6" w:rsidRDefault="006712E6" w:rsidP="00B32173">
            <w:pPr>
              <w:pStyle w:val="KonuBal"/>
              <w:rPr>
                <w:b w:val="0"/>
                <w:sz w:val="18"/>
                <w:szCs w:val="18"/>
                <w:lang w:eastAsia="en-US"/>
              </w:rPr>
            </w:pPr>
            <w:r w:rsidRPr="006712E6">
              <w:rPr>
                <w:b w:val="0"/>
                <w:sz w:val="18"/>
                <w:szCs w:val="18"/>
                <w:lang w:eastAsia="en-US"/>
              </w:rPr>
              <w:t>5</w:t>
            </w:r>
          </w:p>
        </w:tc>
        <w:tc>
          <w:tcPr>
            <w:tcW w:w="312" w:type="dxa"/>
            <w:gridSpan w:val="2"/>
            <w:tcBorders>
              <w:left w:val="single" w:sz="4" w:space="0" w:color="auto"/>
              <w:right w:val="single" w:sz="4" w:space="0" w:color="auto"/>
            </w:tcBorders>
            <w:shd w:val="clear" w:color="auto" w:fill="auto"/>
            <w:vAlign w:val="center"/>
          </w:tcPr>
          <w:p w14:paraId="4A048CDC" w14:textId="77777777" w:rsidR="006712E6" w:rsidRPr="006712E6" w:rsidRDefault="006712E6"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2B9CBA33"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36A00E0B" w14:textId="77777777" w:rsidR="006712E6" w:rsidRPr="006712E6" w:rsidRDefault="006712E6"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35479BD5" w14:textId="77777777" w:rsidR="006712E6" w:rsidRPr="006712E6" w:rsidRDefault="006712E6" w:rsidP="00B32173">
            <w:pPr>
              <w:pStyle w:val="KonuBal"/>
              <w:rPr>
                <w:b w:val="0"/>
                <w:sz w:val="18"/>
                <w:szCs w:val="18"/>
                <w:lang w:eastAsia="en-US"/>
              </w:rPr>
            </w:pPr>
            <w:r w:rsidRPr="006712E6">
              <w:rPr>
                <w:b w:val="0"/>
                <w:sz w:val="18"/>
                <w:szCs w:val="18"/>
                <w:lang w:eastAsia="en-US"/>
              </w:rPr>
              <w:t>1,4,5</w:t>
            </w:r>
          </w:p>
        </w:tc>
      </w:tr>
      <w:tr w:rsidR="006712E6" w:rsidRPr="006712E6" w14:paraId="7FB3C9A9"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73534726" w14:textId="77777777" w:rsidR="006712E6" w:rsidRPr="006712E6" w:rsidRDefault="006712E6" w:rsidP="00B32173">
            <w:pPr>
              <w:ind w:left="-35" w:right="-82"/>
              <w:jc w:val="center"/>
              <w:rPr>
                <w:b/>
                <w:sz w:val="18"/>
                <w:szCs w:val="18"/>
              </w:rPr>
            </w:pPr>
            <w:r w:rsidRPr="006712E6">
              <w:rPr>
                <w:b/>
                <w:sz w:val="18"/>
                <w:szCs w:val="18"/>
              </w:rPr>
              <w:t>6</w:t>
            </w:r>
          </w:p>
        </w:tc>
        <w:tc>
          <w:tcPr>
            <w:tcW w:w="6379" w:type="dxa"/>
            <w:gridSpan w:val="8"/>
            <w:tcBorders>
              <w:left w:val="single" w:sz="4" w:space="0" w:color="auto"/>
              <w:right w:val="single" w:sz="4" w:space="0" w:color="auto"/>
            </w:tcBorders>
            <w:shd w:val="clear" w:color="auto" w:fill="auto"/>
            <w:vAlign w:val="center"/>
          </w:tcPr>
          <w:p w14:paraId="5CDD6900" w14:textId="77777777" w:rsidR="006712E6" w:rsidRPr="006712E6" w:rsidRDefault="006712E6" w:rsidP="00B32173">
            <w:pPr>
              <w:spacing w:after="200"/>
              <w:rPr>
                <w:sz w:val="18"/>
                <w:szCs w:val="18"/>
              </w:rPr>
            </w:pPr>
            <w:r w:rsidRPr="006712E6">
              <w:rPr>
                <w:color w:val="000000" w:themeColor="text1"/>
                <w:sz w:val="18"/>
                <w:szCs w:val="18"/>
              </w:rPr>
              <w:t>Analiz metotlarına uygun olarak süt ve ürünlerinin analizlerini yapar.</w:t>
            </w:r>
          </w:p>
        </w:tc>
        <w:tc>
          <w:tcPr>
            <w:tcW w:w="344" w:type="dxa"/>
            <w:tcBorders>
              <w:left w:val="single" w:sz="4" w:space="0" w:color="auto"/>
              <w:right w:val="single" w:sz="4" w:space="0" w:color="auto"/>
            </w:tcBorders>
            <w:shd w:val="clear" w:color="auto" w:fill="auto"/>
            <w:vAlign w:val="center"/>
          </w:tcPr>
          <w:p w14:paraId="351209EE" w14:textId="77777777" w:rsidR="006712E6" w:rsidRPr="006712E6" w:rsidRDefault="006712E6" w:rsidP="00B32173">
            <w:pPr>
              <w:jc w:val="center"/>
              <w:rPr>
                <w:sz w:val="18"/>
                <w:szCs w:val="18"/>
              </w:rPr>
            </w:pPr>
            <w:r w:rsidRPr="006712E6">
              <w:rPr>
                <w:sz w:val="18"/>
                <w:szCs w:val="18"/>
              </w:rPr>
              <w:t>2</w:t>
            </w:r>
          </w:p>
        </w:tc>
        <w:tc>
          <w:tcPr>
            <w:tcW w:w="344" w:type="dxa"/>
            <w:tcBorders>
              <w:left w:val="single" w:sz="4" w:space="0" w:color="auto"/>
              <w:right w:val="single" w:sz="4" w:space="0" w:color="auto"/>
            </w:tcBorders>
            <w:shd w:val="clear" w:color="auto" w:fill="auto"/>
            <w:vAlign w:val="center"/>
          </w:tcPr>
          <w:p w14:paraId="1013BCA4" w14:textId="77777777" w:rsidR="006712E6" w:rsidRPr="006712E6" w:rsidRDefault="006712E6" w:rsidP="00B32173">
            <w:pPr>
              <w:jc w:val="center"/>
              <w:rPr>
                <w:sz w:val="18"/>
                <w:szCs w:val="18"/>
              </w:rPr>
            </w:pPr>
            <w:r w:rsidRPr="006712E6">
              <w:rPr>
                <w:sz w:val="18"/>
                <w:szCs w:val="18"/>
              </w:rPr>
              <w:t>2</w:t>
            </w:r>
          </w:p>
        </w:tc>
        <w:tc>
          <w:tcPr>
            <w:tcW w:w="344" w:type="dxa"/>
            <w:gridSpan w:val="2"/>
            <w:tcBorders>
              <w:left w:val="single" w:sz="4" w:space="0" w:color="auto"/>
              <w:right w:val="single" w:sz="4" w:space="0" w:color="auto"/>
            </w:tcBorders>
            <w:shd w:val="clear" w:color="auto" w:fill="auto"/>
            <w:vAlign w:val="center"/>
          </w:tcPr>
          <w:p w14:paraId="60389680" w14:textId="77777777" w:rsidR="006712E6" w:rsidRPr="006712E6" w:rsidRDefault="006712E6" w:rsidP="00B32173">
            <w:pPr>
              <w:jc w:val="center"/>
              <w:rPr>
                <w:sz w:val="18"/>
                <w:szCs w:val="18"/>
              </w:rPr>
            </w:pPr>
            <w:r w:rsidRPr="006712E6">
              <w:rPr>
                <w:sz w:val="18"/>
                <w:szCs w:val="18"/>
              </w:rPr>
              <w:t>4</w:t>
            </w:r>
          </w:p>
        </w:tc>
        <w:tc>
          <w:tcPr>
            <w:tcW w:w="312" w:type="dxa"/>
            <w:tcBorders>
              <w:left w:val="single" w:sz="4" w:space="0" w:color="auto"/>
              <w:right w:val="single" w:sz="4" w:space="0" w:color="auto"/>
            </w:tcBorders>
            <w:shd w:val="clear" w:color="auto" w:fill="auto"/>
            <w:vAlign w:val="center"/>
          </w:tcPr>
          <w:p w14:paraId="75F28BCE" w14:textId="77777777" w:rsidR="006712E6" w:rsidRPr="006712E6" w:rsidRDefault="006712E6" w:rsidP="00B32173">
            <w:pPr>
              <w:rPr>
                <w:sz w:val="18"/>
                <w:szCs w:val="18"/>
              </w:rPr>
            </w:pPr>
            <w:r w:rsidRPr="006712E6">
              <w:rPr>
                <w:sz w:val="18"/>
                <w:szCs w:val="18"/>
              </w:rPr>
              <w:t>5</w:t>
            </w:r>
          </w:p>
        </w:tc>
        <w:tc>
          <w:tcPr>
            <w:tcW w:w="312" w:type="dxa"/>
            <w:tcBorders>
              <w:left w:val="single" w:sz="4" w:space="0" w:color="auto"/>
              <w:right w:val="single" w:sz="4" w:space="0" w:color="auto"/>
            </w:tcBorders>
            <w:shd w:val="clear" w:color="auto" w:fill="auto"/>
            <w:vAlign w:val="center"/>
          </w:tcPr>
          <w:p w14:paraId="74EA5FD5" w14:textId="77777777" w:rsidR="006712E6" w:rsidRPr="006712E6" w:rsidRDefault="006712E6" w:rsidP="00B32173">
            <w:pPr>
              <w:pStyle w:val="KonuBal"/>
              <w:rPr>
                <w:b w:val="0"/>
                <w:sz w:val="18"/>
                <w:szCs w:val="18"/>
                <w:lang w:eastAsia="en-US"/>
              </w:rPr>
            </w:pPr>
            <w:r w:rsidRPr="006712E6">
              <w:rPr>
                <w:b w:val="0"/>
                <w:sz w:val="18"/>
                <w:szCs w:val="18"/>
                <w:lang w:eastAsia="en-US"/>
              </w:rPr>
              <w:t>5</w:t>
            </w:r>
          </w:p>
        </w:tc>
        <w:tc>
          <w:tcPr>
            <w:tcW w:w="312" w:type="dxa"/>
            <w:gridSpan w:val="2"/>
            <w:tcBorders>
              <w:left w:val="single" w:sz="4" w:space="0" w:color="auto"/>
              <w:right w:val="single" w:sz="4" w:space="0" w:color="auto"/>
            </w:tcBorders>
            <w:shd w:val="clear" w:color="auto" w:fill="auto"/>
            <w:vAlign w:val="center"/>
          </w:tcPr>
          <w:p w14:paraId="5E6B7446" w14:textId="77777777" w:rsidR="006712E6" w:rsidRPr="006712E6" w:rsidRDefault="006712E6"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5B58920C"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6FE7B06C" w14:textId="77777777" w:rsidR="006712E6" w:rsidRPr="006712E6" w:rsidRDefault="006712E6"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266805D0" w14:textId="77777777" w:rsidR="006712E6" w:rsidRPr="006712E6" w:rsidRDefault="006712E6" w:rsidP="00B32173">
            <w:pPr>
              <w:pStyle w:val="KonuBal"/>
              <w:rPr>
                <w:b w:val="0"/>
                <w:sz w:val="18"/>
                <w:szCs w:val="18"/>
                <w:lang w:eastAsia="en-US"/>
              </w:rPr>
            </w:pPr>
            <w:r w:rsidRPr="006712E6">
              <w:rPr>
                <w:b w:val="0"/>
                <w:sz w:val="18"/>
                <w:szCs w:val="18"/>
                <w:lang w:eastAsia="en-US"/>
              </w:rPr>
              <w:t>1,4,5</w:t>
            </w:r>
          </w:p>
        </w:tc>
      </w:tr>
      <w:tr w:rsidR="006712E6" w:rsidRPr="006712E6" w14:paraId="0D48D8D5"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2F4C5514" w14:textId="77777777" w:rsidR="006712E6" w:rsidRPr="006712E6" w:rsidRDefault="006712E6" w:rsidP="00B32173">
            <w:pPr>
              <w:ind w:left="-35" w:right="-82"/>
              <w:jc w:val="center"/>
              <w:rPr>
                <w:b/>
                <w:sz w:val="18"/>
                <w:szCs w:val="18"/>
              </w:rPr>
            </w:pPr>
            <w:r w:rsidRPr="006712E6">
              <w:rPr>
                <w:b/>
                <w:sz w:val="18"/>
                <w:szCs w:val="18"/>
              </w:rPr>
              <w:t>7</w:t>
            </w:r>
          </w:p>
        </w:tc>
        <w:tc>
          <w:tcPr>
            <w:tcW w:w="6379" w:type="dxa"/>
            <w:gridSpan w:val="8"/>
            <w:tcBorders>
              <w:left w:val="single" w:sz="4" w:space="0" w:color="auto"/>
              <w:right w:val="single" w:sz="4" w:space="0" w:color="auto"/>
            </w:tcBorders>
            <w:shd w:val="clear" w:color="auto" w:fill="auto"/>
            <w:vAlign w:val="center"/>
          </w:tcPr>
          <w:p w14:paraId="1E689D56" w14:textId="5BB2A23D" w:rsidR="006712E6" w:rsidRPr="006712E6" w:rsidRDefault="006712E6" w:rsidP="00B32173">
            <w:pPr>
              <w:shd w:val="clear" w:color="auto" w:fill="FFFFFF"/>
              <w:spacing w:after="150"/>
              <w:rPr>
                <w:color w:val="000000"/>
                <w:sz w:val="18"/>
                <w:szCs w:val="18"/>
              </w:rPr>
            </w:pPr>
            <w:r w:rsidRPr="006712E6">
              <w:rPr>
                <w:color w:val="000000" w:themeColor="text1"/>
                <w:sz w:val="18"/>
                <w:szCs w:val="18"/>
              </w:rPr>
              <w:t>Matematiği mesleğinin her alanında iyi bir şekilde kullanır, temel hes</w:t>
            </w:r>
            <w:r w:rsidR="008C3422">
              <w:rPr>
                <w:color w:val="000000" w:themeColor="text1"/>
                <w:sz w:val="18"/>
                <w:szCs w:val="18"/>
              </w:rPr>
              <w:t>aplama tekniklerini kullanır</w:t>
            </w:r>
            <w:r w:rsidRPr="006712E6">
              <w:rPr>
                <w:color w:val="000000" w:themeColor="text1"/>
                <w:sz w:val="18"/>
                <w:szCs w:val="18"/>
              </w:rPr>
              <w:t>.</w:t>
            </w:r>
          </w:p>
        </w:tc>
        <w:tc>
          <w:tcPr>
            <w:tcW w:w="344" w:type="dxa"/>
            <w:tcBorders>
              <w:left w:val="single" w:sz="4" w:space="0" w:color="auto"/>
              <w:right w:val="single" w:sz="4" w:space="0" w:color="auto"/>
            </w:tcBorders>
            <w:shd w:val="clear" w:color="auto" w:fill="auto"/>
            <w:vAlign w:val="center"/>
          </w:tcPr>
          <w:p w14:paraId="2E68A125" w14:textId="77777777" w:rsidR="006712E6" w:rsidRPr="006712E6" w:rsidRDefault="006712E6" w:rsidP="00B32173">
            <w:pPr>
              <w:jc w:val="center"/>
              <w:rPr>
                <w:sz w:val="18"/>
                <w:szCs w:val="18"/>
              </w:rPr>
            </w:pPr>
            <w:r w:rsidRPr="006712E6">
              <w:rPr>
                <w:sz w:val="18"/>
                <w:szCs w:val="18"/>
              </w:rPr>
              <w:t>1</w:t>
            </w:r>
          </w:p>
        </w:tc>
        <w:tc>
          <w:tcPr>
            <w:tcW w:w="344" w:type="dxa"/>
            <w:tcBorders>
              <w:left w:val="single" w:sz="4" w:space="0" w:color="auto"/>
              <w:right w:val="single" w:sz="4" w:space="0" w:color="auto"/>
            </w:tcBorders>
            <w:shd w:val="clear" w:color="auto" w:fill="auto"/>
            <w:vAlign w:val="center"/>
          </w:tcPr>
          <w:p w14:paraId="7EFAC50E" w14:textId="77777777" w:rsidR="006712E6" w:rsidRPr="006712E6" w:rsidRDefault="006712E6" w:rsidP="00B32173">
            <w:pPr>
              <w:jc w:val="center"/>
              <w:rPr>
                <w:sz w:val="18"/>
                <w:szCs w:val="18"/>
              </w:rPr>
            </w:pPr>
            <w:r w:rsidRPr="006712E6">
              <w:rPr>
                <w:sz w:val="18"/>
                <w:szCs w:val="18"/>
              </w:rPr>
              <w:t>1</w:t>
            </w:r>
          </w:p>
        </w:tc>
        <w:tc>
          <w:tcPr>
            <w:tcW w:w="344" w:type="dxa"/>
            <w:gridSpan w:val="2"/>
            <w:tcBorders>
              <w:left w:val="single" w:sz="4" w:space="0" w:color="auto"/>
              <w:right w:val="single" w:sz="4" w:space="0" w:color="auto"/>
            </w:tcBorders>
            <w:shd w:val="clear" w:color="auto" w:fill="auto"/>
            <w:vAlign w:val="center"/>
          </w:tcPr>
          <w:p w14:paraId="7566A843" w14:textId="77777777" w:rsidR="006712E6" w:rsidRPr="006712E6" w:rsidRDefault="006712E6" w:rsidP="00B32173">
            <w:pPr>
              <w:jc w:val="center"/>
              <w:rPr>
                <w:sz w:val="18"/>
                <w:szCs w:val="18"/>
              </w:rPr>
            </w:pPr>
            <w:r w:rsidRPr="006712E6">
              <w:rPr>
                <w:sz w:val="18"/>
                <w:szCs w:val="18"/>
              </w:rPr>
              <w:t>3</w:t>
            </w:r>
          </w:p>
        </w:tc>
        <w:tc>
          <w:tcPr>
            <w:tcW w:w="312" w:type="dxa"/>
            <w:tcBorders>
              <w:left w:val="single" w:sz="4" w:space="0" w:color="auto"/>
              <w:right w:val="single" w:sz="4" w:space="0" w:color="auto"/>
            </w:tcBorders>
            <w:shd w:val="clear" w:color="auto" w:fill="auto"/>
            <w:vAlign w:val="center"/>
          </w:tcPr>
          <w:p w14:paraId="7E520E0B" w14:textId="77777777" w:rsidR="006712E6" w:rsidRPr="006712E6" w:rsidRDefault="006712E6" w:rsidP="00B32173">
            <w:pPr>
              <w:rPr>
                <w:sz w:val="18"/>
                <w:szCs w:val="18"/>
              </w:rPr>
            </w:pPr>
            <w:r w:rsidRPr="006712E6">
              <w:rPr>
                <w:sz w:val="18"/>
                <w:szCs w:val="18"/>
              </w:rPr>
              <w:t>3</w:t>
            </w:r>
          </w:p>
        </w:tc>
        <w:tc>
          <w:tcPr>
            <w:tcW w:w="312" w:type="dxa"/>
            <w:tcBorders>
              <w:left w:val="single" w:sz="4" w:space="0" w:color="auto"/>
              <w:right w:val="single" w:sz="4" w:space="0" w:color="auto"/>
            </w:tcBorders>
            <w:shd w:val="clear" w:color="auto" w:fill="auto"/>
            <w:vAlign w:val="center"/>
          </w:tcPr>
          <w:p w14:paraId="2CF1B801" w14:textId="77777777" w:rsidR="006712E6" w:rsidRPr="006712E6" w:rsidRDefault="006712E6" w:rsidP="00B32173">
            <w:pPr>
              <w:pStyle w:val="KonuBal"/>
              <w:rPr>
                <w:b w:val="0"/>
                <w:sz w:val="18"/>
                <w:szCs w:val="18"/>
                <w:lang w:eastAsia="en-US"/>
              </w:rPr>
            </w:pPr>
            <w:r w:rsidRPr="006712E6">
              <w:rPr>
                <w:b w:val="0"/>
                <w:sz w:val="18"/>
                <w:szCs w:val="18"/>
                <w:lang w:eastAsia="en-US"/>
              </w:rPr>
              <w:t>3</w:t>
            </w:r>
          </w:p>
        </w:tc>
        <w:tc>
          <w:tcPr>
            <w:tcW w:w="312" w:type="dxa"/>
            <w:gridSpan w:val="2"/>
            <w:tcBorders>
              <w:left w:val="single" w:sz="4" w:space="0" w:color="auto"/>
              <w:right w:val="single" w:sz="4" w:space="0" w:color="auto"/>
            </w:tcBorders>
            <w:shd w:val="clear" w:color="auto" w:fill="auto"/>
            <w:vAlign w:val="center"/>
          </w:tcPr>
          <w:p w14:paraId="502CC984" w14:textId="77777777" w:rsidR="006712E6" w:rsidRPr="006712E6" w:rsidRDefault="006712E6"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613BADE9"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498B9F22" w14:textId="77777777" w:rsidR="006712E6" w:rsidRPr="006712E6" w:rsidRDefault="006712E6"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0C64ACE1" w14:textId="77777777" w:rsidR="006712E6" w:rsidRPr="006712E6" w:rsidRDefault="006712E6" w:rsidP="00B32173">
            <w:pPr>
              <w:pStyle w:val="KonuBal"/>
              <w:rPr>
                <w:b w:val="0"/>
                <w:sz w:val="18"/>
                <w:szCs w:val="18"/>
                <w:lang w:eastAsia="en-US"/>
              </w:rPr>
            </w:pPr>
            <w:r w:rsidRPr="006712E6">
              <w:rPr>
                <w:b w:val="0"/>
                <w:sz w:val="18"/>
                <w:szCs w:val="18"/>
                <w:lang w:eastAsia="en-US"/>
              </w:rPr>
              <w:t>1,5</w:t>
            </w:r>
          </w:p>
        </w:tc>
      </w:tr>
      <w:tr w:rsidR="006712E6" w:rsidRPr="006712E6" w14:paraId="721EA708"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3EB3137C" w14:textId="77777777" w:rsidR="006712E6" w:rsidRPr="006712E6" w:rsidRDefault="006712E6" w:rsidP="00B32173">
            <w:pPr>
              <w:ind w:left="-35" w:right="-82"/>
              <w:jc w:val="center"/>
              <w:rPr>
                <w:b/>
                <w:sz w:val="18"/>
                <w:szCs w:val="18"/>
              </w:rPr>
            </w:pPr>
            <w:r w:rsidRPr="006712E6">
              <w:rPr>
                <w:b/>
                <w:sz w:val="18"/>
                <w:szCs w:val="18"/>
              </w:rPr>
              <w:t>8</w:t>
            </w:r>
          </w:p>
        </w:tc>
        <w:tc>
          <w:tcPr>
            <w:tcW w:w="6379" w:type="dxa"/>
            <w:gridSpan w:val="8"/>
            <w:tcBorders>
              <w:left w:val="single" w:sz="4" w:space="0" w:color="auto"/>
              <w:right w:val="single" w:sz="4" w:space="0" w:color="auto"/>
            </w:tcBorders>
            <w:shd w:val="clear" w:color="auto" w:fill="auto"/>
            <w:vAlign w:val="center"/>
          </w:tcPr>
          <w:p w14:paraId="76FF470C" w14:textId="77777777" w:rsidR="006712E6" w:rsidRPr="006712E6" w:rsidRDefault="006712E6" w:rsidP="00B32173">
            <w:pPr>
              <w:spacing w:after="200"/>
              <w:rPr>
                <w:sz w:val="18"/>
                <w:szCs w:val="18"/>
              </w:rPr>
            </w:pPr>
            <w:r w:rsidRPr="006712E6">
              <w:rPr>
                <w:color w:val="000000"/>
                <w:sz w:val="18"/>
                <w:szCs w:val="18"/>
              </w:rPr>
              <w:t>Alanında edindiği temel düzeydeki bilgi ve becerileri kullanarak, verileri yorumlayabilme ve değerlendirebilme, sorunları tanımlayabilme, analiz edebilme becerisine sahip olur.</w:t>
            </w:r>
          </w:p>
        </w:tc>
        <w:tc>
          <w:tcPr>
            <w:tcW w:w="344" w:type="dxa"/>
            <w:tcBorders>
              <w:left w:val="single" w:sz="4" w:space="0" w:color="auto"/>
              <w:right w:val="single" w:sz="4" w:space="0" w:color="auto"/>
            </w:tcBorders>
            <w:shd w:val="clear" w:color="auto" w:fill="auto"/>
            <w:vAlign w:val="center"/>
          </w:tcPr>
          <w:p w14:paraId="3A5590BE" w14:textId="77777777" w:rsidR="006712E6" w:rsidRPr="006712E6" w:rsidRDefault="006712E6" w:rsidP="00B32173">
            <w:pPr>
              <w:jc w:val="center"/>
              <w:rPr>
                <w:sz w:val="18"/>
                <w:szCs w:val="18"/>
              </w:rPr>
            </w:pPr>
            <w:r w:rsidRPr="006712E6">
              <w:rPr>
                <w:sz w:val="18"/>
                <w:szCs w:val="18"/>
              </w:rPr>
              <w:t>2</w:t>
            </w:r>
          </w:p>
        </w:tc>
        <w:tc>
          <w:tcPr>
            <w:tcW w:w="344" w:type="dxa"/>
            <w:tcBorders>
              <w:left w:val="single" w:sz="4" w:space="0" w:color="auto"/>
              <w:right w:val="single" w:sz="4" w:space="0" w:color="auto"/>
            </w:tcBorders>
            <w:shd w:val="clear" w:color="auto" w:fill="auto"/>
            <w:vAlign w:val="center"/>
          </w:tcPr>
          <w:p w14:paraId="7F9EACC0" w14:textId="77777777" w:rsidR="006712E6" w:rsidRPr="006712E6" w:rsidRDefault="006712E6" w:rsidP="00B32173">
            <w:pPr>
              <w:jc w:val="center"/>
              <w:rPr>
                <w:sz w:val="18"/>
                <w:szCs w:val="18"/>
              </w:rPr>
            </w:pPr>
            <w:r w:rsidRPr="006712E6">
              <w:rPr>
                <w:sz w:val="18"/>
                <w:szCs w:val="18"/>
              </w:rPr>
              <w:t>2</w:t>
            </w:r>
          </w:p>
        </w:tc>
        <w:tc>
          <w:tcPr>
            <w:tcW w:w="344" w:type="dxa"/>
            <w:gridSpan w:val="2"/>
            <w:tcBorders>
              <w:left w:val="single" w:sz="4" w:space="0" w:color="auto"/>
              <w:right w:val="single" w:sz="4" w:space="0" w:color="auto"/>
            </w:tcBorders>
            <w:shd w:val="clear" w:color="auto" w:fill="auto"/>
            <w:vAlign w:val="center"/>
          </w:tcPr>
          <w:p w14:paraId="055638E4" w14:textId="77777777" w:rsidR="006712E6" w:rsidRPr="006712E6" w:rsidRDefault="006712E6" w:rsidP="00B32173">
            <w:pPr>
              <w:jc w:val="center"/>
              <w:rPr>
                <w:sz w:val="18"/>
                <w:szCs w:val="18"/>
              </w:rPr>
            </w:pPr>
            <w:r w:rsidRPr="006712E6">
              <w:rPr>
                <w:sz w:val="18"/>
                <w:szCs w:val="18"/>
              </w:rPr>
              <w:t>2</w:t>
            </w:r>
          </w:p>
        </w:tc>
        <w:tc>
          <w:tcPr>
            <w:tcW w:w="312" w:type="dxa"/>
            <w:tcBorders>
              <w:left w:val="single" w:sz="4" w:space="0" w:color="auto"/>
              <w:right w:val="single" w:sz="4" w:space="0" w:color="auto"/>
            </w:tcBorders>
            <w:shd w:val="clear" w:color="auto" w:fill="auto"/>
            <w:vAlign w:val="center"/>
          </w:tcPr>
          <w:p w14:paraId="57D12F1C" w14:textId="77777777" w:rsidR="006712E6" w:rsidRPr="006712E6" w:rsidRDefault="006712E6" w:rsidP="00B32173">
            <w:pPr>
              <w:rPr>
                <w:sz w:val="18"/>
                <w:szCs w:val="18"/>
              </w:rPr>
            </w:pPr>
            <w:r w:rsidRPr="006712E6">
              <w:rPr>
                <w:sz w:val="18"/>
                <w:szCs w:val="18"/>
              </w:rPr>
              <w:t>2</w:t>
            </w:r>
          </w:p>
        </w:tc>
        <w:tc>
          <w:tcPr>
            <w:tcW w:w="312" w:type="dxa"/>
            <w:tcBorders>
              <w:left w:val="single" w:sz="4" w:space="0" w:color="auto"/>
              <w:right w:val="single" w:sz="4" w:space="0" w:color="auto"/>
            </w:tcBorders>
            <w:shd w:val="clear" w:color="auto" w:fill="auto"/>
            <w:vAlign w:val="center"/>
          </w:tcPr>
          <w:p w14:paraId="0F092C6D" w14:textId="77777777" w:rsidR="006712E6" w:rsidRPr="006712E6" w:rsidRDefault="006712E6" w:rsidP="00B32173">
            <w:pPr>
              <w:pStyle w:val="KonuBal"/>
              <w:rPr>
                <w:b w:val="0"/>
                <w:sz w:val="18"/>
                <w:szCs w:val="18"/>
                <w:lang w:eastAsia="en-US"/>
              </w:rPr>
            </w:pPr>
            <w:r w:rsidRPr="006712E6">
              <w:rPr>
                <w:b w:val="0"/>
                <w:sz w:val="18"/>
                <w:szCs w:val="18"/>
                <w:lang w:eastAsia="en-US"/>
              </w:rPr>
              <w:t>2</w:t>
            </w:r>
          </w:p>
        </w:tc>
        <w:tc>
          <w:tcPr>
            <w:tcW w:w="312" w:type="dxa"/>
            <w:gridSpan w:val="2"/>
            <w:tcBorders>
              <w:left w:val="single" w:sz="4" w:space="0" w:color="auto"/>
              <w:right w:val="single" w:sz="4" w:space="0" w:color="auto"/>
            </w:tcBorders>
            <w:shd w:val="clear" w:color="auto" w:fill="auto"/>
            <w:vAlign w:val="center"/>
          </w:tcPr>
          <w:p w14:paraId="6DFA109C" w14:textId="77777777" w:rsidR="006712E6" w:rsidRPr="006712E6" w:rsidRDefault="006712E6"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2D5C27A9"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436A42F4" w14:textId="77777777" w:rsidR="006712E6" w:rsidRPr="006712E6" w:rsidRDefault="006712E6"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5E976C32" w14:textId="77777777" w:rsidR="006712E6" w:rsidRPr="006712E6" w:rsidRDefault="006712E6" w:rsidP="00B32173">
            <w:pPr>
              <w:pStyle w:val="KonuBal"/>
              <w:rPr>
                <w:b w:val="0"/>
                <w:sz w:val="18"/>
                <w:szCs w:val="18"/>
                <w:lang w:eastAsia="en-US"/>
              </w:rPr>
            </w:pPr>
            <w:r w:rsidRPr="006712E6">
              <w:rPr>
                <w:b w:val="0"/>
                <w:sz w:val="18"/>
                <w:szCs w:val="18"/>
                <w:lang w:eastAsia="en-US"/>
              </w:rPr>
              <w:t>1,5</w:t>
            </w:r>
          </w:p>
        </w:tc>
      </w:tr>
      <w:tr w:rsidR="006712E6" w:rsidRPr="006712E6" w14:paraId="536F3233"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1CFADB30" w14:textId="77777777" w:rsidR="006712E6" w:rsidRPr="006712E6" w:rsidRDefault="006712E6" w:rsidP="00B32173">
            <w:pPr>
              <w:ind w:left="-35" w:right="-82"/>
              <w:jc w:val="center"/>
              <w:rPr>
                <w:b/>
                <w:sz w:val="18"/>
                <w:szCs w:val="18"/>
              </w:rPr>
            </w:pPr>
            <w:r w:rsidRPr="006712E6">
              <w:rPr>
                <w:b/>
                <w:sz w:val="18"/>
                <w:szCs w:val="18"/>
              </w:rPr>
              <w:t>9</w:t>
            </w:r>
          </w:p>
        </w:tc>
        <w:tc>
          <w:tcPr>
            <w:tcW w:w="6379" w:type="dxa"/>
            <w:gridSpan w:val="8"/>
            <w:tcBorders>
              <w:left w:val="single" w:sz="4" w:space="0" w:color="auto"/>
              <w:right w:val="single" w:sz="4" w:space="0" w:color="auto"/>
            </w:tcBorders>
            <w:shd w:val="clear" w:color="auto" w:fill="auto"/>
            <w:vAlign w:val="center"/>
          </w:tcPr>
          <w:p w14:paraId="5EB78EE3" w14:textId="77777777" w:rsidR="006712E6" w:rsidRPr="006712E6" w:rsidRDefault="006712E6" w:rsidP="00B32173">
            <w:pPr>
              <w:shd w:val="clear" w:color="auto" w:fill="FFFFFF"/>
              <w:spacing w:after="150"/>
              <w:rPr>
                <w:color w:val="000000"/>
                <w:sz w:val="18"/>
                <w:szCs w:val="18"/>
              </w:rPr>
            </w:pPr>
            <w:r w:rsidRPr="006712E6">
              <w:rPr>
                <w:color w:val="000000"/>
                <w:sz w:val="18"/>
                <w:szCs w:val="18"/>
              </w:rPr>
              <w:t>Yaşam boyu öğrenmenin gerekliliği bilinci; bilim ve teknolojideki gelişmeleri izleme ve kendini sürekli yenileme bilinci kazanır.</w:t>
            </w:r>
          </w:p>
          <w:p w14:paraId="42F17B1F" w14:textId="77777777" w:rsidR="006712E6" w:rsidRPr="006712E6" w:rsidRDefault="006712E6" w:rsidP="00B32173">
            <w:pPr>
              <w:autoSpaceDE w:val="0"/>
              <w:autoSpaceDN w:val="0"/>
              <w:adjustRightInd w:val="0"/>
              <w:rPr>
                <w:sz w:val="18"/>
                <w:szCs w:val="18"/>
              </w:rPr>
            </w:pPr>
          </w:p>
        </w:tc>
        <w:tc>
          <w:tcPr>
            <w:tcW w:w="344" w:type="dxa"/>
            <w:tcBorders>
              <w:left w:val="single" w:sz="4" w:space="0" w:color="auto"/>
              <w:right w:val="single" w:sz="4" w:space="0" w:color="auto"/>
            </w:tcBorders>
            <w:shd w:val="clear" w:color="auto" w:fill="auto"/>
            <w:vAlign w:val="center"/>
          </w:tcPr>
          <w:p w14:paraId="450D3A3D" w14:textId="77777777" w:rsidR="006712E6" w:rsidRPr="006712E6" w:rsidRDefault="006712E6" w:rsidP="00B32173">
            <w:pPr>
              <w:jc w:val="center"/>
              <w:rPr>
                <w:sz w:val="18"/>
                <w:szCs w:val="18"/>
              </w:rPr>
            </w:pPr>
            <w:r w:rsidRPr="006712E6">
              <w:rPr>
                <w:sz w:val="18"/>
                <w:szCs w:val="18"/>
              </w:rPr>
              <w:t>2</w:t>
            </w:r>
          </w:p>
        </w:tc>
        <w:tc>
          <w:tcPr>
            <w:tcW w:w="344" w:type="dxa"/>
            <w:tcBorders>
              <w:left w:val="single" w:sz="4" w:space="0" w:color="auto"/>
              <w:right w:val="single" w:sz="4" w:space="0" w:color="auto"/>
            </w:tcBorders>
            <w:shd w:val="clear" w:color="auto" w:fill="auto"/>
            <w:vAlign w:val="center"/>
          </w:tcPr>
          <w:p w14:paraId="2780182B" w14:textId="77777777" w:rsidR="006712E6" w:rsidRPr="006712E6" w:rsidRDefault="006712E6" w:rsidP="00B32173">
            <w:pPr>
              <w:jc w:val="center"/>
              <w:rPr>
                <w:sz w:val="18"/>
                <w:szCs w:val="18"/>
              </w:rPr>
            </w:pPr>
            <w:r w:rsidRPr="006712E6">
              <w:rPr>
                <w:sz w:val="18"/>
                <w:szCs w:val="18"/>
              </w:rPr>
              <w:t>2</w:t>
            </w:r>
          </w:p>
        </w:tc>
        <w:tc>
          <w:tcPr>
            <w:tcW w:w="344" w:type="dxa"/>
            <w:gridSpan w:val="2"/>
            <w:tcBorders>
              <w:left w:val="single" w:sz="4" w:space="0" w:color="auto"/>
              <w:right w:val="single" w:sz="4" w:space="0" w:color="auto"/>
            </w:tcBorders>
            <w:shd w:val="clear" w:color="auto" w:fill="auto"/>
            <w:vAlign w:val="center"/>
          </w:tcPr>
          <w:p w14:paraId="782BF392" w14:textId="77777777" w:rsidR="006712E6" w:rsidRPr="006712E6" w:rsidRDefault="006712E6" w:rsidP="00B32173">
            <w:pPr>
              <w:jc w:val="center"/>
              <w:rPr>
                <w:sz w:val="18"/>
                <w:szCs w:val="18"/>
              </w:rPr>
            </w:pPr>
            <w:r w:rsidRPr="006712E6">
              <w:rPr>
                <w:sz w:val="18"/>
                <w:szCs w:val="18"/>
              </w:rPr>
              <w:t>2</w:t>
            </w:r>
          </w:p>
        </w:tc>
        <w:tc>
          <w:tcPr>
            <w:tcW w:w="312" w:type="dxa"/>
            <w:tcBorders>
              <w:left w:val="single" w:sz="4" w:space="0" w:color="auto"/>
              <w:right w:val="single" w:sz="4" w:space="0" w:color="auto"/>
            </w:tcBorders>
            <w:shd w:val="clear" w:color="auto" w:fill="auto"/>
            <w:vAlign w:val="center"/>
          </w:tcPr>
          <w:p w14:paraId="492C32F5" w14:textId="77777777" w:rsidR="006712E6" w:rsidRPr="006712E6" w:rsidRDefault="006712E6" w:rsidP="00B32173">
            <w:pPr>
              <w:rPr>
                <w:sz w:val="18"/>
                <w:szCs w:val="18"/>
              </w:rPr>
            </w:pPr>
            <w:r w:rsidRPr="006712E6">
              <w:rPr>
                <w:sz w:val="18"/>
                <w:szCs w:val="18"/>
              </w:rPr>
              <w:t>2</w:t>
            </w:r>
          </w:p>
        </w:tc>
        <w:tc>
          <w:tcPr>
            <w:tcW w:w="312" w:type="dxa"/>
            <w:tcBorders>
              <w:left w:val="single" w:sz="4" w:space="0" w:color="auto"/>
              <w:right w:val="single" w:sz="4" w:space="0" w:color="auto"/>
            </w:tcBorders>
            <w:shd w:val="clear" w:color="auto" w:fill="auto"/>
            <w:vAlign w:val="center"/>
          </w:tcPr>
          <w:p w14:paraId="3FABB1DA" w14:textId="77777777" w:rsidR="006712E6" w:rsidRPr="006712E6" w:rsidRDefault="006712E6" w:rsidP="00B32173">
            <w:pPr>
              <w:pStyle w:val="KonuBal"/>
              <w:rPr>
                <w:b w:val="0"/>
                <w:sz w:val="18"/>
                <w:szCs w:val="18"/>
                <w:lang w:eastAsia="en-US"/>
              </w:rPr>
            </w:pPr>
            <w:r w:rsidRPr="006712E6">
              <w:rPr>
                <w:b w:val="0"/>
                <w:sz w:val="18"/>
                <w:szCs w:val="18"/>
                <w:lang w:eastAsia="en-US"/>
              </w:rPr>
              <w:t>2</w:t>
            </w:r>
          </w:p>
        </w:tc>
        <w:tc>
          <w:tcPr>
            <w:tcW w:w="312" w:type="dxa"/>
            <w:gridSpan w:val="2"/>
            <w:tcBorders>
              <w:left w:val="single" w:sz="4" w:space="0" w:color="auto"/>
              <w:right w:val="single" w:sz="4" w:space="0" w:color="auto"/>
            </w:tcBorders>
            <w:shd w:val="clear" w:color="auto" w:fill="auto"/>
            <w:vAlign w:val="center"/>
          </w:tcPr>
          <w:p w14:paraId="38D2D1A9" w14:textId="77777777" w:rsidR="006712E6" w:rsidRPr="006712E6" w:rsidRDefault="006712E6"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0AC21597"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52C3097C" w14:textId="77777777" w:rsidR="006712E6" w:rsidRPr="006712E6" w:rsidRDefault="006712E6"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1F4FCCC4" w14:textId="77777777" w:rsidR="006712E6" w:rsidRPr="006712E6" w:rsidRDefault="006712E6" w:rsidP="00B32173">
            <w:pPr>
              <w:pStyle w:val="KonuBal"/>
              <w:rPr>
                <w:b w:val="0"/>
                <w:sz w:val="18"/>
                <w:szCs w:val="18"/>
                <w:lang w:eastAsia="en-US"/>
              </w:rPr>
            </w:pPr>
            <w:r w:rsidRPr="006712E6">
              <w:rPr>
                <w:b w:val="0"/>
                <w:sz w:val="18"/>
                <w:szCs w:val="18"/>
                <w:lang w:eastAsia="en-US"/>
              </w:rPr>
              <w:t>1,5</w:t>
            </w:r>
          </w:p>
        </w:tc>
      </w:tr>
      <w:tr w:rsidR="006712E6" w:rsidRPr="006712E6" w14:paraId="7A8C87E5"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6BE5B4CD" w14:textId="77777777" w:rsidR="006712E6" w:rsidRPr="006712E6" w:rsidRDefault="006712E6" w:rsidP="00B32173">
            <w:pPr>
              <w:ind w:left="-35" w:right="-82"/>
              <w:jc w:val="center"/>
              <w:rPr>
                <w:b/>
                <w:sz w:val="18"/>
                <w:szCs w:val="18"/>
              </w:rPr>
            </w:pPr>
            <w:r w:rsidRPr="006712E6">
              <w:rPr>
                <w:b/>
                <w:sz w:val="18"/>
                <w:szCs w:val="18"/>
              </w:rPr>
              <w:t>10</w:t>
            </w:r>
          </w:p>
        </w:tc>
        <w:tc>
          <w:tcPr>
            <w:tcW w:w="6379" w:type="dxa"/>
            <w:gridSpan w:val="8"/>
            <w:tcBorders>
              <w:left w:val="single" w:sz="4" w:space="0" w:color="auto"/>
              <w:right w:val="single" w:sz="4" w:space="0" w:color="auto"/>
            </w:tcBorders>
            <w:shd w:val="clear" w:color="auto" w:fill="auto"/>
            <w:vAlign w:val="center"/>
          </w:tcPr>
          <w:p w14:paraId="66561A5A" w14:textId="77777777" w:rsidR="006712E6" w:rsidRPr="006712E6" w:rsidRDefault="006712E6" w:rsidP="00B32173">
            <w:pPr>
              <w:shd w:val="clear" w:color="auto" w:fill="FFFFFF"/>
              <w:spacing w:after="150"/>
              <w:rPr>
                <w:color w:val="000000"/>
                <w:sz w:val="18"/>
                <w:szCs w:val="18"/>
              </w:rPr>
            </w:pPr>
            <w:r w:rsidRPr="006712E6">
              <w:rPr>
                <w:color w:val="000000"/>
                <w:sz w:val="18"/>
                <w:szCs w:val="18"/>
              </w:rPr>
              <w:t>Tarihi değerlere saygılı, sosyal sorumluluk, evrensel, toplumsal ve mesleki etik bilincine sahip olur.</w:t>
            </w:r>
          </w:p>
        </w:tc>
        <w:tc>
          <w:tcPr>
            <w:tcW w:w="344" w:type="dxa"/>
            <w:tcBorders>
              <w:left w:val="single" w:sz="4" w:space="0" w:color="auto"/>
              <w:right w:val="single" w:sz="4" w:space="0" w:color="auto"/>
            </w:tcBorders>
            <w:shd w:val="clear" w:color="auto" w:fill="auto"/>
            <w:vAlign w:val="center"/>
          </w:tcPr>
          <w:p w14:paraId="103DCE88" w14:textId="77777777" w:rsidR="006712E6" w:rsidRPr="006712E6" w:rsidRDefault="006712E6" w:rsidP="00B32173">
            <w:pPr>
              <w:jc w:val="center"/>
              <w:rPr>
                <w:sz w:val="18"/>
                <w:szCs w:val="18"/>
              </w:rPr>
            </w:pPr>
            <w:r w:rsidRPr="006712E6">
              <w:rPr>
                <w:sz w:val="18"/>
                <w:szCs w:val="18"/>
              </w:rPr>
              <w:t>1</w:t>
            </w:r>
          </w:p>
        </w:tc>
        <w:tc>
          <w:tcPr>
            <w:tcW w:w="344" w:type="dxa"/>
            <w:tcBorders>
              <w:left w:val="single" w:sz="4" w:space="0" w:color="auto"/>
              <w:right w:val="single" w:sz="4" w:space="0" w:color="auto"/>
            </w:tcBorders>
            <w:shd w:val="clear" w:color="auto" w:fill="auto"/>
            <w:vAlign w:val="center"/>
          </w:tcPr>
          <w:p w14:paraId="2E28F719" w14:textId="77777777" w:rsidR="006712E6" w:rsidRPr="006712E6" w:rsidRDefault="006712E6" w:rsidP="00B32173">
            <w:pPr>
              <w:jc w:val="center"/>
              <w:rPr>
                <w:sz w:val="18"/>
                <w:szCs w:val="18"/>
              </w:rPr>
            </w:pPr>
            <w:r w:rsidRPr="006712E6">
              <w:rPr>
                <w:sz w:val="18"/>
                <w:szCs w:val="18"/>
              </w:rPr>
              <w:t>1</w:t>
            </w:r>
          </w:p>
        </w:tc>
        <w:tc>
          <w:tcPr>
            <w:tcW w:w="344" w:type="dxa"/>
            <w:gridSpan w:val="2"/>
            <w:tcBorders>
              <w:left w:val="single" w:sz="4" w:space="0" w:color="auto"/>
              <w:right w:val="single" w:sz="4" w:space="0" w:color="auto"/>
            </w:tcBorders>
            <w:shd w:val="clear" w:color="auto" w:fill="auto"/>
            <w:vAlign w:val="center"/>
          </w:tcPr>
          <w:p w14:paraId="749C3CB1" w14:textId="77777777" w:rsidR="006712E6" w:rsidRPr="006712E6" w:rsidRDefault="006712E6" w:rsidP="00B32173">
            <w:pPr>
              <w:jc w:val="center"/>
              <w:rPr>
                <w:sz w:val="18"/>
                <w:szCs w:val="18"/>
              </w:rPr>
            </w:pPr>
            <w:r w:rsidRPr="006712E6">
              <w:rPr>
                <w:sz w:val="18"/>
                <w:szCs w:val="18"/>
              </w:rPr>
              <w:t>1</w:t>
            </w:r>
          </w:p>
        </w:tc>
        <w:tc>
          <w:tcPr>
            <w:tcW w:w="312" w:type="dxa"/>
            <w:tcBorders>
              <w:left w:val="single" w:sz="4" w:space="0" w:color="auto"/>
              <w:right w:val="single" w:sz="4" w:space="0" w:color="auto"/>
            </w:tcBorders>
            <w:shd w:val="clear" w:color="auto" w:fill="auto"/>
            <w:vAlign w:val="center"/>
          </w:tcPr>
          <w:p w14:paraId="28D13E80" w14:textId="77777777" w:rsidR="006712E6" w:rsidRPr="006712E6" w:rsidRDefault="006712E6" w:rsidP="00B32173">
            <w:pPr>
              <w:rPr>
                <w:sz w:val="18"/>
                <w:szCs w:val="18"/>
              </w:rPr>
            </w:pPr>
            <w:r w:rsidRPr="006712E6">
              <w:rPr>
                <w:sz w:val="18"/>
                <w:szCs w:val="18"/>
              </w:rPr>
              <w:t>1</w:t>
            </w:r>
          </w:p>
        </w:tc>
        <w:tc>
          <w:tcPr>
            <w:tcW w:w="312" w:type="dxa"/>
            <w:tcBorders>
              <w:left w:val="single" w:sz="4" w:space="0" w:color="auto"/>
              <w:right w:val="single" w:sz="4" w:space="0" w:color="auto"/>
            </w:tcBorders>
            <w:shd w:val="clear" w:color="auto" w:fill="auto"/>
            <w:vAlign w:val="center"/>
          </w:tcPr>
          <w:p w14:paraId="7E577310" w14:textId="77777777" w:rsidR="006712E6" w:rsidRPr="006712E6" w:rsidRDefault="006712E6" w:rsidP="00B32173">
            <w:pPr>
              <w:pStyle w:val="KonuBal"/>
              <w:rPr>
                <w:b w:val="0"/>
                <w:sz w:val="18"/>
                <w:szCs w:val="18"/>
                <w:lang w:eastAsia="en-US"/>
              </w:rPr>
            </w:pPr>
            <w:r w:rsidRPr="006712E6">
              <w:rPr>
                <w:b w:val="0"/>
                <w:sz w:val="18"/>
                <w:szCs w:val="18"/>
                <w:lang w:eastAsia="en-US"/>
              </w:rPr>
              <w:t>1</w:t>
            </w:r>
          </w:p>
        </w:tc>
        <w:tc>
          <w:tcPr>
            <w:tcW w:w="312" w:type="dxa"/>
            <w:gridSpan w:val="2"/>
            <w:tcBorders>
              <w:left w:val="single" w:sz="4" w:space="0" w:color="auto"/>
              <w:right w:val="single" w:sz="4" w:space="0" w:color="auto"/>
            </w:tcBorders>
            <w:shd w:val="clear" w:color="auto" w:fill="auto"/>
            <w:vAlign w:val="center"/>
          </w:tcPr>
          <w:p w14:paraId="7BE62059" w14:textId="77777777" w:rsidR="006712E6" w:rsidRPr="006712E6" w:rsidRDefault="006712E6"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4673FA21"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6A4FB14E" w14:textId="77777777" w:rsidR="006712E6" w:rsidRPr="006712E6" w:rsidRDefault="006712E6"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0E51FE11" w14:textId="77777777" w:rsidR="006712E6" w:rsidRPr="006712E6" w:rsidRDefault="006712E6" w:rsidP="00B32173">
            <w:pPr>
              <w:pStyle w:val="KonuBal"/>
              <w:rPr>
                <w:b w:val="0"/>
                <w:sz w:val="18"/>
                <w:szCs w:val="18"/>
                <w:lang w:eastAsia="en-US"/>
              </w:rPr>
            </w:pPr>
            <w:r w:rsidRPr="006712E6">
              <w:rPr>
                <w:b w:val="0"/>
                <w:sz w:val="18"/>
                <w:szCs w:val="18"/>
                <w:lang w:eastAsia="en-US"/>
              </w:rPr>
              <w:t>1,5</w:t>
            </w:r>
          </w:p>
        </w:tc>
      </w:tr>
      <w:tr w:rsidR="006712E6" w:rsidRPr="006712E6" w14:paraId="4D8AD8D0"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7C466575" w14:textId="77777777" w:rsidR="006712E6" w:rsidRPr="006712E6" w:rsidRDefault="006712E6" w:rsidP="00B32173">
            <w:pPr>
              <w:ind w:left="-35" w:right="-82"/>
              <w:jc w:val="center"/>
              <w:rPr>
                <w:b/>
                <w:sz w:val="18"/>
                <w:szCs w:val="18"/>
              </w:rPr>
            </w:pPr>
            <w:r w:rsidRPr="006712E6">
              <w:rPr>
                <w:b/>
                <w:sz w:val="18"/>
                <w:szCs w:val="18"/>
              </w:rPr>
              <w:t>11</w:t>
            </w:r>
          </w:p>
        </w:tc>
        <w:tc>
          <w:tcPr>
            <w:tcW w:w="6379" w:type="dxa"/>
            <w:gridSpan w:val="8"/>
            <w:tcBorders>
              <w:left w:val="single" w:sz="4" w:space="0" w:color="auto"/>
              <w:right w:val="single" w:sz="4" w:space="0" w:color="auto"/>
            </w:tcBorders>
            <w:shd w:val="clear" w:color="auto" w:fill="auto"/>
            <w:vAlign w:val="center"/>
          </w:tcPr>
          <w:p w14:paraId="33AF30B7" w14:textId="77777777" w:rsidR="006712E6" w:rsidRPr="006712E6" w:rsidRDefault="006712E6" w:rsidP="00B32173">
            <w:pPr>
              <w:shd w:val="clear" w:color="auto" w:fill="FFFFFF"/>
              <w:spacing w:after="150"/>
              <w:rPr>
                <w:color w:val="000000"/>
                <w:sz w:val="18"/>
                <w:szCs w:val="18"/>
              </w:rPr>
            </w:pPr>
            <w:r w:rsidRPr="006712E6">
              <w:rPr>
                <w:color w:val="000000"/>
                <w:sz w:val="18"/>
                <w:szCs w:val="18"/>
              </w:rPr>
              <w:t>Gıda ürünlerinde üretim ve hijyen, muhafaza, mikrobiyoloji, kalite kontrolü ve analizi konularına hakim olur.</w:t>
            </w:r>
          </w:p>
        </w:tc>
        <w:tc>
          <w:tcPr>
            <w:tcW w:w="344" w:type="dxa"/>
            <w:tcBorders>
              <w:left w:val="single" w:sz="4" w:space="0" w:color="auto"/>
              <w:right w:val="single" w:sz="4" w:space="0" w:color="auto"/>
            </w:tcBorders>
            <w:shd w:val="clear" w:color="auto" w:fill="auto"/>
            <w:vAlign w:val="center"/>
          </w:tcPr>
          <w:p w14:paraId="62ECB605" w14:textId="77777777" w:rsidR="006712E6" w:rsidRPr="006712E6" w:rsidRDefault="006712E6" w:rsidP="00B32173">
            <w:pPr>
              <w:jc w:val="center"/>
              <w:rPr>
                <w:sz w:val="18"/>
                <w:szCs w:val="18"/>
              </w:rPr>
            </w:pPr>
            <w:r w:rsidRPr="006712E6">
              <w:rPr>
                <w:sz w:val="18"/>
                <w:szCs w:val="18"/>
              </w:rPr>
              <w:t>2</w:t>
            </w:r>
          </w:p>
        </w:tc>
        <w:tc>
          <w:tcPr>
            <w:tcW w:w="344" w:type="dxa"/>
            <w:tcBorders>
              <w:left w:val="single" w:sz="4" w:space="0" w:color="auto"/>
              <w:right w:val="single" w:sz="4" w:space="0" w:color="auto"/>
            </w:tcBorders>
            <w:shd w:val="clear" w:color="auto" w:fill="auto"/>
            <w:vAlign w:val="center"/>
          </w:tcPr>
          <w:p w14:paraId="2E0FB9FB" w14:textId="77777777" w:rsidR="006712E6" w:rsidRPr="006712E6" w:rsidRDefault="006712E6" w:rsidP="00B32173">
            <w:pPr>
              <w:jc w:val="center"/>
              <w:rPr>
                <w:sz w:val="18"/>
                <w:szCs w:val="18"/>
              </w:rPr>
            </w:pPr>
            <w:r w:rsidRPr="006712E6">
              <w:rPr>
                <w:sz w:val="18"/>
                <w:szCs w:val="18"/>
              </w:rPr>
              <w:t>2</w:t>
            </w:r>
          </w:p>
        </w:tc>
        <w:tc>
          <w:tcPr>
            <w:tcW w:w="344" w:type="dxa"/>
            <w:gridSpan w:val="2"/>
            <w:tcBorders>
              <w:left w:val="single" w:sz="4" w:space="0" w:color="auto"/>
              <w:right w:val="single" w:sz="4" w:space="0" w:color="auto"/>
            </w:tcBorders>
            <w:shd w:val="clear" w:color="auto" w:fill="auto"/>
            <w:vAlign w:val="center"/>
          </w:tcPr>
          <w:p w14:paraId="2C5E95B2" w14:textId="77777777" w:rsidR="006712E6" w:rsidRPr="006712E6" w:rsidRDefault="006712E6" w:rsidP="00B32173">
            <w:pPr>
              <w:jc w:val="center"/>
              <w:rPr>
                <w:sz w:val="18"/>
                <w:szCs w:val="18"/>
              </w:rPr>
            </w:pPr>
            <w:r w:rsidRPr="006712E6">
              <w:rPr>
                <w:sz w:val="18"/>
                <w:szCs w:val="18"/>
              </w:rPr>
              <w:t>4</w:t>
            </w:r>
          </w:p>
        </w:tc>
        <w:tc>
          <w:tcPr>
            <w:tcW w:w="312" w:type="dxa"/>
            <w:tcBorders>
              <w:left w:val="single" w:sz="4" w:space="0" w:color="auto"/>
              <w:right w:val="single" w:sz="4" w:space="0" w:color="auto"/>
            </w:tcBorders>
            <w:shd w:val="clear" w:color="auto" w:fill="auto"/>
            <w:vAlign w:val="center"/>
          </w:tcPr>
          <w:p w14:paraId="43A19A64" w14:textId="77777777" w:rsidR="006712E6" w:rsidRPr="006712E6" w:rsidRDefault="006712E6" w:rsidP="00B32173">
            <w:pPr>
              <w:rPr>
                <w:sz w:val="18"/>
                <w:szCs w:val="18"/>
              </w:rPr>
            </w:pPr>
            <w:r w:rsidRPr="006712E6">
              <w:rPr>
                <w:sz w:val="18"/>
                <w:szCs w:val="18"/>
              </w:rPr>
              <w:t>4</w:t>
            </w:r>
          </w:p>
        </w:tc>
        <w:tc>
          <w:tcPr>
            <w:tcW w:w="312" w:type="dxa"/>
            <w:tcBorders>
              <w:left w:val="single" w:sz="4" w:space="0" w:color="auto"/>
              <w:right w:val="single" w:sz="4" w:space="0" w:color="auto"/>
            </w:tcBorders>
            <w:shd w:val="clear" w:color="auto" w:fill="auto"/>
            <w:vAlign w:val="center"/>
          </w:tcPr>
          <w:p w14:paraId="29ACC82B" w14:textId="77777777" w:rsidR="006712E6" w:rsidRPr="006712E6" w:rsidRDefault="006712E6" w:rsidP="00B32173">
            <w:pPr>
              <w:pStyle w:val="KonuBal"/>
              <w:rPr>
                <w:b w:val="0"/>
                <w:sz w:val="18"/>
                <w:szCs w:val="18"/>
                <w:lang w:eastAsia="en-US"/>
              </w:rPr>
            </w:pPr>
            <w:r w:rsidRPr="006712E6">
              <w:rPr>
                <w:b w:val="0"/>
                <w:sz w:val="18"/>
                <w:szCs w:val="18"/>
                <w:lang w:eastAsia="en-US"/>
              </w:rPr>
              <w:t>2</w:t>
            </w:r>
          </w:p>
        </w:tc>
        <w:tc>
          <w:tcPr>
            <w:tcW w:w="312" w:type="dxa"/>
            <w:gridSpan w:val="2"/>
            <w:tcBorders>
              <w:left w:val="single" w:sz="4" w:space="0" w:color="auto"/>
              <w:right w:val="single" w:sz="4" w:space="0" w:color="auto"/>
            </w:tcBorders>
            <w:shd w:val="clear" w:color="auto" w:fill="auto"/>
            <w:vAlign w:val="center"/>
          </w:tcPr>
          <w:p w14:paraId="6487EB4B" w14:textId="77777777" w:rsidR="006712E6" w:rsidRPr="006712E6" w:rsidRDefault="006712E6"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4D5A75A3"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225FBC71" w14:textId="77777777" w:rsidR="006712E6" w:rsidRPr="006712E6" w:rsidRDefault="006712E6"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4DCD06CE" w14:textId="77777777" w:rsidR="006712E6" w:rsidRPr="006712E6" w:rsidRDefault="006712E6" w:rsidP="00B32173">
            <w:pPr>
              <w:pStyle w:val="KonuBal"/>
              <w:rPr>
                <w:b w:val="0"/>
                <w:sz w:val="18"/>
                <w:szCs w:val="18"/>
                <w:lang w:eastAsia="en-US"/>
              </w:rPr>
            </w:pPr>
            <w:r w:rsidRPr="006712E6">
              <w:rPr>
                <w:b w:val="0"/>
                <w:sz w:val="18"/>
                <w:szCs w:val="18"/>
                <w:lang w:eastAsia="en-US"/>
              </w:rPr>
              <w:t>1,4,5</w:t>
            </w:r>
          </w:p>
        </w:tc>
      </w:tr>
      <w:tr w:rsidR="006712E6" w:rsidRPr="006712E6" w14:paraId="1AD3507D" w14:textId="77777777" w:rsidTr="00B32173">
        <w:trPr>
          <w:trHeight w:val="542"/>
          <w:jc w:val="center"/>
        </w:trPr>
        <w:tc>
          <w:tcPr>
            <w:tcW w:w="10499" w:type="dxa"/>
            <w:gridSpan w:val="21"/>
            <w:tcBorders>
              <w:left w:val="single" w:sz="4" w:space="0" w:color="auto"/>
              <w:right w:val="single" w:sz="4" w:space="0" w:color="auto"/>
            </w:tcBorders>
            <w:shd w:val="clear" w:color="auto" w:fill="auto"/>
            <w:vAlign w:val="center"/>
          </w:tcPr>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6379"/>
              <w:gridCol w:w="344"/>
              <w:gridCol w:w="344"/>
              <w:gridCol w:w="344"/>
              <w:gridCol w:w="312"/>
              <w:gridCol w:w="269"/>
              <w:gridCol w:w="355"/>
              <w:gridCol w:w="312"/>
              <w:gridCol w:w="312"/>
              <w:gridCol w:w="853"/>
            </w:tblGrid>
            <w:tr w:rsidR="006712E6" w:rsidRPr="006712E6" w14:paraId="17EF4438"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62AC8471" w14:textId="77777777" w:rsidR="006712E6" w:rsidRPr="006712E6" w:rsidRDefault="006712E6" w:rsidP="00B32173">
                  <w:pPr>
                    <w:ind w:left="-35" w:right="-82"/>
                    <w:jc w:val="center"/>
                    <w:rPr>
                      <w:b/>
                      <w:sz w:val="18"/>
                      <w:szCs w:val="18"/>
                    </w:rPr>
                  </w:pPr>
                  <w:r w:rsidRPr="006712E6">
                    <w:rPr>
                      <w:b/>
                      <w:sz w:val="18"/>
                      <w:szCs w:val="18"/>
                    </w:rPr>
                    <w:t>12</w:t>
                  </w:r>
                </w:p>
              </w:tc>
              <w:tc>
                <w:tcPr>
                  <w:tcW w:w="6379" w:type="dxa"/>
                  <w:tcBorders>
                    <w:left w:val="single" w:sz="4" w:space="0" w:color="auto"/>
                    <w:right w:val="single" w:sz="4" w:space="0" w:color="auto"/>
                  </w:tcBorders>
                  <w:shd w:val="clear" w:color="auto" w:fill="auto"/>
                  <w:vAlign w:val="center"/>
                </w:tcPr>
                <w:p w14:paraId="0F61DDF0" w14:textId="77777777" w:rsidR="006712E6" w:rsidRPr="006712E6" w:rsidRDefault="006712E6" w:rsidP="00B32173">
                  <w:pPr>
                    <w:shd w:val="clear" w:color="auto" w:fill="FFFFFF"/>
                    <w:spacing w:line="235" w:lineRule="atLeast"/>
                    <w:rPr>
                      <w:color w:val="000000"/>
                      <w:sz w:val="18"/>
                      <w:szCs w:val="18"/>
                    </w:rPr>
                  </w:pPr>
                  <w:r w:rsidRPr="006712E6">
                    <w:rPr>
                      <w:color w:val="000000"/>
                      <w:sz w:val="18"/>
                      <w:szCs w:val="18"/>
                    </w:rPr>
                    <w:t xml:space="preserve">Laboratuvarda çalışma ve laboratuvar malzemelerini kullanabilme bilgisi, becerisi ve disiplinine sahip olur. </w:t>
                  </w:r>
                </w:p>
              </w:tc>
              <w:tc>
                <w:tcPr>
                  <w:tcW w:w="344" w:type="dxa"/>
                  <w:tcBorders>
                    <w:left w:val="single" w:sz="4" w:space="0" w:color="auto"/>
                    <w:right w:val="single" w:sz="4" w:space="0" w:color="auto"/>
                  </w:tcBorders>
                  <w:shd w:val="clear" w:color="auto" w:fill="auto"/>
                  <w:vAlign w:val="center"/>
                </w:tcPr>
                <w:p w14:paraId="388BEF78" w14:textId="77777777" w:rsidR="006712E6" w:rsidRPr="006712E6" w:rsidRDefault="006712E6" w:rsidP="00B32173">
                  <w:pPr>
                    <w:jc w:val="center"/>
                    <w:rPr>
                      <w:sz w:val="18"/>
                      <w:szCs w:val="18"/>
                    </w:rPr>
                  </w:pPr>
                  <w:r w:rsidRPr="006712E6">
                    <w:rPr>
                      <w:sz w:val="18"/>
                      <w:szCs w:val="18"/>
                    </w:rPr>
                    <w:t>5</w:t>
                  </w:r>
                </w:p>
              </w:tc>
              <w:tc>
                <w:tcPr>
                  <w:tcW w:w="344" w:type="dxa"/>
                  <w:tcBorders>
                    <w:left w:val="single" w:sz="4" w:space="0" w:color="auto"/>
                    <w:right w:val="single" w:sz="4" w:space="0" w:color="auto"/>
                  </w:tcBorders>
                  <w:shd w:val="clear" w:color="auto" w:fill="auto"/>
                  <w:vAlign w:val="center"/>
                </w:tcPr>
                <w:p w14:paraId="6B6E99AB" w14:textId="77777777" w:rsidR="006712E6" w:rsidRPr="006712E6" w:rsidRDefault="006712E6" w:rsidP="00B32173">
                  <w:pPr>
                    <w:jc w:val="center"/>
                    <w:rPr>
                      <w:sz w:val="18"/>
                      <w:szCs w:val="18"/>
                    </w:rPr>
                  </w:pPr>
                  <w:r w:rsidRPr="006712E6">
                    <w:rPr>
                      <w:sz w:val="18"/>
                      <w:szCs w:val="18"/>
                    </w:rPr>
                    <w:t>4</w:t>
                  </w:r>
                </w:p>
              </w:tc>
              <w:tc>
                <w:tcPr>
                  <w:tcW w:w="344" w:type="dxa"/>
                  <w:tcBorders>
                    <w:left w:val="single" w:sz="4" w:space="0" w:color="auto"/>
                    <w:right w:val="single" w:sz="4" w:space="0" w:color="auto"/>
                  </w:tcBorders>
                  <w:shd w:val="clear" w:color="auto" w:fill="auto"/>
                  <w:vAlign w:val="center"/>
                </w:tcPr>
                <w:p w14:paraId="0D0A357A" w14:textId="77777777" w:rsidR="006712E6" w:rsidRPr="006712E6" w:rsidRDefault="006712E6" w:rsidP="00B32173">
                  <w:pPr>
                    <w:jc w:val="center"/>
                    <w:rPr>
                      <w:sz w:val="18"/>
                      <w:szCs w:val="18"/>
                    </w:rPr>
                  </w:pPr>
                  <w:r w:rsidRPr="006712E6">
                    <w:rPr>
                      <w:sz w:val="18"/>
                      <w:szCs w:val="18"/>
                    </w:rPr>
                    <w:t>4</w:t>
                  </w:r>
                </w:p>
              </w:tc>
              <w:tc>
                <w:tcPr>
                  <w:tcW w:w="312" w:type="dxa"/>
                  <w:tcBorders>
                    <w:left w:val="single" w:sz="4" w:space="0" w:color="auto"/>
                    <w:right w:val="single" w:sz="4" w:space="0" w:color="auto"/>
                  </w:tcBorders>
                  <w:shd w:val="clear" w:color="auto" w:fill="auto"/>
                  <w:vAlign w:val="center"/>
                </w:tcPr>
                <w:p w14:paraId="5BB242A4" w14:textId="77777777" w:rsidR="006712E6" w:rsidRPr="006712E6" w:rsidRDefault="006712E6" w:rsidP="00B32173">
                  <w:pPr>
                    <w:rPr>
                      <w:sz w:val="18"/>
                      <w:szCs w:val="18"/>
                    </w:rPr>
                  </w:pPr>
                  <w:r w:rsidRPr="006712E6">
                    <w:rPr>
                      <w:sz w:val="18"/>
                      <w:szCs w:val="18"/>
                    </w:rPr>
                    <w:t>4</w:t>
                  </w:r>
                </w:p>
              </w:tc>
              <w:tc>
                <w:tcPr>
                  <w:tcW w:w="269" w:type="dxa"/>
                  <w:tcBorders>
                    <w:left w:val="single" w:sz="4" w:space="0" w:color="auto"/>
                    <w:right w:val="single" w:sz="4" w:space="0" w:color="auto"/>
                  </w:tcBorders>
                  <w:shd w:val="clear" w:color="auto" w:fill="auto"/>
                  <w:vAlign w:val="center"/>
                </w:tcPr>
                <w:p w14:paraId="60B365B1" w14:textId="77777777" w:rsidR="006712E6" w:rsidRPr="006712E6" w:rsidRDefault="006712E6" w:rsidP="00B32173">
                  <w:pPr>
                    <w:pStyle w:val="KonuBal"/>
                    <w:rPr>
                      <w:b w:val="0"/>
                      <w:sz w:val="18"/>
                      <w:szCs w:val="18"/>
                      <w:lang w:eastAsia="en-US"/>
                    </w:rPr>
                  </w:pPr>
                  <w:r w:rsidRPr="006712E6">
                    <w:rPr>
                      <w:b w:val="0"/>
                      <w:sz w:val="18"/>
                      <w:szCs w:val="18"/>
                      <w:lang w:eastAsia="en-US"/>
                    </w:rPr>
                    <w:t>4</w:t>
                  </w:r>
                </w:p>
              </w:tc>
              <w:tc>
                <w:tcPr>
                  <w:tcW w:w="355" w:type="dxa"/>
                  <w:tcBorders>
                    <w:left w:val="single" w:sz="4" w:space="0" w:color="auto"/>
                    <w:right w:val="single" w:sz="4" w:space="0" w:color="auto"/>
                  </w:tcBorders>
                  <w:shd w:val="clear" w:color="auto" w:fill="auto"/>
                  <w:vAlign w:val="center"/>
                </w:tcPr>
                <w:p w14:paraId="5D512884"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0D8C3B67"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57CFA406" w14:textId="77777777" w:rsidR="006712E6" w:rsidRPr="006712E6" w:rsidRDefault="006712E6"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53D47091" w14:textId="77777777" w:rsidR="006712E6" w:rsidRPr="006712E6" w:rsidRDefault="006712E6" w:rsidP="00B32173">
                  <w:pPr>
                    <w:pStyle w:val="KonuBal"/>
                    <w:rPr>
                      <w:b w:val="0"/>
                      <w:sz w:val="18"/>
                      <w:szCs w:val="18"/>
                      <w:lang w:eastAsia="en-US"/>
                    </w:rPr>
                  </w:pPr>
                  <w:r w:rsidRPr="006712E6">
                    <w:rPr>
                      <w:b w:val="0"/>
                      <w:sz w:val="18"/>
                      <w:szCs w:val="18"/>
                      <w:lang w:eastAsia="en-US"/>
                    </w:rPr>
                    <w:t>1,4,5</w:t>
                  </w:r>
                </w:p>
              </w:tc>
            </w:tr>
            <w:tr w:rsidR="006712E6" w:rsidRPr="006712E6" w14:paraId="254C578A"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5118CE24" w14:textId="77777777" w:rsidR="006712E6" w:rsidRPr="006712E6" w:rsidRDefault="006712E6" w:rsidP="00B32173">
                  <w:pPr>
                    <w:ind w:left="-35" w:right="-82"/>
                    <w:jc w:val="center"/>
                    <w:rPr>
                      <w:b/>
                      <w:sz w:val="18"/>
                      <w:szCs w:val="18"/>
                    </w:rPr>
                  </w:pPr>
                  <w:r w:rsidRPr="006712E6">
                    <w:rPr>
                      <w:b/>
                      <w:sz w:val="18"/>
                      <w:szCs w:val="18"/>
                    </w:rPr>
                    <w:t>13</w:t>
                  </w:r>
                </w:p>
              </w:tc>
              <w:tc>
                <w:tcPr>
                  <w:tcW w:w="6379" w:type="dxa"/>
                  <w:tcBorders>
                    <w:left w:val="single" w:sz="4" w:space="0" w:color="auto"/>
                    <w:right w:val="single" w:sz="4" w:space="0" w:color="auto"/>
                  </w:tcBorders>
                  <w:shd w:val="clear" w:color="auto" w:fill="auto"/>
                  <w:vAlign w:val="center"/>
                </w:tcPr>
                <w:p w14:paraId="3FA924F4" w14:textId="77777777" w:rsidR="006712E6" w:rsidRPr="006712E6" w:rsidRDefault="006712E6" w:rsidP="00B32173">
                  <w:pPr>
                    <w:shd w:val="clear" w:color="auto" w:fill="FFFFFF"/>
                    <w:spacing w:line="235" w:lineRule="atLeast"/>
                    <w:rPr>
                      <w:color w:val="000000"/>
                      <w:sz w:val="18"/>
                      <w:szCs w:val="18"/>
                    </w:rPr>
                  </w:pPr>
                  <w:r w:rsidRPr="006712E6">
                    <w:rPr>
                      <w:color w:val="000000"/>
                      <w:sz w:val="18"/>
                      <w:szCs w:val="18"/>
                    </w:rPr>
                    <w:t>Gıda bileşenlerinin karakteristikleri, gıda işleme, üretim ve muhafaza yöntemleri ile ilgili konularda yeterli düzeyde bilgi sahibi olur</w:t>
                  </w:r>
                </w:p>
              </w:tc>
              <w:tc>
                <w:tcPr>
                  <w:tcW w:w="344" w:type="dxa"/>
                  <w:tcBorders>
                    <w:left w:val="single" w:sz="4" w:space="0" w:color="auto"/>
                    <w:right w:val="single" w:sz="4" w:space="0" w:color="auto"/>
                  </w:tcBorders>
                  <w:shd w:val="clear" w:color="auto" w:fill="auto"/>
                  <w:vAlign w:val="center"/>
                </w:tcPr>
                <w:p w14:paraId="56FB715E" w14:textId="77777777" w:rsidR="006712E6" w:rsidRPr="006712E6" w:rsidRDefault="006712E6" w:rsidP="00B32173">
                  <w:pPr>
                    <w:jc w:val="center"/>
                    <w:rPr>
                      <w:sz w:val="18"/>
                      <w:szCs w:val="18"/>
                    </w:rPr>
                  </w:pPr>
                  <w:r w:rsidRPr="006712E6">
                    <w:rPr>
                      <w:sz w:val="18"/>
                      <w:szCs w:val="18"/>
                    </w:rPr>
                    <w:t>2</w:t>
                  </w:r>
                </w:p>
              </w:tc>
              <w:tc>
                <w:tcPr>
                  <w:tcW w:w="344" w:type="dxa"/>
                  <w:tcBorders>
                    <w:left w:val="single" w:sz="4" w:space="0" w:color="auto"/>
                    <w:right w:val="single" w:sz="4" w:space="0" w:color="auto"/>
                  </w:tcBorders>
                  <w:shd w:val="clear" w:color="auto" w:fill="auto"/>
                  <w:vAlign w:val="center"/>
                </w:tcPr>
                <w:p w14:paraId="0738FCFE" w14:textId="77777777" w:rsidR="006712E6" w:rsidRPr="006712E6" w:rsidRDefault="006712E6" w:rsidP="00B32173">
                  <w:pPr>
                    <w:jc w:val="center"/>
                    <w:rPr>
                      <w:sz w:val="18"/>
                      <w:szCs w:val="18"/>
                    </w:rPr>
                  </w:pPr>
                  <w:r w:rsidRPr="006712E6">
                    <w:rPr>
                      <w:sz w:val="18"/>
                      <w:szCs w:val="18"/>
                    </w:rPr>
                    <w:t>2</w:t>
                  </w:r>
                </w:p>
              </w:tc>
              <w:tc>
                <w:tcPr>
                  <w:tcW w:w="344" w:type="dxa"/>
                  <w:tcBorders>
                    <w:left w:val="single" w:sz="4" w:space="0" w:color="auto"/>
                    <w:right w:val="single" w:sz="4" w:space="0" w:color="auto"/>
                  </w:tcBorders>
                  <w:shd w:val="clear" w:color="auto" w:fill="auto"/>
                  <w:vAlign w:val="center"/>
                </w:tcPr>
                <w:p w14:paraId="304E4795" w14:textId="77777777" w:rsidR="006712E6" w:rsidRPr="006712E6" w:rsidRDefault="006712E6" w:rsidP="00B32173">
                  <w:pPr>
                    <w:jc w:val="center"/>
                    <w:rPr>
                      <w:sz w:val="18"/>
                      <w:szCs w:val="18"/>
                    </w:rPr>
                  </w:pPr>
                  <w:r w:rsidRPr="006712E6">
                    <w:rPr>
                      <w:sz w:val="18"/>
                      <w:szCs w:val="18"/>
                    </w:rPr>
                    <w:t>4</w:t>
                  </w:r>
                </w:p>
              </w:tc>
              <w:tc>
                <w:tcPr>
                  <w:tcW w:w="312" w:type="dxa"/>
                  <w:tcBorders>
                    <w:left w:val="single" w:sz="4" w:space="0" w:color="auto"/>
                    <w:right w:val="single" w:sz="4" w:space="0" w:color="auto"/>
                  </w:tcBorders>
                  <w:shd w:val="clear" w:color="auto" w:fill="auto"/>
                  <w:vAlign w:val="center"/>
                </w:tcPr>
                <w:p w14:paraId="461CF885" w14:textId="77777777" w:rsidR="006712E6" w:rsidRPr="006712E6" w:rsidRDefault="006712E6" w:rsidP="00B32173">
                  <w:pPr>
                    <w:rPr>
                      <w:sz w:val="18"/>
                      <w:szCs w:val="18"/>
                    </w:rPr>
                  </w:pPr>
                  <w:r w:rsidRPr="006712E6">
                    <w:rPr>
                      <w:sz w:val="18"/>
                      <w:szCs w:val="18"/>
                    </w:rPr>
                    <w:t>4</w:t>
                  </w:r>
                </w:p>
              </w:tc>
              <w:tc>
                <w:tcPr>
                  <w:tcW w:w="269" w:type="dxa"/>
                  <w:tcBorders>
                    <w:left w:val="single" w:sz="4" w:space="0" w:color="auto"/>
                    <w:right w:val="single" w:sz="4" w:space="0" w:color="auto"/>
                  </w:tcBorders>
                  <w:shd w:val="clear" w:color="auto" w:fill="auto"/>
                  <w:vAlign w:val="center"/>
                </w:tcPr>
                <w:p w14:paraId="6076D48A" w14:textId="77777777" w:rsidR="006712E6" w:rsidRPr="006712E6" w:rsidRDefault="006712E6" w:rsidP="00B32173">
                  <w:pPr>
                    <w:pStyle w:val="KonuBal"/>
                    <w:rPr>
                      <w:b w:val="0"/>
                      <w:sz w:val="18"/>
                      <w:szCs w:val="18"/>
                      <w:lang w:eastAsia="en-US"/>
                    </w:rPr>
                  </w:pPr>
                  <w:r w:rsidRPr="006712E6">
                    <w:rPr>
                      <w:b w:val="0"/>
                      <w:sz w:val="18"/>
                      <w:szCs w:val="18"/>
                      <w:lang w:eastAsia="en-US"/>
                    </w:rPr>
                    <w:t>4</w:t>
                  </w:r>
                </w:p>
              </w:tc>
              <w:tc>
                <w:tcPr>
                  <w:tcW w:w="355" w:type="dxa"/>
                  <w:tcBorders>
                    <w:left w:val="single" w:sz="4" w:space="0" w:color="auto"/>
                    <w:right w:val="single" w:sz="4" w:space="0" w:color="auto"/>
                  </w:tcBorders>
                  <w:shd w:val="clear" w:color="auto" w:fill="auto"/>
                  <w:vAlign w:val="center"/>
                </w:tcPr>
                <w:p w14:paraId="49C4A440"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17DDF73B"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39624CF4" w14:textId="77777777" w:rsidR="006712E6" w:rsidRPr="006712E6" w:rsidRDefault="006712E6"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0B2F012A" w14:textId="77777777" w:rsidR="006712E6" w:rsidRPr="006712E6" w:rsidRDefault="006712E6" w:rsidP="00B32173">
                  <w:pPr>
                    <w:pStyle w:val="KonuBal"/>
                    <w:rPr>
                      <w:b w:val="0"/>
                      <w:sz w:val="18"/>
                      <w:szCs w:val="18"/>
                      <w:lang w:eastAsia="en-US"/>
                    </w:rPr>
                  </w:pPr>
                  <w:r w:rsidRPr="006712E6">
                    <w:rPr>
                      <w:b w:val="0"/>
                      <w:sz w:val="18"/>
                      <w:szCs w:val="18"/>
                      <w:lang w:eastAsia="en-US"/>
                    </w:rPr>
                    <w:t>1,4,5</w:t>
                  </w:r>
                </w:p>
              </w:tc>
            </w:tr>
            <w:tr w:rsidR="006712E6" w:rsidRPr="006712E6" w14:paraId="18AB2CEF"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7CC71435" w14:textId="77777777" w:rsidR="006712E6" w:rsidRPr="006712E6" w:rsidRDefault="006712E6" w:rsidP="00B32173">
                  <w:pPr>
                    <w:ind w:left="-35" w:right="-82"/>
                    <w:jc w:val="center"/>
                    <w:rPr>
                      <w:b/>
                      <w:sz w:val="18"/>
                      <w:szCs w:val="18"/>
                    </w:rPr>
                  </w:pPr>
                  <w:r w:rsidRPr="006712E6">
                    <w:rPr>
                      <w:b/>
                      <w:sz w:val="18"/>
                      <w:szCs w:val="18"/>
                    </w:rPr>
                    <w:t>14</w:t>
                  </w:r>
                </w:p>
              </w:tc>
              <w:tc>
                <w:tcPr>
                  <w:tcW w:w="6379" w:type="dxa"/>
                  <w:tcBorders>
                    <w:left w:val="single" w:sz="4" w:space="0" w:color="auto"/>
                    <w:right w:val="single" w:sz="4" w:space="0" w:color="auto"/>
                  </w:tcBorders>
                  <w:shd w:val="clear" w:color="auto" w:fill="auto"/>
                  <w:vAlign w:val="center"/>
                </w:tcPr>
                <w:p w14:paraId="7C5F359A" w14:textId="77777777" w:rsidR="006712E6" w:rsidRPr="006712E6" w:rsidRDefault="006712E6" w:rsidP="00B32173">
                  <w:pPr>
                    <w:spacing w:after="200"/>
                    <w:rPr>
                      <w:sz w:val="18"/>
                      <w:szCs w:val="18"/>
                    </w:rPr>
                  </w:pPr>
                  <w:r w:rsidRPr="006712E6">
                    <w:rPr>
                      <w:color w:val="000000"/>
                      <w:sz w:val="18"/>
                      <w:szCs w:val="18"/>
                    </w:rPr>
                    <w:t xml:space="preserve">Kalite güvencesi ve kalite yönetim sistemleriyle ilgili temel kavramları bilir ve kalite kontrol sürecinin toplam kalite yönetimi içerisindeki önemine uygun şekilde </w:t>
                  </w:r>
                  <w:r w:rsidRPr="006712E6">
                    <w:rPr>
                      <w:color w:val="000000"/>
                      <w:sz w:val="18"/>
                      <w:szCs w:val="18"/>
                    </w:rPr>
                    <w:lastRenderedPageBreak/>
                    <w:t>çalışmalar yürütür</w:t>
                  </w:r>
                </w:p>
              </w:tc>
              <w:tc>
                <w:tcPr>
                  <w:tcW w:w="344" w:type="dxa"/>
                  <w:tcBorders>
                    <w:left w:val="single" w:sz="4" w:space="0" w:color="auto"/>
                    <w:right w:val="single" w:sz="4" w:space="0" w:color="auto"/>
                  </w:tcBorders>
                  <w:shd w:val="clear" w:color="auto" w:fill="auto"/>
                  <w:vAlign w:val="center"/>
                </w:tcPr>
                <w:p w14:paraId="6B985AFD" w14:textId="77777777" w:rsidR="006712E6" w:rsidRPr="006712E6" w:rsidRDefault="006712E6" w:rsidP="00B32173">
                  <w:pPr>
                    <w:jc w:val="center"/>
                    <w:rPr>
                      <w:sz w:val="18"/>
                      <w:szCs w:val="18"/>
                    </w:rPr>
                  </w:pPr>
                  <w:r w:rsidRPr="006712E6">
                    <w:rPr>
                      <w:sz w:val="18"/>
                      <w:szCs w:val="18"/>
                    </w:rPr>
                    <w:lastRenderedPageBreak/>
                    <w:t>1</w:t>
                  </w:r>
                </w:p>
              </w:tc>
              <w:tc>
                <w:tcPr>
                  <w:tcW w:w="344" w:type="dxa"/>
                  <w:tcBorders>
                    <w:left w:val="single" w:sz="4" w:space="0" w:color="auto"/>
                    <w:right w:val="single" w:sz="4" w:space="0" w:color="auto"/>
                  </w:tcBorders>
                  <w:shd w:val="clear" w:color="auto" w:fill="auto"/>
                  <w:vAlign w:val="center"/>
                </w:tcPr>
                <w:p w14:paraId="4EE79A77" w14:textId="77777777" w:rsidR="006712E6" w:rsidRPr="006712E6" w:rsidRDefault="006712E6" w:rsidP="00B32173">
                  <w:pPr>
                    <w:jc w:val="center"/>
                    <w:rPr>
                      <w:sz w:val="18"/>
                      <w:szCs w:val="18"/>
                    </w:rPr>
                  </w:pPr>
                  <w:r w:rsidRPr="006712E6">
                    <w:rPr>
                      <w:sz w:val="18"/>
                      <w:szCs w:val="18"/>
                    </w:rPr>
                    <w:t>1</w:t>
                  </w:r>
                </w:p>
              </w:tc>
              <w:tc>
                <w:tcPr>
                  <w:tcW w:w="344" w:type="dxa"/>
                  <w:tcBorders>
                    <w:left w:val="single" w:sz="4" w:space="0" w:color="auto"/>
                    <w:right w:val="single" w:sz="4" w:space="0" w:color="auto"/>
                  </w:tcBorders>
                  <w:shd w:val="clear" w:color="auto" w:fill="auto"/>
                  <w:vAlign w:val="center"/>
                </w:tcPr>
                <w:p w14:paraId="261D9921" w14:textId="77777777" w:rsidR="006712E6" w:rsidRPr="006712E6" w:rsidRDefault="006712E6" w:rsidP="00B32173">
                  <w:pPr>
                    <w:jc w:val="center"/>
                    <w:rPr>
                      <w:sz w:val="18"/>
                      <w:szCs w:val="18"/>
                    </w:rPr>
                  </w:pPr>
                  <w:r w:rsidRPr="006712E6">
                    <w:rPr>
                      <w:sz w:val="18"/>
                      <w:szCs w:val="18"/>
                    </w:rPr>
                    <w:t>1</w:t>
                  </w:r>
                </w:p>
              </w:tc>
              <w:tc>
                <w:tcPr>
                  <w:tcW w:w="312" w:type="dxa"/>
                  <w:tcBorders>
                    <w:left w:val="single" w:sz="4" w:space="0" w:color="auto"/>
                    <w:right w:val="single" w:sz="4" w:space="0" w:color="auto"/>
                  </w:tcBorders>
                  <w:shd w:val="clear" w:color="auto" w:fill="auto"/>
                  <w:vAlign w:val="center"/>
                </w:tcPr>
                <w:p w14:paraId="58884EEB" w14:textId="77777777" w:rsidR="006712E6" w:rsidRPr="006712E6" w:rsidRDefault="006712E6" w:rsidP="00B32173">
                  <w:pPr>
                    <w:rPr>
                      <w:sz w:val="18"/>
                      <w:szCs w:val="18"/>
                    </w:rPr>
                  </w:pPr>
                  <w:r w:rsidRPr="006712E6">
                    <w:rPr>
                      <w:sz w:val="18"/>
                      <w:szCs w:val="18"/>
                    </w:rPr>
                    <w:t>1</w:t>
                  </w:r>
                </w:p>
              </w:tc>
              <w:tc>
                <w:tcPr>
                  <w:tcW w:w="269" w:type="dxa"/>
                  <w:tcBorders>
                    <w:left w:val="single" w:sz="4" w:space="0" w:color="auto"/>
                    <w:right w:val="single" w:sz="4" w:space="0" w:color="auto"/>
                  </w:tcBorders>
                  <w:shd w:val="clear" w:color="auto" w:fill="auto"/>
                  <w:vAlign w:val="center"/>
                </w:tcPr>
                <w:p w14:paraId="0048759A" w14:textId="77777777" w:rsidR="006712E6" w:rsidRPr="006712E6" w:rsidRDefault="006712E6" w:rsidP="00B32173">
                  <w:pPr>
                    <w:pStyle w:val="KonuBal"/>
                    <w:rPr>
                      <w:b w:val="0"/>
                      <w:sz w:val="18"/>
                      <w:szCs w:val="18"/>
                      <w:lang w:eastAsia="en-US"/>
                    </w:rPr>
                  </w:pPr>
                  <w:r w:rsidRPr="006712E6">
                    <w:rPr>
                      <w:b w:val="0"/>
                      <w:sz w:val="18"/>
                      <w:szCs w:val="18"/>
                      <w:lang w:eastAsia="en-US"/>
                    </w:rPr>
                    <w:t>1</w:t>
                  </w:r>
                </w:p>
              </w:tc>
              <w:tc>
                <w:tcPr>
                  <w:tcW w:w="355" w:type="dxa"/>
                  <w:tcBorders>
                    <w:left w:val="single" w:sz="4" w:space="0" w:color="auto"/>
                    <w:right w:val="single" w:sz="4" w:space="0" w:color="auto"/>
                  </w:tcBorders>
                  <w:shd w:val="clear" w:color="auto" w:fill="auto"/>
                  <w:vAlign w:val="center"/>
                </w:tcPr>
                <w:p w14:paraId="76D43B75"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46F9DF48"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7AF7A50B" w14:textId="77777777" w:rsidR="006712E6" w:rsidRPr="006712E6" w:rsidRDefault="006712E6"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098399AD" w14:textId="77777777" w:rsidR="006712E6" w:rsidRPr="006712E6" w:rsidRDefault="006712E6" w:rsidP="00B32173">
                  <w:pPr>
                    <w:pStyle w:val="KonuBal"/>
                    <w:rPr>
                      <w:b w:val="0"/>
                      <w:sz w:val="18"/>
                      <w:szCs w:val="18"/>
                      <w:lang w:eastAsia="en-US"/>
                    </w:rPr>
                  </w:pPr>
                  <w:r w:rsidRPr="006712E6">
                    <w:rPr>
                      <w:b w:val="0"/>
                      <w:sz w:val="18"/>
                      <w:szCs w:val="18"/>
                      <w:lang w:eastAsia="en-US"/>
                    </w:rPr>
                    <w:t>1,5</w:t>
                  </w:r>
                </w:p>
              </w:tc>
            </w:tr>
            <w:tr w:rsidR="006712E6" w:rsidRPr="006712E6" w14:paraId="27341321"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79E7914E" w14:textId="77777777" w:rsidR="006712E6" w:rsidRPr="006712E6" w:rsidRDefault="006712E6" w:rsidP="00B32173">
                  <w:pPr>
                    <w:ind w:left="-35" w:right="-82"/>
                    <w:jc w:val="center"/>
                    <w:rPr>
                      <w:b/>
                      <w:sz w:val="18"/>
                      <w:szCs w:val="18"/>
                    </w:rPr>
                  </w:pPr>
                  <w:r w:rsidRPr="006712E6">
                    <w:rPr>
                      <w:b/>
                      <w:sz w:val="18"/>
                      <w:szCs w:val="18"/>
                    </w:rPr>
                    <w:t>15</w:t>
                  </w:r>
                </w:p>
              </w:tc>
              <w:tc>
                <w:tcPr>
                  <w:tcW w:w="6379" w:type="dxa"/>
                  <w:tcBorders>
                    <w:left w:val="single" w:sz="4" w:space="0" w:color="auto"/>
                    <w:right w:val="single" w:sz="4" w:space="0" w:color="auto"/>
                  </w:tcBorders>
                  <w:shd w:val="clear" w:color="auto" w:fill="auto"/>
                  <w:vAlign w:val="center"/>
                </w:tcPr>
                <w:p w14:paraId="43BE5E4A" w14:textId="77777777" w:rsidR="006712E6" w:rsidRPr="006712E6" w:rsidRDefault="006712E6" w:rsidP="00B32173">
                  <w:pPr>
                    <w:shd w:val="clear" w:color="auto" w:fill="FFFFFF"/>
                    <w:spacing w:line="235" w:lineRule="atLeast"/>
                    <w:rPr>
                      <w:color w:val="000000"/>
                      <w:sz w:val="18"/>
                      <w:szCs w:val="18"/>
                    </w:rPr>
                  </w:pPr>
                  <w:r w:rsidRPr="006712E6">
                    <w:rPr>
                      <w:color w:val="000000"/>
                      <w:sz w:val="18"/>
                      <w:szCs w:val="18"/>
                    </w:rPr>
                    <w:t>Gıda endüstrisine ilişkin güncel konuları ve eğilimleri, ulusal ve uluslararası standart ve yönetmelikleri takip ederek kendini sürekli yenileme becerisi kazanır.</w:t>
                  </w:r>
                </w:p>
              </w:tc>
              <w:tc>
                <w:tcPr>
                  <w:tcW w:w="344" w:type="dxa"/>
                  <w:tcBorders>
                    <w:left w:val="single" w:sz="4" w:space="0" w:color="auto"/>
                    <w:right w:val="single" w:sz="4" w:space="0" w:color="auto"/>
                  </w:tcBorders>
                  <w:shd w:val="clear" w:color="auto" w:fill="auto"/>
                  <w:vAlign w:val="center"/>
                </w:tcPr>
                <w:p w14:paraId="79340795" w14:textId="77777777" w:rsidR="006712E6" w:rsidRPr="006712E6" w:rsidRDefault="006712E6" w:rsidP="00B32173">
                  <w:pPr>
                    <w:jc w:val="center"/>
                    <w:rPr>
                      <w:sz w:val="18"/>
                      <w:szCs w:val="18"/>
                    </w:rPr>
                  </w:pPr>
                  <w:r w:rsidRPr="006712E6">
                    <w:rPr>
                      <w:sz w:val="18"/>
                      <w:szCs w:val="18"/>
                    </w:rPr>
                    <w:t>1</w:t>
                  </w:r>
                </w:p>
              </w:tc>
              <w:tc>
                <w:tcPr>
                  <w:tcW w:w="344" w:type="dxa"/>
                  <w:tcBorders>
                    <w:left w:val="single" w:sz="4" w:space="0" w:color="auto"/>
                    <w:right w:val="single" w:sz="4" w:space="0" w:color="auto"/>
                  </w:tcBorders>
                  <w:shd w:val="clear" w:color="auto" w:fill="auto"/>
                  <w:vAlign w:val="center"/>
                </w:tcPr>
                <w:p w14:paraId="5C13E300" w14:textId="77777777" w:rsidR="006712E6" w:rsidRPr="006712E6" w:rsidRDefault="006712E6" w:rsidP="00B32173">
                  <w:pPr>
                    <w:jc w:val="center"/>
                    <w:rPr>
                      <w:sz w:val="18"/>
                      <w:szCs w:val="18"/>
                    </w:rPr>
                  </w:pPr>
                  <w:r w:rsidRPr="006712E6">
                    <w:rPr>
                      <w:sz w:val="18"/>
                      <w:szCs w:val="18"/>
                    </w:rPr>
                    <w:t>1</w:t>
                  </w:r>
                </w:p>
              </w:tc>
              <w:tc>
                <w:tcPr>
                  <w:tcW w:w="344" w:type="dxa"/>
                  <w:tcBorders>
                    <w:left w:val="single" w:sz="4" w:space="0" w:color="auto"/>
                    <w:right w:val="single" w:sz="4" w:space="0" w:color="auto"/>
                  </w:tcBorders>
                  <w:shd w:val="clear" w:color="auto" w:fill="auto"/>
                  <w:vAlign w:val="center"/>
                </w:tcPr>
                <w:p w14:paraId="01F86B38" w14:textId="77777777" w:rsidR="006712E6" w:rsidRPr="006712E6" w:rsidRDefault="006712E6" w:rsidP="00B32173">
                  <w:pPr>
                    <w:jc w:val="center"/>
                    <w:rPr>
                      <w:sz w:val="18"/>
                      <w:szCs w:val="18"/>
                    </w:rPr>
                  </w:pPr>
                  <w:r w:rsidRPr="006712E6">
                    <w:rPr>
                      <w:sz w:val="18"/>
                      <w:szCs w:val="18"/>
                    </w:rPr>
                    <w:t>1</w:t>
                  </w:r>
                </w:p>
              </w:tc>
              <w:tc>
                <w:tcPr>
                  <w:tcW w:w="312" w:type="dxa"/>
                  <w:tcBorders>
                    <w:left w:val="single" w:sz="4" w:space="0" w:color="auto"/>
                    <w:right w:val="single" w:sz="4" w:space="0" w:color="auto"/>
                  </w:tcBorders>
                  <w:shd w:val="clear" w:color="auto" w:fill="auto"/>
                  <w:vAlign w:val="center"/>
                </w:tcPr>
                <w:p w14:paraId="3235EC41" w14:textId="77777777" w:rsidR="006712E6" w:rsidRPr="006712E6" w:rsidRDefault="006712E6" w:rsidP="00B32173">
                  <w:pPr>
                    <w:rPr>
                      <w:sz w:val="18"/>
                      <w:szCs w:val="18"/>
                    </w:rPr>
                  </w:pPr>
                  <w:r w:rsidRPr="006712E6">
                    <w:rPr>
                      <w:sz w:val="18"/>
                      <w:szCs w:val="18"/>
                    </w:rPr>
                    <w:t>1</w:t>
                  </w:r>
                </w:p>
              </w:tc>
              <w:tc>
                <w:tcPr>
                  <w:tcW w:w="269" w:type="dxa"/>
                  <w:tcBorders>
                    <w:left w:val="single" w:sz="4" w:space="0" w:color="auto"/>
                    <w:right w:val="single" w:sz="4" w:space="0" w:color="auto"/>
                  </w:tcBorders>
                  <w:shd w:val="clear" w:color="auto" w:fill="auto"/>
                  <w:vAlign w:val="center"/>
                </w:tcPr>
                <w:p w14:paraId="59B55A32" w14:textId="77777777" w:rsidR="006712E6" w:rsidRPr="006712E6" w:rsidRDefault="006712E6" w:rsidP="00B32173">
                  <w:pPr>
                    <w:pStyle w:val="KonuBal"/>
                    <w:rPr>
                      <w:b w:val="0"/>
                      <w:sz w:val="18"/>
                      <w:szCs w:val="18"/>
                      <w:lang w:eastAsia="en-US"/>
                    </w:rPr>
                  </w:pPr>
                  <w:r w:rsidRPr="006712E6">
                    <w:rPr>
                      <w:b w:val="0"/>
                      <w:sz w:val="18"/>
                      <w:szCs w:val="18"/>
                      <w:lang w:eastAsia="en-US"/>
                    </w:rPr>
                    <w:t>1</w:t>
                  </w:r>
                </w:p>
              </w:tc>
              <w:tc>
                <w:tcPr>
                  <w:tcW w:w="355" w:type="dxa"/>
                  <w:tcBorders>
                    <w:left w:val="single" w:sz="4" w:space="0" w:color="auto"/>
                    <w:right w:val="single" w:sz="4" w:space="0" w:color="auto"/>
                  </w:tcBorders>
                  <w:shd w:val="clear" w:color="auto" w:fill="auto"/>
                  <w:vAlign w:val="center"/>
                </w:tcPr>
                <w:p w14:paraId="1D52262E"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738F6968"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5FCBAB8C" w14:textId="77777777" w:rsidR="006712E6" w:rsidRPr="006712E6" w:rsidRDefault="006712E6"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238101F0" w14:textId="77777777" w:rsidR="006712E6" w:rsidRPr="006712E6" w:rsidRDefault="006712E6" w:rsidP="00B32173">
                  <w:pPr>
                    <w:pStyle w:val="KonuBal"/>
                    <w:rPr>
                      <w:b w:val="0"/>
                      <w:sz w:val="18"/>
                      <w:szCs w:val="18"/>
                      <w:lang w:eastAsia="en-US"/>
                    </w:rPr>
                  </w:pPr>
                  <w:r w:rsidRPr="006712E6">
                    <w:rPr>
                      <w:b w:val="0"/>
                      <w:sz w:val="18"/>
                      <w:szCs w:val="18"/>
                      <w:lang w:eastAsia="en-US"/>
                    </w:rPr>
                    <w:t>1,5</w:t>
                  </w:r>
                </w:p>
              </w:tc>
            </w:tr>
            <w:tr w:rsidR="006712E6" w:rsidRPr="006712E6" w14:paraId="620A26F5"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13CEA2A5" w14:textId="77777777" w:rsidR="006712E6" w:rsidRPr="006712E6" w:rsidRDefault="006712E6" w:rsidP="00B32173">
                  <w:pPr>
                    <w:ind w:left="-35" w:right="-82"/>
                    <w:jc w:val="center"/>
                    <w:rPr>
                      <w:b/>
                      <w:sz w:val="18"/>
                      <w:szCs w:val="18"/>
                    </w:rPr>
                  </w:pPr>
                  <w:r w:rsidRPr="006712E6">
                    <w:rPr>
                      <w:b/>
                      <w:sz w:val="18"/>
                      <w:szCs w:val="18"/>
                    </w:rPr>
                    <w:t>16</w:t>
                  </w:r>
                </w:p>
              </w:tc>
              <w:tc>
                <w:tcPr>
                  <w:tcW w:w="6379" w:type="dxa"/>
                  <w:tcBorders>
                    <w:left w:val="single" w:sz="4" w:space="0" w:color="auto"/>
                    <w:right w:val="single" w:sz="4" w:space="0" w:color="auto"/>
                  </w:tcBorders>
                  <w:shd w:val="clear" w:color="auto" w:fill="auto"/>
                  <w:vAlign w:val="center"/>
                </w:tcPr>
                <w:p w14:paraId="79425C9E" w14:textId="77777777" w:rsidR="006712E6" w:rsidRPr="006712E6" w:rsidRDefault="006712E6" w:rsidP="00B32173">
                  <w:pPr>
                    <w:shd w:val="clear" w:color="auto" w:fill="FFFFFF"/>
                    <w:spacing w:after="300"/>
                    <w:rPr>
                      <w:color w:val="000000"/>
                      <w:sz w:val="18"/>
                      <w:szCs w:val="18"/>
                    </w:rPr>
                  </w:pPr>
                  <w:r w:rsidRPr="006712E6">
                    <w:rPr>
                      <w:color w:val="000000"/>
                      <w:sz w:val="18"/>
                      <w:szCs w:val="18"/>
                    </w:rPr>
                    <w:t>Gıda sektörünün talep ve gelişmelerine cevap verebilen özgün fikirler üretebilme ve AR-GE yapabilecek yetenek ve gayrete sahip olur.</w:t>
                  </w:r>
                </w:p>
              </w:tc>
              <w:tc>
                <w:tcPr>
                  <w:tcW w:w="344" w:type="dxa"/>
                  <w:tcBorders>
                    <w:left w:val="single" w:sz="4" w:space="0" w:color="auto"/>
                    <w:right w:val="single" w:sz="4" w:space="0" w:color="auto"/>
                  </w:tcBorders>
                  <w:shd w:val="clear" w:color="auto" w:fill="auto"/>
                  <w:vAlign w:val="center"/>
                </w:tcPr>
                <w:p w14:paraId="01E820F3" w14:textId="77777777" w:rsidR="006712E6" w:rsidRPr="006712E6" w:rsidRDefault="006712E6" w:rsidP="00B32173">
                  <w:pPr>
                    <w:jc w:val="center"/>
                    <w:rPr>
                      <w:sz w:val="18"/>
                      <w:szCs w:val="18"/>
                    </w:rPr>
                  </w:pPr>
                  <w:r w:rsidRPr="006712E6">
                    <w:rPr>
                      <w:sz w:val="18"/>
                      <w:szCs w:val="18"/>
                    </w:rPr>
                    <w:t>1</w:t>
                  </w:r>
                </w:p>
              </w:tc>
              <w:tc>
                <w:tcPr>
                  <w:tcW w:w="344" w:type="dxa"/>
                  <w:tcBorders>
                    <w:left w:val="single" w:sz="4" w:space="0" w:color="auto"/>
                    <w:right w:val="single" w:sz="4" w:space="0" w:color="auto"/>
                  </w:tcBorders>
                  <w:shd w:val="clear" w:color="auto" w:fill="auto"/>
                  <w:vAlign w:val="center"/>
                </w:tcPr>
                <w:p w14:paraId="4144AE05" w14:textId="77777777" w:rsidR="006712E6" w:rsidRPr="006712E6" w:rsidRDefault="006712E6" w:rsidP="00B32173">
                  <w:pPr>
                    <w:jc w:val="center"/>
                    <w:rPr>
                      <w:sz w:val="18"/>
                      <w:szCs w:val="18"/>
                    </w:rPr>
                  </w:pPr>
                  <w:r w:rsidRPr="006712E6">
                    <w:rPr>
                      <w:sz w:val="18"/>
                      <w:szCs w:val="18"/>
                    </w:rPr>
                    <w:t>1</w:t>
                  </w:r>
                </w:p>
              </w:tc>
              <w:tc>
                <w:tcPr>
                  <w:tcW w:w="344" w:type="dxa"/>
                  <w:tcBorders>
                    <w:left w:val="single" w:sz="4" w:space="0" w:color="auto"/>
                    <w:right w:val="single" w:sz="4" w:space="0" w:color="auto"/>
                  </w:tcBorders>
                  <w:shd w:val="clear" w:color="auto" w:fill="auto"/>
                  <w:vAlign w:val="center"/>
                </w:tcPr>
                <w:p w14:paraId="02D4C1F3" w14:textId="77777777" w:rsidR="006712E6" w:rsidRPr="006712E6" w:rsidRDefault="006712E6" w:rsidP="00B32173">
                  <w:pPr>
                    <w:jc w:val="center"/>
                    <w:rPr>
                      <w:sz w:val="18"/>
                      <w:szCs w:val="18"/>
                    </w:rPr>
                  </w:pPr>
                  <w:r w:rsidRPr="006712E6">
                    <w:rPr>
                      <w:sz w:val="18"/>
                      <w:szCs w:val="18"/>
                    </w:rPr>
                    <w:t>2</w:t>
                  </w:r>
                </w:p>
              </w:tc>
              <w:tc>
                <w:tcPr>
                  <w:tcW w:w="312" w:type="dxa"/>
                  <w:tcBorders>
                    <w:left w:val="single" w:sz="4" w:space="0" w:color="auto"/>
                    <w:right w:val="single" w:sz="4" w:space="0" w:color="auto"/>
                  </w:tcBorders>
                  <w:shd w:val="clear" w:color="auto" w:fill="auto"/>
                  <w:vAlign w:val="center"/>
                </w:tcPr>
                <w:p w14:paraId="37214060" w14:textId="77777777" w:rsidR="006712E6" w:rsidRPr="006712E6" w:rsidRDefault="006712E6" w:rsidP="00B32173">
                  <w:pPr>
                    <w:rPr>
                      <w:sz w:val="18"/>
                      <w:szCs w:val="18"/>
                    </w:rPr>
                  </w:pPr>
                  <w:r w:rsidRPr="006712E6">
                    <w:rPr>
                      <w:sz w:val="18"/>
                      <w:szCs w:val="18"/>
                    </w:rPr>
                    <w:t>2</w:t>
                  </w:r>
                </w:p>
              </w:tc>
              <w:tc>
                <w:tcPr>
                  <w:tcW w:w="269" w:type="dxa"/>
                  <w:tcBorders>
                    <w:left w:val="single" w:sz="4" w:space="0" w:color="auto"/>
                    <w:right w:val="single" w:sz="4" w:space="0" w:color="auto"/>
                  </w:tcBorders>
                  <w:shd w:val="clear" w:color="auto" w:fill="auto"/>
                  <w:vAlign w:val="center"/>
                </w:tcPr>
                <w:p w14:paraId="11AF6617" w14:textId="77777777" w:rsidR="006712E6" w:rsidRPr="006712E6" w:rsidRDefault="006712E6" w:rsidP="00B32173">
                  <w:pPr>
                    <w:pStyle w:val="KonuBal"/>
                    <w:rPr>
                      <w:b w:val="0"/>
                      <w:sz w:val="18"/>
                      <w:szCs w:val="18"/>
                      <w:lang w:eastAsia="en-US"/>
                    </w:rPr>
                  </w:pPr>
                  <w:r w:rsidRPr="006712E6">
                    <w:rPr>
                      <w:b w:val="0"/>
                      <w:sz w:val="18"/>
                      <w:szCs w:val="18"/>
                      <w:lang w:eastAsia="en-US"/>
                    </w:rPr>
                    <w:t>2</w:t>
                  </w:r>
                </w:p>
              </w:tc>
              <w:tc>
                <w:tcPr>
                  <w:tcW w:w="355" w:type="dxa"/>
                  <w:tcBorders>
                    <w:left w:val="single" w:sz="4" w:space="0" w:color="auto"/>
                    <w:right w:val="single" w:sz="4" w:space="0" w:color="auto"/>
                  </w:tcBorders>
                  <w:shd w:val="clear" w:color="auto" w:fill="auto"/>
                  <w:vAlign w:val="center"/>
                </w:tcPr>
                <w:p w14:paraId="10EC4837"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539B20E0"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01490260" w14:textId="77777777" w:rsidR="006712E6" w:rsidRPr="006712E6" w:rsidRDefault="006712E6"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68ECDDE9" w14:textId="77777777" w:rsidR="006712E6" w:rsidRPr="006712E6" w:rsidRDefault="006712E6" w:rsidP="00B32173">
                  <w:pPr>
                    <w:pStyle w:val="KonuBal"/>
                    <w:rPr>
                      <w:b w:val="0"/>
                      <w:sz w:val="18"/>
                      <w:szCs w:val="18"/>
                      <w:lang w:eastAsia="en-US"/>
                    </w:rPr>
                  </w:pPr>
                  <w:r w:rsidRPr="006712E6">
                    <w:rPr>
                      <w:b w:val="0"/>
                      <w:sz w:val="18"/>
                      <w:szCs w:val="18"/>
                      <w:lang w:eastAsia="en-US"/>
                    </w:rPr>
                    <w:t>1,5</w:t>
                  </w:r>
                </w:p>
              </w:tc>
            </w:tr>
            <w:tr w:rsidR="006712E6" w:rsidRPr="006712E6" w14:paraId="43943800"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3A857F36" w14:textId="77777777" w:rsidR="006712E6" w:rsidRPr="006712E6" w:rsidRDefault="006712E6" w:rsidP="00B32173">
                  <w:pPr>
                    <w:ind w:left="-35" w:right="-82"/>
                    <w:jc w:val="center"/>
                    <w:rPr>
                      <w:b/>
                      <w:sz w:val="18"/>
                      <w:szCs w:val="18"/>
                    </w:rPr>
                  </w:pPr>
                  <w:r w:rsidRPr="006712E6">
                    <w:rPr>
                      <w:b/>
                      <w:sz w:val="18"/>
                      <w:szCs w:val="18"/>
                    </w:rPr>
                    <w:t>17</w:t>
                  </w:r>
                </w:p>
              </w:tc>
              <w:tc>
                <w:tcPr>
                  <w:tcW w:w="6379" w:type="dxa"/>
                  <w:tcBorders>
                    <w:left w:val="single" w:sz="4" w:space="0" w:color="auto"/>
                    <w:right w:val="single" w:sz="4" w:space="0" w:color="auto"/>
                  </w:tcBorders>
                  <w:shd w:val="clear" w:color="auto" w:fill="auto"/>
                  <w:vAlign w:val="center"/>
                </w:tcPr>
                <w:p w14:paraId="2E6E1E46" w14:textId="77777777" w:rsidR="006712E6" w:rsidRPr="006712E6" w:rsidRDefault="006712E6" w:rsidP="00B32173">
                  <w:pPr>
                    <w:spacing w:after="200"/>
                    <w:rPr>
                      <w:sz w:val="18"/>
                      <w:szCs w:val="18"/>
                    </w:rPr>
                  </w:pPr>
                  <w:r w:rsidRPr="006712E6">
                    <w:rPr>
                      <w:color w:val="000000"/>
                      <w:sz w:val="18"/>
                      <w:szCs w:val="18"/>
                    </w:rPr>
                    <w:t>Sanayi ve hizmet sektöründeki ilgili süreçleri yerinde inceleyerek uygulama becerisi kazanır.</w:t>
                  </w:r>
                </w:p>
              </w:tc>
              <w:tc>
                <w:tcPr>
                  <w:tcW w:w="344" w:type="dxa"/>
                  <w:tcBorders>
                    <w:left w:val="single" w:sz="4" w:space="0" w:color="auto"/>
                    <w:right w:val="single" w:sz="4" w:space="0" w:color="auto"/>
                  </w:tcBorders>
                  <w:shd w:val="clear" w:color="auto" w:fill="auto"/>
                  <w:vAlign w:val="center"/>
                </w:tcPr>
                <w:p w14:paraId="518C2D3C" w14:textId="77777777" w:rsidR="006712E6" w:rsidRPr="006712E6" w:rsidRDefault="006712E6" w:rsidP="00B32173">
                  <w:pPr>
                    <w:jc w:val="center"/>
                    <w:rPr>
                      <w:sz w:val="18"/>
                      <w:szCs w:val="18"/>
                    </w:rPr>
                  </w:pPr>
                  <w:r w:rsidRPr="006712E6">
                    <w:rPr>
                      <w:sz w:val="18"/>
                      <w:szCs w:val="18"/>
                    </w:rPr>
                    <w:t>1</w:t>
                  </w:r>
                </w:p>
              </w:tc>
              <w:tc>
                <w:tcPr>
                  <w:tcW w:w="344" w:type="dxa"/>
                  <w:tcBorders>
                    <w:left w:val="single" w:sz="4" w:space="0" w:color="auto"/>
                    <w:right w:val="single" w:sz="4" w:space="0" w:color="auto"/>
                  </w:tcBorders>
                  <w:shd w:val="clear" w:color="auto" w:fill="auto"/>
                  <w:vAlign w:val="center"/>
                </w:tcPr>
                <w:p w14:paraId="09B02D6B" w14:textId="77777777" w:rsidR="006712E6" w:rsidRPr="006712E6" w:rsidRDefault="006712E6" w:rsidP="00B32173">
                  <w:pPr>
                    <w:jc w:val="center"/>
                    <w:rPr>
                      <w:sz w:val="18"/>
                      <w:szCs w:val="18"/>
                    </w:rPr>
                  </w:pPr>
                  <w:r w:rsidRPr="006712E6">
                    <w:rPr>
                      <w:sz w:val="18"/>
                      <w:szCs w:val="18"/>
                    </w:rPr>
                    <w:t>1</w:t>
                  </w:r>
                </w:p>
              </w:tc>
              <w:tc>
                <w:tcPr>
                  <w:tcW w:w="344" w:type="dxa"/>
                  <w:tcBorders>
                    <w:left w:val="single" w:sz="4" w:space="0" w:color="auto"/>
                    <w:right w:val="single" w:sz="4" w:space="0" w:color="auto"/>
                  </w:tcBorders>
                  <w:shd w:val="clear" w:color="auto" w:fill="auto"/>
                  <w:vAlign w:val="center"/>
                </w:tcPr>
                <w:p w14:paraId="46CB1473" w14:textId="77777777" w:rsidR="006712E6" w:rsidRPr="006712E6" w:rsidRDefault="006712E6" w:rsidP="00B32173">
                  <w:pPr>
                    <w:jc w:val="center"/>
                    <w:rPr>
                      <w:sz w:val="18"/>
                      <w:szCs w:val="18"/>
                    </w:rPr>
                  </w:pPr>
                  <w:r w:rsidRPr="006712E6">
                    <w:rPr>
                      <w:sz w:val="18"/>
                      <w:szCs w:val="18"/>
                    </w:rPr>
                    <w:t>1</w:t>
                  </w:r>
                </w:p>
              </w:tc>
              <w:tc>
                <w:tcPr>
                  <w:tcW w:w="312" w:type="dxa"/>
                  <w:tcBorders>
                    <w:left w:val="single" w:sz="4" w:space="0" w:color="auto"/>
                    <w:right w:val="single" w:sz="4" w:space="0" w:color="auto"/>
                  </w:tcBorders>
                  <w:shd w:val="clear" w:color="auto" w:fill="auto"/>
                  <w:vAlign w:val="center"/>
                </w:tcPr>
                <w:p w14:paraId="77DC4A8D" w14:textId="77777777" w:rsidR="006712E6" w:rsidRPr="006712E6" w:rsidRDefault="006712E6" w:rsidP="00B32173">
                  <w:pPr>
                    <w:rPr>
                      <w:sz w:val="18"/>
                      <w:szCs w:val="18"/>
                    </w:rPr>
                  </w:pPr>
                  <w:r w:rsidRPr="006712E6">
                    <w:rPr>
                      <w:sz w:val="18"/>
                      <w:szCs w:val="18"/>
                    </w:rPr>
                    <w:t>1</w:t>
                  </w:r>
                </w:p>
              </w:tc>
              <w:tc>
                <w:tcPr>
                  <w:tcW w:w="269" w:type="dxa"/>
                  <w:tcBorders>
                    <w:left w:val="single" w:sz="4" w:space="0" w:color="auto"/>
                    <w:right w:val="single" w:sz="4" w:space="0" w:color="auto"/>
                  </w:tcBorders>
                  <w:shd w:val="clear" w:color="auto" w:fill="auto"/>
                  <w:vAlign w:val="center"/>
                </w:tcPr>
                <w:p w14:paraId="59250E10" w14:textId="77777777" w:rsidR="006712E6" w:rsidRPr="006712E6" w:rsidRDefault="006712E6" w:rsidP="00B32173">
                  <w:pPr>
                    <w:pStyle w:val="KonuBal"/>
                    <w:rPr>
                      <w:b w:val="0"/>
                      <w:sz w:val="18"/>
                      <w:szCs w:val="18"/>
                      <w:lang w:eastAsia="en-US"/>
                    </w:rPr>
                  </w:pPr>
                  <w:r w:rsidRPr="006712E6">
                    <w:rPr>
                      <w:b w:val="0"/>
                      <w:sz w:val="18"/>
                      <w:szCs w:val="18"/>
                      <w:lang w:eastAsia="en-US"/>
                    </w:rPr>
                    <w:t>1</w:t>
                  </w:r>
                </w:p>
              </w:tc>
              <w:tc>
                <w:tcPr>
                  <w:tcW w:w="355" w:type="dxa"/>
                  <w:tcBorders>
                    <w:left w:val="single" w:sz="4" w:space="0" w:color="auto"/>
                    <w:right w:val="single" w:sz="4" w:space="0" w:color="auto"/>
                  </w:tcBorders>
                  <w:shd w:val="clear" w:color="auto" w:fill="auto"/>
                  <w:vAlign w:val="center"/>
                </w:tcPr>
                <w:p w14:paraId="7D996BFA"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01D052CE" w14:textId="77777777" w:rsidR="006712E6" w:rsidRPr="006712E6" w:rsidRDefault="006712E6"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30055B6A" w14:textId="77777777" w:rsidR="006712E6" w:rsidRPr="006712E6" w:rsidRDefault="006712E6"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5890BC4A" w14:textId="77777777" w:rsidR="006712E6" w:rsidRPr="006712E6" w:rsidRDefault="006712E6" w:rsidP="00B32173">
                  <w:pPr>
                    <w:pStyle w:val="KonuBal"/>
                    <w:rPr>
                      <w:b w:val="0"/>
                      <w:sz w:val="18"/>
                      <w:szCs w:val="18"/>
                      <w:lang w:eastAsia="en-US"/>
                    </w:rPr>
                  </w:pPr>
                  <w:r w:rsidRPr="006712E6">
                    <w:rPr>
                      <w:b w:val="0"/>
                      <w:sz w:val="18"/>
                      <w:szCs w:val="18"/>
                      <w:lang w:eastAsia="en-US"/>
                    </w:rPr>
                    <w:t>1,5</w:t>
                  </w:r>
                </w:p>
              </w:tc>
            </w:tr>
          </w:tbl>
          <w:p w14:paraId="28353F07" w14:textId="77777777" w:rsidR="006712E6" w:rsidRPr="006712E6" w:rsidRDefault="006712E6" w:rsidP="00B32173">
            <w:pPr>
              <w:rPr>
                <w:sz w:val="18"/>
                <w:szCs w:val="18"/>
              </w:rPr>
            </w:pPr>
            <w:r w:rsidRPr="006712E6">
              <w:rPr>
                <w:color w:val="FF0000"/>
                <w:sz w:val="18"/>
                <w:szCs w:val="18"/>
                <w:vertAlign w:val="superscript"/>
              </w:rPr>
              <w:t xml:space="preserve">a </w:t>
            </w:r>
            <w:r w:rsidRPr="006712E6">
              <w:rPr>
                <w:sz w:val="18"/>
                <w:szCs w:val="18"/>
              </w:rPr>
              <w:t xml:space="preserve"> </w:t>
            </w:r>
            <w:r w:rsidRPr="006712E6">
              <w:rPr>
                <w:b/>
                <w:sz w:val="18"/>
                <w:szCs w:val="18"/>
              </w:rPr>
              <w:t>Katkı Düzeyi</w:t>
            </w:r>
            <w:r w:rsidRPr="006712E6">
              <w:rPr>
                <w:sz w:val="18"/>
                <w:szCs w:val="18"/>
              </w:rPr>
              <w:t xml:space="preserve">  (1: Düşük   2:Düşük ~ Orta      3: Orta       4: Yüksek    5: Mükemmel)</w:t>
            </w:r>
          </w:p>
          <w:p w14:paraId="1DBFC005" w14:textId="77777777" w:rsidR="006712E6" w:rsidRPr="006712E6" w:rsidRDefault="006712E6" w:rsidP="00B32173">
            <w:pPr>
              <w:rPr>
                <w:sz w:val="18"/>
                <w:szCs w:val="18"/>
              </w:rPr>
            </w:pPr>
          </w:p>
          <w:p w14:paraId="60363670" w14:textId="77777777" w:rsidR="006712E6" w:rsidRPr="006712E6" w:rsidRDefault="006712E6" w:rsidP="00B32173">
            <w:pPr>
              <w:rPr>
                <w:sz w:val="18"/>
                <w:szCs w:val="18"/>
              </w:rPr>
            </w:pPr>
            <w:r w:rsidRPr="006712E6">
              <w:rPr>
                <w:color w:val="FF0000"/>
                <w:sz w:val="18"/>
                <w:szCs w:val="18"/>
                <w:vertAlign w:val="superscript"/>
              </w:rPr>
              <w:t xml:space="preserve">b </w:t>
            </w:r>
            <w:r w:rsidRPr="006712E6">
              <w:rPr>
                <w:sz w:val="18"/>
                <w:szCs w:val="18"/>
              </w:rPr>
              <w:t xml:space="preserve"> </w:t>
            </w:r>
            <w:r w:rsidRPr="006712E6">
              <w:rPr>
                <w:b/>
                <w:sz w:val="18"/>
                <w:szCs w:val="18"/>
              </w:rPr>
              <w:t>Ölçme Yöntemi</w:t>
            </w:r>
            <w:r w:rsidRPr="006712E6">
              <w:rPr>
                <w:sz w:val="18"/>
                <w:szCs w:val="18"/>
              </w:rPr>
              <w:t xml:space="preserve"> ( 1: Yazılı Sınav,  2: Sözlü Sınav,  3: Ödev/Proje, 4: Laboratuar Çalışması / Sınavı,  5: Seminer /Sunum)</w:t>
            </w:r>
          </w:p>
        </w:tc>
      </w:tr>
    </w:tbl>
    <w:p w14:paraId="0575A540" w14:textId="77777777" w:rsidR="00696A71" w:rsidRDefault="00696A71" w:rsidP="003F0DBD">
      <w:pPr>
        <w:pBdr>
          <w:top w:val="nil"/>
          <w:left w:val="nil"/>
          <w:bottom w:val="nil"/>
          <w:right w:val="nil"/>
          <w:between w:val="nil"/>
        </w:pBdr>
        <w:jc w:val="left"/>
        <w:rPr>
          <w:color w:val="000000"/>
          <w:sz w:val="22"/>
          <w:szCs w:val="22"/>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0"/>
        <w:gridCol w:w="1418"/>
        <w:gridCol w:w="1418"/>
        <w:gridCol w:w="1104"/>
      </w:tblGrid>
      <w:tr w:rsidR="00696A71" w:rsidRPr="00696A71" w14:paraId="4A8B248C" w14:textId="77777777" w:rsidTr="00696A71">
        <w:trPr>
          <w:trHeight w:val="505"/>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7E1A1B02" w14:textId="77777777" w:rsidR="00696A71" w:rsidRPr="00696A71" w:rsidRDefault="00696A71" w:rsidP="000C73F9">
            <w:pPr>
              <w:jc w:val="center"/>
              <w:rPr>
                <w:b/>
                <w:sz w:val="18"/>
                <w:szCs w:val="18"/>
              </w:rPr>
            </w:pPr>
            <w:r w:rsidRPr="00696A71">
              <w:rPr>
                <w:b/>
                <w:sz w:val="18"/>
                <w:szCs w:val="18"/>
              </w:rPr>
              <w:t>AKTS  / İŞ YÜKÜ TABLOSU</w:t>
            </w:r>
          </w:p>
        </w:tc>
      </w:tr>
      <w:tr w:rsidR="00696A71" w:rsidRPr="00696A71" w14:paraId="059D5553" w14:textId="77777777" w:rsidTr="00696A71">
        <w:trPr>
          <w:trHeight w:val="505"/>
        </w:trPr>
        <w:tc>
          <w:tcPr>
            <w:tcW w:w="6550" w:type="dxa"/>
            <w:tcBorders>
              <w:top w:val="single" w:sz="4" w:space="0" w:color="auto"/>
              <w:left w:val="single" w:sz="4" w:space="0" w:color="auto"/>
              <w:bottom w:val="single" w:sz="4" w:space="0" w:color="auto"/>
              <w:right w:val="single" w:sz="4" w:space="0" w:color="auto"/>
            </w:tcBorders>
            <w:vAlign w:val="center"/>
          </w:tcPr>
          <w:p w14:paraId="5705DC69" w14:textId="77777777" w:rsidR="00696A71" w:rsidRPr="00696A71" w:rsidRDefault="00696A71" w:rsidP="000C73F9">
            <w:pPr>
              <w:rPr>
                <w:b/>
                <w:sz w:val="18"/>
                <w:szCs w:val="18"/>
              </w:rPr>
            </w:pPr>
            <w:r w:rsidRPr="00696A71">
              <w:rPr>
                <w:b/>
                <w:sz w:val="18"/>
                <w:szCs w:val="18"/>
              </w:rPr>
              <w:t>Etkinlikler</w:t>
            </w:r>
          </w:p>
        </w:tc>
        <w:tc>
          <w:tcPr>
            <w:tcW w:w="1418" w:type="dxa"/>
            <w:tcBorders>
              <w:top w:val="single" w:sz="4" w:space="0" w:color="auto"/>
              <w:left w:val="single" w:sz="4" w:space="0" w:color="auto"/>
              <w:bottom w:val="single" w:sz="4" w:space="0" w:color="auto"/>
              <w:right w:val="single" w:sz="4" w:space="0" w:color="auto"/>
            </w:tcBorders>
            <w:vAlign w:val="center"/>
          </w:tcPr>
          <w:p w14:paraId="16E581E9" w14:textId="77777777" w:rsidR="00696A71" w:rsidRPr="00696A71" w:rsidRDefault="00696A71" w:rsidP="000C73F9">
            <w:pPr>
              <w:jc w:val="center"/>
              <w:rPr>
                <w:b/>
                <w:sz w:val="18"/>
                <w:szCs w:val="18"/>
              </w:rPr>
            </w:pPr>
            <w:r w:rsidRPr="00696A71">
              <w:rPr>
                <w:b/>
                <w:sz w:val="18"/>
                <w:szCs w:val="18"/>
              </w:rPr>
              <w:t>Sayısı</w:t>
            </w:r>
          </w:p>
        </w:tc>
        <w:tc>
          <w:tcPr>
            <w:tcW w:w="1418" w:type="dxa"/>
            <w:tcBorders>
              <w:top w:val="single" w:sz="4" w:space="0" w:color="auto"/>
              <w:left w:val="single" w:sz="4" w:space="0" w:color="auto"/>
              <w:bottom w:val="single" w:sz="4" w:space="0" w:color="auto"/>
              <w:right w:val="single" w:sz="4" w:space="0" w:color="auto"/>
            </w:tcBorders>
            <w:vAlign w:val="center"/>
          </w:tcPr>
          <w:p w14:paraId="7DB59258" w14:textId="77777777" w:rsidR="00696A71" w:rsidRPr="00696A71" w:rsidRDefault="00696A71" w:rsidP="000C73F9">
            <w:pPr>
              <w:jc w:val="center"/>
              <w:rPr>
                <w:b/>
                <w:sz w:val="18"/>
                <w:szCs w:val="18"/>
              </w:rPr>
            </w:pPr>
            <w:r w:rsidRPr="00696A71">
              <w:rPr>
                <w:b/>
                <w:sz w:val="18"/>
                <w:szCs w:val="18"/>
              </w:rPr>
              <w:t>Süresi (Saat)</w:t>
            </w:r>
          </w:p>
        </w:tc>
        <w:tc>
          <w:tcPr>
            <w:tcW w:w="1104" w:type="dxa"/>
            <w:tcBorders>
              <w:top w:val="single" w:sz="4" w:space="0" w:color="auto"/>
              <w:left w:val="single" w:sz="4" w:space="0" w:color="auto"/>
              <w:bottom w:val="single" w:sz="4" w:space="0" w:color="auto"/>
              <w:right w:val="single" w:sz="4" w:space="0" w:color="auto"/>
            </w:tcBorders>
            <w:vAlign w:val="center"/>
          </w:tcPr>
          <w:p w14:paraId="39BC3DD8" w14:textId="77777777" w:rsidR="00696A71" w:rsidRPr="00696A71" w:rsidRDefault="00696A71" w:rsidP="000C73F9">
            <w:pPr>
              <w:jc w:val="center"/>
              <w:rPr>
                <w:b/>
                <w:sz w:val="18"/>
                <w:szCs w:val="18"/>
              </w:rPr>
            </w:pPr>
            <w:r w:rsidRPr="00696A71">
              <w:rPr>
                <w:b/>
                <w:sz w:val="18"/>
                <w:szCs w:val="18"/>
              </w:rPr>
              <w:t>Toplam</w:t>
            </w:r>
            <w:r w:rsidRPr="00696A71">
              <w:rPr>
                <w:b/>
                <w:sz w:val="18"/>
                <w:szCs w:val="18"/>
              </w:rPr>
              <w:br/>
              <w:t>İş Yükü</w:t>
            </w:r>
          </w:p>
        </w:tc>
      </w:tr>
      <w:tr w:rsidR="00696A71" w:rsidRPr="00696A71" w14:paraId="0493A801" w14:textId="77777777" w:rsidTr="00696A71">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7FDEFA0F" w14:textId="77777777" w:rsidR="00696A71" w:rsidRPr="00696A71" w:rsidRDefault="00696A71" w:rsidP="000C73F9">
            <w:pPr>
              <w:rPr>
                <w:sz w:val="18"/>
                <w:szCs w:val="18"/>
              </w:rPr>
            </w:pPr>
            <w:r w:rsidRPr="00696A71">
              <w:rPr>
                <w:sz w:val="18"/>
                <w:szCs w:val="18"/>
              </w:rPr>
              <w:t>Haftalık ders saati (Kuramsal)</w:t>
            </w:r>
          </w:p>
        </w:tc>
        <w:tc>
          <w:tcPr>
            <w:tcW w:w="1418" w:type="dxa"/>
            <w:tcBorders>
              <w:top w:val="single" w:sz="4" w:space="0" w:color="auto"/>
              <w:left w:val="single" w:sz="4" w:space="0" w:color="auto"/>
              <w:bottom w:val="single" w:sz="4" w:space="0" w:color="auto"/>
              <w:right w:val="single" w:sz="4" w:space="0" w:color="auto"/>
            </w:tcBorders>
            <w:vAlign w:val="center"/>
          </w:tcPr>
          <w:p w14:paraId="282C1866" w14:textId="77777777" w:rsidR="00696A71" w:rsidRPr="00696A71" w:rsidRDefault="00696A71" w:rsidP="000C73F9">
            <w:pPr>
              <w:jc w:val="center"/>
              <w:rPr>
                <w:sz w:val="18"/>
                <w:szCs w:val="18"/>
              </w:rPr>
            </w:pPr>
            <w:r w:rsidRPr="00696A71">
              <w:rPr>
                <w:sz w:val="18"/>
                <w:szCs w:val="18"/>
              </w:rPr>
              <w:t>14</w:t>
            </w:r>
          </w:p>
        </w:tc>
        <w:tc>
          <w:tcPr>
            <w:tcW w:w="1418" w:type="dxa"/>
            <w:tcBorders>
              <w:top w:val="single" w:sz="4" w:space="0" w:color="auto"/>
              <w:left w:val="single" w:sz="4" w:space="0" w:color="auto"/>
              <w:bottom w:val="single" w:sz="4" w:space="0" w:color="auto"/>
              <w:right w:val="single" w:sz="4" w:space="0" w:color="auto"/>
            </w:tcBorders>
            <w:vAlign w:val="center"/>
          </w:tcPr>
          <w:p w14:paraId="3EB0B9C7" w14:textId="77777777" w:rsidR="00696A71" w:rsidRPr="00696A71" w:rsidRDefault="00696A71" w:rsidP="000C73F9">
            <w:pPr>
              <w:jc w:val="center"/>
              <w:rPr>
                <w:sz w:val="18"/>
                <w:szCs w:val="18"/>
              </w:rPr>
            </w:pPr>
            <w:r w:rsidRPr="00696A71">
              <w:rPr>
                <w:sz w:val="18"/>
                <w:szCs w:val="18"/>
              </w:rPr>
              <w:t>2</w:t>
            </w:r>
          </w:p>
        </w:tc>
        <w:tc>
          <w:tcPr>
            <w:tcW w:w="1104" w:type="dxa"/>
            <w:tcBorders>
              <w:top w:val="single" w:sz="4" w:space="0" w:color="auto"/>
              <w:left w:val="single" w:sz="4" w:space="0" w:color="auto"/>
              <w:bottom w:val="single" w:sz="4" w:space="0" w:color="auto"/>
              <w:right w:val="single" w:sz="4" w:space="0" w:color="auto"/>
            </w:tcBorders>
            <w:vAlign w:val="center"/>
          </w:tcPr>
          <w:p w14:paraId="1CD3CE07" w14:textId="77777777" w:rsidR="00696A71" w:rsidRPr="00696A71" w:rsidRDefault="00696A71" w:rsidP="000C73F9">
            <w:pPr>
              <w:jc w:val="center"/>
              <w:rPr>
                <w:sz w:val="18"/>
                <w:szCs w:val="18"/>
              </w:rPr>
            </w:pPr>
            <w:r w:rsidRPr="00696A71">
              <w:rPr>
                <w:sz w:val="18"/>
                <w:szCs w:val="18"/>
              </w:rPr>
              <w:t>28</w:t>
            </w:r>
          </w:p>
        </w:tc>
      </w:tr>
      <w:tr w:rsidR="00696A71" w:rsidRPr="00696A71" w14:paraId="186E3D2F" w14:textId="77777777" w:rsidTr="00696A71">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2FA0F074" w14:textId="77777777" w:rsidR="00696A71" w:rsidRPr="00696A71" w:rsidRDefault="00696A71" w:rsidP="000C73F9">
            <w:pPr>
              <w:rPr>
                <w:sz w:val="18"/>
                <w:szCs w:val="18"/>
              </w:rPr>
            </w:pPr>
            <w:r w:rsidRPr="00696A71">
              <w:rPr>
                <w:sz w:val="18"/>
                <w:szCs w:val="18"/>
              </w:rPr>
              <w:t>Haftalık ders saati (Uygulama)</w:t>
            </w:r>
          </w:p>
        </w:tc>
        <w:tc>
          <w:tcPr>
            <w:tcW w:w="1418" w:type="dxa"/>
            <w:tcBorders>
              <w:top w:val="single" w:sz="4" w:space="0" w:color="auto"/>
              <w:left w:val="single" w:sz="4" w:space="0" w:color="auto"/>
              <w:bottom w:val="single" w:sz="4" w:space="0" w:color="auto"/>
              <w:right w:val="single" w:sz="4" w:space="0" w:color="auto"/>
            </w:tcBorders>
            <w:vAlign w:val="center"/>
          </w:tcPr>
          <w:p w14:paraId="4C354D8F" w14:textId="77777777" w:rsidR="00696A71" w:rsidRPr="00696A71" w:rsidRDefault="00696A71" w:rsidP="000C73F9">
            <w:pPr>
              <w:jc w:val="center"/>
              <w:rPr>
                <w:sz w:val="18"/>
                <w:szCs w:val="18"/>
              </w:rPr>
            </w:pPr>
            <w:r w:rsidRPr="00696A71">
              <w:rPr>
                <w:sz w:val="18"/>
                <w:szCs w:val="18"/>
              </w:rPr>
              <w:t>14</w:t>
            </w:r>
          </w:p>
        </w:tc>
        <w:tc>
          <w:tcPr>
            <w:tcW w:w="1418" w:type="dxa"/>
            <w:tcBorders>
              <w:top w:val="single" w:sz="4" w:space="0" w:color="auto"/>
              <w:left w:val="single" w:sz="4" w:space="0" w:color="auto"/>
              <w:bottom w:val="single" w:sz="4" w:space="0" w:color="auto"/>
              <w:right w:val="single" w:sz="4" w:space="0" w:color="auto"/>
            </w:tcBorders>
            <w:vAlign w:val="center"/>
          </w:tcPr>
          <w:p w14:paraId="33ED425D" w14:textId="77777777" w:rsidR="00696A71" w:rsidRPr="00696A71" w:rsidRDefault="00696A71" w:rsidP="000C73F9">
            <w:pPr>
              <w:jc w:val="center"/>
              <w:rPr>
                <w:sz w:val="18"/>
                <w:szCs w:val="18"/>
              </w:rPr>
            </w:pPr>
            <w:r w:rsidRPr="00696A71">
              <w:rPr>
                <w:sz w:val="18"/>
                <w:szCs w:val="18"/>
              </w:rPr>
              <w:t>1</w:t>
            </w:r>
          </w:p>
        </w:tc>
        <w:tc>
          <w:tcPr>
            <w:tcW w:w="1104" w:type="dxa"/>
            <w:tcBorders>
              <w:top w:val="single" w:sz="4" w:space="0" w:color="auto"/>
              <w:left w:val="single" w:sz="4" w:space="0" w:color="auto"/>
              <w:bottom w:val="single" w:sz="4" w:space="0" w:color="auto"/>
              <w:right w:val="single" w:sz="4" w:space="0" w:color="auto"/>
            </w:tcBorders>
            <w:vAlign w:val="center"/>
          </w:tcPr>
          <w:p w14:paraId="3017B457" w14:textId="77777777" w:rsidR="00696A71" w:rsidRPr="00696A71" w:rsidRDefault="00696A71" w:rsidP="000C73F9">
            <w:pPr>
              <w:jc w:val="center"/>
              <w:rPr>
                <w:sz w:val="18"/>
                <w:szCs w:val="18"/>
              </w:rPr>
            </w:pPr>
            <w:r w:rsidRPr="00696A71">
              <w:rPr>
                <w:sz w:val="18"/>
                <w:szCs w:val="18"/>
              </w:rPr>
              <w:t>14</w:t>
            </w:r>
          </w:p>
        </w:tc>
      </w:tr>
      <w:tr w:rsidR="00696A71" w:rsidRPr="00696A71" w14:paraId="3AB0E34F" w14:textId="77777777" w:rsidTr="00696A71">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582DE3CD" w14:textId="77777777" w:rsidR="00696A71" w:rsidRPr="00696A71" w:rsidRDefault="00696A71" w:rsidP="000C73F9">
            <w:pPr>
              <w:rPr>
                <w:sz w:val="18"/>
                <w:szCs w:val="18"/>
              </w:rPr>
            </w:pPr>
            <w:r w:rsidRPr="00696A71">
              <w:rPr>
                <w:sz w:val="18"/>
                <w:szCs w:val="18"/>
              </w:rPr>
              <w:t>Sınıf Dışı Ders Çalışma Süresi (Ön çalışma, pekiştirme)</w:t>
            </w:r>
          </w:p>
        </w:tc>
        <w:tc>
          <w:tcPr>
            <w:tcW w:w="1418" w:type="dxa"/>
            <w:tcBorders>
              <w:top w:val="single" w:sz="4" w:space="0" w:color="auto"/>
              <w:left w:val="single" w:sz="4" w:space="0" w:color="auto"/>
              <w:bottom w:val="single" w:sz="4" w:space="0" w:color="auto"/>
              <w:right w:val="single" w:sz="4" w:space="0" w:color="auto"/>
            </w:tcBorders>
            <w:vAlign w:val="center"/>
          </w:tcPr>
          <w:p w14:paraId="7389245C" w14:textId="77777777" w:rsidR="00696A71" w:rsidRPr="00696A71" w:rsidRDefault="00696A71" w:rsidP="000C73F9">
            <w:pPr>
              <w:jc w:val="center"/>
              <w:rPr>
                <w:sz w:val="18"/>
                <w:szCs w:val="18"/>
              </w:rPr>
            </w:pPr>
            <w:r w:rsidRPr="00696A71">
              <w:rPr>
                <w:sz w:val="18"/>
                <w:szCs w:val="18"/>
              </w:rPr>
              <w:t>14</w:t>
            </w:r>
          </w:p>
        </w:tc>
        <w:tc>
          <w:tcPr>
            <w:tcW w:w="1418" w:type="dxa"/>
            <w:tcBorders>
              <w:top w:val="single" w:sz="4" w:space="0" w:color="auto"/>
              <w:left w:val="single" w:sz="4" w:space="0" w:color="auto"/>
              <w:bottom w:val="single" w:sz="4" w:space="0" w:color="auto"/>
              <w:right w:val="single" w:sz="4" w:space="0" w:color="auto"/>
            </w:tcBorders>
            <w:vAlign w:val="center"/>
          </w:tcPr>
          <w:p w14:paraId="6F44C50C" w14:textId="77777777" w:rsidR="00696A71" w:rsidRPr="00696A71" w:rsidRDefault="00696A71" w:rsidP="000C73F9">
            <w:pPr>
              <w:jc w:val="center"/>
              <w:rPr>
                <w:sz w:val="18"/>
                <w:szCs w:val="18"/>
              </w:rPr>
            </w:pPr>
            <w:r w:rsidRPr="00696A71">
              <w:rPr>
                <w:sz w:val="18"/>
                <w:szCs w:val="18"/>
              </w:rPr>
              <w:t>1</w:t>
            </w:r>
          </w:p>
        </w:tc>
        <w:tc>
          <w:tcPr>
            <w:tcW w:w="1104" w:type="dxa"/>
            <w:tcBorders>
              <w:top w:val="single" w:sz="4" w:space="0" w:color="auto"/>
              <w:left w:val="single" w:sz="4" w:space="0" w:color="auto"/>
              <w:bottom w:val="single" w:sz="4" w:space="0" w:color="auto"/>
              <w:right w:val="single" w:sz="4" w:space="0" w:color="auto"/>
            </w:tcBorders>
            <w:vAlign w:val="center"/>
          </w:tcPr>
          <w:p w14:paraId="3C483F4B" w14:textId="77777777" w:rsidR="00696A71" w:rsidRPr="00696A71" w:rsidRDefault="00696A71" w:rsidP="000C73F9">
            <w:pPr>
              <w:jc w:val="center"/>
              <w:rPr>
                <w:sz w:val="18"/>
                <w:szCs w:val="18"/>
              </w:rPr>
            </w:pPr>
            <w:r w:rsidRPr="00696A71">
              <w:rPr>
                <w:sz w:val="18"/>
                <w:szCs w:val="18"/>
              </w:rPr>
              <w:t>14</w:t>
            </w:r>
          </w:p>
        </w:tc>
      </w:tr>
      <w:tr w:rsidR="00696A71" w:rsidRPr="00696A71" w14:paraId="42602FE4" w14:textId="77777777" w:rsidTr="00696A71">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2F0D16FB" w14:textId="77777777" w:rsidR="00696A71" w:rsidRPr="00696A71" w:rsidRDefault="00696A71" w:rsidP="000C73F9">
            <w:pPr>
              <w:rPr>
                <w:sz w:val="18"/>
                <w:szCs w:val="18"/>
              </w:rPr>
            </w:pPr>
            <w:r w:rsidRPr="00696A71">
              <w:rPr>
                <w:sz w:val="18"/>
                <w:szCs w:val="18"/>
              </w:rPr>
              <w:t>Ödevler</w:t>
            </w:r>
          </w:p>
        </w:tc>
        <w:tc>
          <w:tcPr>
            <w:tcW w:w="1418" w:type="dxa"/>
            <w:tcBorders>
              <w:top w:val="single" w:sz="4" w:space="0" w:color="auto"/>
              <w:left w:val="single" w:sz="4" w:space="0" w:color="auto"/>
              <w:bottom w:val="single" w:sz="4" w:space="0" w:color="auto"/>
              <w:right w:val="single" w:sz="4" w:space="0" w:color="auto"/>
            </w:tcBorders>
            <w:vAlign w:val="center"/>
          </w:tcPr>
          <w:p w14:paraId="24376763" w14:textId="77777777" w:rsidR="00696A71" w:rsidRPr="00696A71" w:rsidRDefault="00696A71" w:rsidP="000C73F9">
            <w:pPr>
              <w:jc w:val="center"/>
              <w:rPr>
                <w:sz w:val="18"/>
                <w:szCs w:val="18"/>
              </w:rPr>
            </w:pPr>
            <w:r w:rsidRPr="00696A71">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7C861063" w14:textId="77777777" w:rsidR="00696A71" w:rsidRPr="00696A71" w:rsidRDefault="00696A71" w:rsidP="000C73F9">
            <w:pPr>
              <w:jc w:val="center"/>
              <w:rPr>
                <w:sz w:val="18"/>
                <w:szCs w:val="18"/>
              </w:rPr>
            </w:pPr>
            <w:r w:rsidRPr="00696A71">
              <w:rPr>
                <w:sz w:val="18"/>
                <w:szCs w:val="18"/>
              </w:rPr>
              <w:t>0</w:t>
            </w:r>
          </w:p>
        </w:tc>
        <w:tc>
          <w:tcPr>
            <w:tcW w:w="1104" w:type="dxa"/>
            <w:tcBorders>
              <w:top w:val="single" w:sz="4" w:space="0" w:color="auto"/>
              <w:left w:val="single" w:sz="4" w:space="0" w:color="auto"/>
              <w:bottom w:val="single" w:sz="4" w:space="0" w:color="auto"/>
              <w:right w:val="single" w:sz="4" w:space="0" w:color="auto"/>
            </w:tcBorders>
            <w:vAlign w:val="center"/>
          </w:tcPr>
          <w:p w14:paraId="3E2F947C" w14:textId="77777777" w:rsidR="00696A71" w:rsidRPr="00696A71" w:rsidRDefault="00696A71" w:rsidP="000C73F9">
            <w:pPr>
              <w:jc w:val="center"/>
              <w:rPr>
                <w:sz w:val="18"/>
                <w:szCs w:val="18"/>
              </w:rPr>
            </w:pPr>
            <w:r w:rsidRPr="00696A71">
              <w:rPr>
                <w:sz w:val="18"/>
                <w:szCs w:val="18"/>
              </w:rPr>
              <w:t>0</w:t>
            </w:r>
          </w:p>
        </w:tc>
      </w:tr>
      <w:tr w:rsidR="00696A71" w:rsidRPr="00696A71" w14:paraId="4D5FBACA" w14:textId="77777777" w:rsidTr="00696A71">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7F1A054E" w14:textId="77777777" w:rsidR="00696A71" w:rsidRPr="00696A71" w:rsidRDefault="00696A71" w:rsidP="000C73F9">
            <w:pPr>
              <w:rPr>
                <w:sz w:val="18"/>
                <w:szCs w:val="18"/>
              </w:rPr>
            </w:pPr>
            <w:r w:rsidRPr="00696A71">
              <w:rPr>
                <w:sz w:val="18"/>
                <w:szCs w:val="18"/>
              </w:rPr>
              <w:t>Kısa Süreli Sınavlar (sınav + hazırlık)</w:t>
            </w:r>
          </w:p>
        </w:tc>
        <w:tc>
          <w:tcPr>
            <w:tcW w:w="1418" w:type="dxa"/>
            <w:tcBorders>
              <w:top w:val="single" w:sz="4" w:space="0" w:color="auto"/>
              <w:left w:val="single" w:sz="4" w:space="0" w:color="auto"/>
              <w:bottom w:val="single" w:sz="4" w:space="0" w:color="auto"/>
              <w:right w:val="single" w:sz="4" w:space="0" w:color="auto"/>
            </w:tcBorders>
            <w:vAlign w:val="center"/>
          </w:tcPr>
          <w:p w14:paraId="244A8C7B" w14:textId="77777777" w:rsidR="00696A71" w:rsidRPr="00696A71" w:rsidRDefault="00696A71" w:rsidP="000C73F9">
            <w:pPr>
              <w:jc w:val="center"/>
              <w:rPr>
                <w:sz w:val="18"/>
                <w:szCs w:val="18"/>
              </w:rPr>
            </w:pPr>
            <w:r w:rsidRPr="00696A71">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5AFC09FF" w14:textId="77777777" w:rsidR="00696A71" w:rsidRPr="00696A71" w:rsidRDefault="00696A71" w:rsidP="000C73F9">
            <w:pPr>
              <w:jc w:val="center"/>
              <w:rPr>
                <w:sz w:val="18"/>
                <w:szCs w:val="18"/>
              </w:rPr>
            </w:pPr>
            <w:r w:rsidRPr="00696A71">
              <w:rPr>
                <w:sz w:val="18"/>
                <w:szCs w:val="18"/>
              </w:rPr>
              <w:t>0</w:t>
            </w:r>
          </w:p>
        </w:tc>
        <w:tc>
          <w:tcPr>
            <w:tcW w:w="1104" w:type="dxa"/>
            <w:tcBorders>
              <w:top w:val="single" w:sz="4" w:space="0" w:color="auto"/>
              <w:left w:val="single" w:sz="4" w:space="0" w:color="auto"/>
              <w:bottom w:val="single" w:sz="4" w:space="0" w:color="auto"/>
              <w:right w:val="single" w:sz="4" w:space="0" w:color="auto"/>
            </w:tcBorders>
            <w:vAlign w:val="center"/>
          </w:tcPr>
          <w:p w14:paraId="12186823" w14:textId="77777777" w:rsidR="00696A71" w:rsidRPr="00696A71" w:rsidRDefault="00696A71" w:rsidP="000C73F9">
            <w:pPr>
              <w:jc w:val="center"/>
              <w:rPr>
                <w:sz w:val="18"/>
                <w:szCs w:val="18"/>
              </w:rPr>
            </w:pPr>
            <w:r w:rsidRPr="00696A71">
              <w:rPr>
                <w:sz w:val="18"/>
                <w:szCs w:val="18"/>
              </w:rPr>
              <w:t>0</w:t>
            </w:r>
          </w:p>
        </w:tc>
      </w:tr>
      <w:tr w:rsidR="00696A71" w:rsidRPr="00696A71" w14:paraId="7B7DD182" w14:textId="77777777" w:rsidTr="00696A71">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6C8DBA70" w14:textId="77777777" w:rsidR="00696A71" w:rsidRPr="00696A71" w:rsidRDefault="00696A71" w:rsidP="000C73F9">
            <w:pPr>
              <w:rPr>
                <w:sz w:val="18"/>
                <w:szCs w:val="18"/>
              </w:rPr>
            </w:pPr>
            <w:r w:rsidRPr="00696A71">
              <w:rPr>
                <w:sz w:val="18"/>
                <w:szCs w:val="18"/>
              </w:rPr>
              <w:t>Ara Sınavlar (sınav + hazırlık)</w:t>
            </w:r>
          </w:p>
        </w:tc>
        <w:tc>
          <w:tcPr>
            <w:tcW w:w="1418" w:type="dxa"/>
            <w:tcBorders>
              <w:top w:val="single" w:sz="4" w:space="0" w:color="auto"/>
              <w:left w:val="single" w:sz="4" w:space="0" w:color="auto"/>
              <w:bottom w:val="single" w:sz="4" w:space="0" w:color="auto"/>
              <w:right w:val="single" w:sz="4" w:space="0" w:color="auto"/>
            </w:tcBorders>
            <w:vAlign w:val="center"/>
          </w:tcPr>
          <w:p w14:paraId="1436397A" w14:textId="77777777" w:rsidR="00696A71" w:rsidRPr="00696A71" w:rsidRDefault="00696A71" w:rsidP="000C73F9">
            <w:pPr>
              <w:jc w:val="center"/>
              <w:rPr>
                <w:sz w:val="18"/>
                <w:szCs w:val="18"/>
              </w:rPr>
            </w:pPr>
            <w:r w:rsidRPr="00696A71">
              <w:rPr>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14:paraId="7F47A840" w14:textId="77777777" w:rsidR="00696A71" w:rsidRPr="00696A71" w:rsidRDefault="00696A71" w:rsidP="000C73F9">
            <w:pPr>
              <w:jc w:val="center"/>
              <w:rPr>
                <w:sz w:val="18"/>
                <w:szCs w:val="18"/>
              </w:rPr>
            </w:pPr>
            <w:r w:rsidRPr="00696A71">
              <w:rPr>
                <w:sz w:val="18"/>
                <w:szCs w:val="18"/>
              </w:rPr>
              <w:t>9</w:t>
            </w:r>
          </w:p>
        </w:tc>
        <w:tc>
          <w:tcPr>
            <w:tcW w:w="1104" w:type="dxa"/>
            <w:tcBorders>
              <w:top w:val="single" w:sz="4" w:space="0" w:color="auto"/>
              <w:left w:val="single" w:sz="4" w:space="0" w:color="auto"/>
              <w:bottom w:val="single" w:sz="4" w:space="0" w:color="auto"/>
              <w:right w:val="single" w:sz="4" w:space="0" w:color="auto"/>
            </w:tcBorders>
            <w:vAlign w:val="center"/>
          </w:tcPr>
          <w:p w14:paraId="7B0EA285" w14:textId="77777777" w:rsidR="00696A71" w:rsidRPr="00696A71" w:rsidRDefault="00696A71" w:rsidP="000C73F9">
            <w:pPr>
              <w:jc w:val="center"/>
              <w:rPr>
                <w:sz w:val="18"/>
                <w:szCs w:val="18"/>
              </w:rPr>
            </w:pPr>
            <w:r w:rsidRPr="00696A71">
              <w:rPr>
                <w:sz w:val="18"/>
                <w:szCs w:val="18"/>
              </w:rPr>
              <w:t>9</w:t>
            </w:r>
          </w:p>
        </w:tc>
      </w:tr>
      <w:tr w:rsidR="00696A71" w:rsidRPr="00696A71" w14:paraId="1952C88E" w14:textId="77777777" w:rsidTr="00696A71">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24DB588C" w14:textId="77777777" w:rsidR="00696A71" w:rsidRPr="00696A71" w:rsidRDefault="00696A71" w:rsidP="000C73F9">
            <w:pPr>
              <w:rPr>
                <w:sz w:val="18"/>
                <w:szCs w:val="18"/>
              </w:rPr>
            </w:pPr>
            <w:r w:rsidRPr="00696A71">
              <w:rPr>
                <w:sz w:val="18"/>
                <w:szCs w:val="18"/>
              </w:rPr>
              <w:t>Yarıyıl Sonu Sınavı (sınav + hazırlık)</w:t>
            </w:r>
          </w:p>
        </w:tc>
        <w:tc>
          <w:tcPr>
            <w:tcW w:w="1418" w:type="dxa"/>
            <w:tcBorders>
              <w:top w:val="single" w:sz="4" w:space="0" w:color="auto"/>
              <w:left w:val="single" w:sz="4" w:space="0" w:color="auto"/>
              <w:bottom w:val="single" w:sz="4" w:space="0" w:color="auto"/>
              <w:right w:val="single" w:sz="4" w:space="0" w:color="auto"/>
            </w:tcBorders>
            <w:vAlign w:val="center"/>
          </w:tcPr>
          <w:p w14:paraId="0DE0B121" w14:textId="77777777" w:rsidR="00696A71" w:rsidRPr="00696A71" w:rsidRDefault="00696A71" w:rsidP="000C73F9">
            <w:pPr>
              <w:jc w:val="center"/>
              <w:rPr>
                <w:sz w:val="18"/>
                <w:szCs w:val="18"/>
              </w:rPr>
            </w:pPr>
            <w:r w:rsidRPr="00696A71">
              <w:rPr>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14:paraId="7FF7F04A" w14:textId="77777777" w:rsidR="00696A71" w:rsidRPr="00696A71" w:rsidRDefault="00696A71" w:rsidP="000C73F9">
            <w:pPr>
              <w:jc w:val="center"/>
              <w:rPr>
                <w:sz w:val="18"/>
                <w:szCs w:val="18"/>
              </w:rPr>
            </w:pPr>
            <w:r w:rsidRPr="00696A71">
              <w:rPr>
                <w:sz w:val="18"/>
                <w:szCs w:val="18"/>
              </w:rPr>
              <w:t>15</w:t>
            </w:r>
          </w:p>
        </w:tc>
        <w:tc>
          <w:tcPr>
            <w:tcW w:w="1104" w:type="dxa"/>
            <w:tcBorders>
              <w:top w:val="single" w:sz="4" w:space="0" w:color="auto"/>
              <w:left w:val="single" w:sz="4" w:space="0" w:color="auto"/>
              <w:bottom w:val="single" w:sz="4" w:space="0" w:color="auto"/>
              <w:right w:val="single" w:sz="4" w:space="0" w:color="auto"/>
            </w:tcBorders>
            <w:vAlign w:val="center"/>
          </w:tcPr>
          <w:p w14:paraId="65CA34A7" w14:textId="77777777" w:rsidR="00696A71" w:rsidRPr="00696A71" w:rsidRDefault="00696A71" w:rsidP="000C73F9">
            <w:pPr>
              <w:jc w:val="center"/>
              <w:rPr>
                <w:sz w:val="18"/>
                <w:szCs w:val="18"/>
              </w:rPr>
            </w:pPr>
            <w:r w:rsidRPr="00696A71">
              <w:rPr>
                <w:sz w:val="18"/>
                <w:szCs w:val="18"/>
              </w:rPr>
              <w:t>15</w:t>
            </w:r>
          </w:p>
        </w:tc>
      </w:tr>
      <w:tr w:rsidR="00696A71" w:rsidRPr="00696A71" w14:paraId="6F39764D" w14:textId="77777777" w:rsidTr="00696A71">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17E4B9EB" w14:textId="77777777" w:rsidR="00696A71" w:rsidRPr="00696A71" w:rsidRDefault="00696A71" w:rsidP="000C73F9">
            <w:pPr>
              <w:rPr>
                <w:sz w:val="18"/>
                <w:szCs w:val="18"/>
              </w:rPr>
            </w:pPr>
            <w:r w:rsidRPr="00696A71">
              <w:rPr>
                <w:sz w:val="18"/>
                <w:szCs w:val="18"/>
              </w:rPr>
              <w:t>Proje/Dönem Ödevi</w:t>
            </w:r>
          </w:p>
        </w:tc>
        <w:tc>
          <w:tcPr>
            <w:tcW w:w="1418" w:type="dxa"/>
            <w:tcBorders>
              <w:top w:val="single" w:sz="4" w:space="0" w:color="auto"/>
              <w:left w:val="single" w:sz="4" w:space="0" w:color="auto"/>
              <w:bottom w:val="single" w:sz="4" w:space="0" w:color="auto"/>
              <w:right w:val="single" w:sz="4" w:space="0" w:color="auto"/>
            </w:tcBorders>
            <w:vAlign w:val="center"/>
          </w:tcPr>
          <w:p w14:paraId="3CBD270A" w14:textId="77777777" w:rsidR="00696A71" w:rsidRPr="00696A71" w:rsidRDefault="00696A71" w:rsidP="000C73F9">
            <w:pPr>
              <w:jc w:val="center"/>
              <w:rPr>
                <w:sz w:val="18"/>
                <w:szCs w:val="18"/>
              </w:rPr>
            </w:pPr>
            <w:r w:rsidRPr="00696A71">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3F8F8D17" w14:textId="77777777" w:rsidR="00696A71" w:rsidRPr="00696A71" w:rsidRDefault="00696A71" w:rsidP="000C73F9">
            <w:pPr>
              <w:jc w:val="center"/>
              <w:rPr>
                <w:sz w:val="18"/>
                <w:szCs w:val="18"/>
              </w:rPr>
            </w:pPr>
            <w:r w:rsidRPr="00696A71">
              <w:rPr>
                <w:sz w:val="18"/>
                <w:szCs w:val="18"/>
              </w:rPr>
              <w:t>0</w:t>
            </w:r>
          </w:p>
        </w:tc>
        <w:tc>
          <w:tcPr>
            <w:tcW w:w="1104" w:type="dxa"/>
            <w:tcBorders>
              <w:top w:val="single" w:sz="4" w:space="0" w:color="auto"/>
              <w:left w:val="single" w:sz="4" w:space="0" w:color="auto"/>
              <w:bottom w:val="single" w:sz="4" w:space="0" w:color="auto"/>
              <w:right w:val="single" w:sz="4" w:space="0" w:color="auto"/>
            </w:tcBorders>
            <w:vAlign w:val="center"/>
          </w:tcPr>
          <w:p w14:paraId="012478C3" w14:textId="77777777" w:rsidR="00696A71" w:rsidRPr="00696A71" w:rsidRDefault="00696A71" w:rsidP="000C73F9">
            <w:pPr>
              <w:jc w:val="center"/>
              <w:rPr>
                <w:sz w:val="18"/>
                <w:szCs w:val="18"/>
              </w:rPr>
            </w:pPr>
            <w:r w:rsidRPr="00696A71">
              <w:rPr>
                <w:sz w:val="18"/>
                <w:szCs w:val="18"/>
              </w:rPr>
              <w:t>0</w:t>
            </w:r>
          </w:p>
        </w:tc>
      </w:tr>
      <w:tr w:rsidR="00696A71" w:rsidRPr="00696A71" w14:paraId="2F569FEB" w14:textId="77777777" w:rsidTr="00696A71">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0A7C6149" w14:textId="77777777" w:rsidR="00696A71" w:rsidRPr="00696A71" w:rsidRDefault="00696A71" w:rsidP="000C73F9">
            <w:pPr>
              <w:rPr>
                <w:sz w:val="18"/>
                <w:szCs w:val="18"/>
              </w:rPr>
            </w:pPr>
            <w:r w:rsidRPr="00696A71">
              <w:rPr>
                <w:sz w:val="18"/>
                <w:szCs w:val="18"/>
              </w:rPr>
              <w:t>Laboratuvar</w:t>
            </w:r>
          </w:p>
        </w:tc>
        <w:tc>
          <w:tcPr>
            <w:tcW w:w="1418" w:type="dxa"/>
            <w:tcBorders>
              <w:top w:val="single" w:sz="4" w:space="0" w:color="auto"/>
              <w:left w:val="single" w:sz="4" w:space="0" w:color="auto"/>
              <w:bottom w:val="single" w:sz="4" w:space="0" w:color="auto"/>
              <w:right w:val="single" w:sz="4" w:space="0" w:color="auto"/>
            </w:tcBorders>
            <w:vAlign w:val="center"/>
          </w:tcPr>
          <w:p w14:paraId="60ACEF88" w14:textId="77777777" w:rsidR="00696A71" w:rsidRPr="00696A71" w:rsidRDefault="00696A71" w:rsidP="000C73F9">
            <w:pPr>
              <w:jc w:val="center"/>
              <w:rPr>
                <w:sz w:val="18"/>
                <w:szCs w:val="18"/>
              </w:rPr>
            </w:pPr>
            <w:r w:rsidRPr="00696A71">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656E0F38" w14:textId="77777777" w:rsidR="00696A71" w:rsidRPr="00696A71" w:rsidRDefault="00696A71" w:rsidP="000C73F9">
            <w:pPr>
              <w:jc w:val="center"/>
              <w:rPr>
                <w:sz w:val="18"/>
                <w:szCs w:val="18"/>
              </w:rPr>
            </w:pPr>
            <w:r w:rsidRPr="00696A71">
              <w:rPr>
                <w:sz w:val="18"/>
                <w:szCs w:val="18"/>
              </w:rPr>
              <w:t>0</w:t>
            </w:r>
          </w:p>
        </w:tc>
        <w:tc>
          <w:tcPr>
            <w:tcW w:w="1104" w:type="dxa"/>
            <w:tcBorders>
              <w:top w:val="single" w:sz="4" w:space="0" w:color="auto"/>
              <w:left w:val="single" w:sz="4" w:space="0" w:color="auto"/>
              <w:bottom w:val="single" w:sz="4" w:space="0" w:color="auto"/>
              <w:right w:val="single" w:sz="4" w:space="0" w:color="auto"/>
            </w:tcBorders>
            <w:vAlign w:val="center"/>
          </w:tcPr>
          <w:p w14:paraId="4A4AB6E1" w14:textId="77777777" w:rsidR="00696A71" w:rsidRPr="00696A71" w:rsidRDefault="00696A71" w:rsidP="000C73F9">
            <w:pPr>
              <w:jc w:val="center"/>
              <w:rPr>
                <w:sz w:val="18"/>
                <w:szCs w:val="18"/>
              </w:rPr>
            </w:pPr>
            <w:r w:rsidRPr="00696A71">
              <w:rPr>
                <w:sz w:val="18"/>
                <w:szCs w:val="18"/>
              </w:rPr>
              <w:t>0</w:t>
            </w:r>
          </w:p>
        </w:tc>
      </w:tr>
      <w:tr w:rsidR="00696A71" w:rsidRPr="00696A71" w14:paraId="28A891BA" w14:textId="77777777" w:rsidTr="00696A71">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2941CD78" w14:textId="77777777" w:rsidR="00696A71" w:rsidRPr="00696A71" w:rsidRDefault="00696A71" w:rsidP="000C73F9">
            <w:pPr>
              <w:rPr>
                <w:sz w:val="18"/>
                <w:szCs w:val="18"/>
              </w:rPr>
            </w:pPr>
            <w:r w:rsidRPr="00696A71">
              <w:rPr>
                <w:sz w:val="18"/>
                <w:szCs w:val="18"/>
              </w:rPr>
              <w:t>Diğer(Okuma,Materyal hazırlama,sunum hazırlama</w:t>
            </w:r>
          </w:p>
        </w:tc>
        <w:tc>
          <w:tcPr>
            <w:tcW w:w="1418" w:type="dxa"/>
            <w:tcBorders>
              <w:top w:val="single" w:sz="4" w:space="0" w:color="auto"/>
              <w:left w:val="single" w:sz="4" w:space="0" w:color="auto"/>
              <w:bottom w:val="single" w:sz="4" w:space="0" w:color="auto"/>
              <w:right w:val="single" w:sz="4" w:space="0" w:color="auto"/>
            </w:tcBorders>
            <w:vAlign w:val="center"/>
          </w:tcPr>
          <w:p w14:paraId="5C7438ED" w14:textId="77777777" w:rsidR="00696A71" w:rsidRPr="00696A71" w:rsidRDefault="00696A71" w:rsidP="000C73F9">
            <w:pPr>
              <w:jc w:val="center"/>
              <w:rPr>
                <w:sz w:val="18"/>
                <w:szCs w:val="18"/>
              </w:rPr>
            </w:pPr>
            <w:r w:rsidRPr="00696A71">
              <w:rPr>
                <w:sz w:val="18"/>
                <w:szCs w:val="18"/>
              </w:rPr>
              <w:t>14</w:t>
            </w:r>
          </w:p>
        </w:tc>
        <w:tc>
          <w:tcPr>
            <w:tcW w:w="1418" w:type="dxa"/>
            <w:tcBorders>
              <w:top w:val="single" w:sz="4" w:space="0" w:color="auto"/>
              <w:left w:val="single" w:sz="4" w:space="0" w:color="auto"/>
              <w:bottom w:val="single" w:sz="4" w:space="0" w:color="auto"/>
              <w:right w:val="single" w:sz="4" w:space="0" w:color="auto"/>
            </w:tcBorders>
            <w:vAlign w:val="center"/>
          </w:tcPr>
          <w:p w14:paraId="71B8CF1C" w14:textId="77777777" w:rsidR="00696A71" w:rsidRPr="00696A71" w:rsidRDefault="00696A71" w:rsidP="000C73F9">
            <w:pPr>
              <w:jc w:val="center"/>
              <w:rPr>
                <w:sz w:val="18"/>
                <w:szCs w:val="18"/>
              </w:rPr>
            </w:pPr>
            <w:r w:rsidRPr="00696A71">
              <w:rPr>
                <w:sz w:val="18"/>
                <w:szCs w:val="18"/>
              </w:rPr>
              <w:t>2</w:t>
            </w:r>
          </w:p>
        </w:tc>
        <w:tc>
          <w:tcPr>
            <w:tcW w:w="1104" w:type="dxa"/>
            <w:tcBorders>
              <w:top w:val="single" w:sz="4" w:space="0" w:color="auto"/>
              <w:left w:val="single" w:sz="4" w:space="0" w:color="auto"/>
              <w:bottom w:val="single" w:sz="4" w:space="0" w:color="auto"/>
              <w:right w:val="single" w:sz="4" w:space="0" w:color="auto"/>
            </w:tcBorders>
            <w:vAlign w:val="center"/>
          </w:tcPr>
          <w:p w14:paraId="59EE5E68" w14:textId="77777777" w:rsidR="00696A71" w:rsidRPr="00696A71" w:rsidRDefault="00696A71" w:rsidP="000C73F9">
            <w:pPr>
              <w:jc w:val="center"/>
              <w:rPr>
                <w:sz w:val="18"/>
                <w:szCs w:val="18"/>
              </w:rPr>
            </w:pPr>
            <w:r w:rsidRPr="00696A71">
              <w:rPr>
                <w:sz w:val="18"/>
                <w:szCs w:val="18"/>
              </w:rPr>
              <w:t>28</w:t>
            </w:r>
          </w:p>
        </w:tc>
      </w:tr>
      <w:tr w:rsidR="00696A71" w:rsidRPr="00696A71" w14:paraId="2B9BA625" w14:textId="77777777" w:rsidTr="00696A71">
        <w:trPr>
          <w:trHeight w:val="260"/>
        </w:trPr>
        <w:tc>
          <w:tcPr>
            <w:tcW w:w="6550" w:type="dxa"/>
            <w:tcBorders>
              <w:top w:val="single" w:sz="4" w:space="0" w:color="auto"/>
              <w:left w:val="single" w:sz="4" w:space="0" w:color="auto"/>
              <w:bottom w:val="single" w:sz="4" w:space="0" w:color="auto"/>
              <w:right w:val="single" w:sz="4" w:space="0" w:color="auto"/>
            </w:tcBorders>
          </w:tcPr>
          <w:p w14:paraId="65EB4D28" w14:textId="77777777" w:rsidR="00696A71" w:rsidRPr="00696A71" w:rsidRDefault="00696A71" w:rsidP="000C73F9">
            <w:pPr>
              <w:jc w:val="right"/>
              <w:rPr>
                <w:b/>
                <w:sz w:val="18"/>
                <w:szCs w:val="18"/>
              </w:rPr>
            </w:pPr>
            <w:r w:rsidRPr="00696A71">
              <w:rPr>
                <w:b/>
                <w:sz w:val="18"/>
                <w:szCs w:val="18"/>
              </w:rPr>
              <w:t>Toplam İş Yükü</w:t>
            </w:r>
          </w:p>
        </w:tc>
        <w:tc>
          <w:tcPr>
            <w:tcW w:w="1418" w:type="dxa"/>
            <w:tcBorders>
              <w:top w:val="single" w:sz="4" w:space="0" w:color="auto"/>
              <w:left w:val="single" w:sz="4" w:space="0" w:color="auto"/>
              <w:bottom w:val="single" w:sz="4" w:space="0" w:color="auto"/>
              <w:right w:val="single" w:sz="4" w:space="0" w:color="auto"/>
            </w:tcBorders>
            <w:vAlign w:val="center"/>
          </w:tcPr>
          <w:p w14:paraId="0EFBE767" w14:textId="77777777" w:rsidR="00696A71" w:rsidRPr="00696A71" w:rsidRDefault="00696A71" w:rsidP="000C73F9">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0E91529" w14:textId="77777777" w:rsidR="00696A71" w:rsidRPr="00696A71" w:rsidRDefault="00696A71" w:rsidP="000C73F9">
            <w:pPr>
              <w:jc w:val="center"/>
              <w:rPr>
                <w:b/>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14:paraId="38DDAF52" w14:textId="77777777" w:rsidR="00696A71" w:rsidRPr="00696A71" w:rsidRDefault="00696A71" w:rsidP="000C73F9">
            <w:pPr>
              <w:jc w:val="center"/>
              <w:rPr>
                <w:sz w:val="18"/>
                <w:szCs w:val="18"/>
              </w:rPr>
            </w:pPr>
            <w:r w:rsidRPr="00696A71">
              <w:rPr>
                <w:sz w:val="18"/>
                <w:szCs w:val="18"/>
              </w:rPr>
              <w:t>108</w:t>
            </w:r>
          </w:p>
        </w:tc>
      </w:tr>
      <w:tr w:rsidR="00696A71" w:rsidRPr="00696A71" w14:paraId="612EC4A3" w14:textId="77777777" w:rsidTr="00696A71">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0D41AC9D" w14:textId="77777777" w:rsidR="00696A71" w:rsidRPr="00696A71" w:rsidRDefault="00696A71" w:rsidP="000C73F9">
            <w:pPr>
              <w:jc w:val="right"/>
              <w:rPr>
                <w:b/>
                <w:sz w:val="18"/>
                <w:szCs w:val="18"/>
              </w:rPr>
            </w:pPr>
            <w:r w:rsidRPr="00696A71">
              <w:rPr>
                <w:b/>
                <w:sz w:val="18"/>
                <w:szCs w:val="18"/>
              </w:rPr>
              <w:t xml:space="preserve"> Toplam İş Yükü / 30</w:t>
            </w:r>
          </w:p>
        </w:tc>
        <w:tc>
          <w:tcPr>
            <w:tcW w:w="1418" w:type="dxa"/>
            <w:tcBorders>
              <w:top w:val="single" w:sz="4" w:space="0" w:color="auto"/>
              <w:left w:val="single" w:sz="4" w:space="0" w:color="auto"/>
              <w:bottom w:val="single" w:sz="4" w:space="0" w:color="auto"/>
              <w:right w:val="single" w:sz="4" w:space="0" w:color="auto"/>
            </w:tcBorders>
            <w:vAlign w:val="center"/>
          </w:tcPr>
          <w:p w14:paraId="2B87CE57" w14:textId="77777777" w:rsidR="00696A71" w:rsidRPr="00696A71" w:rsidRDefault="00696A71" w:rsidP="000C73F9">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403A824" w14:textId="77777777" w:rsidR="00696A71" w:rsidRPr="00696A71" w:rsidRDefault="00696A71" w:rsidP="000C73F9">
            <w:pPr>
              <w:jc w:val="center"/>
              <w:rPr>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14:paraId="6B5619F5" w14:textId="77777777" w:rsidR="00696A71" w:rsidRPr="00696A71" w:rsidRDefault="00696A71" w:rsidP="000C73F9">
            <w:pPr>
              <w:jc w:val="center"/>
              <w:rPr>
                <w:sz w:val="18"/>
                <w:szCs w:val="18"/>
              </w:rPr>
            </w:pPr>
            <w:r w:rsidRPr="00696A71">
              <w:rPr>
                <w:sz w:val="18"/>
                <w:szCs w:val="18"/>
              </w:rPr>
              <w:t>108/30</w:t>
            </w:r>
          </w:p>
        </w:tc>
      </w:tr>
      <w:tr w:rsidR="00696A71" w:rsidRPr="00696A71" w14:paraId="71953741" w14:textId="77777777" w:rsidTr="00696A71">
        <w:trPr>
          <w:trHeight w:val="276"/>
        </w:trPr>
        <w:tc>
          <w:tcPr>
            <w:tcW w:w="6550" w:type="dxa"/>
            <w:tcBorders>
              <w:top w:val="single" w:sz="4" w:space="0" w:color="auto"/>
              <w:left w:val="single" w:sz="4" w:space="0" w:color="auto"/>
              <w:bottom w:val="single" w:sz="4" w:space="0" w:color="auto"/>
              <w:right w:val="single" w:sz="4" w:space="0" w:color="auto"/>
            </w:tcBorders>
            <w:vAlign w:val="center"/>
          </w:tcPr>
          <w:p w14:paraId="5A3A8C23" w14:textId="77777777" w:rsidR="00696A71" w:rsidRPr="00696A71" w:rsidRDefault="00696A71" w:rsidP="000C73F9">
            <w:pPr>
              <w:jc w:val="right"/>
              <w:rPr>
                <w:b/>
                <w:sz w:val="18"/>
                <w:szCs w:val="18"/>
              </w:rPr>
            </w:pPr>
            <w:r w:rsidRPr="00696A71">
              <w:rPr>
                <w:b/>
                <w:sz w:val="18"/>
                <w:szCs w:val="18"/>
              </w:rPr>
              <w:t>Dersin AKTS Kredisi</w:t>
            </w:r>
          </w:p>
        </w:tc>
        <w:tc>
          <w:tcPr>
            <w:tcW w:w="1418" w:type="dxa"/>
            <w:tcBorders>
              <w:top w:val="single" w:sz="4" w:space="0" w:color="auto"/>
              <w:left w:val="single" w:sz="4" w:space="0" w:color="auto"/>
              <w:bottom w:val="single" w:sz="4" w:space="0" w:color="auto"/>
              <w:right w:val="single" w:sz="4" w:space="0" w:color="auto"/>
            </w:tcBorders>
            <w:vAlign w:val="center"/>
          </w:tcPr>
          <w:p w14:paraId="131EFC46" w14:textId="77777777" w:rsidR="00696A71" w:rsidRPr="00696A71" w:rsidRDefault="00696A71" w:rsidP="000C73F9">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6C0CFF0" w14:textId="77777777" w:rsidR="00696A71" w:rsidRPr="00696A71" w:rsidRDefault="00696A71" w:rsidP="000C73F9">
            <w:pPr>
              <w:jc w:val="center"/>
              <w:rPr>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14:paraId="4DF6011B" w14:textId="77777777" w:rsidR="00696A71" w:rsidRPr="00696A71" w:rsidRDefault="00696A71" w:rsidP="000C73F9">
            <w:pPr>
              <w:jc w:val="center"/>
              <w:rPr>
                <w:b/>
                <w:sz w:val="18"/>
                <w:szCs w:val="18"/>
              </w:rPr>
            </w:pPr>
            <w:r w:rsidRPr="00696A71">
              <w:rPr>
                <w:b/>
                <w:sz w:val="18"/>
                <w:szCs w:val="18"/>
              </w:rPr>
              <w:t>3,6=</w:t>
            </w:r>
            <w:r w:rsidRPr="00696A71">
              <w:rPr>
                <w:b/>
                <w:color w:val="FF0000"/>
                <w:sz w:val="18"/>
                <w:szCs w:val="18"/>
              </w:rPr>
              <w:t>4</w:t>
            </w:r>
          </w:p>
        </w:tc>
      </w:tr>
    </w:tbl>
    <w:p w14:paraId="36436F02" w14:textId="77777777" w:rsidR="00696A71" w:rsidRDefault="00696A71" w:rsidP="003F0DBD">
      <w:pPr>
        <w:pBdr>
          <w:top w:val="nil"/>
          <w:left w:val="nil"/>
          <w:bottom w:val="nil"/>
          <w:right w:val="nil"/>
          <w:between w:val="nil"/>
        </w:pBdr>
        <w:jc w:val="left"/>
        <w:rPr>
          <w:color w:val="000000"/>
          <w:sz w:val="22"/>
          <w:szCs w:val="22"/>
        </w:rPr>
      </w:pPr>
    </w:p>
    <w:tbl>
      <w:tblPr>
        <w:tblStyle w:val="a4"/>
        <w:tblW w:w="83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4"/>
        <w:gridCol w:w="4224"/>
      </w:tblGrid>
      <w:tr w:rsidR="006712E6" w:rsidRPr="00B52C26" w14:paraId="0B288076" w14:textId="77777777" w:rsidTr="00B32173">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075C8712" w14:textId="77777777" w:rsidR="006712E6" w:rsidRPr="00B52C26" w:rsidRDefault="006712E6" w:rsidP="00B32173">
            <w:pPr>
              <w:widowControl w:val="0"/>
              <w:ind w:left="113"/>
              <w:rPr>
                <w:b/>
                <w:sz w:val="18"/>
                <w:szCs w:val="18"/>
              </w:rPr>
            </w:pPr>
            <w:r w:rsidRPr="00B52C26">
              <w:rPr>
                <w:b/>
                <w:sz w:val="18"/>
                <w:szCs w:val="18"/>
              </w:rPr>
              <w:t>Dersin Gün ve Saati</w:t>
            </w:r>
          </w:p>
        </w:tc>
        <w:tc>
          <w:tcPr>
            <w:tcW w:w="4224" w:type="dxa"/>
            <w:tcBorders>
              <w:top w:val="single" w:sz="4" w:space="0" w:color="000000"/>
              <w:left w:val="single" w:sz="4" w:space="0" w:color="000000"/>
              <w:bottom w:val="single" w:sz="4" w:space="0" w:color="000000"/>
              <w:right w:val="single" w:sz="4" w:space="0" w:color="000000"/>
            </w:tcBorders>
          </w:tcPr>
          <w:p w14:paraId="03B67EBB" w14:textId="77777777" w:rsidR="006712E6" w:rsidRPr="00B52C26" w:rsidRDefault="006712E6" w:rsidP="00B32173">
            <w:pPr>
              <w:widowControl w:val="0"/>
              <w:ind w:left="113"/>
              <w:rPr>
                <w:sz w:val="18"/>
                <w:szCs w:val="18"/>
              </w:rPr>
            </w:pPr>
            <w:r w:rsidRPr="00B52C26">
              <w:rPr>
                <w:sz w:val="18"/>
                <w:szCs w:val="18"/>
              </w:rPr>
              <w:t>Program web sayfasında ilan edilecektir.</w:t>
            </w:r>
          </w:p>
        </w:tc>
      </w:tr>
      <w:tr w:rsidR="006712E6" w:rsidRPr="00B52C26" w14:paraId="4F39237D" w14:textId="77777777" w:rsidTr="00B32173">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2BD4EF02" w14:textId="77777777" w:rsidR="006712E6" w:rsidRPr="00B52C26" w:rsidRDefault="006712E6" w:rsidP="00B32173">
            <w:pPr>
              <w:widowControl w:val="0"/>
              <w:ind w:left="113"/>
              <w:rPr>
                <w:b/>
                <w:sz w:val="18"/>
                <w:szCs w:val="18"/>
              </w:rPr>
            </w:pPr>
            <w:r w:rsidRPr="00B52C26">
              <w:rPr>
                <w:b/>
                <w:sz w:val="18"/>
                <w:szCs w:val="18"/>
              </w:rPr>
              <w:t>Ders Görüşme Gün ve Saatleri</w:t>
            </w:r>
          </w:p>
        </w:tc>
        <w:tc>
          <w:tcPr>
            <w:tcW w:w="4224" w:type="dxa"/>
            <w:tcBorders>
              <w:top w:val="single" w:sz="4" w:space="0" w:color="000000"/>
              <w:left w:val="single" w:sz="4" w:space="0" w:color="000000"/>
              <w:bottom w:val="single" w:sz="4" w:space="0" w:color="000000"/>
              <w:right w:val="single" w:sz="4" w:space="0" w:color="000000"/>
            </w:tcBorders>
          </w:tcPr>
          <w:p w14:paraId="22E1E5C9" w14:textId="77777777" w:rsidR="006712E6" w:rsidRPr="00B52C26" w:rsidRDefault="006712E6" w:rsidP="00B32173">
            <w:pPr>
              <w:widowControl w:val="0"/>
              <w:ind w:left="113"/>
              <w:rPr>
                <w:sz w:val="18"/>
                <w:szCs w:val="18"/>
              </w:rPr>
            </w:pPr>
            <w:r w:rsidRPr="00B52C26">
              <w:rPr>
                <w:sz w:val="18"/>
                <w:szCs w:val="18"/>
              </w:rPr>
              <w:t>Program web sayfasında ilan edilecektir.</w:t>
            </w:r>
          </w:p>
        </w:tc>
      </w:tr>
      <w:tr w:rsidR="006712E6" w:rsidRPr="00B52C26" w14:paraId="42FC4BA9" w14:textId="77777777" w:rsidTr="00B32173">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5E135996" w14:textId="77777777" w:rsidR="006712E6" w:rsidRPr="00B52C26" w:rsidRDefault="006712E6" w:rsidP="00B32173">
            <w:pPr>
              <w:widowControl w:val="0"/>
              <w:ind w:left="113"/>
              <w:rPr>
                <w:b/>
                <w:sz w:val="18"/>
                <w:szCs w:val="18"/>
              </w:rPr>
            </w:pPr>
            <w:r w:rsidRPr="00B52C26">
              <w:rPr>
                <w:b/>
                <w:sz w:val="18"/>
                <w:szCs w:val="18"/>
              </w:rPr>
              <w:t>İletişim Bilgileri</w:t>
            </w:r>
          </w:p>
        </w:tc>
        <w:tc>
          <w:tcPr>
            <w:tcW w:w="4224" w:type="dxa"/>
            <w:tcBorders>
              <w:top w:val="single" w:sz="4" w:space="0" w:color="000000"/>
              <w:left w:val="single" w:sz="4" w:space="0" w:color="000000"/>
              <w:bottom w:val="single" w:sz="4" w:space="0" w:color="000000"/>
              <w:right w:val="single" w:sz="4" w:space="0" w:color="000000"/>
            </w:tcBorders>
          </w:tcPr>
          <w:p w14:paraId="2760ADE7" w14:textId="78FC485B" w:rsidR="006712E6" w:rsidRPr="00B52C26" w:rsidRDefault="002103BD" w:rsidP="00B32173">
            <w:pPr>
              <w:widowControl w:val="0"/>
              <w:tabs>
                <w:tab w:val="left" w:pos="2196"/>
              </w:tabs>
              <w:ind w:left="113"/>
              <w:rPr>
                <w:sz w:val="18"/>
                <w:szCs w:val="18"/>
              </w:rPr>
            </w:pPr>
            <w:hyperlink r:id="rId30" w:history="1">
              <w:r w:rsidR="006712E6" w:rsidRPr="004C3C1E">
                <w:rPr>
                  <w:rStyle w:val="Kpr"/>
                  <w:sz w:val="18"/>
                  <w:szCs w:val="18"/>
                </w:rPr>
                <w:t>islam.besir@istiklal.edu.tr</w:t>
              </w:r>
            </w:hyperlink>
            <w:r w:rsidR="006712E6" w:rsidRPr="00B52C26">
              <w:rPr>
                <w:sz w:val="18"/>
                <w:szCs w:val="18"/>
              </w:rPr>
              <w:t xml:space="preserve"> </w:t>
            </w:r>
          </w:p>
        </w:tc>
      </w:tr>
    </w:tbl>
    <w:p w14:paraId="320B02DA" w14:textId="77777777" w:rsidR="003F0DBD" w:rsidRPr="001A26A8" w:rsidRDefault="003F0DBD" w:rsidP="003F0DBD">
      <w:pPr>
        <w:pBdr>
          <w:top w:val="nil"/>
          <w:left w:val="nil"/>
          <w:bottom w:val="nil"/>
          <w:right w:val="nil"/>
          <w:between w:val="nil"/>
        </w:pBdr>
        <w:jc w:val="left"/>
        <w:rPr>
          <w:color w:val="000000"/>
          <w:sz w:val="18"/>
          <w:szCs w:val="18"/>
        </w:rPr>
      </w:pPr>
    </w:p>
    <w:p w14:paraId="14A32DFB" w14:textId="77777777" w:rsidR="003F0DBD" w:rsidRPr="001A26A8" w:rsidRDefault="003F0DBD" w:rsidP="003F0DBD">
      <w:pPr>
        <w:pBdr>
          <w:top w:val="nil"/>
          <w:left w:val="nil"/>
          <w:bottom w:val="nil"/>
          <w:right w:val="nil"/>
          <w:between w:val="nil"/>
        </w:pBdr>
        <w:jc w:val="left"/>
        <w:rPr>
          <w:color w:val="000000"/>
          <w:sz w:val="18"/>
          <w:szCs w:val="18"/>
        </w:rPr>
      </w:pP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4"/>
        <w:gridCol w:w="896"/>
        <w:gridCol w:w="181"/>
        <w:gridCol w:w="415"/>
        <w:gridCol w:w="1190"/>
        <w:gridCol w:w="1391"/>
        <w:gridCol w:w="466"/>
        <w:gridCol w:w="1176"/>
        <w:gridCol w:w="344"/>
        <w:gridCol w:w="344"/>
        <w:gridCol w:w="45"/>
        <w:gridCol w:w="299"/>
        <w:gridCol w:w="312"/>
        <w:gridCol w:w="312"/>
        <w:gridCol w:w="66"/>
        <w:gridCol w:w="246"/>
        <w:gridCol w:w="28"/>
        <w:gridCol w:w="284"/>
        <w:gridCol w:w="312"/>
        <w:gridCol w:w="853"/>
      </w:tblGrid>
      <w:tr w:rsidR="001A26A8" w:rsidRPr="001A26A8" w14:paraId="54F1DEC8" w14:textId="77777777" w:rsidTr="00B32173">
        <w:trPr>
          <w:trHeight w:val="678"/>
          <w:jc w:val="center"/>
        </w:trPr>
        <w:tc>
          <w:tcPr>
            <w:tcW w:w="241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52AD8601" w14:textId="77777777" w:rsidR="001A26A8" w:rsidRPr="001A26A8" w:rsidRDefault="001A26A8" w:rsidP="00B32173">
            <w:pPr>
              <w:pStyle w:val="NormalWeb"/>
              <w:rPr>
                <w:rFonts w:ascii="Times New Roman" w:hAnsi="Times New Roman"/>
                <w:sz w:val="18"/>
                <w:szCs w:val="18"/>
              </w:rPr>
            </w:pPr>
            <w:r w:rsidRPr="001A26A8">
              <w:rPr>
                <w:rFonts w:ascii="Times New Roman" w:hAnsi="Times New Roman"/>
                <w:noProof/>
                <w:sz w:val="18"/>
                <w:szCs w:val="18"/>
                <w:lang w:val="tr-TR" w:eastAsia="tr-TR"/>
              </w:rPr>
              <w:drawing>
                <wp:inline distT="0" distB="0" distL="0" distR="0" wp14:anchorId="36C94E02" wp14:editId="63C26E67">
                  <wp:extent cx="1397000" cy="1196340"/>
                  <wp:effectExtent l="0" t="0" r="0" b="3810"/>
                  <wp:docPr id="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7000" cy="1196340"/>
                          </a:xfrm>
                          <a:prstGeom prst="rect">
                            <a:avLst/>
                          </a:prstGeom>
                          <a:noFill/>
                          <a:ln>
                            <a:noFill/>
                          </a:ln>
                        </pic:spPr>
                      </pic:pic>
                    </a:graphicData>
                  </a:graphic>
                </wp:inline>
              </w:drawing>
            </w:r>
          </w:p>
        </w:tc>
        <w:tc>
          <w:tcPr>
            <w:tcW w:w="8083" w:type="dxa"/>
            <w:gridSpan w:val="17"/>
            <w:tcBorders>
              <w:top w:val="double" w:sz="4" w:space="0" w:color="auto"/>
              <w:left w:val="double" w:sz="4" w:space="0" w:color="auto"/>
              <w:bottom w:val="double" w:sz="4" w:space="0" w:color="auto"/>
              <w:right w:val="double" w:sz="4" w:space="0" w:color="auto"/>
            </w:tcBorders>
            <w:shd w:val="clear" w:color="auto" w:fill="auto"/>
            <w:vAlign w:val="center"/>
          </w:tcPr>
          <w:p w14:paraId="65FAC73A" w14:textId="77777777" w:rsidR="001A26A8" w:rsidRPr="001A26A8" w:rsidRDefault="001A26A8" w:rsidP="00B32173">
            <w:pPr>
              <w:jc w:val="center"/>
              <w:rPr>
                <w:b/>
                <w:sz w:val="18"/>
                <w:szCs w:val="18"/>
              </w:rPr>
            </w:pPr>
            <w:r w:rsidRPr="001A26A8">
              <w:rPr>
                <w:b/>
                <w:sz w:val="18"/>
                <w:szCs w:val="18"/>
              </w:rPr>
              <w:t>KAHRAMANMARAŞ İSTİKLAL ÜNİVERSİTESİ</w:t>
            </w:r>
          </w:p>
          <w:p w14:paraId="60B9E75E" w14:textId="77777777" w:rsidR="001A26A8" w:rsidRPr="001A26A8" w:rsidRDefault="001A26A8" w:rsidP="00B32173">
            <w:pPr>
              <w:jc w:val="center"/>
              <w:rPr>
                <w:b/>
                <w:sz w:val="18"/>
                <w:szCs w:val="18"/>
              </w:rPr>
            </w:pPr>
          </w:p>
          <w:p w14:paraId="56EDDF2F" w14:textId="77777777" w:rsidR="001A26A8" w:rsidRPr="001A26A8" w:rsidRDefault="001A26A8" w:rsidP="00B32173">
            <w:pPr>
              <w:jc w:val="center"/>
              <w:rPr>
                <w:b/>
                <w:sz w:val="18"/>
                <w:szCs w:val="18"/>
              </w:rPr>
            </w:pPr>
          </w:p>
          <w:p w14:paraId="7E97E656" w14:textId="77777777" w:rsidR="001A26A8" w:rsidRPr="001A26A8" w:rsidRDefault="001A26A8" w:rsidP="00B32173">
            <w:pPr>
              <w:jc w:val="center"/>
              <w:rPr>
                <w:b/>
                <w:sz w:val="18"/>
                <w:szCs w:val="18"/>
              </w:rPr>
            </w:pPr>
            <w:r w:rsidRPr="001A26A8">
              <w:rPr>
                <w:b/>
                <w:sz w:val="18"/>
                <w:szCs w:val="18"/>
              </w:rPr>
              <w:t xml:space="preserve">GIDA İŞLEME BÖLÜMÜ </w:t>
            </w:r>
          </w:p>
          <w:p w14:paraId="246C7066" w14:textId="77777777" w:rsidR="001A26A8" w:rsidRPr="001A26A8" w:rsidRDefault="001A26A8" w:rsidP="00B32173">
            <w:pPr>
              <w:jc w:val="center"/>
              <w:rPr>
                <w:b/>
                <w:sz w:val="18"/>
                <w:szCs w:val="18"/>
              </w:rPr>
            </w:pPr>
            <w:r w:rsidRPr="001A26A8">
              <w:rPr>
                <w:b/>
                <w:sz w:val="18"/>
                <w:szCs w:val="18"/>
              </w:rPr>
              <w:t>GIDA KALİTE KONTROLÜ VE ANALİZİ PROGRAMI</w:t>
            </w:r>
          </w:p>
          <w:p w14:paraId="6F20B5F8" w14:textId="77777777" w:rsidR="001A26A8" w:rsidRPr="001A26A8" w:rsidRDefault="001A26A8" w:rsidP="00B32173">
            <w:pPr>
              <w:jc w:val="center"/>
              <w:rPr>
                <w:sz w:val="18"/>
                <w:szCs w:val="18"/>
              </w:rPr>
            </w:pPr>
            <w:r w:rsidRPr="001A26A8">
              <w:rPr>
                <w:b/>
                <w:sz w:val="18"/>
                <w:szCs w:val="18"/>
              </w:rPr>
              <w:t>DERS BİLGİ PAKETİ</w:t>
            </w:r>
          </w:p>
        </w:tc>
      </w:tr>
      <w:tr w:rsidR="001A26A8" w:rsidRPr="001A26A8" w14:paraId="3C4253CE" w14:textId="77777777" w:rsidTr="00B32173">
        <w:trPr>
          <w:trHeight w:val="20"/>
          <w:jc w:val="center"/>
        </w:trPr>
        <w:tc>
          <w:tcPr>
            <w:tcW w:w="10499" w:type="dxa"/>
            <w:gridSpan w:val="21"/>
            <w:tcBorders>
              <w:left w:val="nil"/>
              <w:right w:val="nil"/>
            </w:tcBorders>
            <w:shd w:val="clear" w:color="auto" w:fill="auto"/>
          </w:tcPr>
          <w:p w14:paraId="5DFC89E1" w14:textId="77777777" w:rsidR="001A26A8" w:rsidRPr="001A26A8" w:rsidRDefault="001A26A8" w:rsidP="00B32173">
            <w:pPr>
              <w:pStyle w:val="KonuBal"/>
              <w:jc w:val="left"/>
              <w:rPr>
                <w:sz w:val="18"/>
                <w:szCs w:val="18"/>
                <w:lang w:eastAsia="en-US"/>
              </w:rPr>
            </w:pPr>
          </w:p>
        </w:tc>
      </w:tr>
      <w:tr w:rsidR="001A26A8" w:rsidRPr="001A26A8" w14:paraId="2910F4FD" w14:textId="77777777" w:rsidTr="00B32173">
        <w:trPr>
          <w:trHeight w:val="20"/>
          <w:jc w:val="center"/>
        </w:trPr>
        <w:tc>
          <w:tcPr>
            <w:tcW w:w="2235" w:type="dxa"/>
            <w:gridSpan w:val="3"/>
            <w:shd w:val="clear" w:color="auto" w:fill="auto"/>
          </w:tcPr>
          <w:p w14:paraId="5795E239" w14:textId="77777777" w:rsidR="001A26A8" w:rsidRPr="001A26A8" w:rsidRDefault="001A26A8" w:rsidP="00B32173">
            <w:pPr>
              <w:pStyle w:val="KonuBal"/>
              <w:jc w:val="left"/>
              <w:rPr>
                <w:sz w:val="18"/>
                <w:szCs w:val="18"/>
                <w:lang w:eastAsia="en-US"/>
              </w:rPr>
            </w:pPr>
            <w:r w:rsidRPr="001A26A8">
              <w:rPr>
                <w:sz w:val="18"/>
                <w:szCs w:val="18"/>
                <w:lang w:eastAsia="en-US"/>
              </w:rPr>
              <w:t>Dersin Kodu / Adı</w:t>
            </w:r>
          </w:p>
        </w:tc>
        <w:tc>
          <w:tcPr>
            <w:tcW w:w="8264" w:type="dxa"/>
            <w:gridSpan w:val="18"/>
            <w:shd w:val="clear" w:color="auto" w:fill="auto"/>
          </w:tcPr>
          <w:p w14:paraId="2C147D20" w14:textId="64FA134D" w:rsidR="001A26A8" w:rsidRPr="001A26A8" w:rsidRDefault="0099520E" w:rsidP="00B32173">
            <w:pPr>
              <w:pStyle w:val="KonuBal"/>
              <w:jc w:val="left"/>
              <w:rPr>
                <w:b w:val="0"/>
                <w:color w:val="000000"/>
                <w:sz w:val="18"/>
                <w:szCs w:val="18"/>
                <w:lang w:eastAsia="en-US"/>
              </w:rPr>
            </w:pPr>
            <w:r>
              <w:rPr>
                <w:b w:val="0"/>
                <w:color w:val="000000"/>
                <w:sz w:val="18"/>
                <w:szCs w:val="18"/>
                <w:lang w:eastAsia="en-US"/>
              </w:rPr>
              <w:t>GKK211/</w:t>
            </w:r>
            <w:r w:rsidR="001A26A8" w:rsidRPr="001A26A8">
              <w:rPr>
                <w:b w:val="0"/>
                <w:color w:val="000000"/>
                <w:sz w:val="18"/>
                <w:szCs w:val="18"/>
                <w:lang w:eastAsia="en-US"/>
              </w:rPr>
              <w:t>ENSTRÜMENTAL ANALİZ</w:t>
            </w:r>
          </w:p>
        </w:tc>
      </w:tr>
      <w:tr w:rsidR="001A26A8" w:rsidRPr="001A26A8" w14:paraId="1589F6FD" w14:textId="77777777" w:rsidTr="00B32173">
        <w:trPr>
          <w:trHeight w:val="20"/>
          <w:jc w:val="center"/>
        </w:trPr>
        <w:tc>
          <w:tcPr>
            <w:tcW w:w="2235" w:type="dxa"/>
            <w:gridSpan w:val="3"/>
            <w:shd w:val="clear" w:color="auto" w:fill="auto"/>
          </w:tcPr>
          <w:p w14:paraId="0A9368E0" w14:textId="77777777" w:rsidR="001A26A8" w:rsidRPr="001A26A8" w:rsidRDefault="001A26A8" w:rsidP="00B32173">
            <w:pPr>
              <w:pStyle w:val="KonuBal"/>
              <w:jc w:val="left"/>
              <w:rPr>
                <w:sz w:val="18"/>
                <w:szCs w:val="18"/>
                <w:lang w:eastAsia="en-US"/>
              </w:rPr>
            </w:pPr>
            <w:r w:rsidRPr="001A26A8">
              <w:rPr>
                <w:sz w:val="18"/>
                <w:szCs w:val="18"/>
                <w:lang w:eastAsia="en-US"/>
              </w:rPr>
              <w:t>Sınıfı / Dönemi</w:t>
            </w:r>
          </w:p>
        </w:tc>
        <w:tc>
          <w:tcPr>
            <w:tcW w:w="8264" w:type="dxa"/>
            <w:gridSpan w:val="18"/>
            <w:shd w:val="clear" w:color="auto" w:fill="auto"/>
          </w:tcPr>
          <w:p w14:paraId="542B207B" w14:textId="77777777" w:rsidR="001A26A8" w:rsidRPr="001A26A8" w:rsidRDefault="001A26A8" w:rsidP="00B32173">
            <w:pPr>
              <w:pStyle w:val="KonuBal"/>
              <w:jc w:val="left"/>
              <w:rPr>
                <w:b w:val="0"/>
                <w:sz w:val="18"/>
                <w:szCs w:val="18"/>
                <w:lang w:eastAsia="en-US"/>
              </w:rPr>
            </w:pPr>
            <w:r w:rsidRPr="001A26A8">
              <w:rPr>
                <w:b w:val="0"/>
                <w:sz w:val="18"/>
                <w:szCs w:val="18"/>
                <w:lang w:eastAsia="en-US"/>
              </w:rPr>
              <w:t>2.SINIF/3.YARIYIL</w:t>
            </w:r>
          </w:p>
        </w:tc>
      </w:tr>
      <w:tr w:rsidR="001A26A8" w:rsidRPr="001A26A8" w14:paraId="6A81ED59" w14:textId="77777777" w:rsidTr="00B32173">
        <w:trPr>
          <w:trHeight w:val="20"/>
          <w:jc w:val="center"/>
        </w:trPr>
        <w:tc>
          <w:tcPr>
            <w:tcW w:w="2235" w:type="dxa"/>
            <w:gridSpan w:val="3"/>
            <w:shd w:val="clear" w:color="auto" w:fill="auto"/>
          </w:tcPr>
          <w:p w14:paraId="68D4F564" w14:textId="77777777" w:rsidR="001A26A8" w:rsidRPr="001A26A8" w:rsidRDefault="001A26A8" w:rsidP="00B32173">
            <w:pPr>
              <w:pStyle w:val="KonuBal"/>
              <w:jc w:val="left"/>
              <w:rPr>
                <w:b w:val="0"/>
                <w:sz w:val="18"/>
                <w:szCs w:val="18"/>
                <w:highlight w:val="red"/>
                <w:lang w:eastAsia="en-US"/>
              </w:rPr>
            </w:pPr>
            <w:r w:rsidRPr="001A26A8">
              <w:rPr>
                <w:sz w:val="18"/>
                <w:szCs w:val="18"/>
                <w:lang w:eastAsia="en-US"/>
              </w:rPr>
              <w:t>Dili</w:t>
            </w:r>
          </w:p>
        </w:tc>
        <w:tc>
          <w:tcPr>
            <w:tcW w:w="8264" w:type="dxa"/>
            <w:gridSpan w:val="18"/>
            <w:shd w:val="clear" w:color="auto" w:fill="auto"/>
          </w:tcPr>
          <w:p w14:paraId="4CD6E0FB" w14:textId="77777777" w:rsidR="001A26A8" w:rsidRPr="001A26A8" w:rsidRDefault="001A26A8" w:rsidP="00B32173">
            <w:pPr>
              <w:pStyle w:val="KonuBal"/>
              <w:jc w:val="left"/>
              <w:rPr>
                <w:b w:val="0"/>
                <w:sz w:val="18"/>
                <w:szCs w:val="18"/>
                <w:lang w:eastAsia="en-US"/>
              </w:rPr>
            </w:pPr>
            <w:r w:rsidRPr="001A26A8">
              <w:rPr>
                <w:b w:val="0"/>
                <w:sz w:val="18"/>
                <w:szCs w:val="18"/>
                <w:lang w:eastAsia="en-US"/>
              </w:rPr>
              <w:t>Türkçe</w:t>
            </w:r>
          </w:p>
        </w:tc>
      </w:tr>
      <w:tr w:rsidR="001A26A8" w:rsidRPr="001A26A8" w14:paraId="7CD2F88E" w14:textId="77777777" w:rsidTr="00B32173">
        <w:trPr>
          <w:trHeight w:val="20"/>
          <w:jc w:val="center"/>
        </w:trPr>
        <w:tc>
          <w:tcPr>
            <w:tcW w:w="2235" w:type="dxa"/>
            <w:gridSpan w:val="3"/>
            <w:shd w:val="clear" w:color="auto" w:fill="auto"/>
          </w:tcPr>
          <w:p w14:paraId="157B6C51" w14:textId="77777777" w:rsidR="001A26A8" w:rsidRPr="001A26A8" w:rsidRDefault="001A26A8" w:rsidP="00B32173">
            <w:pPr>
              <w:pStyle w:val="KonuBal"/>
              <w:jc w:val="left"/>
              <w:rPr>
                <w:sz w:val="18"/>
                <w:szCs w:val="18"/>
                <w:lang w:eastAsia="en-US"/>
              </w:rPr>
            </w:pPr>
            <w:r w:rsidRPr="001A26A8">
              <w:rPr>
                <w:sz w:val="18"/>
                <w:szCs w:val="18"/>
                <w:lang w:eastAsia="en-US"/>
              </w:rPr>
              <w:t>Düzeyi</w:t>
            </w:r>
          </w:p>
        </w:tc>
        <w:tc>
          <w:tcPr>
            <w:tcW w:w="8264" w:type="dxa"/>
            <w:gridSpan w:val="18"/>
            <w:shd w:val="clear" w:color="auto" w:fill="auto"/>
          </w:tcPr>
          <w:p w14:paraId="3AF71201" w14:textId="77777777" w:rsidR="001A26A8" w:rsidRPr="001A26A8" w:rsidRDefault="001A26A8" w:rsidP="00B32173">
            <w:pPr>
              <w:pStyle w:val="KonuBal"/>
              <w:jc w:val="left"/>
              <w:rPr>
                <w:b w:val="0"/>
                <w:sz w:val="18"/>
                <w:szCs w:val="18"/>
                <w:lang w:eastAsia="en-US"/>
              </w:rPr>
            </w:pPr>
            <w:r w:rsidRPr="001A26A8">
              <w:rPr>
                <w:b w:val="0"/>
                <w:noProof/>
                <w:sz w:val="18"/>
                <w:szCs w:val="18"/>
              </w:rPr>
              <mc:AlternateContent>
                <mc:Choice Requires="wps">
                  <w:drawing>
                    <wp:anchor distT="0" distB="0" distL="114300" distR="114300" simplePos="0" relativeHeight="251643392" behindDoc="0" locked="0" layoutInCell="1" allowOverlap="1" wp14:anchorId="351250CB" wp14:editId="1AB23A64">
                      <wp:simplePos x="0" y="0"/>
                      <wp:positionH relativeFrom="column">
                        <wp:posOffset>3209290</wp:posOffset>
                      </wp:positionH>
                      <wp:positionV relativeFrom="paragraph">
                        <wp:posOffset>43815</wp:posOffset>
                      </wp:positionV>
                      <wp:extent cx="283845" cy="228600"/>
                      <wp:effectExtent l="8890" t="5715" r="12065" b="1333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228600"/>
                              </a:xfrm>
                              <a:prstGeom prst="rect">
                                <a:avLst/>
                              </a:prstGeom>
                              <a:solidFill>
                                <a:srgbClr val="FFFFFF"/>
                              </a:solidFill>
                              <a:ln w="9525">
                                <a:solidFill>
                                  <a:srgbClr val="000000"/>
                                </a:solidFill>
                                <a:miter lim="800000"/>
                                <a:headEnd/>
                                <a:tailEnd/>
                              </a:ln>
                            </wps:spPr>
                            <wps:txbx>
                              <w:txbxContent>
                                <w:p w14:paraId="5095CE84" w14:textId="77777777" w:rsidR="002103BD" w:rsidRDefault="002103BD" w:rsidP="001A26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250CB" id="_x0000_s1032" type="#_x0000_t202" style="position:absolute;margin-left:252.7pt;margin-top:3.45pt;width:22.3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0tyLAIAAFYEAAAOAAAAZHJzL2Uyb0RvYy54bWysVNtu2zAMfR+wfxD0vthxkyw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">
                      <v:textbox>
                        <w:txbxContent>
                          <w:p w14:paraId="5095CE84" w14:textId="77777777" w:rsidR="002103BD" w:rsidRDefault="002103BD" w:rsidP="001A26A8"/>
                        </w:txbxContent>
                      </v:textbox>
                    </v:shape>
                  </w:pict>
                </mc:Fallback>
              </mc:AlternateContent>
            </w:r>
            <w:r w:rsidRPr="001A26A8">
              <w:rPr>
                <w:b w:val="0"/>
                <w:noProof/>
                <w:sz w:val="18"/>
                <w:szCs w:val="18"/>
              </w:rPr>
              <mc:AlternateContent>
                <mc:Choice Requires="wps">
                  <w:drawing>
                    <wp:anchor distT="0" distB="0" distL="114300" distR="114300" simplePos="0" relativeHeight="251660800" behindDoc="0" locked="0" layoutInCell="1" allowOverlap="1" wp14:anchorId="4276BC1C" wp14:editId="601B5756">
                      <wp:simplePos x="0" y="0"/>
                      <wp:positionH relativeFrom="column">
                        <wp:posOffset>696595</wp:posOffset>
                      </wp:positionH>
                      <wp:positionV relativeFrom="paragraph">
                        <wp:posOffset>43815</wp:posOffset>
                      </wp:positionV>
                      <wp:extent cx="274320" cy="228600"/>
                      <wp:effectExtent l="10795" t="5715" r="10160" b="1333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14:paraId="5E195E7F" w14:textId="77777777" w:rsidR="002103BD" w:rsidRPr="00DD1EAD" w:rsidRDefault="002103BD" w:rsidP="001A26A8">
                                  <w:pPr>
                                    <w:jc w:val="center"/>
                                    <w:rPr>
                                      <w:sz w:val="22"/>
                                      <w:szCs w:val="22"/>
                                    </w:rPr>
                                  </w:pPr>
                                  <w:r>
                                    <w:rPr>
                                      <w:sz w:val="22"/>
                                      <w:szCs w:val="22"/>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76BC1C" id="_x0000_s1033" type="#_x0000_t202" style="position:absolute;margin-left:54.85pt;margin-top:3.45pt;width:21.6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">
                      <v:textbox>
                        <w:txbxContent>
                          <w:p w14:paraId="5E195E7F" w14:textId="77777777" w:rsidR="002103BD" w:rsidRPr="00DD1EAD" w:rsidRDefault="002103BD" w:rsidP="001A26A8">
                            <w:pPr>
                              <w:jc w:val="center"/>
                              <w:rPr>
                                <w:sz w:val="22"/>
                                <w:szCs w:val="22"/>
                              </w:rPr>
                            </w:pPr>
                            <w:r>
                              <w:rPr>
                                <w:sz w:val="22"/>
                                <w:szCs w:val="22"/>
                              </w:rPr>
                              <w:t>X</w:t>
                            </w:r>
                          </w:p>
                        </w:txbxContent>
                      </v:textbox>
                    </v:shape>
                  </w:pict>
                </mc:Fallback>
              </mc:AlternateContent>
            </w:r>
            <w:r w:rsidRPr="001A26A8">
              <w:rPr>
                <w:b w:val="0"/>
                <w:noProof/>
                <w:sz w:val="18"/>
                <w:szCs w:val="18"/>
              </w:rPr>
              <mc:AlternateContent>
                <mc:Choice Requires="wps">
                  <w:drawing>
                    <wp:anchor distT="0" distB="0" distL="114300" distR="114300" simplePos="0" relativeHeight="251639296" behindDoc="0" locked="0" layoutInCell="1" allowOverlap="1" wp14:anchorId="13F25DEE" wp14:editId="540A2536">
                      <wp:simplePos x="0" y="0"/>
                      <wp:positionH relativeFrom="column">
                        <wp:posOffset>1649095</wp:posOffset>
                      </wp:positionH>
                      <wp:positionV relativeFrom="paragraph">
                        <wp:posOffset>43815</wp:posOffset>
                      </wp:positionV>
                      <wp:extent cx="274320" cy="228600"/>
                      <wp:effectExtent l="10795" t="5715" r="10160" b="133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14:paraId="6FB47108" w14:textId="77777777" w:rsidR="002103BD" w:rsidRPr="00DD1EAD" w:rsidRDefault="002103BD" w:rsidP="001A26A8">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F25DEE" id="_x0000_s1034" type="#_x0000_t202" style="position:absolute;margin-left:129.85pt;margin-top:3.45pt;width:21.6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">
                      <v:textbox>
                        <w:txbxContent>
                          <w:p w14:paraId="6FB47108" w14:textId="77777777" w:rsidR="002103BD" w:rsidRPr="00DD1EAD" w:rsidRDefault="002103BD" w:rsidP="001A26A8">
                            <w:pPr>
                              <w:rPr>
                                <w:sz w:val="22"/>
                                <w:szCs w:val="22"/>
                              </w:rPr>
                            </w:pPr>
                          </w:p>
                        </w:txbxContent>
                      </v:textbox>
                    </v:shape>
                  </w:pict>
                </mc:Fallback>
              </mc:AlternateContent>
            </w:r>
            <w:r w:rsidRPr="001A26A8">
              <w:rPr>
                <w:b w:val="0"/>
                <w:noProof/>
                <w:sz w:val="18"/>
                <w:szCs w:val="18"/>
              </w:rPr>
              <mc:AlternateContent>
                <mc:Choice Requires="wps">
                  <w:drawing>
                    <wp:anchor distT="0" distB="0" distL="114300" distR="114300" simplePos="0" relativeHeight="251647488" behindDoc="0" locked="0" layoutInCell="1" allowOverlap="1" wp14:anchorId="244279D6" wp14:editId="2548CBD4">
                      <wp:simplePos x="0" y="0"/>
                      <wp:positionH relativeFrom="column">
                        <wp:posOffset>4377690</wp:posOffset>
                      </wp:positionH>
                      <wp:positionV relativeFrom="paragraph">
                        <wp:posOffset>43815</wp:posOffset>
                      </wp:positionV>
                      <wp:extent cx="269875" cy="228600"/>
                      <wp:effectExtent l="5715" t="5715" r="10160" b="133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4597A756" w14:textId="77777777" w:rsidR="002103BD" w:rsidRDefault="002103BD" w:rsidP="001A26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279D6" id="_x0000_s1035" type="#_x0000_t202" style="position:absolute;margin-left:344.7pt;margin-top:3.45pt;width:21.2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MHLAIAAFc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">
                      <v:textbox>
                        <w:txbxContent>
                          <w:p w14:paraId="4597A756" w14:textId="77777777" w:rsidR="002103BD" w:rsidRDefault="002103BD" w:rsidP="001A26A8"/>
                        </w:txbxContent>
                      </v:textbox>
                    </v:shape>
                  </w:pict>
                </mc:Fallback>
              </mc:AlternateContent>
            </w:r>
            <w:r w:rsidRPr="001A26A8">
              <w:rPr>
                <w:b w:val="0"/>
                <w:sz w:val="18"/>
                <w:szCs w:val="18"/>
                <w:lang w:eastAsia="en-US"/>
              </w:rPr>
              <w:t xml:space="preserve"> Önlisans                  Lisans                      Yüksek Lisans                  Doktora</w:t>
            </w:r>
          </w:p>
          <w:p w14:paraId="337A7B25" w14:textId="77777777" w:rsidR="001A26A8" w:rsidRPr="001A26A8" w:rsidRDefault="001A26A8" w:rsidP="00B32173">
            <w:pPr>
              <w:pStyle w:val="KonuBal"/>
              <w:jc w:val="left"/>
              <w:rPr>
                <w:b w:val="0"/>
                <w:sz w:val="18"/>
                <w:szCs w:val="18"/>
                <w:lang w:eastAsia="en-US"/>
              </w:rPr>
            </w:pPr>
          </w:p>
        </w:tc>
      </w:tr>
      <w:tr w:rsidR="001A26A8" w:rsidRPr="001A26A8" w14:paraId="4E598EF3" w14:textId="77777777" w:rsidTr="00B32173">
        <w:trPr>
          <w:trHeight w:val="492"/>
          <w:jc w:val="center"/>
        </w:trPr>
        <w:tc>
          <w:tcPr>
            <w:tcW w:w="2235" w:type="dxa"/>
            <w:gridSpan w:val="3"/>
            <w:shd w:val="clear" w:color="auto" w:fill="auto"/>
          </w:tcPr>
          <w:p w14:paraId="44964FAE" w14:textId="77777777" w:rsidR="001A26A8" w:rsidRPr="001A26A8" w:rsidRDefault="001A26A8" w:rsidP="00B32173">
            <w:pPr>
              <w:pStyle w:val="KonuBal"/>
              <w:jc w:val="left"/>
              <w:rPr>
                <w:sz w:val="18"/>
                <w:szCs w:val="18"/>
                <w:lang w:eastAsia="en-US"/>
              </w:rPr>
            </w:pPr>
            <w:r w:rsidRPr="001A26A8">
              <w:rPr>
                <w:sz w:val="18"/>
                <w:szCs w:val="18"/>
                <w:lang w:eastAsia="en-US"/>
              </w:rPr>
              <w:t>Türü</w:t>
            </w:r>
          </w:p>
        </w:tc>
        <w:tc>
          <w:tcPr>
            <w:tcW w:w="8264" w:type="dxa"/>
            <w:gridSpan w:val="18"/>
            <w:shd w:val="clear" w:color="auto" w:fill="auto"/>
          </w:tcPr>
          <w:p w14:paraId="557B95DC" w14:textId="77777777" w:rsidR="001A26A8" w:rsidRPr="001A26A8" w:rsidRDefault="001A26A8" w:rsidP="00B32173">
            <w:pPr>
              <w:pStyle w:val="KonuBal"/>
              <w:jc w:val="left"/>
              <w:rPr>
                <w:b w:val="0"/>
                <w:sz w:val="18"/>
                <w:szCs w:val="18"/>
                <w:lang w:eastAsia="en-US"/>
              </w:rPr>
            </w:pPr>
            <w:r w:rsidRPr="001A26A8">
              <w:rPr>
                <w:b w:val="0"/>
                <w:noProof/>
                <w:sz w:val="18"/>
                <w:szCs w:val="18"/>
              </w:rPr>
              <mc:AlternateContent>
                <mc:Choice Requires="wps">
                  <w:drawing>
                    <wp:anchor distT="0" distB="0" distL="114300" distR="114300" simplePos="0" relativeHeight="251655680" behindDoc="0" locked="0" layoutInCell="1" allowOverlap="1" wp14:anchorId="74C0499F" wp14:editId="0FD54F27">
                      <wp:simplePos x="0" y="0"/>
                      <wp:positionH relativeFrom="column">
                        <wp:posOffset>1643380</wp:posOffset>
                      </wp:positionH>
                      <wp:positionV relativeFrom="paragraph">
                        <wp:posOffset>53340</wp:posOffset>
                      </wp:positionV>
                      <wp:extent cx="274320" cy="228600"/>
                      <wp:effectExtent l="0" t="0" r="11430"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14:paraId="7833C68A" w14:textId="77777777" w:rsidR="002103BD" w:rsidRPr="00DD1EAD" w:rsidRDefault="002103BD" w:rsidP="001A26A8">
                                  <w:pPr>
                                    <w:rPr>
                                      <w:sz w:val="22"/>
                                      <w:szCs w:val="22"/>
                                    </w:rPr>
                                  </w:pPr>
                                </w:p>
                                <w:p w14:paraId="75549C7B" w14:textId="77777777" w:rsidR="002103BD" w:rsidRDefault="002103BD" w:rsidP="001A26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0499F" id="_x0000_s1036" type="#_x0000_t202" style="position:absolute;margin-left:129.4pt;margin-top:4.2pt;width:21.6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">
                      <v:textbox>
                        <w:txbxContent>
                          <w:p w14:paraId="7833C68A" w14:textId="77777777" w:rsidR="002103BD" w:rsidRPr="00DD1EAD" w:rsidRDefault="002103BD" w:rsidP="001A26A8">
                            <w:pPr>
                              <w:rPr>
                                <w:sz w:val="22"/>
                                <w:szCs w:val="22"/>
                              </w:rPr>
                            </w:pPr>
                          </w:p>
                          <w:p w14:paraId="75549C7B" w14:textId="77777777" w:rsidR="002103BD" w:rsidRDefault="002103BD" w:rsidP="001A26A8"/>
                        </w:txbxContent>
                      </v:textbox>
                    </v:shape>
                  </w:pict>
                </mc:Fallback>
              </mc:AlternateContent>
            </w:r>
            <w:r w:rsidRPr="001A26A8">
              <w:rPr>
                <w:b w:val="0"/>
                <w:noProof/>
                <w:sz w:val="18"/>
                <w:szCs w:val="18"/>
              </w:rPr>
              <mc:AlternateContent>
                <mc:Choice Requires="wps">
                  <w:drawing>
                    <wp:anchor distT="0" distB="0" distL="114300" distR="114300" simplePos="0" relativeHeight="251651584" behindDoc="0" locked="0" layoutInCell="1" allowOverlap="1" wp14:anchorId="054A3E59" wp14:editId="0C469222">
                      <wp:simplePos x="0" y="0"/>
                      <wp:positionH relativeFrom="column">
                        <wp:posOffset>649605</wp:posOffset>
                      </wp:positionH>
                      <wp:positionV relativeFrom="paragraph">
                        <wp:posOffset>53341</wp:posOffset>
                      </wp:positionV>
                      <wp:extent cx="274320" cy="228600"/>
                      <wp:effectExtent l="0" t="0" r="11430" b="1905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14:paraId="1B687E20" w14:textId="77777777" w:rsidR="002103BD" w:rsidRPr="00792AC3" w:rsidRDefault="002103BD" w:rsidP="001A26A8">
                                  <w:pPr>
                                    <w:rPr>
                                      <w:sz w:val="22"/>
                                      <w:szCs w:val="22"/>
                                    </w:rPr>
                                  </w:pPr>
                                  <w:r w:rsidRPr="00792AC3">
                                    <w:rPr>
                                      <w:sz w:val="22"/>
                                      <w:szCs w:val="22"/>
                                    </w:rPr>
                                    <w:t>X</w:t>
                                  </w:r>
                                </w:p>
                                <w:p w14:paraId="12BB6373" w14:textId="77777777" w:rsidR="002103BD" w:rsidRPr="000C7695" w:rsidRDefault="002103BD" w:rsidP="001A26A8">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A3E59" id="_x0000_s1037" type="#_x0000_t202" style="position:absolute;margin-left:51.15pt;margin-top:4.2pt;width:21.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">
                      <v:textbox>
                        <w:txbxContent>
                          <w:p w14:paraId="1B687E20" w14:textId="77777777" w:rsidR="002103BD" w:rsidRPr="00792AC3" w:rsidRDefault="002103BD" w:rsidP="001A26A8">
                            <w:pPr>
                              <w:rPr>
                                <w:sz w:val="22"/>
                                <w:szCs w:val="22"/>
                              </w:rPr>
                            </w:pPr>
                            <w:r w:rsidRPr="00792AC3">
                              <w:rPr>
                                <w:sz w:val="22"/>
                                <w:szCs w:val="22"/>
                              </w:rPr>
                              <w:t>X</w:t>
                            </w:r>
                          </w:p>
                          <w:p w14:paraId="12BB6373" w14:textId="77777777" w:rsidR="002103BD" w:rsidRPr="000C7695" w:rsidRDefault="002103BD" w:rsidP="001A26A8">
                            <w:pPr>
                              <w:rPr>
                                <w:szCs w:val="22"/>
                              </w:rPr>
                            </w:pPr>
                          </w:p>
                        </w:txbxContent>
                      </v:textbox>
                    </v:shape>
                  </w:pict>
                </mc:Fallback>
              </mc:AlternateContent>
            </w:r>
            <w:r w:rsidRPr="001A26A8">
              <w:rPr>
                <w:b w:val="0"/>
                <w:sz w:val="18"/>
                <w:szCs w:val="18"/>
                <w:lang w:eastAsia="en-US"/>
              </w:rPr>
              <w:t>Zorunlu                   Seçmeli</w:t>
            </w:r>
          </w:p>
          <w:p w14:paraId="0130F5FD" w14:textId="77777777" w:rsidR="001A26A8" w:rsidRPr="001A26A8" w:rsidRDefault="001A26A8" w:rsidP="00B32173">
            <w:pPr>
              <w:pStyle w:val="KonuBal"/>
              <w:jc w:val="left"/>
              <w:rPr>
                <w:b w:val="0"/>
                <w:sz w:val="18"/>
                <w:szCs w:val="18"/>
                <w:lang w:eastAsia="en-US"/>
              </w:rPr>
            </w:pPr>
          </w:p>
        </w:tc>
      </w:tr>
      <w:tr w:rsidR="001A26A8" w:rsidRPr="001A26A8" w14:paraId="48FAE043" w14:textId="77777777" w:rsidTr="00B32173">
        <w:trPr>
          <w:trHeight w:val="170"/>
          <w:jc w:val="center"/>
        </w:trPr>
        <w:tc>
          <w:tcPr>
            <w:tcW w:w="2235" w:type="dxa"/>
            <w:gridSpan w:val="3"/>
            <w:vMerge w:val="restart"/>
            <w:shd w:val="clear" w:color="auto" w:fill="auto"/>
            <w:vAlign w:val="center"/>
          </w:tcPr>
          <w:p w14:paraId="5CCDE847" w14:textId="77777777" w:rsidR="001A26A8" w:rsidRPr="001A26A8" w:rsidRDefault="001A26A8" w:rsidP="00B32173">
            <w:pPr>
              <w:pStyle w:val="KonuBal"/>
              <w:jc w:val="left"/>
              <w:rPr>
                <w:sz w:val="18"/>
                <w:szCs w:val="18"/>
                <w:lang w:eastAsia="en-US"/>
              </w:rPr>
            </w:pPr>
            <w:r w:rsidRPr="001A26A8">
              <w:rPr>
                <w:sz w:val="18"/>
                <w:szCs w:val="18"/>
                <w:lang w:eastAsia="en-US"/>
              </w:rPr>
              <w:lastRenderedPageBreak/>
              <w:t>Kredisi</w:t>
            </w:r>
          </w:p>
        </w:tc>
        <w:tc>
          <w:tcPr>
            <w:tcW w:w="596" w:type="dxa"/>
            <w:gridSpan w:val="2"/>
            <w:vMerge w:val="restart"/>
            <w:shd w:val="clear" w:color="auto" w:fill="auto"/>
            <w:vAlign w:val="center"/>
          </w:tcPr>
          <w:p w14:paraId="6254D597" w14:textId="77777777" w:rsidR="001A26A8" w:rsidRPr="001A26A8" w:rsidRDefault="001A26A8" w:rsidP="00B32173">
            <w:pPr>
              <w:pStyle w:val="KonuBal"/>
              <w:ind w:left="-161" w:right="-54" w:firstLine="161"/>
              <w:rPr>
                <w:sz w:val="18"/>
                <w:szCs w:val="18"/>
                <w:lang w:eastAsia="en-US"/>
              </w:rPr>
            </w:pPr>
          </w:p>
        </w:tc>
        <w:tc>
          <w:tcPr>
            <w:tcW w:w="1190" w:type="dxa"/>
            <w:shd w:val="clear" w:color="auto" w:fill="auto"/>
            <w:vAlign w:val="center"/>
          </w:tcPr>
          <w:p w14:paraId="6B92EDFA" w14:textId="77777777" w:rsidR="001A26A8" w:rsidRPr="001A26A8" w:rsidRDefault="001A26A8" w:rsidP="00B32173">
            <w:pPr>
              <w:pStyle w:val="KonuBal"/>
              <w:ind w:right="-54"/>
              <w:rPr>
                <w:sz w:val="18"/>
                <w:szCs w:val="18"/>
                <w:lang w:eastAsia="en-US"/>
              </w:rPr>
            </w:pPr>
            <w:r w:rsidRPr="001A26A8">
              <w:rPr>
                <w:sz w:val="18"/>
                <w:szCs w:val="18"/>
                <w:lang w:eastAsia="en-US"/>
              </w:rPr>
              <w:t>Teori</w:t>
            </w:r>
          </w:p>
        </w:tc>
        <w:tc>
          <w:tcPr>
            <w:tcW w:w="1391" w:type="dxa"/>
            <w:shd w:val="clear" w:color="auto" w:fill="auto"/>
            <w:vAlign w:val="center"/>
          </w:tcPr>
          <w:p w14:paraId="7EC06DC7" w14:textId="77777777" w:rsidR="001A26A8" w:rsidRPr="001A26A8" w:rsidRDefault="001A26A8" w:rsidP="00B32173">
            <w:pPr>
              <w:pStyle w:val="KonuBal"/>
              <w:ind w:right="-54"/>
              <w:rPr>
                <w:sz w:val="18"/>
                <w:szCs w:val="18"/>
                <w:lang w:eastAsia="en-US"/>
              </w:rPr>
            </w:pPr>
            <w:r w:rsidRPr="001A26A8">
              <w:rPr>
                <w:sz w:val="18"/>
                <w:szCs w:val="18"/>
                <w:lang w:eastAsia="en-US"/>
              </w:rPr>
              <w:t>Uygulama</w:t>
            </w:r>
          </w:p>
        </w:tc>
        <w:tc>
          <w:tcPr>
            <w:tcW w:w="1642" w:type="dxa"/>
            <w:gridSpan w:val="2"/>
            <w:shd w:val="clear" w:color="auto" w:fill="auto"/>
            <w:vAlign w:val="center"/>
          </w:tcPr>
          <w:p w14:paraId="3740631B" w14:textId="77777777" w:rsidR="001A26A8" w:rsidRPr="001A26A8" w:rsidRDefault="001A26A8" w:rsidP="00B32173">
            <w:pPr>
              <w:pStyle w:val="KonuBal"/>
              <w:ind w:right="-54"/>
              <w:rPr>
                <w:sz w:val="18"/>
                <w:szCs w:val="18"/>
                <w:lang w:eastAsia="en-US"/>
              </w:rPr>
            </w:pPr>
            <w:r w:rsidRPr="001A26A8">
              <w:rPr>
                <w:sz w:val="18"/>
                <w:szCs w:val="18"/>
                <w:lang w:eastAsia="en-US"/>
              </w:rPr>
              <w:t>Laboratuvar</w:t>
            </w:r>
          </w:p>
        </w:tc>
        <w:tc>
          <w:tcPr>
            <w:tcW w:w="1722" w:type="dxa"/>
            <w:gridSpan w:val="7"/>
            <w:shd w:val="clear" w:color="auto" w:fill="auto"/>
            <w:vAlign w:val="center"/>
          </w:tcPr>
          <w:p w14:paraId="3C26C75E" w14:textId="77777777" w:rsidR="001A26A8" w:rsidRPr="001A26A8" w:rsidRDefault="001A26A8" w:rsidP="00B32173">
            <w:pPr>
              <w:pStyle w:val="KonuBal"/>
              <w:rPr>
                <w:sz w:val="18"/>
                <w:szCs w:val="18"/>
                <w:lang w:eastAsia="en-US"/>
              </w:rPr>
            </w:pPr>
            <w:r w:rsidRPr="001A26A8">
              <w:rPr>
                <w:sz w:val="18"/>
                <w:szCs w:val="18"/>
                <w:lang w:eastAsia="en-US"/>
              </w:rPr>
              <w:t xml:space="preserve">Ders saati </w:t>
            </w:r>
          </w:p>
        </w:tc>
        <w:tc>
          <w:tcPr>
            <w:tcW w:w="1723" w:type="dxa"/>
            <w:gridSpan w:val="5"/>
            <w:shd w:val="clear" w:color="auto" w:fill="auto"/>
            <w:vAlign w:val="center"/>
          </w:tcPr>
          <w:p w14:paraId="36BB42B5" w14:textId="77777777" w:rsidR="001A26A8" w:rsidRPr="001A26A8" w:rsidRDefault="001A26A8" w:rsidP="00B32173">
            <w:pPr>
              <w:pStyle w:val="KonuBal"/>
              <w:rPr>
                <w:sz w:val="18"/>
                <w:szCs w:val="18"/>
                <w:lang w:eastAsia="en-US"/>
              </w:rPr>
            </w:pPr>
            <w:r w:rsidRPr="001A26A8">
              <w:rPr>
                <w:sz w:val="18"/>
                <w:szCs w:val="18"/>
                <w:lang w:eastAsia="en-US"/>
              </w:rPr>
              <w:t>AKTS Kredisi</w:t>
            </w:r>
          </w:p>
        </w:tc>
      </w:tr>
      <w:tr w:rsidR="001A26A8" w:rsidRPr="001A26A8" w14:paraId="05700192" w14:textId="77777777" w:rsidTr="00B32173">
        <w:trPr>
          <w:trHeight w:val="222"/>
          <w:jc w:val="center"/>
        </w:trPr>
        <w:tc>
          <w:tcPr>
            <w:tcW w:w="2235" w:type="dxa"/>
            <w:gridSpan w:val="3"/>
            <w:vMerge/>
            <w:shd w:val="clear" w:color="auto" w:fill="auto"/>
            <w:vAlign w:val="center"/>
          </w:tcPr>
          <w:p w14:paraId="5B7A4141" w14:textId="77777777" w:rsidR="001A26A8" w:rsidRPr="001A26A8" w:rsidRDefault="001A26A8" w:rsidP="00B32173">
            <w:pPr>
              <w:pStyle w:val="KonuBal"/>
              <w:jc w:val="left"/>
              <w:rPr>
                <w:sz w:val="18"/>
                <w:szCs w:val="18"/>
                <w:lang w:eastAsia="en-US"/>
              </w:rPr>
            </w:pPr>
          </w:p>
        </w:tc>
        <w:tc>
          <w:tcPr>
            <w:tcW w:w="596" w:type="dxa"/>
            <w:gridSpan w:val="2"/>
            <w:vMerge/>
            <w:shd w:val="clear" w:color="auto" w:fill="auto"/>
          </w:tcPr>
          <w:p w14:paraId="7C264F6C" w14:textId="77777777" w:rsidR="001A26A8" w:rsidRPr="001A26A8" w:rsidRDefault="001A26A8" w:rsidP="00B32173">
            <w:pPr>
              <w:pStyle w:val="KonuBal"/>
              <w:ind w:right="-54"/>
              <w:jc w:val="left"/>
              <w:rPr>
                <w:sz w:val="18"/>
                <w:szCs w:val="18"/>
                <w:lang w:eastAsia="en-US"/>
              </w:rPr>
            </w:pPr>
          </w:p>
        </w:tc>
        <w:tc>
          <w:tcPr>
            <w:tcW w:w="1190" w:type="dxa"/>
            <w:shd w:val="clear" w:color="auto" w:fill="auto"/>
            <w:vAlign w:val="center"/>
          </w:tcPr>
          <w:p w14:paraId="64C1E941" w14:textId="77777777" w:rsidR="001A26A8" w:rsidRPr="001A26A8" w:rsidRDefault="001A26A8" w:rsidP="00B32173">
            <w:pPr>
              <w:pStyle w:val="KonuBal"/>
              <w:ind w:right="-54"/>
              <w:rPr>
                <w:b w:val="0"/>
                <w:sz w:val="18"/>
                <w:szCs w:val="18"/>
                <w:lang w:eastAsia="en-US"/>
              </w:rPr>
            </w:pPr>
            <w:r w:rsidRPr="001A26A8">
              <w:rPr>
                <w:b w:val="0"/>
                <w:sz w:val="18"/>
                <w:szCs w:val="18"/>
                <w:lang w:eastAsia="en-US"/>
              </w:rPr>
              <w:t>2</w:t>
            </w:r>
          </w:p>
        </w:tc>
        <w:tc>
          <w:tcPr>
            <w:tcW w:w="1391" w:type="dxa"/>
            <w:shd w:val="clear" w:color="auto" w:fill="auto"/>
            <w:vAlign w:val="center"/>
          </w:tcPr>
          <w:p w14:paraId="7E1E48BD" w14:textId="77777777" w:rsidR="001A26A8" w:rsidRPr="001A26A8" w:rsidRDefault="001A26A8" w:rsidP="00B32173">
            <w:pPr>
              <w:pStyle w:val="KonuBal"/>
              <w:ind w:right="-54"/>
              <w:rPr>
                <w:b w:val="0"/>
                <w:sz w:val="18"/>
                <w:szCs w:val="18"/>
                <w:lang w:eastAsia="en-US"/>
              </w:rPr>
            </w:pPr>
            <w:r w:rsidRPr="001A26A8">
              <w:rPr>
                <w:b w:val="0"/>
                <w:sz w:val="18"/>
                <w:szCs w:val="18"/>
                <w:lang w:eastAsia="en-US"/>
              </w:rPr>
              <w:t>1</w:t>
            </w:r>
          </w:p>
        </w:tc>
        <w:tc>
          <w:tcPr>
            <w:tcW w:w="1642" w:type="dxa"/>
            <w:gridSpan w:val="2"/>
            <w:shd w:val="clear" w:color="auto" w:fill="auto"/>
            <w:vAlign w:val="center"/>
          </w:tcPr>
          <w:p w14:paraId="6AD96A9A" w14:textId="77777777" w:rsidR="001A26A8" w:rsidRPr="001A26A8" w:rsidRDefault="001A26A8" w:rsidP="00B32173">
            <w:pPr>
              <w:pStyle w:val="KonuBal"/>
              <w:ind w:right="-72"/>
              <w:rPr>
                <w:b w:val="0"/>
                <w:sz w:val="18"/>
                <w:szCs w:val="18"/>
                <w:lang w:eastAsia="en-US"/>
              </w:rPr>
            </w:pPr>
            <w:r w:rsidRPr="001A26A8">
              <w:rPr>
                <w:b w:val="0"/>
                <w:sz w:val="18"/>
                <w:szCs w:val="18"/>
                <w:lang w:eastAsia="en-US"/>
              </w:rPr>
              <w:t>-</w:t>
            </w:r>
          </w:p>
        </w:tc>
        <w:tc>
          <w:tcPr>
            <w:tcW w:w="1722" w:type="dxa"/>
            <w:gridSpan w:val="7"/>
            <w:shd w:val="clear" w:color="auto" w:fill="auto"/>
          </w:tcPr>
          <w:p w14:paraId="31DB7E2C" w14:textId="77777777" w:rsidR="001A26A8" w:rsidRPr="001A26A8" w:rsidRDefault="001A26A8" w:rsidP="00B32173">
            <w:pPr>
              <w:pStyle w:val="KonuBal"/>
              <w:rPr>
                <w:b w:val="0"/>
                <w:sz w:val="18"/>
                <w:szCs w:val="18"/>
                <w:lang w:eastAsia="en-US"/>
              </w:rPr>
            </w:pPr>
            <w:r w:rsidRPr="001A26A8">
              <w:rPr>
                <w:b w:val="0"/>
                <w:sz w:val="18"/>
                <w:szCs w:val="18"/>
                <w:lang w:eastAsia="en-US"/>
              </w:rPr>
              <w:t>3</w:t>
            </w:r>
          </w:p>
        </w:tc>
        <w:tc>
          <w:tcPr>
            <w:tcW w:w="1723" w:type="dxa"/>
            <w:gridSpan w:val="5"/>
            <w:shd w:val="clear" w:color="auto" w:fill="auto"/>
          </w:tcPr>
          <w:p w14:paraId="4C842AEF" w14:textId="77777777" w:rsidR="001A26A8" w:rsidRPr="001A26A8" w:rsidRDefault="001A26A8" w:rsidP="00B32173">
            <w:pPr>
              <w:pStyle w:val="KonuBal"/>
              <w:rPr>
                <w:b w:val="0"/>
                <w:sz w:val="18"/>
                <w:szCs w:val="18"/>
                <w:lang w:eastAsia="en-US"/>
              </w:rPr>
            </w:pPr>
            <w:r w:rsidRPr="001A26A8">
              <w:rPr>
                <w:b w:val="0"/>
                <w:sz w:val="18"/>
                <w:szCs w:val="18"/>
                <w:lang w:eastAsia="en-US"/>
              </w:rPr>
              <w:t>3</w:t>
            </w:r>
          </w:p>
        </w:tc>
      </w:tr>
      <w:tr w:rsidR="001A26A8" w:rsidRPr="001A26A8" w14:paraId="028B137F" w14:textId="77777777" w:rsidTr="00B32173">
        <w:trPr>
          <w:trHeight w:val="297"/>
          <w:jc w:val="center"/>
        </w:trPr>
        <w:tc>
          <w:tcPr>
            <w:tcW w:w="2235" w:type="dxa"/>
            <w:gridSpan w:val="3"/>
            <w:tcBorders>
              <w:bottom w:val="single" w:sz="4" w:space="0" w:color="auto"/>
            </w:tcBorders>
            <w:shd w:val="clear" w:color="auto" w:fill="auto"/>
            <w:vAlign w:val="center"/>
          </w:tcPr>
          <w:p w14:paraId="34F90359" w14:textId="77777777" w:rsidR="001A26A8" w:rsidRPr="001A26A8" w:rsidRDefault="001A26A8" w:rsidP="00B32173">
            <w:pPr>
              <w:pStyle w:val="KonuBal"/>
              <w:jc w:val="left"/>
              <w:rPr>
                <w:sz w:val="18"/>
                <w:szCs w:val="18"/>
                <w:lang w:eastAsia="en-US"/>
              </w:rPr>
            </w:pPr>
            <w:r w:rsidRPr="001A26A8">
              <w:rPr>
                <w:sz w:val="18"/>
                <w:szCs w:val="18"/>
                <w:lang w:eastAsia="en-US"/>
              </w:rPr>
              <w:t>Ön Koşul Dersler</w:t>
            </w:r>
          </w:p>
        </w:tc>
        <w:tc>
          <w:tcPr>
            <w:tcW w:w="8264" w:type="dxa"/>
            <w:gridSpan w:val="18"/>
            <w:tcBorders>
              <w:bottom w:val="single" w:sz="4" w:space="0" w:color="auto"/>
            </w:tcBorders>
            <w:shd w:val="clear" w:color="auto" w:fill="auto"/>
            <w:vAlign w:val="center"/>
          </w:tcPr>
          <w:p w14:paraId="500247D8" w14:textId="77777777" w:rsidR="001A26A8" w:rsidRPr="001A26A8" w:rsidRDefault="001A26A8" w:rsidP="00B32173">
            <w:pPr>
              <w:pStyle w:val="KonuBal"/>
              <w:jc w:val="left"/>
              <w:rPr>
                <w:b w:val="0"/>
                <w:sz w:val="18"/>
                <w:szCs w:val="18"/>
                <w:lang w:eastAsia="en-US"/>
              </w:rPr>
            </w:pPr>
          </w:p>
        </w:tc>
      </w:tr>
      <w:tr w:rsidR="001A26A8" w:rsidRPr="001A26A8" w14:paraId="33FAC6F2" w14:textId="77777777" w:rsidTr="00B32173">
        <w:trPr>
          <w:trHeight w:val="297"/>
          <w:jc w:val="center"/>
        </w:trPr>
        <w:tc>
          <w:tcPr>
            <w:tcW w:w="2235" w:type="dxa"/>
            <w:gridSpan w:val="3"/>
            <w:tcBorders>
              <w:bottom w:val="single" w:sz="4" w:space="0" w:color="auto"/>
            </w:tcBorders>
            <w:shd w:val="clear" w:color="auto" w:fill="auto"/>
            <w:vAlign w:val="center"/>
          </w:tcPr>
          <w:p w14:paraId="2C77A370" w14:textId="4EEAF46D" w:rsidR="001A26A8" w:rsidRPr="001A26A8" w:rsidRDefault="001A26A8" w:rsidP="001A26A8">
            <w:pPr>
              <w:pStyle w:val="KonuBal"/>
              <w:jc w:val="left"/>
              <w:rPr>
                <w:sz w:val="18"/>
                <w:szCs w:val="18"/>
                <w:highlight w:val="yellow"/>
                <w:lang w:eastAsia="en-US"/>
              </w:rPr>
            </w:pPr>
            <w:r w:rsidRPr="001A26A8">
              <w:rPr>
                <w:sz w:val="18"/>
                <w:szCs w:val="18"/>
                <w:lang w:eastAsia="en-US"/>
              </w:rPr>
              <w:t>Ders Koordinatörü</w:t>
            </w:r>
          </w:p>
        </w:tc>
        <w:tc>
          <w:tcPr>
            <w:tcW w:w="8264" w:type="dxa"/>
            <w:gridSpan w:val="18"/>
            <w:tcBorders>
              <w:bottom w:val="single" w:sz="4" w:space="0" w:color="auto"/>
            </w:tcBorders>
            <w:shd w:val="clear" w:color="auto" w:fill="auto"/>
            <w:vAlign w:val="center"/>
          </w:tcPr>
          <w:p w14:paraId="04C5D14A" w14:textId="1D306E50" w:rsidR="001A26A8" w:rsidRPr="001A26A8" w:rsidRDefault="001A26A8" w:rsidP="001A26A8">
            <w:pPr>
              <w:pStyle w:val="KonuBal"/>
              <w:jc w:val="left"/>
              <w:rPr>
                <w:b w:val="0"/>
                <w:sz w:val="18"/>
                <w:szCs w:val="18"/>
                <w:lang w:eastAsia="en-US"/>
              </w:rPr>
            </w:pPr>
            <w:r w:rsidRPr="00776836">
              <w:rPr>
                <w:b w:val="0"/>
                <w:sz w:val="18"/>
                <w:szCs w:val="18"/>
                <w:lang w:eastAsia="en-US"/>
              </w:rPr>
              <w:t>Öğr. Gör. İslam BEŞİR</w:t>
            </w:r>
          </w:p>
        </w:tc>
      </w:tr>
      <w:tr w:rsidR="001A26A8" w:rsidRPr="001A26A8" w14:paraId="5827DA92" w14:textId="77777777" w:rsidTr="00B32173">
        <w:trPr>
          <w:trHeight w:val="297"/>
          <w:jc w:val="center"/>
        </w:trPr>
        <w:tc>
          <w:tcPr>
            <w:tcW w:w="2235" w:type="dxa"/>
            <w:gridSpan w:val="3"/>
            <w:tcBorders>
              <w:bottom w:val="single" w:sz="4" w:space="0" w:color="auto"/>
            </w:tcBorders>
            <w:shd w:val="clear" w:color="auto" w:fill="auto"/>
            <w:vAlign w:val="center"/>
          </w:tcPr>
          <w:p w14:paraId="36AEFB32" w14:textId="40949547" w:rsidR="001A26A8" w:rsidRPr="001A26A8" w:rsidRDefault="001A26A8" w:rsidP="001A26A8">
            <w:pPr>
              <w:pStyle w:val="KonuBal"/>
              <w:jc w:val="left"/>
              <w:rPr>
                <w:sz w:val="18"/>
                <w:szCs w:val="18"/>
                <w:highlight w:val="yellow"/>
                <w:lang w:eastAsia="en-US"/>
              </w:rPr>
            </w:pPr>
            <w:r w:rsidRPr="00776836">
              <w:rPr>
                <w:sz w:val="18"/>
                <w:szCs w:val="18"/>
                <w:lang w:eastAsia="en-US"/>
              </w:rPr>
              <w:t>Ders Yürütücüsü/Öğretim Elemanı</w:t>
            </w:r>
          </w:p>
        </w:tc>
        <w:tc>
          <w:tcPr>
            <w:tcW w:w="8264" w:type="dxa"/>
            <w:gridSpan w:val="18"/>
            <w:tcBorders>
              <w:bottom w:val="single" w:sz="4" w:space="0" w:color="auto"/>
            </w:tcBorders>
            <w:shd w:val="clear" w:color="auto" w:fill="auto"/>
            <w:vAlign w:val="center"/>
          </w:tcPr>
          <w:p w14:paraId="71E7795D" w14:textId="6604B42C" w:rsidR="001A26A8" w:rsidRPr="001A26A8" w:rsidRDefault="001A26A8" w:rsidP="001A26A8">
            <w:pPr>
              <w:pStyle w:val="KonuBal"/>
              <w:jc w:val="left"/>
              <w:rPr>
                <w:b w:val="0"/>
                <w:sz w:val="18"/>
                <w:szCs w:val="18"/>
                <w:lang w:eastAsia="en-US"/>
              </w:rPr>
            </w:pPr>
            <w:r w:rsidRPr="00776836">
              <w:rPr>
                <w:b w:val="0"/>
                <w:sz w:val="18"/>
                <w:szCs w:val="18"/>
                <w:lang w:eastAsia="en-US"/>
              </w:rPr>
              <w:t>Öğr. Gör. İslam BEŞİR</w:t>
            </w:r>
          </w:p>
        </w:tc>
      </w:tr>
      <w:tr w:rsidR="001A26A8" w:rsidRPr="001A26A8" w14:paraId="07F1D05C" w14:textId="77777777" w:rsidTr="00B32173">
        <w:trPr>
          <w:trHeight w:val="297"/>
          <w:jc w:val="center"/>
        </w:trPr>
        <w:tc>
          <w:tcPr>
            <w:tcW w:w="2235" w:type="dxa"/>
            <w:gridSpan w:val="3"/>
            <w:tcBorders>
              <w:bottom w:val="single" w:sz="4" w:space="0" w:color="auto"/>
            </w:tcBorders>
            <w:shd w:val="clear" w:color="auto" w:fill="auto"/>
            <w:vAlign w:val="center"/>
          </w:tcPr>
          <w:p w14:paraId="0BF90190" w14:textId="77777777" w:rsidR="001A26A8" w:rsidRPr="001A26A8" w:rsidRDefault="001A26A8" w:rsidP="00B32173">
            <w:pPr>
              <w:pStyle w:val="KonuBal"/>
              <w:jc w:val="left"/>
              <w:rPr>
                <w:sz w:val="18"/>
                <w:szCs w:val="18"/>
                <w:highlight w:val="yellow"/>
                <w:lang w:eastAsia="en-US"/>
              </w:rPr>
            </w:pPr>
            <w:r w:rsidRPr="001A26A8">
              <w:rPr>
                <w:sz w:val="18"/>
                <w:szCs w:val="18"/>
                <w:lang w:eastAsia="en-US"/>
              </w:rPr>
              <w:t>Yardımcılar</w:t>
            </w:r>
          </w:p>
        </w:tc>
        <w:tc>
          <w:tcPr>
            <w:tcW w:w="8264" w:type="dxa"/>
            <w:gridSpan w:val="18"/>
            <w:tcBorders>
              <w:bottom w:val="single" w:sz="4" w:space="0" w:color="auto"/>
            </w:tcBorders>
            <w:shd w:val="clear" w:color="auto" w:fill="auto"/>
            <w:vAlign w:val="center"/>
          </w:tcPr>
          <w:p w14:paraId="6ABDA1B7" w14:textId="77777777" w:rsidR="001A26A8" w:rsidRPr="001A26A8" w:rsidRDefault="001A26A8" w:rsidP="00B32173">
            <w:pPr>
              <w:pStyle w:val="KonuBal"/>
              <w:jc w:val="left"/>
              <w:rPr>
                <w:b w:val="0"/>
                <w:sz w:val="18"/>
                <w:szCs w:val="18"/>
                <w:lang w:eastAsia="en-US"/>
              </w:rPr>
            </w:pPr>
          </w:p>
        </w:tc>
      </w:tr>
      <w:tr w:rsidR="001A26A8" w:rsidRPr="001A26A8" w14:paraId="26DD24DA" w14:textId="77777777" w:rsidTr="00B32173">
        <w:trPr>
          <w:trHeight w:val="187"/>
          <w:jc w:val="center"/>
        </w:trPr>
        <w:tc>
          <w:tcPr>
            <w:tcW w:w="2235" w:type="dxa"/>
            <w:gridSpan w:val="3"/>
            <w:vMerge w:val="restart"/>
            <w:shd w:val="clear" w:color="auto" w:fill="auto"/>
            <w:vAlign w:val="center"/>
          </w:tcPr>
          <w:p w14:paraId="62D31BF5" w14:textId="77777777" w:rsidR="001A26A8" w:rsidRPr="001A26A8" w:rsidRDefault="001A26A8" w:rsidP="00B32173">
            <w:pPr>
              <w:pStyle w:val="KonuBal"/>
              <w:jc w:val="left"/>
              <w:rPr>
                <w:sz w:val="18"/>
                <w:szCs w:val="18"/>
                <w:lang w:eastAsia="en-US"/>
              </w:rPr>
            </w:pPr>
            <w:r w:rsidRPr="001A26A8">
              <w:rPr>
                <w:sz w:val="18"/>
                <w:szCs w:val="18"/>
                <w:lang w:eastAsia="en-US"/>
              </w:rPr>
              <w:t>Ders Saatleri</w:t>
            </w:r>
          </w:p>
        </w:tc>
        <w:tc>
          <w:tcPr>
            <w:tcW w:w="3643" w:type="dxa"/>
            <w:gridSpan w:val="5"/>
            <w:tcBorders>
              <w:bottom w:val="single" w:sz="4" w:space="0" w:color="auto"/>
            </w:tcBorders>
            <w:shd w:val="clear" w:color="auto" w:fill="auto"/>
            <w:vAlign w:val="center"/>
          </w:tcPr>
          <w:p w14:paraId="57E46B3B" w14:textId="77777777" w:rsidR="001A26A8" w:rsidRPr="001A26A8" w:rsidRDefault="001A26A8" w:rsidP="00B32173">
            <w:pPr>
              <w:pStyle w:val="KonuBal"/>
              <w:rPr>
                <w:sz w:val="18"/>
                <w:szCs w:val="18"/>
                <w:lang w:eastAsia="en-US"/>
              </w:rPr>
            </w:pPr>
            <w:r w:rsidRPr="001A26A8">
              <w:rPr>
                <w:sz w:val="18"/>
                <w:szCs w:val="18"/>
                <w:lang w:eastAsia="en-US"/>
              </w:rPr>
              <w:t>Normal Öğretim</w:t>
            </w:r>
          </w:p>
        </w:tc>
        <w:tc>
          <w:tcPr>
            <w:tcW w:w="4621" w:type="dxa"/>
            <w:gridSpan w:val="13"/>
            <w:tcBorders>
              <w:bottom w:val="single" w:sz="4" w:space="0" w:color="auto"/>
            </w:tcBorders>
            <w:shd w:val="clear" w:color="auto" w:fill="auto"/>
            <w:vAlign w:val="center"/>
          </w:tcPr>
          <w:p w14:paraId="70F29F7B" w14:textId="77777777" w:rsidR="001A26A8" w:rsidRPr="001A26A8" w:rsidRDefault="001A26A8" w:rsidP="00B32173">
            <w:pPr>
              <w:pStyle w:val="KonuBal"/>
              <w:rPr>
                <w:sz w:val="18"/>
                <w:szCs w:val="18"/>
                <w:lang w:eastAsia="en-US"/>
              </w:rPr>
            </w:pPr>
            <w:r w:rsidRPr="001A26A8">
              <w:rPr>
                <w:sz w:val="18"/>
                <w:szCs w:val="18"/>
                <w:lang w:eastAsia="en-US"/>
              </w:rPr>
              <w:t>İkinci Öğretim</w:t>
            </w:r>
          </w:p>
        </w:tc>
      </w:tr>
      <w:tr w:rsidR="001A26A8" w:rsidRPr="001A26A8" w14:paraId="51D64C05" w14:textId="77777777" w:rsidTr="00B32173">
        <w:trPr>
          <w:trHeight w:val="222"/>
          <w:jc w:val="center"/>
        </w:trPr>
        <w:tc>
          <w:tcPr>
            <w:tcW w:w="2235" w:type="dxa"/>
            <w:gridSpan w:val="3"/>
            <w:vMerge/>
            <w:tcBorders>
              <w:bottom w:val="single" w:sz="4" w:space="0" w:color="auto"/>
            </w:tcBorders>
            <w:shd w:val="clear" w:color="auto" w:fill="auto"/>
            <w:vAlign w:val="center"/>
          </w:tcPr>
          <w:p w14:paraId="0CDB79B8" w14:textId="77777777" w:rsidR="001A26A8" w:rsidRPr="001A26A8" w:rsidRDefault="001A26A8" w:rsidP="00B32173">
            <w:pPr>
              <w:pStyle w:val="KonuBal"/>
              <w:jc w:val="left"/>
              <w:rPr>
                <w:sz w:val="18"/>
                <w:szCs w:val="18"/>
                <w:lang w:eastAsia="en-US"/>
              </w:rPr>
            </w:pPr>
          </w:p>
        </w:tc>
        <w:tc>
          <w:tcPr>
            <w:tcW w:w="3643" w:type="dxa"/>
            <w:gridSpan w:val="5"/>
            <w:tcBorders>
              <w:bottom w:val="single" w:sz="4" w:space="0" w:color="auto"/>
            </w:tcBorders>
            <w:shd w:val="clear" w:color="auto" w:fill="auto"/>
            <w:vAlign w:val="center"/>
          </w:tcPr>
          <w:p w14:paraId="5AD93600" w14:textId="58ABD5CE" w:rsidR="001A26A8" w:rsidRPr="001A26A8" w:rsidRDefault="001A26A8" w:rsidP="00F627D2">
            <w:pPr>
              <w:rPr>
                <w:sz w:val="18"/>
                <w:szCs w:val="18"/>
              </w:rPr>
            </w:pPr>
            <w:r w:rsidRPr="001A26A8">
              <w:rPr>
                <w:b/>
                <w:sz w:val="18"/>
                <w:szCs w:val="18"/>
                <w:lang w:eastAsia="en-US"/>
              </w:rPr>
              <w:t xml:space="preserve">                         </w:t>
            </w:r>
            <w:r w:rsidR="00F627D2">
              <w:rPr>
                <w:sz w:val="18"/>
                <w:szCs w:val="18"/>
              </w:rPr>
              <w:t>3</w:t>
            </w:r>
          </w:p>
        </w:tc>
        <w:tc>
          <w:tcPr>
            <w:tcW w:w="4621" w:type="dxa"/>
            <w:gridSpan w:val="13"/>
            <w:tcBorders>
              <w:bottom w:val="single" w:sz="4" w:space="0" w:color="auto"/>
            </w:tcBorders>
            <w:shd w:val="clear" w:color="auto" w:fill="auto"/>
            <w:vAlign w:val="center"/>
          </w:tcPr>
          <w:p w14:paraId="59F973A4" w14:textId="77777777" w:rsidR="001A26A8" w:rsidRPr="001A26A8" w:rsidRDefault="001A26A8" w:rsidP="00B32173">
            <w:pPr>
              <w:pStyle w:val="KonuBal"/>
              <w:rPr>
                <w:b w:val="0"/>
                <w:sz w:val="18"/>
                <w:szCs w:val="18"/>
                <w:lang w:eastAsia="en-US"/>
              </w:rPr>
            </w:pPr>
          </w:p>
        </w:tc>
      </w:tr>
      <w:tr w:rsidR="001A26A8" w:rsidRPr="001A26A8" w14:paraId="0F678991" w14:textId="77777777" w:rsidTr="00B32173">
        <w:trPr>
          <w:trHeight w:val="222"/>
          <w:jc w:val="center"/>
        </w:trPr>
        <w:tc>
          <w:tcPr>
            <w:tcW w:w="2235" w:type="dxa"/>
            <w:gridSpan w:val="3"/>
            <w:tcBorders>
              <w:bottom w:val="single" w:sz="4" w:space="0" w:color="auto"/>
            </w:tcBorders>
            <w:shd w:val="clear" w:color="auto" w:fill="auto"/>
            <w:vAlign w:val="center"/>
          </w:tcPr>
          <w:p w14:paraId="252F35CF" w14:textId="77777777" w:rsidR="001A26A8" w:rsidRPr="001A26A8" w:rsidRDefault="001A26A8" w:rsidP="00B32173">
            <w:pPr>
              <w:pStyle w:val="KonuBal"/>
              <w:jc w:val="left"/>
              <w:rPr>
                <w:sz w:val="18"/>
                <w:szCs w:val="18"/>
                <w:lang w:eastAsia="en-US"/>
              </w:rPr>
            </w:pPr>
            <w:r w:rsidRPr="001A26A8">
              <w:rPr>
                <w:sz w:val="18"/>
                <w:szCs w:val="18"/>
                <w:lang w:eastAsia="en-US"/>
              </w:rPr>
              <w:t>Staj</w:t>
            </w:r>
          </w:p>
        </w:tc>
        <w:tc>
          <w:tcPr>
            <w:tcW w:w="8264" w:type="dxa"/>
            <w:gridSpan w:val="18"/>
            <w:tcBorders>
              <w:bottom w:val="single" w:sz="4" w:space="0" w:color="auto"/>
            </w:tcBorders>
            <w:shd w:val="clear" w:color="auto" w:fill="auto"/>
            <w:vAlign w:val="center"/>
          </w:tcPr>
          <w:p w14:paraId="1F2FFF72" w14:textId="77777777" w:rsidR="001A26A8" w:rsidRPr="001A26A8" w:rsidRDefault="001A26A8" w:rsidP="00B32173">
            <w:pPr>
              <w:pStyle w:val="KonuBal"/>
              <w:jc w:val="left"/>
              <w:rPr>
                <w:b w:val="0"/>
                <w:sz w:val="18"/>
                <w:szCs w:val="18"/>
                <w:lang w:eastAsia="en-US"/>
              </w:rPr>
            </w:pPr>
            <w:r w:rsidRPr="001A26A8">
              <w:rPr>
                <w:b w:val="0"/>
                <w:sz w:val="18"/>
                <w:szCs w:val="18"/>
                <w:lang w:eastAsia="en-US"/>
              </w:rPr>
              <w:t xml:space="preserve">                         Yok</w:t>
            </w:r>
          </w:p>
        </w:tc>
      </w:tr>
      <w:tr w:rsidR="001A26A8" w:rsidRPr="001A26A8" w14:paraId="50B76397" w14:textId="77777777" w:rsidTr="00B32173">
        <w:trPr>
          <w:trHeight w:val="57"/>
          <w:jc w:val="center"/>
        </w:trPr>
        <w:tc>
          <w:tcPr>
            <w:tcW w:w="10499" w:type="dxa"/>
            <w:gridSpan w:val="21"/>
            <w:tcBorders>
              <w:left w:val="nil"/>
              <w:bottom w:val="single" w:sz="4" w:space="0" w:color="auto"/>
              <w:right w:val="nil"/>
            </w:tcBorders>
            <w:vAlign w:val="center"/>
          </w:tcPr>
          <w:p w14:paraId="1215284A" w14:textId="77777777" w:rsidR="001A26A8" w:rsidRPr="001A26A8" w:rsidRDefault="001A26A8" w:rsidP="00B32173">
            <w:pPr>
              <w:pStyle w:val="KonuBal"/>
              <w:jc w:val="left"/>
              <w:rPr>
                <w:b w:val="0"/>
                <w:sz w:val="18"/>
                <w:szCs w:val="18"/>
                <w:lang w:eastAsia="en-US"/>
              </w:rPr>
            </w:pPr>
          </w:p>
        </w:tc>
      </w:tr>
      <w:tr w:rsidR="001A26A8" w:rsidRPr="001A26A8" w14:paraId="4A7DC608" w14:textId="77777777" w:rsidTr="00B32173">
        <w:trPr>
          <w:trHeight w:val="222"/>
          <w:jc w:val="center"/>
        </w:trPr>
        <w:tc>
          <w:tcPr>
            <w:tcW w:w="2235" w:type="dxa"/>
            <w:gridSpan w:val="3"/>
            <w:tcBorders>
              <w:bottom w:val="single" w:sz="4" w:space="0" w:color="auto"/>
            </w:tcBorders>
            <w:shd w:val="clear" w:color="auto" w:fill="auto"/>
            <w:vAlign w:val="center"/>
          </w:tcPr>
          <w:p w14:paraId="2674875A" w14:textId="77777777" w:rsidR="001A26A8" w:rsidRPr="001A26A8" w:rsidRDefault="001A26A8" w:rsidP="00B32173">
            <w:pPr>
              <w:pStyle w:val="KonuBal"/>
              <w:jc w:val="left"/>
              <w:rPr>
                <w:sz w:val="18"/>
                <w:szCs w:val="18"/>
                <w:lang w:eastAsia="en-US"/>
              </w:rPr>
            </w:pPr>
            <w:r w:rsidRPr="001A26A8">
              <w:rPr>
                <w:sz w:val="18"/>
                <w:szCs w:val="18"/>
                <w:lang w:eastAsia="en-US"/>
              </w:rPr>
              <w:t>Dersin Amacı</w:t>
            </w:r>
          </w:p>
        </w:tc>
        <w:tc>
          <w:tcPr>
            <w:tcW w:w="8264" w:type="dxa"/>
            <w:gridSpan w:val="18"/>
            <w:tcBorders>
              <w:bottom w:val="single" w:sz="4" w:space="0" w:color="auto"/>
            </w:tcBorders>
            <w:shd w:val="clear" w:color="auto" w:fill="auto"/>
            <w:vAlign w:val="center"/>
          </w:tcPr>
          <w:p w14:paraId="5F7945F6" w14:textId="77777777" w:rsidR="001A26A8" w:rsidRPr="001A26A8" w:rsidRDefault="001A26A8" w:rsidP="00B32173">
            <w:pPr>
              <w:rPr>
                <w:sz w:val="18"/>
                <w:szCs w:val="18"/>
              </w:rPr>
            </w:pPr>
            <w:r w:rsidRPr="001A26A8">
              <w:rPr>
                <w:sz w:val="18"/>
                <w:szCs w:val="18"/>
              </w:rPr>
              <w:t>Bu ders ile öğrencilere çeşitli spekroskopik ve kromatografik cihazların çalışma prensipleri ile bu cihazlar kullanılarak yapılabilecek analizler ve bu analiz sonuçlarının değerlendirilmesi hakkında bilgi vermek amaçlanmaktadır.</w:t>
            </w:r>
          </w:p>
        </w:tc>
      </w:tr>
      <w:tr w:rsidR="001A26A8" w:rsidRPr="001A26A8" w14:paraId="19F6E0A9" w14:textId="77777777" w:rsidTr="00B32173">
        <w:trPr>
          <w:trHeight w:val="175"/>
          <w:jc w:val="center"/>
        </w:trPr>
        <w:tc>
          <w:tcPr>
            <w:tcW w:w="10499" w:type="dxa"/>
            <w:gridSpan w:val="21"/>
            <w:tcBorders>
              <w:left w:val="nil"/>
              <w:bottom w:val="single" w:sz="4" w:space="0" w:color="auto"/>
              <w:right w:val="nil"/>
            </w:tcBorders>
            <w:shd w:val="clear" w:color="auto" w:fill="auto"/>
            <w:vAlign w:val="center"/>
          </w:tcPr>
          <w:p w14:paraId="56230EAD" w14:textId="77777777" w:rsidR="001A26A8" w:rsidRPr="001A26A8" w:rsidRDefault="001A26A8" w:rsidP="00B32173">
            <w:pPr>
              <w:pStyle w:val="KonuBal"/>
              <w:jc w:val="both"/>
              <w:rPr>
                <w:b w:val="0"/>
                <w:sz w:val="18"/>
                <w:szCs w:val="18"/>
                <w:lang w:eastAsia="en-US"/>
              </w:rPr>
            </w:pPr>
          </w:p>
        </w:tc>
      </w:tr>
      <w:tr w:rsidR="001A26A8" w:rsidRPr="001A26A8" w14:paraId="2AF95DB2" w14:textId="77777777" w:rsidTr="00B32173">
        <w:trPr>
          <w:trHeight w:val="222"/>
          <w:jc w:val="center"/>
        </w:trPr>
        <w:tc>
          <w:tcPr>
            <w:tcW w:w="2235" w:type="dxa"/>
            <w:gridSpan w:val="3"/>
            <w:tcBorders>
              <w:bottom w:val="single" w:sz="4" w:space="0" w:color="auto"/>
            </w:tcBorders>
            <w:shd w:val="clear" w:color="auto" w:fill="auto"/>
            <w:vAlign w:val="center"/>
          </w:tcPr>
          <w:p w14:paraId="2F1576C2" w14:textId="77777777" w:rsidR="001A26A8" w:rsidRPr="001A26A8" w:rsidRDefault="001A26A8" w:rsidP="00B32173">
            <w:pPr>
              <w:pStyle w:val="KonuBal"/>
              <w:jc w:val="left"/>
              <w:rPr>
                <w:sz w:val="18"/>
                <w:szCs w:val="18"/>
                <w:lang w:eastAsia="en-US"/>
              </w:rPr>
            </w:pPr>
            <w:r w:rsidRPr="001A26A8">
              <w:rPr>
                <w:sz w:val="18"/>
                <w:szCs w:val="18"/>
                <w:lang w:eastAsia="en-US"/>
              </w:rPr>
              <w:t xml:space="preserve">Öğrenim Çıktıları </w:t>
            </w:r>
          </w:p>
        </w:tc>
        <w:tc>
          <w:tcPr>
            <w:tcW w:w="8264" w:type="dxa"/>
            <w:gridSpan w:val="18"/>
            <w:tcBorders>
              <w:bottom w:val="single" w:sz="4" w:space="0" w:color="auto"/>
            </w:tcBorders>
            <w:shd w:val="clear" w:color="auto" w:fill="auto"/>
            <w:vAlign w:val="center"/>
          </w:tcPr>
          <w:p w14:paraId="6579AF44" w14:textId="77777777" w:rsidR="001A26A8" w:rsidRPr="001A26A8" w:rsidRDefault="001A26A8" w:rsidP="00B32173">
            <w:pPr>
              <w:rPr>
                <w:sz w:val="18"/>
                <w:szCs w:val="18"/>
                <w:lang w:eastAsia="en-US"/>
              </w:rPr>
            </w:pPr>
            <w:r w:rsidRPr="001A26A8">
              <w:rPr>
                <w:sz w:val="18"/>
                <w:szCs w:val="18"/>
                <w:lang w:eastAsia="en-US"/>
              </w:rPr>
              <w:t>1-Enstrümantal cihazlar ve çalışma prensipleri hakkında bilgi sahibi olur.</w:t>
            </w:r>
          </w:p>
          <w:p w14:paraId="0845A5CA" w14:textId="679FFB02" w:rsidR="001A26A8" w:rsidRPr="001A26A8" w:rsidRDefault="001A26A8" w:rsidP="00B32173">
            <w:pPr>
              <w:rPr>
                <w:sz w:val="18"/>
                <w:szCs w:val="18"/>
                <w:lang w:eastAsia="en-US"/>
              </w:rPr>
            </w:pPr>
            <w:r w:rsidRPr="001A26A8">
              <w:rPr>
                <w:sz w:val="18"/>
                <w:szCs w:val="18"/>
                <w:lang w:eastAsia="en-US"/>
              </w:rPr>
              <w:t>2-Kromatografik ve Spektroskopik a</w:t>
            </w:r>
            <w:r w:rsidR="008C3422">
              <w:rPr>
                <w:sz w:val="18"/>
                <w:szCs w:val="18"/>
                <w:lang w:eastAsia="en-US"/>
              </w:rPr>
              <w:t>naliz yöntemlerini uygular.</w:t>
            </w:r>
            <w:r w:rsidRPr="001A26A8">
              <w:rPr>
                <w:sz w:val="18"/>
                <w:szCs w:val="18"/>
                <w:lang w:eastAsia="en-US"/>
              </w:rPr>
              <w:t>.</w:t>
            </w:r>
          </w:p>
          <w:p w14:paraId="72F5E0F0" w14:textId="77777777" w:rsidR="001A26A8" w:rsidRPr="001A26A8" w:rsidRDefault="001A26A8" w:rsidP="00B32173">
            <w:pPr>
              <w:rPr>
                <w:sz w:val="18"/>
                <w:szCs w:val="18"/>
                <w:lang w:eastAsia="en-US"/>
              </w:rPr>
            </w:pPr>
            <w:r w:rsidRPr="001A26A8">
              <w:rPr>
                <w:sz w:val="18"/>
                <w:szCs w:val="18"/>
                <w:lang w:eastAsia="en-US"/>
              </w:rPr>
              <w:t>3-Enstrümantal cihazlar kullanılarak yapılabilecek analizleri öğrenir.</w:t>
            </w:r>
          </w:p>
          <w:p w14:paraId="5DC35DFB" w14:textId="77777777" w:rsidR="001A26A8" w:rsidRPr="001A26A8" w:rsidRDefault="001A26A8" w:rsidP="00B32173">
            <w:pPr>
              <w:rPr>
                <w:sz w:val="18"/>
                <w:szCs w:val="18"/>
                <w:lang w:eastAsia="en-US"/>
              </w:rPr>
            </w:pPr>
            <w:r w:rsidRPr="001A26A8">
              <w:rPr>
                <w:sz w:val="18"/>
                <w:szCs w:val="18"/>
                <w:lang w:eastAsia="en-US"/>
              </w:rPr>
              <w:t>4-Enstrümantal cihazları kullanarak çeşitli gıda bileşenlerinin nitel ve nicel analizlerini yapar.</w:t>
            </w:r>
          </w:p>
        </w:tc>
      </w:tr>
      <w:tr w:rsidR="001A26A8" w:rsidRPr="001A26A8" w14:paraId="0F320C4A" w14:textId="77777777" w:rsidTr="00B32173">
        <w:trPr>
          <w:trHeight w:val="169"/>
          <w:jc w:val="center"/>
        </w:trPr>
        <w:tc>
          <w:tcPr>
            <w:tcW w:w="10499" w:type="dxa"/>
            <w:gridSpan w:val="21"/>
            <w:tcBorders>
              <w:left w:val="nil"/>
              <w:bottom w:val="nil"/>
              <w:right w:val="nil"/>
            </w:tcBorders>
            <w:vAlign w:val="center"/>
          </w:tcPr>
          <w:p w14:paraId="3B8C44A4" w14:textId="77777777" w:rsidR="001A26A8" w:rsidRPr="001A26A8" w:rsidRDefault="001A26A8" w:rsidP="00B32173">
            <w:pPr>
              <w:pStyle w:val="KonuBal"/>
              <w:jc w:val="both"/>
              <w:rPr>
                <w:b w:val="0"/>
                <w:sz w:val="18"/>
                <w:szCs w:val="18"/>
                <w:lang w:eastAsia="en-US"/>
              </w:rPr>
            </w:pPr>
          </w:p>
        </w:tc>
      </w:tr>
      <w:tr w:rsidR="001A26A8" w:rsidRPr="001A26A8" w14:paraId="532123B8" w14:textId="77777777" w:rsidTr="00B32173">
        <w:trPr>
          <w:trHeight w:val="20"/>
          <w:jc w:val="center"/>
        </w:trPr>
        <w:tc>
          <w:tcPr>
            <w:tcW w:w="10499" w:type="dxa"/>
            <w:gridSpan w:val="21"/>
            <w:tcBorders>
              <w:top w:val="single" w:sz="4" w:space="0" w:color="auto"/>
            </w:tcBorders>
            <w:shd w:val="clear" w:color="auto" w:fill="auto"/>
            <w:vAlign w:val="center"/>
          </w:tcPr>
          <w:p w14:paraId="0E0E3C04" w14:textId="77777777" w:rsidR="001A26A8" w:rsidRPr="001A26A8" w:rsidRDefault="001A26A8" w:rsidP="00B32173">
            <w:pPr>
              <w:pStyle w:val="Balk9"/>
              <w:spacing w:before="0"/>
              <w:jc w:val="center"/>
              <w:rPr>
                <w:rFonts w:ascii="Times New Roman" w:hAnsi="Times New Roman" w:cs="Times New Roman"/>
                <w:b/>
                <w:sz w:val="18"/>
                <w:szCs w:val="18"/>
              </w:rPr>
            </w:pPr>
            <w:r w:rsidRPr="001A26A8">
              <w:rPr>
                <w:rFonts w:ascii="Times New Roman" w:hAnsi="Times New Roman" w:cs="Times New Roman"/>
                <w:b/>
                <w:sz w:val="18"/>
                <w:szCs w:val="18"/>
              </w:rPr>
              <w:t>Ders İçeriği ve Programı</w:t>
            </w:r>
          </w:p>
        </w:tc>
      </w:tr>
      <w:tr w:rsidR="001A26A8" w:rsidRPr="001A26A8" w14:paraId="6063C572" w14:textId="77777777" w:rsidTr="00B32173">
        <w:trPr>
          <w:trHeight w:val="20"/>
          <w:jc w:val="center"/>
        </w:trPr>
        <w:tc>
          <w:tcPr>
            <w:tcW w:w="1339" w:type="dxa"/>
            <w:gridSpan w:val="2"/>
            <w:tcBorders>
              <w:top w:val="single" w:sz="4" w:space="0" w:color="auto"/>
            </w:tcBorders>
            <w:shd w:val="clear" w:color="auto" w:fill="auto"/>
            <w:vAlign w:val="center"/>
          </w:tcPr>
          <w:p w14:paraId="39642183" w14:textId="77777777" w:rsidR="001A26A8" w:rsidRPr="001A26A8" w:rsidRDefault="001A26A8" w:rsidP="00B32173">
            <w:pPr>
              <w:jc w:val="center"/>
              <w:rPr>
                <w:b/>
                <w:sz w:val="18"/>
                <w:szCs w:val="18"/>
              </w:rPr>
            </w:pPr>
            <w:r w:rsidRPr="001A26A8">
              <w:rPr>
                <w:b/>
                <w:sz w:val="18"/>
                <w:szCs w:val="18"/>
              </w:rPr>
              <w:t>Ders İçeriği</w:t>
            </w:r>
          </w:p>
        </w:tc>
        <w:tc>
          <w:tcPr>
            <w:tcW w:w="9160" w:type="dxa"/>
            <w:gridSpan w:val="19"/>
            <w:tcBorders>
              <w:top w:val="single" w:sz="4" w:space="0" w:color="auto"/>
            </w:tcBorders>
            <w:shd w:val="clear" w:color="auto" w:fill="auto"/>
            <w:vAlign w:val="center"/>
          </w:tcPr>
          <w:p w14:paraId="516665FF" w14:textId="77777777" w:rsidR="001A26A8" w:rsidRPr="001A26A8" w:rsidRDefault="001A26A8" w:rsidP="00B32173">
            <w:pPr>
              <w:rPr>
                <w:sz w:val="18"/>
                <w:szCs w:val="18"/>
              </w:rPr>
            </w:pPr>
            <w:r w:rsidRPr="001A26A8">
              <w:rPr>
                <w:sz w:val="18"/>
                <w:szCs w:val="18"/>
              </w:rPr>
              <w:t>Enstrümantal analiz temel bilgiler, Madde ışık etkileşimi ve etkileşim türleri, Rekfaktometri, polarimetri, florimetri ve uygulamaları, Spektroskopik yöntemler ve uygulamaları (Uv-Gb spektroskopisi  infrared, nükleer manyetik rezonans, floresans, Fosforesans, Atomik absorpsiyon) Kromatografik yöntemler, türleri ve uygulamaları ile elektrokimyasal yöntemler ve termal analiz teknikleri.</w:t>
            </w:r>
          </w:p>
        </w:tc>
      </w:tr>
      <w:tr w:rsidR="001A26A8" w:rsidRPr="001A26A8" w14:paraId="05A1EDE2" w14:textId="77777777" w:rsidTr="00B32173">
        <w:trPr>
          <w:trHeight w:val="20"/>
          <w:jc w:val="center"/>
        </w:trPr>
        <w:tc>
          <w:tcPr>
            <w:tcW w:w="1339" w:type="dxa"/>
            <w:gridSpan w:val="2"/>
            <w:tcBorders>
              <w:top w:val="single" w:sz="4" w:space="0" w:color="auto"/>
            </w:tcBorders>
            <w:shd w:val="clear" w:color="auto" w:fill="auto"/>
            <w:vAlign w:val="center"/>
          </w:tcPr>
          <w:p w14:paraId="6E9A9023" w14:textId="77777777" w:rsidR="001A26A8" w:rsidRPr="001A26A8" w:rsidRDefault="001A26A8" w:rsidP="00B32173">
            <w:pPr>
              <w:jc w:val="center"/>
              <w:rPr>
                <w:b/>
                <w:sz w:val="18"/>
                <w:szCs w:val="18"/>
              </w:rPr>
            </w:pPr>
            <w:r w:rsidRPr="001A26A8">
              <w:rPr>
                <w:b/>
                <w:sz w:val="18"/>
                <w:szCs w:val="18"/>
              </w:rPr>
              <w:t>Haftalar</w:t>
            </w:r>
          </w:p>
        </w:tc>
        <w:tc>
          <w:tcPr>
            <w:tcW w:w="9160" w:type="dxa"/>
            <w:gridSpan w:val="19"/>
            <w:tcBorders>
              <w:top w:val="single" w:sz="4" w:space="0" w:color="auto"/>
            </w:tcBorders>
            <w:shd w:val="clear" w:color="auto" w:fill="auto"/>
            <w:vAlign w:val="center"/>
          </w:tcPr>
          <w:p w14:paraId="3A9873DE" w14:textId="77777777" w:rsidR="001A26A8" w:rsidRPr="001A26A8" w:rsidRDefault="001A26A8" w:rsidP="00B32173">
            <w:pPr>
              <w:pStyle w:val="Balk9"/>
              <w:spacing w:before="0"/>
              <w:rPr>
                <w:rFonts w:ascii="Times New Roman" w:hAnsi="Times New Roman" w:cs="Times New Roman"/>
                <w:b/>
                <w:sz w:val="18"/>
                <w:szCs w:val="18"/>
              </w:rPr>
            </w:pPr>
            <w:r w:rsidRPr="001A26A8">
              <w:rPr>
                <w:rFonts w:ascii="Times New Roman" w:hAnsi="Times New Roman" w:cs="Times New Roman"/>
                <w:b/>
                <w:sz w:val="18"/>
                <w:szCs w:val="18"/>
              </w:rPr>
              <w:t>Konular</w:t>
            </w:r>
          </w:p>
        </w:tc>
      </w:tr>
      <w:tr w:rsidR="001A26A8" w:rsidRPr="001A26A8" w14:paraId="610A75C0" w14:textId="77777777" w:rsidTr="00B32173">
        <w:trPr>
          <w:trHeight w:val="20"/>
          <w:jc w:val="center"/>
        </w:trPr>
        <w:tc>
          <w:tcPr>
            <w:tcW w:w="1339" w:type="dxa"/>
            <w:gridSpan w:val="2"/>
            <w:shd w:val="clear" w:color="auto" w:fill="auto"/>
            <w:vAlign w:val="center"/>
          </w:tcPr>
          <w:p w14:paraId="302FAF99" w14:textId="77777777" w:rsidR="001A26A8" w:rsidRPr="001A26A8" w:rsidRDefault="001A26A8" w:rsidP="00B32173">
            <w:pPr>
              <w:jc w:val="center"/>
              <w:rPr>
                <w:b/>
                <w:sz w:val="18"/>
                <w:szCs w:val="18"/>
              </w:rPr>
            </w:pPr>
            <w:r w:rsidRPr="001A26A8">
              <w:rPr>
                <w:b/>
                <w:sz w:val="18"/>
                <w:szCs w:val="18"/>
              </w:rPr>
              <w:t>1</w:t>
            </w:r>
          </w:p>
        </w:tc>
        <w:tc>
          <w:tcPr>
            <w:tcW w:w="9160" w:type="dxa"/>
            <w:gridSpan w:val="19"/>
            <w:shd w:val="clear" w:color="auto" w:fill="auto"/>
            <w:vAlign w:val="center"/>
          </w:tcPr>
          <w:p w14:paraId="307058C6" w14:textId="77777777" w:rsidR="001A26A8" w:rsidRPr="001A26A8" w:rsidRDefault="001A26A8" w:rsidP="00B32173">
            <w:pPr>
              <w:rPr>
                <w:sz w:val="18"/>
                <w:szCs w:val="18"/>
              </w:rPr>
            </w:pPr>
            <w:r w:rsidRPr="001A26A8">
              <w:rPr>
                <w:sz w:val="18"/>
                <w:szCs w:val="18"/>
              </w:rPr>
              <w:t>Analitik Yöntemlerin Sınıflandırılması Enstrümental Analiz Yöntemleri</w:t>
            </w:r>
          </w:p>
        </w:tc>
      </w:tr>
      <w:tr w:rsidR="001A26A8" w:rsidRPr="001A26A8" w14:paraId="721D12C0" w14:textId="77777777" w:rsidTr="00B32173">
        <w:trPr>
          <w:trHeight w:val="20"/>
          <w:jc w:val="center"/>
        </w:trPr>
        <w:tc>
          <w:tcPr>
            <w:tcW w:w="1339" w:type="dxa"/>
            <w:gridSpan w:val="2"/>
            <w:shd w:val="clear" w:color="auto" w:fill="auto"/>
            <w:vAlign w:val="center"/>
          </w:tcPr>
          <w:p w14:paraId="69542E13" w14:textId="77777777" w:rsidR="001A26A8" w:rsidRPr="001A26A8" w:rsidRDefault="001A26A8" w:rsidP="00B32173">
            <w:pPr>
              <w:jc w:val="center"/>
              <w:rPr>
                <w:b/>
                <w:sz w:val="18"/>
                <w:szCs w:val="18"/>
              </w:rPr>
            </w:pPr>
            <w:r w:rsidRPr="001A26A8">
              <w:rPr>
                <w:b/>
                <w:sz w:val="18"/>
                <w:szCs w:val="18"/>
              </w:rPr>
              <w:t>2</w:t>
            </w:r>
          </w:p>
        </w:tc>
        <w:tc>
          <w:tcPr>
            <w:tcW w:w="9160" w:type="dxa"/>
            <w:gridSpan w:val="19"/>
            <w:shd w:val="clear" w:color="auto" w:fill="auto"/>
            <w:vAlign w:val="center"/>
          </w:tcPr>
          <w:p w14:paraId="5D787B3F" w14:textId="77777777" w:rsidR="001A26A8" w:rsidRPr="001A26A8" w:rsidRDefault="001A26A8" w:rsidP="00B32173">
            <w:pPr>
              <w:rPr>
                <w:sz w:val="18"/>
                <w:szCs w:val="18"/>
              </w:rPr>
            </w:pPr>
            <w:r w:rsidRPr="001A26A8">
              <w:rPr>
                <w:sz w:val="18"/>
                <w:szCs w:val="18"/>
              </w:rPr>
              <w:t>Işın, ışık ve elektromanyetik spektrum</w:t>
            </w:r>
          </w:p>
        </w:tc>
      </w:tr>
      <w:tr w:rsidR="001A26A8" w:rsidRPr="001A26A8" w14:paraId="0DB60FF6" w14:textId="77777777" w:rsidTr="00B32173">
        <w:trPr>
          <w:trHeight w:val="20"/>
          <w:jc w:val="center"/>
        </w:trPr>
        <w:tc>
          <w:tcPr>
            <w:tcW w:w="1339" w:type="dxa"/>
            <w:gridSpan w:val="2"/>
            <w:shd w:val="clear" w:color="auto" w:fill="auto"/>
            <w:vAlign w:val="center"/>
          </w:tcPr>
          <w:p w14:paraId="60653B0C" w14:textId="77777777" w:rsidR="001A26A8" w:rsidRPr="001A26A8" w:rsidRDefault="001A26A8" w:rsidP="00B32173">
            <w:pPr>
              <w:jc w:val="center"/>
              <w:rPr>
                <w:b/>
                <w:sz w:val="18"/>
                <w:szCs w:val="18"/>
              </w:rPr>
            </w:pPr>
            <w:r w:rsidRPr="001A26A8">
              <w:rPr>
                <w:b/>
                <w:sz w:val="18"/>
                <w:szCs w:val="18"/>
              </w:rPr>
              <w:t>3</w:t>
            </w:r>
          </w:p>
        </w:tc>
        <w:tc>
          <w:tcPr>
            <w:tcW w:w="9160" w:type="dxa"/>
            <w:gridSpan w:val="19"/>
            <w:shd w:val="clear" w:color="auto" w:fill="auto"/>
            <w:vAlign w:val="center"/>
          </w:tcPr>
          <w:p w14:paraId="26971965" w14:textId="77777777" w:rsidR="001A26A8" w:rsidRPr="001A26A8" w:rsidRDefault="001A26A8" w:rsidP="00B32173">
            <w:pPr>
              <w:rPr>
                <w:sz w:val="18"/>
                <w:szCs w:val="18"/>
              </w:rPr>
            </w:pPr>
            <w:r w:rsidRPr="001A26A8">
              <w:rPr>
                <w:sz w:val="18"/>
                <w:szCs w:val="18"/>
              </w:rPr>
              <w:t>Spektroskopik yöntemlerin temeli, absorpsiyon spektroskopisi ve Lambert-Beer yasası</w:t>
            </w:r>
          </w:p>
        </w:tc>
      </w:tr>
      <w:tr w:rsidR="001A26A8" w:rsidRPr="001A26A8" w14:paraId="66433EFF" w14:textId="77777777" w:rsidTr="00B32173">
        <w:trPr>
          <w:trHeight w:val="20"/>
          <w:jc w:val="center"/>
        </w:trPr>
        <w:tc>
          <w:tcPr>
            <w:tcW w:w="1339" w:type="dxa"/>
            <w:gridSpan w:val="2"/>
            <w:shd w:val="clear" w:color="auto" w:fill="auto"/>
            <w:vAlign w:val="center"/>
          </w:tcPr>
          <w:p w14:paraId="1C8F02CC" w14:textId="77777777" w:rsidR="001A26A8" w:rsidRPr="001A26A8" w:rsidRDefault="001A26A8" w:rsidP="00B32173">
            <w:pPr>
              <w:jc w:val="center"/>
              <w:rPr>
                <w:b/>
                <w:sz w:val="18"/>
                <w:szCs w:val="18"/>
              </w:rPr>
            </w:pPr>
            <w:r w:rsidRPr="001A26A8">
              <w:rPr>
                <w:b/>
                <w:sz w:val="18"/>
                <w:szCs w:val="18"/>
              </w:rPr>
              <w:t>4</w:t>
            </w:r>
          </w:p>
        </w:tc>
        <w:tc>
          <w:tcPr>
            <w:tcW w:w="9160" w:type="dxa"/>
            <w:gridSpan w:val="19"/>
            <w:shd w:val="clear" w:color="auto" w:fill="auto"/>
            <w:vAlign w:val="center"/>
          </w:tcPr>
          <w:p w14:paraId="356B08F4" w14:textId="77777777" w:rsidR="001A26A8" w:rsidRPr="001A26A8" w:rsidRDefault="001A26A8" w:rsidP="00B32173">
            <w:pPr>
              <w:rPr>
                <w:color w:val="212529"/>
                <w:sz w:val="18"/>
                <w:szCs w:val="18"/>
              </w:rPr>
            </w:pPr>
            <w:r w:rsidRPr="001A26A8">
              <w:rPr>
                <w:color w:val="212529"/>
                <w:sz w:val="18"/>
                <w:szCs w:val="18"/>
              </w:rPr>
              <w:t>Spektroskopik Yöntemler Kolorimetre, spektrofotometre</w:t>
            </w:r>
          </w:p>
        </w:tc>
      </w:tr>
      <w:tr w:rsidR="001A26A8" w:rsidRPr="001A26A8" w14:paraId="53CD7B48" w14:textId="77777777" w:rsidTr="00B32173">
        <w:trPr>
          <w:trHeight w:val="20"/>
          <w:jc w:val="center"/>
        </w:trPr>
        <w:tc>
          <w:tcPr>
            <w:tcW w:w="1339" w:type="dxa"/>
            <w:gridSpan w:val="2"/>
            <w:shd w:val="clear" w:color="auto" w:fill="auto"/>
            <w:vAlign w:val="center"/>
          </w:tcPr>
          <w:p w14:paraId="3CD4ABFB" w14:textId="77777777" w:rsidR="001A26A8" w:rsidRPr="001A26A8" w:rsidRDefault="001A26A8" w:rsidP="00B32173">
            <w:pPr>
              <w:jc w:val="center"/>
              <w:rPr>
                <w:b/>
                <w:sz w:val="18"/>
                <w:szCs w:val="18"/>
              </w:rPr>
            </w:pPr>
            <w:r w:rsidRPr="001A26A8">
              <w:rPr>
                <w:b/>
                <w:sz w:val="18"/>
                <w:szCs w:val="18"/>
              </w:rPr>
              <w:t>5</w:t>
            </w:r>
          </w:p>
        </w:tc>
        <w:tc>
          <w:tcPr>
            <w:tcW w:w="9160" w:type="dxa"/>
            <w:gridSpan w:val="19"/>
            <w:shd w:val="clear" w:color="auto" w:fill="auto"/>
            <w:vAlign w:val="center"/>
          </w:tcPr>
          <w:p w14:paraId="45D692E0" w14:textId="77777777" w:rsidR="001A26A8" w:rsidRPr="001A26A8" w:rsidRDefault="001A26A8" w:rsidP="00B32173">
            <w:pPr>
              <w:rPr>
                <w:sz w:val="18"/>
                <w:szCs w:val="18"/>
              </w:rPr>
            </w:pPr>
            <w:r w:rsidRPr="001A26A8">
              <w:rPr>
                <w:sz w:val="18"/>
                <w:szCs w:val="18"/>
              </w:rPr>
              <w:t>Refraktometri</w:t>
            </w:r>
          </w:p>
        </w:tc>
      </w:tr>
      <w:tr w:rsidR="001A26A8" w:rsidRPr="001A26A8" w14:paraId="383DDE19" w14:textId="77777777" w:rsidTr="00B32173">
        <w:trPr>
          <w:trHeight w:val="20"/>
          <w:jc w:val="center"/>
        </w:trPr>
        <w:tc>
          <w:tcPr>
            <w:tcW w:w="1339" w:type="dxa"/>
            <w:gridSpan w:val="2"/>
            <w:shd w:val="clear" w:color="auto" w:fill="auto"/>
            <w:vAlign w:val="center"/>
          </w:tcPr>
          <w:p w14:paraId="0CFF662E" w14:textId="77777777" w:rsidR="001A26A8" w:rsidRPr="001A26A8" w:rsidRDefault="001A26A8" w:rsidP="00B32173">
            <w:pPr>
              <w:jc w:val="center"/>
              <w:rPr>
                <w:b/>
                <w:sz w:val="18"/>
                <w:szCs w:val="18"/>
              </w:rPr>
            </w:pPr>
            <w:r w:rsidRPr="001A26A8">
              <w:rPr>
                <w:b/>
                <w:sz w:val="18"/>
                <w:szCs w:val="18"/>
              </w:rPr>
              <w:t>6</w:t>
            </w:r>
          </w:p>
        </w:tc>
        <w:tc>
          <w:tcPr>
            <w:tcW w:w="9160" w:type="dxa"/>
            <w:gridSpan w:val="19"/>
            <w:shd w:val="clear" w:color="auto" w:fill="auto"/>
            <w:vAlign w:val="center"/>
          </w:tcPr>
          <w:p w14:paraId="3CFFB134" w14:textId="77777777" w:rsidR="001A26A8" w:rsidRPr="001A26A8" w:rsidRDefault="001A26A8" w:rsidP="00B32173">
            <w:pPr>
              <w:rPr>
                <w:sz w:val="18"/>
                <w:szCs w:val="18"/>
              </w:rPr>
            </w:pPr>
            <w:r w:rsidRPr="001A26A8">
              <w:rPr>
                <w:sz w:val="18"/>
                <w:szCs w:val="18"/>
              </w:rPr>
              <w:t>Polarimetri</w:t>
            </w:r>
          </w:p>
        </w:tc>
      </w:tr>
      <w:tr w:rsidR="001A26A8" w:rsidRPr="001A26A8" w14:paraId="7543F720" w14:textId="77777777" w:rsidTr="00B32173">
        <w:trPr>
          <w:trHeight w:val="20"/>
          <w:jc w:val="center"/>
        </w:trPr>
        <w:tc>
          <w:tcPr>
            <w:tcW w:w="1339" w:type="dxa"/>
            <w:gridSpan w:val="2"/>
            <w:shd w:val="clear" w:color="auto" w:fill="auto"/>
            <w:vAlign w:val="center"/>
          </w:tcPr>
          <w:p w14:paraId="387E467D" w14:textId="77777777" w:rsidR="001A26A8" w:rsidRPr="001A26A8" w:rsidRDefault="001A26A8" w:rsidP="00B32173">
            <w:pPr>
              <w:jc w:val="center"/>
              <w:rPr>
                <w:b/>
                <w:sz w:val="18"/>
                <w:szCs w:val="18"/>
              </w:rPr>
            </w:pPr>
            <w:r w:rsidRPr="001A26A8">
              <w:rPr>
                <w:b/>
                <w:sz w:val="18"/>
                <w:szCs w:val="18"/>
              </w:rPr>
              <w:t>7</w:t>
            </w:r>
          </w:p>
        </w:tc>
        <w:tc>
          <w:tcPr>
            <w:tcW w:w="9160" w:type="dxa"/>
            <w:gridSpan w:val="19"/>
            <w:shd w:val="clear" w:color="auto" w:fill="auto"/>
            <w:vAlign w:val="center"/>
          </w:tcPr>
          <w:p w14:paraId="5F630858" w14:textId="77777777" w:rsidR="001A26A8" w:rsidRPr="001A26A8" w:rsidRDefault="001A26A8" w:rsidP="00B32173">
            <w:pPr>
              <w:rPr>
                <w:color w:val="212529"/>
                <w:sz w:val="18"/>
                <w:szCs w:val="18"/>
              </w:rPr>
            </w:pPr>
            <w:r w:rsidRPr="001A26A8">
              <w:rPr>
                <w:color w:val="212529"/>
                <w:sz w:val="18"/>
                <w:szCs w:val="18"/>
              </w:rPr>
              <w:t>Kalibrasyon ve kalibrasyon grafiği uygulamaları</w:t>
            </w:r>
          </w:p>
        </w:tc>
      </w:tr>
      <w:tr w:rsidR="001A26A8" w:rsidRPr="001A26A8" w14:paraId="2134CAEA" w14:textId="77777777" w:rsidTr="00B32173">
        <w:trPr>
          <w:trHeight w:val="20"/>
          <w:jc w:val="center"/>
        </w:trPr>
        <w:tc>
          <w:tcPr>
            <w:tcW w:w="1339" w:type="dxa"/>
            <w:gridSpan w:val="2"/>
            <w:shd w:val="clear" w:color="auto" w:fill="auto"/>
            <w:vAlign w:val="center"/>
          </w:tcPr>
          <w:p w14:paraId="4B6C7AB0" w14:textId="77777777" w:rsidR="001A26A8" w:rsidRPr="001A26A8" w:rsidRDefault="001A26A8" w:rsidP="00B32173">
            <w:pPr>
              <w:jc w:val="center"/>
              <w:rPr>
                <w:b/>
                <w:sz w:val="18"/>
                <w:szCs w:val="18"/>
              </w:rPr>
            </w:pPr>
            <w:r w:rsidRPr="001A26A8">
              <w:rPr>
                <w:b/>
                <w:sz w:val="18"/>
                <w:szCs w:val="18"/>
              </w:rPr>
              <w:t>8</w:t>
            </w:r>
          </w:p>
        </w:tc>
        <w:tc>
          <w:tcPr>
            <w:tcW w:w="9160" w:type="dxa"/>
            <w:gridSpan w:val="19"/>
            <w:shd w:val="clear" w:color="auto" w:fill="auto"/>
            <w:vAlign w:val="center"/>
          </w:tcPr>
          <w:p w14:paraId="1BAB99B7" w14:textId="77777777" w:rsidR="001A26A8" w:rsidRPr="001A26A8" w:rsidRDefault="001A26A8" w:rsidP="00B32173">
            <w:pPr>
              <w:rPr>
                <w:sz w:val="18"/>
                <w:szCs w:val="18"/>
              </w:rPr>
            </w:pPr>
            <w:r w:rsidRPr="001A26A8">
              <w:rPr>
                <w:sz w:val="18"/>
                <w:szCs w:val="18"/>
              </w:rPr>
              <w:t>Ara Sınav</w:t>
            </w:r>
          </w:p>
        </w:tc>
      </w:tr>
      <w:tr w:rsidR="001A26A8" w:rsidRPr="001A26A8" w14:paraId="11DAF7CD" w14:textId="77777777" w:rsidTr="00B32173">
        <w:trPr>
          <w:trHeight w:val="20"/>
          <w:jc w:val="center"/>
        </w:trPr>
        <w:tc>
          <w:tcPr>
            <w:tcW w:w="1339" w:type="dxa"/>
            <w:gridSpan w:val="2"/>
            <w:shd w:val="clear" w:color="auto" w:fill="auto"/>
            <w:vAlign w:val="center"/>
          </w:tcPr>
          <w:p w14:paraId="015926CA" w14:textId="77777777" w:rsidR="001A26A8" w:rsidRPr="001A26A8" w:rsidRDefault="001A26A8" w:rsidP="00B32173">
            <w:pPr>
              <w:jc w:val="center"/>
              <w:rPr>
                <w:b/>
                <w:sz w:val="18"/>
                <w:szCs w:val="18"/>
              </w:rPr>
            </w:pPr>
            <w:r w:rsidRPr="001A26A8">
              <w:rPr>
                <w:b/>
                <w:sz w:val="18"/>
                <w:szCs w:val="18"/>
              </w:rPr>
              <w:t>9</w:t>
            </w:r>
          </w:p>
        </w:tc>
        <w:tc>
          <w:tcPr>
            <w:tcW w:w="9160" w:type="dxa"/>
            <w:gridSpan w:val="19"/>
            <w:shd w:val="clear" w:color="auto" w:fill="auto"/>
            <w:vAlign w:val="center"/>
          </w:tcPr>
          <w:p w14:paraId="5431B433" w14:textId="77777777" w:rsidR="001A26A8" w:rsidRPr="001A26A8" w:rsidRDefault="001A26A8" w:rsidP="00B32173">
            <w:pPr>
              <w:rPr>
                <w:sz w:val="18"/>
                <w:szCs w:val="18"/>
              </w:rPr>
            </w:pPr>
            <w:r w:rsidRPr="001A26A8">
              <w:rPr>
                <w:sz w:val="18"/>
                <w:szCs w:val="18"/>
              </w:rPr>
              <w:t>UV ve GB Absorbsiyon Metotları</w:t>
            </w:r>
          </w:p>
        </w:tc>
      </w:tr>
      <w:tr w:rsidR="001A26A8" w:rsidRPr="001A26A8" w14:paraId="431DFAB3" w14:textId="77777777" w:rsidTr="00B32173">
        <w:trPr>
          <w:trHeight w:val="20"/>
          <w:jc w:val="center"/>
        </w:trPr>
        <w:tc>
          <w:tcPr>
            <w:tcW w:w="1339" w:type="dxa"/>
            <w:gridSpan w:val="2"/>
            <w:shd w:val="clear" w:color="auto" w:fill="auto"/>
            <w:vAlign w:val="center"/>
          </w:tcPr>
          <w:p w14:paraId="1861284D" w14:textId="77777777" w:rsidR="001A26A8" w:rsidRPr="001A26A8" w:rsidRDefault="001A26A8" w:rsidP="00B32173">
            <w:pPr>
              <w:jc w:val="center"/>
              <w:rPr>
                <w:b/>
                <w:sz w:val="18"/>
                <w:szCs w:val="18"/>
              </w:rPr>
            </w:pPr>
            <w:r w:rsidRPr="001A26A8">
              <w:rPr>
                <w:b/>
                <w:sz w:val="18"/>
                <w:szCs w:val="18"/>
              </w:rPr>
              <w:t>10</w:t>
            </w:r>
          </w:p>
        </w:tc>
        <w:tc>
          <w:tcPr>
            <w:tcW w:w="9160" w:type="dxa"/>
            <w:gridSpan w:val="19"/>
            <w:shd w:val="clear" w:color="auto" w:fill="auto"/>
            <w:vAlign w:val="center"/>
          </w:tcPr>
          <w:p w14:paraId="6253C79F" w14:textId="77777777" w:rsidR="001A26A8" w:rsidRPr="001A26A8" w:rsidRDefault="001A26A8" w:rsidP="00B32173">
            <w:pPr>
              <w:rPr>
                <w:sz w:val="18"/>
                <w:szCs w:val="18"/>
              </w:rPr>
            </w:pPr>
            <w:r w:rsidRPr="001A26A8">
              <w:rPr>
                <w:sz w:val="18"/>
                <w:szCs w:val="18"/>
              </w:rPr>
              <w:t>İnfrared Spektroskopisi, Raman spektroskopisi</w:t>
            </w:r>
          </w:p>
        </w:tc>
      </w:tr>
      <w:tr w:rsidR="001A26A8" w:rsidRPr="001A26A8" w14:paraId="0B422C5D" w14:textId="77777777" w:rsidTr="00B32173">
        <w:trPr>
          <w:trHeight w:val="20"/>
          <w:jc w:val="center"/>
        </w:trPr>
        <w:tc>
          <w:tcPr>
            <w:tcW w:w="1339" w:type="dxa"/>
            <w:gridSpan w:val="2"/>
            <w:shd w:val="clear" w:color="auto" w:fill="auto"/>
            <w:vAlign w:val="center"/>
          </w:tcPr>
          <w:p w14:paraId="702779FE" w14:textId="77777777" w:rsidR="001A26A8" w:rsidRPr="001A26A8" w:rsidRDefault="001A26A8" w:rsidP="00B32173">
            <w:pPr>
              <w:jc w:val="center"/>
              <w:rPr>
                <w:b/>
                <w:sz w:val="18"/>
                <w:szCs w:val="18"/>
              </w:rPr>
            </w:pPr>
            <w:r w:rsidRPr="001A26A8">
              <w:rPr>
                <w:b/>
                <w:sz w:val="18"/>
                <w:szCs w:val="18"/>
              </w:rPr>
              <w:t>11</w:t>
            </w:r>
          </w:p>
        </w:tc>
        <w:tc>
          <w:tcPr>
            <w:tcW w:w="9160" w:type="dxa"/>
            <w:gridSpan w:val="19"/>
            <w:shd w:val="clear" w:color="auto" w:fill="auto"/>
            <w:vAlign w:val="center"/>
          </w:tcPr>
          <w:p w14:paraId="358004BA" w14:textId="77777777" w:rsidR="001A26A8" w:rsidRPr="001A26A8" w:rsidRDefault="001A26A8" w:rsidP="00B32173">
            <w:pPr>
              <w:rPr>
                <w:sz w:val="18"/>
                <w:szCs w:val="18"/>
              </w:rPr>
            </w:pPr>
            <w:r w:rsidRPr="001A26A8">
              <w:rPr>
                <w:sz w:val="18"/>
                <w:szCs w:val="18"/>
              </w:rPr>
              <w:t>Atomik Absorpsiyon Spektroskopisi</w:t>
            </w:r>
          </w:p>
        </w:tc>
      </w:tr>
      <w:tr w:rsidR="001A26A8" w:rsidRPr="001A26A8" w14:paraId="6D50C3CF" w14:textId="77777777" w:rsidTr="00B32173">
        <w:trPr>
          <w:trHeight w:val="20"/>
          <w:jc w:val="center"/>
        </w:trPr>
        <w:tc>
          <w:tcPr>
            <w:tcW w:w="1339" w:type="dxa"/>
            <w:gridSpan w:val="2"/>
            <w:shd w:val="clear" w:color="auto" w:fill="auto"/>
            <w:vAlign w:val="center"/>
          </w:tcPr>
          <w:p w14:paraId="04ACA8A2" w14:textId="77777777" w:rsidR="001A26A8" w:rsidRPr="001A26A8" w:rsidRDefault="001A26A8" w:rsidP="00B32173">
            <w:pPr>
              <w:jc w:val="center"/>
              <w:rPr>
                <w:b/>
                <w:sz w:val="18"/>
                <w:szCs w:val="18"/>
              </w:rPr>
            </w:pPr>
            <w:r w:rsidRPr="001A26A8">
              <w:rPr>
                <w:b/>
                <w:sz w:val="18"/>
                <w:szCs w:val="18"/>
              </w:rPr>
              <w:t>12</w:t>
            </w:r>
          </w:p>
        </w:tc>
        <w:tc>
          <w:tcPr>
            <w:tcW w:w="9160" w:type="dxa"/>
            <w:gridSpan w:val="19"/>
            <w:shd w:val="clear" w:color="auto" w:fill="auto"/>
            <w:vAlign w:val="center"/>
          </w:tcPr>
          <w:p w14:paraId="6ECDEED8" w14:textId="77777777" w:rsidR="001A26A8" w:rsidRPr="001A26A8" w:rsidRDefault="001A26A8" w:rsidP="00B32173">
            <w:pPr>
              <w:rPr>
                <w:sz w:val="18"/>
                <w:szCs w:val="18"/>
              </w:rPr>
            </w:pPr>
            <w:r w:rsidRPr="001A26A8">
              <w:rPr>
                <w:sz w:val="18"/>
                <w:szCs w:val="18"/>
              </w:rPr>
              <w:t>NMR, FTR</w:t>
            </w:r>
          </w:p>
        </w:tc>
      </w:tr>
      <w:tr w:rsidR="001A26A8" w:rsidRPr="001A26A8" w14:paraId="6F28F8FD" w14:textId="77777777" w:rsidTr="00B32173">
        <w:trPr>
          <w:trHeight w:val="20"/>
          <w:jc w:val="center"/>
        </w:trPr>
        <w:tc>
          <w:tcPr>
            <w:tcW w:w="1339" w:type="dxa"/>
            <w:gridSpan w:val="2"/>
            <w:shd w:val="clear" w:color="auto" w:fill="auto"/>
            <w:vAlign w:val="center"/>
          </w:tcPr>
          <w:p w14:paraId="4E74D967" w14:textId="77777777" w:rsidR="001A26A8" w:rsidRPr="001A26A8" w:rsidRDefault="001A26A8" w:rsidP="00B32173">
            <w:pPr>
              <w:jc w:val="center"/>
              <w:rPr>
                <w:b/>
                <w:sz w:val="18"/>
                <w:szCs w:val="18"/>
              </w:rPr>
            </w:pPr>
            <w:r w:rsidRPr="001A26A8">
              <w:rPr>
                <w:b/>
                <w:sz w:val="18"/>
                <w:szCs w:val="18"/>
              </w:rPr>
              <w:t>13</w:t>
            </w:r>
          </w:p>
        </w:tc>
        <w:tc>
          <w:tcPr>
            <w:tcW w:w="9160" w:type="dxa"/>
            <w:gridSpan w:val="19"/>
            <w:shd w:val="clear" w:color="auto" w:fill="auto"/>
            <w:vAlign w:val="center"/>
          </w:tcPr>
          <w:p w14:paraId="73C53256" w14:textId="77777777" w:rsidR="001A26A8" w:rsidRPr="001A26A8" w:rsidRDefault="001A26A8" w:rsidP="00B32173">
            <w:pPr>
              <w:rPr>
                <w:sz w:val="18"/>
                <w:szCs w:val="18"/>
              </w:rPr>
            </w:pPr>
            <w:r w:rsidRPr="001A26A8">
              <w:rPr>
                <w:sz w:val="18"/>
                <w:szCs w:val="18"/>
              </w:rPr>
              <w:t>X ışını spektroskopisi ve florimetri</w:t>
            </w:r>
          </w:p>
        </w:tc>
      </w:tr>
      <w:tr w:rsidR="001A26A8" w:rsidRPr="001A26A8" w14:paraId="599FBB1F" w14:textId="77777777" w:rsidTr="00B32173">
        <w:trPr>
          <w:trHeight w:val="254"/>
          <w:jc w:val="center"/>
        </w:trPr>
        <w:tc>
          <w:tcPr>
            <w:tcW w:w="1339" w:type="dxa"/>
            <w:gridSpan w:val="2"/>
            <w:shd w:val="clear" w:color="auto" w:fill="auto"/>
            <w:vAlign w:val="center"/>
          </w:tcPr>
          <w:p w14:paraId="11E4E38B" w14:textId="77777777" w:rsidR="001A26A8" w:rsidRPr="001A26A8" w:rsidRDefault="001A26A8" w:rsidP="00B32173">
            <w:pPr>
              <w:jc w:val="center"/>
              <w:rPr>
                <w:b/>
                <w:sz w:val="18"/>
                <w:szCs w:val="18"/>
              </w:rPr>
            </w:pPr>
            <w:r w:rsidRPr="001A26A8">
              <w:rPr>
                <w:b/>
                <w:sz w:val="18"/>
                <w:szCs w:val="18"/>
              </w:rPr>
              <w:t>14</w:t>
            </w:r>
          </w:p>
        </w:tc>
        <w:tc>
          <w:tcPr>
            <w:tcW w:w="9160" w:type="dxa"/>
            <w:gridSpan w:val="19"/>
            <w:shd w:val="clear" w:color="auto" w:fill="auto"/>
            <w:vAlign w:val="center"/>
          </w:tcPr>
          <w:p w14:paraId="14FA190D" w14:textId="77777777" w:rsidR="001A26A8" w:rsidRPr="001A26A8" w:rsidRDefault="001A26A8" w:rsidP="00B32173">
            <w:pPr>
              <w:rPr>
                <w:sz w:val="18"/>
                <w:szCs w:val="18"/>
              </w:rPr>
            </w:pPr>
            <w:r w:rsidRPr="001A26A8">
              <w:rPr>
                <w:sz w:val="18"/>
                <w:szCs w:val="18"/>
              </w:rPr>
              <w:t>Kromatografik analiz yöntemleri ile HPLC Kromatografisi</w:t>
            </w:r>
          </w:p>
        </w:tc>
      </w:tr>
      <w:tr w:rsidR="001A26A8" w:rsidRPr="001A26A8" w14:paraId="0C486B66" w14:textId="77777777" w:rsidTr="00B32173">
        <w:trPr>
          <w:trHeight w:val="20"/>
          <w:jc w:val="center"/>
        </w:trPr>
        <w:tc>
          <w:tcPr>
            <w:tcW w:w="1339" w:type="dxa"/>
            <w:gridSpan w:val="2"/>
            <w:shd w:val="clear" w:color="auto" w:fill="auto"/>
            <w:vAlign w:val="center"/>
          </w:tcPr>
          <w:p w14:paraId="5FDA8554" w14:textId="77777777" w:rsidR="001A26A8" w:rsidRPr="001A26A8" w:rsidRDefault="001A26A8" w:rsidP="00B32173">
            <w:pPr>
              <w:jc w:val="center"/>
              <w:rPr>
                <w:b/>
                <w:sz w:val="18"/>
                <w:szCs w:val="18"/>
              </w:rPr>
            </w:pPr>
            <w:r w:rsidRPr="001A26A8">
              <w:rPr>
                <w:b/>
                <w:sz w:val="18"/>
                <w:szCs w:val="18"/>
              </w:rPr>
              <w:t>15</w:t>
            </w:r>
          </w:p>
        </w:tc>
        <w:tc>
          <w:tcPr>
            <w:tcW w:w="9160" w:type="dxa"/>
            <w:gridSpan w:val="19"/>
            <w:shd w:val="clear" w:color="auto" w:fill="auto"/>
            <w:vAlign w:val="center"/>
          </w:tcPr>
          <w:p w14:paraId="5D39C506" w14:textId="77777777" w:rsidR="001A26A8" w:rsidRPr="001A26A8" w:rsidRDefault="001A26A8" w:rsidP="00B32173">
            <w:pPr>
              <w:rPr>
                <w:sz w:val="18"/>
                <w:szCs w:val="18"/>
              </w:rPr>
            </w:pPr>
            <w:r w:rsidRPr="001A26A8">
              <w:rPr>
                <w:sz w:val="18"/>
                <w:szCs w:val="18"/>
              </w:rPr>
              <w:t>Kromatografik analiz yöntemleri ile Gaz Kromatografisi</w:t>
            </w:r>
          </w:p>
        </w:tc>
      </w:tr>
      <w:tr w:rsidR="001A26A8" w:rsidRPr="001A26A8" w14:paraId="1EF00013" w14:textId="77777777" w:rsidTr="00B32173">
        <w:trPr>
          <w:trHeight w:val="20"/>
          <w:jc w:val="center"/>
        </w:trPr>
        <w:tc>
          <w:tcPr>
            <w:tcW w:w="1339" w:type="dxa"/>
            <w:gridSpan w:val="2"/>
            <w:shd w:val="clear" w:color="auto" w:fill="auto"/>
            <w:vAlign w:val="center"/>
          </w:tcPr>
          <w:p w14:paraId="514CD0F7" w14:textId="77777777" w:rsidR="001A26A8" w:rsidRPr="001A26A8" w:rsidRDefault="001A26A8" w:rsidP="00B32173">
            <w:pPr>
              <w:jc w:val="center"/>
              <w:rPr>
                <w:b/>
                <w:sz w:val="18"/>
                <w:szCs w:val="18"/>
              </w:rPr>
            </w:pPr>
            <w:r w:rsidRPr="001A26A8">
              <w:rPr>
                <w:b/>
                <w:sz w:val="18"/>
                <w:szCs w:val="18"/>
              </w:rPr>
              <w:t>16</w:t>
            </w:r>
          </w:p>
        </w:tc>
        <w:tc>
          <w:tcPr>
            <w:tcW w:w="9160" w:type="dxa"/>
            <w:gridSpan w:val="19"/>
            <w:shd w:val="clear" w:color="auto" w:fill="auto"/>
            <w:vAlign w:val="center"/>
          </w:tcPr>
          <w:p w14:paraId="0AF97451" w14:textId="77777777" w:rsidR="001A26A8" w:rsidRPr="001A26A8" w:rsidRDefault="001A26A8" w:rsidP="00B32173">
            <w:pPr>
              <w:rPr>
                <w:sz w:val="18"/>
                <w:szCs w:val="18"/>
              </w:rPr>
            </w:pPr>
            <w:r w:rsidRPr="001A26A8">
              <w:rPr>
                <w:sz w:val="18"/>
                <w:szCs w:val="18"/>
              </w:rPr>
              <w:t>Dönem sonu sınavı</w:t>
            </w:r>
          </w:p>
        </w:tc>
      </w:tr>
      <w:tr w:rsidR="001A26A8" w:rsidRPr="001A26A8" w14:paraId="3AD0A1B4" w14:textId="77777777" w:rsidTr="00B32173">
        <w:trPr>
          <w:trHeight w:val="20"/>
          <w:jc w:val="center"/>
        </w:trPr>
        <w:tc>
          <w:tcPr>
            <w:tcW w:w="10499" w:type="dxa"/>
            <w:gridSpan w:val="21"/>
            <w:tcBorders>
              <w:left w:val="nil"/>
              <w:right w:val="nil"/>
            </w:tcBorders>
            <w:shd w:val="clear" w:color="auto" w:fill="auto"/>
            <w:vAlign w:val="center"/>
          </w:tcPr>
          <w:p w14:paraId="783F98AA" w14:textId="77777777" w:rsidR="001A26A8" w:rsidRPr="001A26A8" w:rsidRDefault="001A26A8" w:rsidP="00B32173">
            <w:pPr>
              <w:rPr>
                <w:sz w:val="18"/>
                <w:szCs w:val="18"/>
              </w:rPr>
            </w:pPr>
          </w:p>
        </w:tc>
      </w:tr>
      <w:tr w:rsidR="001A26A8" w:rsidRPr="001A26A8" w14:paraId="3A688DF9" w14:textId="77777777" w:rsidTr="00B32173">
        <w:trPr>
          <w:trHeight w:val="20"/>
          <w:jc w:val="center"/>
        </w:trPr>
        <w:tc>
          <w:tcPr>
            <w:tcW w:w="2235" w:type="dxa"/>
            <w:gridSpan w:val="3"/>
            <w:shd w:val="clear" w:color="auto" w:fill="auto"/>
            <w:vAlign w:val="center"/>
          </w:tcPr>
          <w:p w14:paraId="70D83840" w14:textId="77777777" w:rsidR="001A26A8" w:rsidRPr="001A26A8" w:rsidRDefault="001A26A8" w:rsidP="00B32173">
            <w:pPr>
              <w:rPr>
                <w:b/>
                <w:sz w:val="18"/>
                <w:szCs w:val="18"/>
              </w:rPr>
            </w:pPr>
            <w:r w:rsidRPr="001A26A8">
              <w:rPr>
                <w:b/>
                <w:sz w:val="18"/>
                <w:szCs w:val="18"/>
              </w:rPr>
              <w:t>Ders Kitapları</w:t>
            </w:r>
          </w:p>
          <w:p w14:paraId="31F2E27E" w14:textId="77777777" w:rsidR="001A26A8" w:rsidRPr="001A26A8" w:rsidRDefault="001A26A8" w:rsidP="00B32173">
            <w:pPr>
              <w:rPr>
                <w:b/>
                <w:sz w:val="18"/>
                <w:szCs w:val="18"/>
              </w:rPr>
            </w:pPr>
            <w:r w:rsidRPr="001A26A8">
              <w:rPr>
                <w:b/>
                <w:sz w:val="18"/>
                <w:szCs w:val="18"/>
              </w:rPr>
              <w:t>ve/veya</w:t>
            </w:r>
          </w:p>
          <w:p w14:paraId="4DE7BD56" w14:textId="77777777" w:rsidR="001A26A8" w:rsidRPr="001A26A8" w:rsidRDefault="001A26A8" w:rsidP="00B32173">
            <w:pPr>
              <w:rPr>
                <w:b/>
                <w:sz w:val="18"/>
                <w:szCs w:val="18"/>
              </w:rPr>
            </w:pPr>
            <w:r w:rsidRPr="001A26A8">
              <w:rPr>
                <w:b/>
                <w:sz w:val="18"/>
                <w:szCs w:val="18"/>
              </w:rPr>
              <w:t>Kaynakları</w:t>
            </w:r>
          </w:p>
        </w:tc>
        <w:tc>
          <w:tcPr>
            <w:tcW w:w="8264" w:type="dxa"/>
            <w:gridSpan w:val="18"/>
            <w:shd w:val="clear" w:color="auto" w:fill="auto"/>
            <w:vAlign w:val="center"/>
          </w:tcPr>
          <w:p w14:paraId="4E57639C" w14:textId="77777777" w:rsidR="001A26A8" w:rsidRPr="001A26A8" w:rsidRDefault="001A26A8" w:rsidP="00B32173">
            <w:pPr>
              <w:rPr>
                <w:sz w:val="18"/>
                <w:szCs w:val="18"/>
              </w:rPr>
            </w:pPr>
            <w:r w:rsidRPr="001A26A8">
              <w:rPr>
                <w:sz w:val="18"/>
                <w:szCs w:val="18"/>
              </w:rPr>
              <w:t>1-Hışıl, Y. 2008. Enstrümental Gıda Analizleri, Ege Üniversitesi Yayınları, No 48, İzmir.</w:t>
            </w:r>
          </w:p>
          <w:p w14:paraId="09952992" w14:textId="77777777" w:rsidR="001A26A8" w:rsidRPr="001A26A8" w:rsidRDefault="001A26A8" w:rsidP="00B32173">
            <w:pPr>
              <w:rPr>
                <w:sz w:val="18"/>
                <w:szCs w:val="18"/>
              </w:rPr>
            </w:pPr>
            <w:r w:rsidRPr="001A26A8">
              <w:rPr>
                <w:sz w:val="18"/>
                <w:szCs w:val="18"/>
              </w:rPr>
              <w:t>2-Dersi veren öğretim elemanı tarafından hazırlanmış ders notları</w:t>
            </w:r>
          </w:p>
        </w:tc>
      </w:tr>
      <w:tr w:rsidR="001A26A8" w:rsidRPr="001A26A8" w14:paraId="75544288" w14:textId="77777777" w:rsidTr="00B32173">
        <w:trPr>
          <w:trHeight w:val="20"/>
          <w:jc w:val="center"/>
        </w:trPr>
        <w:tc>
          <w:tcPr>
            <w:tcW w:w="2235" w:type="dxa"/>
            <w:gridSpan w:val="3"/>
            <w:tcBorders>
              <w:bottom w:val="single" w:sz="4" w:space="0" w:color="auto"/>
            </w:tcBorders>
            <w:shd w:val="clear" w:color="auto" w:fill="auto"/>
            <w:vAlign w:val="center"/>
          </w:tcPr>
          <w:p w14:paraId="581B4B51" w14:textId="77777777" w:rsidR="001A26A8" w:rsidRPr="001A26A8" w:rsidRDefault="001A26A8" w:rsidP="00B32173">
            <w:pPr>
              <w:rPr>
                <w:b/>
                <w:sz w:val="18"/>
                <w:szCs w:val="18"/>
              </w:rPr>
            </w:pPr>
            <w:r w:rsidRPr="001A26A8">
              <w:rPr>
                <w:b/>
                <w:sz w:val="18"/>
                <w:szCs w:val="18"/>
              </w:rPr>
              <w:t>Yardımcı Kitaplar</w:t>
            </w:r>
          </w:p>
        </w:tc>
        <w:tc>
          <w:tcPr>
            <w:tcW w:w="8264" w:type="dxa"/>
            <w:gridSpan w:val="18"/>
            <w:tcBorders>
              <w:bottom w:val="single" w:sz="4" w:space="0" w:color="auto"/>
            </w:tcBorders>
            <w:shd w:val="clear" w:color="auto" w:fill="auto"/>
            <w:vAlign w:val="center"/>
          </w:tcPr>
          <w:p w14:paraId="2A2555AB" w14:textId="77777777" w:rsidR="001A26A8" w:rsidRPr="001A26A8" w:rsidRDefault="001A26A8" w:rsidP="00B32173">
            <w:pPr>
              <w:spacing w:after="120" w:line="360" w:lineRule="auto"/>
              <w:rPr>
                <w:color w:val="000000"/>
                <w:sz w:val="18"/>
                <w:szCs w:val="18"/>
              </w:rPr>
            </w:pPr>
          </w:p>
        </w:tc>
      </w:tr>
      <w:tr w:rsidR="001A26A8" w:rsidRPr="001A26A8" w14:paraId="5577104D" w14:textId="77777777" w:rsidTr="00B32173">
        <w:trPr>
          <w:trHeight w:val="329"/>
          <w:jc w:val="center"/>
        </w:trPr>
        <w:tc>
          <w:tcPr>
            <w:tcW w:w="2235" w:type="dxa"/>
            <w:gridSpan w:val="3"/>
            <w:tcBorders>
              <w:bottom w:val="single" w:sz="4" w:space="0" w:color="auto"/>
            </w:tcBorders>
            <w:shd w:val="clear" w:color="auto" w:fill="auto"/>
            <w:vAlign w:val="center"/>
          </w:tcPr>
          <w:p w14:paraId="3C894B33" w14:textId="77777777" w:rsidR="001A26A8" w:rsidRPr="001A26A8" w:rsidRDefault="001A26A8" w:rsidP="00B32173">
            <w:pPr>
              <w:rPr>
                <w:b/>
                <w:sz w:val="18"/>
                <w:szCs w:val="18"/>
              </w:rPr>
            </w:pPr>
            <w:r w:rsidRPr="001A26A8">
              <w:rPr>
                <w:b/>
                <w:sz w:val="18"/>
                <w:szCs w:val="18"/>
              </w:rPr>
              <w:t>Dokümanlar</w:t>
            </w:r>
          </w:p>
        </w:tc>
        <w:tc>
          <w:tcPr>
            <w:tcW w:w="8264" w:type="dxa"/>
            <w:gridSpan w:val="18"/>
            <w:tcBorders>
              <w:bottom w:val="single" w:sz="4" w:space="0" w:color="auto"/>
            </w:tcBorders>
            <w:shd w:val="clear" w:color="auto" w:fill="auto"/>
            <w:vAlign w:val="center"/>
          </w:tcPr>
          <w:p w14:paraId="7A16BDAA" w14:textId="77777777" w:rsidR="001A26A8" w:rsidRPr="001A26A8" w:rsidRDefault="001A26A8" w:rsidP="00B32173">
            <w:pPr>
              <w:spacing w:line="276" w:lineRule="auto"/>
              <w:rPr>
                <w:bCs/>
                <w:sz w:val="18"/>
                <w:szCs w:val="18"/>
              </w:rPr>
            </w:pPr>
          </w:p>
        </w:tc>
      </w:tr>
      <w:tr w:rsidR="001A26A8" w:rsidRPr="001A26A8" w14:paraId="06415EFE" w14:textId="77777777" w:rsidTr="00B32173">
        <w:trPr>
          <w:trHeight w:val="20"/>
          <w:jc w:val="center"/>
        </w:trPr>
        <w:tc>
          <w:tcPr>
            <w:tcW w:w="10499" w:type="dxa"/>
            <w:gridSpan w:val="21"/>
            <w:tcBorders>
              <w:left w:val="nil"/>
              <w:right w:val="nil"/>
            </w:tcBorders>
          </w:tcPr>
          <w:p w14:paraId="53B94964" w14:textId="77777777" w:rsidR="001A26A8" w:rsidRPr="001A26A8" w:rsidRDefault="001A26A8" w:rsidP="00B32173">
            <w:pPr>
              <w:pStyle w:val="KonuBal"/>
              <w:jc w:val="left"/>
              <w:rPr>
                <w:b w:val="0"/>
                <w:sz w:val="18"/>
                <w:szCs w:val="18"/>
                <w:lang w:eastAsia="en-US"/>
              </w:rPr>
            </w:pPr>
          </w:p>
        </w:tc>
      </w:tr>
      <w:tr w:rsidR="001A26A8" w:rsidRPr="001A26A8" w14:paraId="08C12753" w14:textId="77777777" w:rsidTr="00B32173">
        <w:trPr>
          <w:trHeight w:val="20"/>
          <w:jc w:val="center"/>
        </w:trPr>
        <w:tc>
          <w:tcPr>
            <w:tcW w:w="2235" w:type="dxa"/>
            <w:gridSpan w:val="3"/>
            <w:vMerge w:val="restart"/>
            <w:shd w:val="clear" w:color="auto" w:fill="auto"/>
            <w:vAlign w:val="center"/>
          </w:tcPr>
          <w:p w14:paraId="14E5EBB3" w14:textId="77777777" w:rsidR="001A26A8" w:rsidRPr="001A26A8" w:rsidRDefault="001A26A8" w:rsidP="00B32173">
            <w:pPr>
              <w:rPr>
                <w:b/>
                <w:sz w:val="18"/>
                <w:szCs w:val="18"/>
              </w:rPr>
            </w:pPr>
            <w:r w:rsidRPr="001A26A8">
              <w:rPr>
                <w:b/>
                <w:sz w:val="18"/>
                <w:szCs w:val="18"/>
              </w:rPr>
              <w:lastRenderedPageBreak/>
              <w:t>Değerlendirme Ölçütleri</w:t>
            </w:r>
          </w:p>
          <w:p w14:paraId="538FF90F" w14:textId="77777777" w:rsidR="001A26A8" w:rsidRPr="001A26A8" w:rsidRDefault="001A26A8" w:rsidP="00B32173">
            <w:pPr>
              <w:rPr>
                <w:b/>
                <w:sz w:val="18"/>
                <w:szCs w:val="18"/>
              </w:rPr>
            </w:pPr>
          </w:p>
        </w:tc>
        <w:tc>
          <w:tcPr>
            <w:tcW w:w="5552" w:type="dxa"/>
            <w:gridSpan w:val="9"/>
            <w:shd w:val="clear" w:color="auto" w:fill="auto"/>
            <w:vAlign w:val="center"/>
          </w:tcPr>
          <w:p w14:paraId="555295C8" w14:textId="77777777" w:rsidR="001A26A8" w:rsidRPr="001A26A8" w:rsidRDefault="001A26A8" w:rsidP="00B32173">
            <w:pPr>
              <w:rPr>
                <w:b/>
                <w:sz w:val="18"/>
                <w:szCs w:val="18"/>
              </w:rPr>
            </w:pPr>
            <w:r w:rsidRPr="001A26A8">
              <w:rPr>
                <w:b/>
                <w:sz w:val="18"/>
                <w:szCs w:val="18"/>
              </w:rPr>
              <w:t>Etkinlik</w:t>
            </w:r>
          </w:p>
        </w:tc>
        <w:tc>
          <w:tcPr>
            <w:tcW w:w="1263" w:type="dxa"/>
            <w:gridSpan w:val="6"/>
            <w:shd w:val="clear" w:color="auto" w:fill="auto"/>
            <w:vAlign w:val="center"/>
          </w:tcPr>
          <w:p w14:paraId="5C48F19F" w14:textId="77777777" w:rsidR="001A26A8" w:rsidRPr="001A26A8" w:rsidRDefault="001A26A8" w:rsidP="00B32173">
            <w:pPr>
              <w:pStyle w:val="Balk2"/>
              <w:rPr>
                <w:bCs/>
                <w:sz w:val="18"/>
                <w:szCs w:val="18"/>
                <w:lang w:eastAsia="en-US"/>
              </w:rPr>
            </w:pPr>
            <w:r w:rsidRPr="001A26A8">
              <w:rPr>
                <w:sz w:val="18"/>
                <w:szCs w:val="18"/>
                <w:lang w:eastAsia="en-US"/>
              </w:rPr>
              <w:t>Adet</w:t>
            </w:r>
          </w:p>
        </w:tc>
        <w:tc>
          <w:tcPr>
            <w:tcW w:w="1449" w:type="dxa"/>
            <w:gridSpan w:val="3"/>
            <w:shd w:val="clear" w:color="auto" w:fill="auto"/>
            <w:vAlign w:val="center"/>
          </w:tcPr>
          <w:p w14:paraId="756A440A" w14:textId="77777777" w:rsidR="001A26A8" w:rsidRPr="001A26A8" w:rsidRDefault="001A26A8" w:rsidP="00B32173">
            <w:pPr>
              <w:jc w:val="center"/>
              <w:rPr>
                <w:b/>
                <w:sz w:val="18"/>
                <w:szCs w:val="18"/>
                <w:highlight w:val="yellow"/>
              </w:rPr>
            </w:pPr>
            <w:r w:rsidRPr="001A26A8">
              <w:rPr>
                <w:b/>
                <w:sz w:val="18"/>
                <w:szCs w:val="18"/>
              </w:rPr>
              <w:t>Yüzde (%)</w:t>
            </w:r>
          </w:p>
        </w:tc>
      </w:tr>
      <w:tr w:rsidR="001A26A8" w:rsidRPr="001A26A8" w14:paraId="0D954888" w14:textId="77777777" w:rsidTr="00B32173">
        <w:trPr>
          <w:trHeight w:val="20"/>
          <w:jc w:val="center"/>
        </w:trPr>
        <w:tc>
          <w:tcPr>
            <w:tcW w:w="2235" w:type="dxa"/>
            <w:gridSpan w:val="3"/>
            <w:vMerge/>
            <w:shd w:val="clear" w:color="auto" w:fill="auto"/>
          </w:tcPr>
          <w:p w14:paraId="750E6002" w14:textId="77777777" w:rsidR="001A26A8" w:rsidRPr="001A26A8" w:rsidRDefault="001A26A8" w:rsidP="00B32173">
            <w:pPr>
              <w:rPr>
                <w:b/>
                <w:sz w:val="18"/>
                <w:szCs w:val="18"/>
              </w:rPr>
            </w:pPr>
          </w:p>
        </w:tc>
        <w:tc>
          <w:tcPr>
            <w:tcW w:w="5552" w:type="dxa"/>
            <w:gridSpan w:val="9"/>
            <w:shd w:val="clear" w:color="auto" w:fill="auto"/>
            <w:vAlign w:val="center"/>
          </w:tcPr>
          <w:p w14:paraId="43862A28" w14:textId="77777777" w:rsidR="001A26A8" w:rsidRPr="001A26A8" w:rsidRDefault="001A26A8" w:rsidP="00B32173">
            <w:pPr>
              <w:rPr>
                <w:sz w:val="18"/>
                <w:szCs w:val="18"/>
              </w:rPr>
            </w:pPr>
            <w:r w:rsidRPr="001A26A8">
              <w:rPr>
                <w:sz w:val="18"/>
                <w:szCs w:val="18"/>
              </w:rPr>
              <w:t>Devam/Katılım</w:t>
            </w:r>
          </w:p>
        </w:tc>
        <w:tc>
          <w:tcPr>
            <w:tcW w:w="1263" w:type="dxa"/>
            <w:gridSpan w:val="6"/>
            <w:shd w:val="clear" w:color="auto" w:fill="auto"/>
            <w:vAlign w:val="center"/>
          </w:tcPr>
          <w:p w14:paraId="0D0C1D12" w14:textId="77777777" w:rsidR="001A26A8" w:rsidRPr="001A26A8" w:rsidRDefault="001A26A8" w:rsidP="00B32173">
            <w:pPr>
              <w:jc w:val="center"/>
              <w:rPr>
                <w:sz w:val="18"/>
                <w:szCs w:val="18"/>
              </w:rPr>
            </w:pPr>
            <w:r w:rsidRPr="001A26A8">
              <w:rPr>
                <w:sz w:val="18"/>
                <w:szCs w:val="18"/>
              </w:rPr>
              <w:t>0</w:t>
            </w:r>
          </w:p>
        </w:tc>
        <w:tc>
          <w:tcPr>
            <w:tcW w:w="1449" w:type="dxa"/>
            <w:gridSpan w:val="3"/>
            <w:shd w:val="clear" w:color="auto" w:fill="auto"/>
            <w:vAlign w:val="center"/>
          </w:tcPr>
          <w:p w14:paraId="24C3FB88" w14:textId="77777777" w:rsidR="001A26A8" w:rsidRPr="001A26A8" w:rsidRDefault="001A26A8" w:rsidP="00B32173">
            <w:pPr>
              <w:jc w:val="center"/>
              <w:rPr>
                <w:sz w:val="18"/>
                <w:szCs w:val="18"/>
              </w:rPr>
            </w:pPr>
            <w:r w:rsidRPr="001A26A8">
              <w:rPr>
                <w:sz w:val="18"/>
                <w:szCs w:val="18"/>
              </w:rPr>
              <w:t>0</w:t>
            </w:r>
          </w:p>
        </w:tc>
      </w:tr>
      <w:tr w:rsidR="001A26A8" w:rsidRPr="001A26A8" w14:paraId="1CCBB92D" w14:textId="77777777" w:rsidTr="00B32173">
        <w:trPr>
          <w:trHeight w:val="20"/>
          <w:jc w:val="center"/>
        </w:trPr>
        <w:tc>
          <w:tcPr>
            <w:tcW w:w="2235" w:type="dxa"/>
            <w:gridSpan w:val="3"/>
            <w:vMerge/>
            <w:shd w:val="clear" w:color="auto" w:fill="auto"/>
          </w:tcPr>
          <w:p w14:paraId="330C3EC2" w14:textId="77777777" w:rsidR="001A26A8" w:rsidRPr="001A26A8" w:rsidRDefault="001A26A8" w:rsidP="00B32173">
            <w:pPr>
              <w:rPr>
                <w:b/>
                <w:sz w:val="18"/>
                <w:szCs w:val="18"/>
              </w:rPr>
            </w:pPr>
          </w:p>
        </w:tc>
        <w:tc>
          <w:tcPr>
            <w:tcW w:w="5552" w:type="dxa"/>
            <w:gridSpan w:val="9"/>
            <w:shd w:val="clear" w:color="auto" w:fill="auto"/>
            <w:vAlign w:val="center"/>
          </w:tcPr>
          <w:p w14:paraId="77D0588A" w14:textId="77777777" w:rsidR="001A26A8" w:rsidRPr="001A26A8" w:rsidRDefault="001A26A8" w:rsidP="00B32173">
            <w:pPr>
              <w:ind w:left="33"/>
              <w:rPr>
                <w:sz w:val="18"/>
                <w:szCs w:val="18"/>
              </w:rPr>
            </w:pPr>
            <w:r w:rsidRPr="001A26A8">
              <w:rPr>
                <w:sz w:val="18"/>
                <w:szCs w:val="18"/>
              </w:rPr>
              <w:t>Uygulamalı sınav</w:t>
            </w:r>
          </w:p>
        </w:tc>
        <w:tc>
          <w:tcPr>
            <w:tcW w:w="1263" w:type="dxa"/>
            <w:gridSpan w:val="6"/>
            <w:shd w:val="clear" w:color="auto" w:fill="auto"/>
            <w:vAlign w:val="center"/>
          </w:tcPr>
          <w:p w14:paraId="0EE18B97" w14:textId="77777777" w:rsidR="001A26A8" w:rsidRPr="001A26A8" w:rsidRDefault="001A26A8" w:rsidP="00B32173">
            <w:pPr>
              <w:jc w:val="center"/>
              <w:rPr>
                <w:sz w:val="18"/>
                <w:szCs w:val="18"/>
              </w:rPr>
            </w:pPr>
            <w:r w:rsidRPr="001A26A8">
              <w:rPr>
                <w:sz w:val="18"/>
                <w:szCs w:val="18"/>
              </w:rPr>
              <w:t>0</w:t>
            </w:r>
          </w:p>
        </w:tc>
        <w:tc>
          <w:tcPr>
            <w:tcW w:w="1449" w:type="dxa"/>
            <w:gridSpan w:val="3"/>
            <w:shd w:val="clear" w:color="auto" w:fill="auto"/>
            <w:vAlign w:val="center"/>
          </w:tcPr>
          <w:p w14:paraId="7DB4D13B" w14:textId="77777777" w:rsidR="001A26A8" w:rsidRPr="001A26A8" w:rsidRDefault="001A26A8" w:rsidP="00B32173">
            <w:pPr>
              <w:jc w:val="center"/>
              <w:rPr>
                <w:sz w:val="18"/>
                <w:szCs w:val="18"/>
              </w:rPr>
            </w:pPr>
            <w:r w:rsidRPr="001A26A8">
              <w:rPr>
                <w:sz w:val="18"/>
                <w:szCs w:val="18"/>
              </w:rPr>
              <w:t>0</w:t>
            </w:r>
          </w:p>
        </w:tc>
      </w:tr>
      <w:tr w:rsidR="001A26A8" w:rsidRPr="001A26A8" w14:paraId="7C5665F5" w14:textId="77777777" w:rsidTr="00B32173">
        <w:trPr>
          <w:trHeight w:val="20"/>
          <w:jc w:val="center"/>
        </w:trPr>
        <w:tc>
          <w:tcPr>
            <w:tcW w:w="2235" w:type="dxa"/>
            <w:gridSpan w:val="3"/>
            <w:vMerge/>
            <w:shd w:val="clear" w:color="auto" w:fill="auto"/>
          </w:tcPr>
          <w:p w14:paraId="4E8BA6D3" w14:textId="77777777" w:rsidR="001A26A8" w:rsidRPr="001A26A8" w:rsidRDefault="001A26A8" w:rsidP="00B32173">
            <w:pPr>
              <w:rPr>
                <w:b/>
                <w:sz w:val="18"/>
                <w:szCs w:val="18"/>
              </w:rPr>
            </w:pPr>
          </w:p>
        </w:tc>
        <w:tc>
          <w:tcPr>
            <w:tcW w:w="5552" w:type="dxa"/>
            <w:gridSpan w:val="9"/>
            <w:shd w:val="clear" w:color="auto" w:fill="auto"/>
            <w:vAlign w:val="center"/>
          </w:tcPr>
          <w:p w14:paraId="5E8BBE53" w14:textId="77777777" w:rsidR="001A26A8" w:rsidRPr="001A26A8" w:rsidRDefault="001A26A8" w:rsidP="00B32173">
            <w:pPr>
              <w:ind w:left="33"/>
              <w:rPr>
                <w:sz w:val="18"/>
                <w:szCs w:val="18"/>
              </w:rPr>
            </w:pPr>
            <w:r w:rsidRPr="001A26A8">
              <w:rPr>
                <w:sz w:val="18"/>
                <w:szCs w:val="18"/>
              </w:rPr>
              <w:t>Ödev</w:t>
            </w:r>
          </w:p>
        </w:tc>
        <w:tc>
          <w:tcPr>
            <w:tcW w:w="1263" w:type="dxa"/>
            <w:gridSpan w:val="6"/>
            <w:shd w:val="clear" w:color="auto" w:fill="auto"/>
            <w:vAlign w:val="center"/>
          </w:tcPr>
          <w:p w14:paraId="32114F8B" w14:textId="77777777" w:rsidR="001A26A8" w:rsidRPr="001A26A8" w:rsidRDefault="001A26A8" w:rsidP="00B32173">
            <w:pPr>
              <w:jc w:val="center"/>
              <w:rPr>
                <w:sz w:val="18"/>
                <w:szCs w:val="18"/>
              </w:rPr>
            </w:pPr>
            <w:r w:rsidRPr="001A26A8">
              <w:rPr>
                <w:sz w:val="18"/>
                <w:szCs w:val="18"/>
              </w:rPr>
              <w:t>0</w:t>
            </w:r>
          </w:p>
        </w:tc>
        <w:tc>
          <w:tcPr>
            <w:tcW w:w="1449" w:type="dxa"/>
            <w:gridSpan w:val="3"/>
            <w:shd w:val="clear" w:color="auto" w:fill="auto"/>
            <w:vAlign w:val="center"/>
          </w:tcPr>
          <w:p w14:paraId="5D2555B8" w14:textId="77777777" w:rsidR="001A26A8" w:rsidRPr="001A26A8" w:rsidRDefault="001A26A8" w:rsidP="00B32173">
            <w:pPr>
              <w:jc w:val="center"/>
              <w:rPr>
                <w:sz w:val="18"/>
                <w:szCs w:val="18"/>
              </w:rPr>
            </w:pPr>
            <w:r w:rsidRPr="001A26A8">
              <w:rPr>
                <w:sz w:val="18"/>
                <w:szCs w:val="18"/>
              </w:rPr>
              <w:t>0</w:t>
            </w:r>
          </w:p>
        </w:tc>
      </w:tr>
      <w:tr w:rsidR="001A26A8" w:rsidRPr="001A26A8" w14:paraId="3E45B21C" w14:textId="77777777" w:rsidTr="00B32173">
        <w:trPr>
          <w:trHeight w:val="20"/>
          <w:jc w:val="center"/>
        </w:trPr>
        <w:tc>
          <w:tcPr>
            <w:tcW w:w="2235" w:type="dxa"/>
            <w:gridSpan w:val="3"/>
            <w:vMerge/>
            <w:shd w:val="clear" w:color="auto" w:fill="auto"/>
          </w:tcPr>
          <w:p w14:paraId="19925A59" w14:textId="77777777" w:rsidR="001A26A8" w:rsidRPr="001A26A8" w:rsidRDefault="001A26A8" w:rsidP="00B32173">
            <w:pPr>
              <w:rPr>
                <w:b/>
                <w:sz w:val="18"/>
                <w:szCs w:val="18"/>
              </w:rPr>
            </w:pPr>
          </w:p>
        </w:tc>
        <w:tc>
          <w:tcPr>
            <w:tcW w:w="5552" w:type="dxa"/>
            <w:gridSpan w:val="9"/>
            <w:shd w:val="clear" w:color="auto" w:fill="auto"/>
            <w:vAlign w:val="center"/>
          </w:tcPr>
          <w:p w14:paraId="1EA0C301" w14:textId="77777777" w:rsidR="001A26A8" w:rsidRPr="001A26A8" w:rsidRDefault="001A26A8" w:rsidP="00B32173">
            <w:pPr>
              <w:ind w:left="33"/>
              <w:rPr>
                <w:sz w:val="18"/>
                <w:szCs w:val="18"/>
              </w:rPr>
            </w:pPr>
            <w:r w:rsidRPr="001A26A8">
              <w:rPr>
                <w:sz w:val="18"/>
                <w:szCs w:val="18"/>
              </w:rPr>
              <w:t>Sunum ve Seminer</w:t>
            </w:r>
          </w:p>
        </w:tc>
        <w:tc>
          <w:tcPr>
            <w:tcW w:w="1263" w:type="dxa"/>
            <w:gridSpan w:val="6"/>
            <w:shd w:val="clear" w:color="auto" w:fill="auto"/>
            <w:vAlign w:val="center"/>
          </w:tcPr>
          <w:p w14:paraId="1865B975" w14:textId="77777777" w:rsidR="001A26A8" w:rsidRPr="001A26A8" w:rsidRDefault="001A26A8" w:rsidP="00B32173">
            <w:pPr>
              <w:jc w:val="center"/>
              <w:rPr>
                <w:sz w:val="18"/>
                <w:szCs w:val="18"/>
              </w:rPr>
            </w:pPr>
            <w:r w:rsidRPr="001A26A8">
              <w:rPr>
                <w:sz w:val="18"/>
                <w:szCs w:val="18"/>
              </w:rPr>
              <w:t>0</w:t>
            </w:r>
          </w:p>
        </w:tc>
        <w:tc>
          <w:tcPr>
            <w:tcW w:w="1449" w:type="dxa"/>
            <w:gridSpan w:val="3"/>
            <w:shd w:val="clear" w:color="auto" w:fill="auto"/>
            <w:vAlign w:val="center"/>
          </w:tcPr>
          <w:p w14:paraId="11888AE8" w14:textId="77777777" w:rsidR="001A26A8" w:rsidRPr="001A26A8" w:rsidRDefault="001A26A8" w:rsidP="00B32173">
            <w:pPr>
              <w:jc w:val="center"/>
              <w:rPr>
                <w:sz w:val="18"/>
                <w:szCs w:val="18"/>
              </w:rPr>
            </w:pPr>
            <w:r w:rsidRPr="001A26A8">
              <w:rPr>
                <w:sz w:val="18"/>
                <w:szCs w:val="18"/>
              </w:rPr>
              <w:t>0</w:t>
            </w:r>
          </w:p>
        </w:tc>
      </w:tr>
      <w:tr w:rsidR="001A26A8" w:rsidRPr="001A26A8" w14:paraId="4E64B633" w14:textId="77777777" w:rsidTr="00B32173">
        <w:trPr>
          <w:trHeight w:val="20"/>
          <w:jc w:val="center"/>
        </w:trPr>
        <w:tc>
          <w:tcPr>
            <w:tcW w:w="2235" w:type="dxa"/>
            <w:gridSpan w:val="3"/>
            <w:vMerge/>
            <w:shd w:val="clear" w:color="auto" w:fill="auto"/>
          </w:tcPr>
          <w:p w14:paraId="12CEAF1F" w14:textId="77777777" w:rsidR="001A26A8" w:rsidRPr="001A26A8" w:rsidRDefault="001A26A8" w:rsidP="00B32173">
            <w:pPr>
              <w:rPr>
                <w:b/>
                <w:sz w:val="18"/>
                <w:szCs w:val="18"/>
              </w:rPr>
            </w:pPr>
          </w:p>
        </w:tc>
        <w:tc>
          <w:tcPr>
            <w:tcW w:w="5552" w:type="dxa"/>
            <w:gridSpan w:val="9"/>
            <w:shd w:val="clear" w:color="auto" w:fill="auto"/>
            <w:vAlign w:val="center"/>
          </w:tcPr>
          <w:p w14:paraId="1E20EEA9" w14:textId="77777777" w:rsidR="001A26A8" w:rsidRPr="001A26A8" w:rsidRDefault="001A26A8" w:rsidP="00B32173">
            <w:pPr>
              <w:ind w:left="33"/>
              <w:rPr>
                <w:sz w:val="18"/>
                <w:szCs w:val="18"/>
              </w:rPr>
            </w:pPr>
            <w:r w:rsidRPr="001A26A8">
              <w:rPr>
                <w:sz w:val="18"/>
                <w:szCs w:val="18"/>
              </w:rPr>
              <w:t>Atölye/Laboratuvar Uygulamaları</w:t>
            </w:r>
          </w:p>
        </w:tc>
        <w:tc>
          <w:tcPr>
            <w:tcW w:w="1263" w:type="dxa"/>
            <w:gridSpan w:val="6"/>
            <w:shd w:val="clear" w:color="auto" w:fill="auto"/>
            <w:vAlign w:val="center"/>
          </w:tcPr>
          <w:p w14:paraId="70709E49" w14:textId="77777777" w:rsidR="001A26A8" w:rsidRPr="001A26A8" w:rsidRDefault="001A26A8" w:rsidP="00B32173">
            <w:pPr>
              <w:jc w:val="center"/>
              <w:rPr>
                <w:sz w:val="18"/>
                <w:szCs w:val="18"/>
              </w:rPr>
            </w:pPr>
            <w:r w:rsidRPr="001A26A8">
              <w:rPr>
                <w:sz w:val="18"/>
                <w:szCs w:val="18"/>
              </w:rPr>
              <w:t>0</w:t>
            </w:r>
          </w:p>
        </w:tc>
        <w:tc>
          <w:tcPr>
            <w:tcW w:w="1449" w:type="dxa"/>
            <w:gridSpan w:val="3"/>
            <w:shd w:val="clear" w:color="auto" w:fill="auto"/>
            <w:vAlign w:val="center"/>
          </w:tcPr>
          <w:p w14:paraId="2B754F01" w14:textId="77777777" w:rsidR="001A26A8" w:rsidRPr="001A26A8" w:rsidRDefault="001A26A8" w:rsidP="00B32173">
            <w:pPr>
              <w:jc w:val="center"/>
              <w:rPr>
                <w:sz w:val="18"/>
                <w:szCs w:val="18"/>
              </w:rPr>
            </w:pPr>
            <w:r w:rsidRPr="001A26A8">
              <w:rPr>
                <w:sz w:val="18"/>
                <w:szCs w:val="18"/>
              </w:rPr>
              <w:t>0</w:t>
            </w:r>
          </w:p>
        </w:tc>
      </w:tr>
      <w:tr w:rsidR="001A26A8" w:rsidRPr="001A26A8" w14:paraId="35828067" w14:textId="77777777" w:rsidTr="00B32173">
        <w:trPr>
          <w:trHeight w:val="20"/>
          <w:jc w:val="center"/>
        </w:trPr>
        <w:tc>
          <w:tcPr>
            <w:tcW w:w="2235" w:type="dxa"/>
            <w:gridSpan w:val="3"/>
            <w:vMerge/>
            <w:shd w:val="clear" w:color="auto" w:fill="auto"/>
          </w:tcPr>
          <w:p w14:paraId="08AE9E65" w14:textId="77777777" w:rsidR="001A26A8" w:rsidRPr="001A26A8" w:rsidRDefault="001A26A8" w:rsidP="00B32173">
            <w:pPr>
              <w:rPr>
                <w:b/>
                <w:sz w:val="18"/>
                <w:szCs w:val="18"/>
              </w:rPr>
            </w:pPr>
          </w:p>
        </w:tc>
        <w:tc>
          <w:tcPr>
            <w:tcW w:w="5552" w:type="dxa"/>
            <w:gridSpan w:val="9"/>
            <w:shd w:val="clear" w:color="auto" w:fill="auto"/>
            <w:vAlign w:val="center"/>
          </w:tcPr>
          <w:p w14:paraId="2DFF3054" w14:textId="77777777" w:rsidR="001A26A8" w:rsidRPr="001A26A8" w:rsidRDefault="001A26A8" w:rsidP="00B32173">
            <w:pPr>
              <w:ind w:left="33"/>
              <w:rPr>
                <w:sz w:val="18"/>
                <w:szCs w:val="18"/>
              </w:rPr>
            </w:pPr>
            <w:r w:rsidRPr="001A26A8">
              <w:rPr>
                <w:sz w:val="18"/>
                <w:szCs w:val="18"/>
              </w:rPr>
              <w:t>Ara Sınav</w:t>
            </w:r>
          </w:p>
        </w:tc>
        <w:tc>
          <w:tcPr>
            <w:tcW w:w="1263" w:type="dxa"/>
            <w:gridSpan w:val="6"/>
            <w:shd w:val="clear" w:color="auto" w:fill="auto"/>
            <w:vAlign w:val="center"/>
          </w:tcPr>
          <w:p w14:paraId="31EDE3BA" w14:textId="77777777" w:rsidR="001A26A8" w:rsidRPr="001A26A8" w:rsidRDefault="001A26A8" w:rsidP="00B32173">
            <w:pPr>
              <w:jc w:val="center"/>
              <w:rPr>
                <w:sz w:val="18"/>
                <w:szCs w:val="18"/>
              </w:rPr>
            </w:pPr>
            <w:r w:rsidRPr="001A26A8">
              <w:rPr>
                <w:sz w:val="18"/>
                <w:szCs w:val="18"/>
              </w:rPr>
              <w:t>1</w:t>
            </w:r>
          </w:p>
        </w:tc>
        <w:tc>
          <w:tcPr>
            <w:tcW w:w="1449" w:type="dxa"/>
            <w:gridSpan w:val="3"/>
            <w:shd w:val="clear" w:color="auto" w:fill="auto"/>
            <w:vAlign w:val="center"/>
          </w:tcPr>
          <w:p w14:paraId="0E462EEA" w14:textId="77777777" w:rsidR="001A26A8" w:rsidRPr="001A26A8" w:rsidRDefault="001A26A8" w:rsidP="00B32173">
            <w:pPr>
              <w:jc w:val="center"/>
              <w:rPr>
                <w:sz w:val="18"/>
                <w:szCs w:val="18"/>
              </w:rPr>
            </w:pPr>
            <w:r w:rsidRPr="001A26A8">
              <w:rPr>
                <w:sz w:val="18"/>
                <w:szCs w:val="18"/>
              </w:rPr>
              <w:t>40</w:t>
            </w:r>
          </w:p>
        </w:tc>
      </w:tr>
      <w:tr w:rsidR="001A26A8" w:rsidRPr="001A26A8" w14:paraId="4CF10F69" w14:textId="77777777" w:rsidTr="00B32173">
        <w:trPr>
          <w:trHeight w:val="20"/>
          <w:jc w:val="center"/>
        </w:trPr>
        <w:tc>
          <w:tcPr>
            <w:tcW w:w="2235" w:type="dxa"/>
            <w:gridSpan w:val="3"/>
            <w:vMerge/>
            <w:shd w:val="clear" w:color="auto" w:fill="auto"/>
          </w:tcPr>
          <w:p w14:paraId="6A84CE80" w14:textId="77777777" w:rsidR="001A26A8" w:rsidRPr="001A26A8" w:rsidRDefault="001A26A8" w:rsidP="00B32173">
            <w:pPr>
              <w:rPr>
                <w:b/>
                <w:sz w:val="18"/>
                <w:szCs w:val="18"/>
              </w:rPr>
            </w:pPr>
          </w:p>
        </w:tc>
        <w:tc>
          <w:tcPr>
            <w:tcW w:w="5552" w:type="dxa"/>
            <w:gridSpan w:val="9"/>
            <w:shd w:val="clear" w:color="auto" w:fill="auto"/>
            <w:vAlign w:val="center"/>
          </w:tcPr>
          <w:p w14:paraId="03F2F199" w14:textId="77777777" w:rsidR="001A26A8" w:rsidRPr="001A26A8" w:rsidRDefault="001A26A8" w:rsidP="00B32173">
            <w:pPr>
              <w:ind w:left="33"/>
              <w:rPr>
                <w:sz w:val="18"/>
                <w:szCs w:val="18"/>
              </w:rPr>
            </w:pPr>
            <w:r w:rsidRPr="001A26A8">
              <w:rPr>
                <w:sz w:val="18"/>
                <w:szCs w:val="18"/>
              </w:rPr>
              <w:t>Final</w:t>
            </w:r>
          </w:p>
        </w:tc>
        <w:tc>
          <w:tcPr>
            <w:tcW w:w="1263" w:type="dxa"/>
            <w:gridSpan w:val="6"/>
            <w:shd w:val="clear" w:color="auto" w:fill="auto"/>
            <w:vAlign w:val="center"/>
          </w:tcPr>
          <w:p w14:paraId="1A2B400B" w14:textId="77777777" w:rsidR="001A26A8" w:rsidRPr="001A26A8" w:rsidRDefault="001A26A8" w:rsidP="00B32173">
            <w:pPr>
              <w:jc w:val="center"/>
              <w:rPr>
                <w:sz w:val="18"/>
                <w:szCs w:val="18"/>
              </w:rPr>
            </w:pPr>
            <w:r w:rsidRPr="001A26A8">
              <w:rPr>
                <w:sz w:val="18"/>
                <w:szCs w:val="18"/>
              </w:rPr>
              <w:t>1</w:t>
            </w:r>
          </w:p>
        </w:tc>
        <w:tc>
          <w:tcPr>
            <w:tcW w:w="1449" w:type="dxa"/>
            <w:gridSpan w:val="3"/>
            <w:shd w:val="clear" w:color="auto" w:fill="auto"/>
            <w:vAlign w:val="center"/>
          </w:tcPr>
          <w:p w14:paraId="0844A816" w14:textId="77777777" w:rsidR="001A26A8" w:rsidRPr="001A26A8" w:rsidRDefault="001A26A8" w:rsidP="00B32173">
            <w:pPr>
              <w:jc w:val="center"/>
              <w:rPr>
                <w:sz w:val="18"/>
                <w:szCs w:val="18"/>
              </w:rPr>
            </w:pPr>
            <w:r w:rsidRPr="001A26A8">
              <w:rPr>
                <w:sz w:val="18"/>
                <w:szCs w:val="18"/>
              </w:rPr>
              <w:t>60</w:t>
            </w:r>
          </w:p>
        </w:tc>
      </w:tr>
      <w:tr w:rsidR="001A26A8" w:rsidRPr="001A26A8" w14:paraId="4A395670" w14:textId="77777777" w:rsidTr="00B32173">
        <w:trPr>
          <w:trHeight w:val="197"/>
          <w:jc w:val="center"/>
        </w:trPr>
        <w:tc>
          <w:tcPr>
            <w:tcW w:w="10499" w:type="dxa"/>
            <w:gridSpan w:val="21"/>
            <w:tcBorders>
              <w:left w:val="nil"/>
              <w:right w:val="nil"/>
            </w:tcBorders>
          </w:tcPr>
          <w:p w14:paraId="56E90A8E" w14:textId="77777777" w:rsidR="001A26A8" w:rsidRPr="001A26A8" w:rsidRDefault="001A26A8" w:rsidP="00B32173">
            <w:pPr>
              <w:jc w:val="center"/>
              <w:rPr>
                <w:sz w:val="18"/>
                <w:szCs w:val="18"/>
              </w:rPr>
            </w:pPr>
          </w:p>
          <w:p w14:paraId="4546DA81" w14:textId="77777777" w:rsidR="001A26A8" w:rsidRPr="001A26A8" w:rsidRDefault="001A26A8" w:rsidP="00B32173">
            <w:pPr>
              <w:jc w:val="center"/>
              <w:rPr>
                <w:sz w:val="18"/>
                <w:szCs w:val="18"/>
              </w:rPr>
            </w:pPr>
          </w:p>
        </w:tc>
      </w:tr>
      <w:tr w:rsidR="001A26A8" w:rsidRPr="001A26A8" w14:paraId="1FE3B32F" w14:textId="77777777" w:rsidTr="00B32173">
        <w:trPr>
          <w:trHeight w:val="325"/>
          <w:jc w:val="center"/>
        </w:trPr>
        <w:tc>
          <w:tcPr>
            <w:tcW w:w="10499" w:type="dxa"/>
            <w:gridSpan w:val="21"/>
            <w:tcBorders>
              <w:left w:val="single" w:sz="4" w:space="0" w:color="auto"/>
              <w:right w:val="single" w:sz="4" w:space="0" w:color="auto"/>
            </w:tcBorders>
            <w:shd w:val="clear" w:color="auto" w:fill="auto"/>
            <w:vAlign w:val="center"/>
          </w:tcPr>
          <w:p w14:paraId="14B5DCC8" w14:textId="77777777" w:rsidR="001A26A8" w:rsidRPr="001A26A8" w:rsidRDefault="001A26A8" w:rsidP="00B32173">
            <w:pPr>
              <w:jc w:val="center"/>
              <w:rPr>
                <w:sz w:val="18"/>
                <w:szCs w:val="18"/>
                <w:highlight w:val="yellow"/>
              </w:rPr>
            </w:pPr>
            <w:r w:rsidRPr="001A26A8">
              <w:rPr>
                <w:b/>
                <w:bCs/>
                <w:sz w:val="18"/>
                <w:szCs w:val="18"/>
              </w:rPr>
              <w:t>Dersin Öğrenim Çıktıları- Program Yeterlilikleri İlişkisi</w:t>
            </w:r>
          </w:p>
        </w:tc>
      </w:tr>
      <w:tr w:rsidR="001A26A8" w:rsidRPr="001A26A8" w14:paraId="1CEAAE2D" w14:textId="77777777" w:rsidTr="00B32173">
        <w:trPr>
          <w:trHeight w:val="555"/>
          <w:jc w:val="center"/>
        </w:trPr>
        <w:tc>
          <w:tcPr>
            <w:tcW w:w="675" w:type="dxa"/>
            <w:vMerge w:val="restart"/>
            <w:tcBorders>
              <w:left w:val="single" w:sz="4" w:space="0" w:color="auto"/>
              <w:right w:val="single" w:sz="4" w:space="0" w:color="auto"/>
            </w:tcBorders>
            <w:shd w:val="clear" w:color="auto" w:fill="auto"/>
            <w:vAlign w:val="center"/>
          </w:tcPr>
          <w:p w14:paraId="7D5DD355" w14:textId="77777777" w:rsidR="001A26A8" w:rsidRPr="001A26A8" w:rsidRDefault="001A26A8" w:rsidP="00B32173">
            <w:pPr>
              <w:pStyle w:val="KonuBal"/>
              <w:jc w:val="left"/>
              <w:rPr>
                <w:sz w:val="18"/>
                <w:szCs w:val="18"/>
                <w:lang w:eastAsia="en-US"/>
              </w:rPr>
            </w:pPr>
            <w:r w:rsidRPr="001A26A8">
              <w:rPr>
                <w:sz w:val="18"/>
                <w:szCs w:val="18"/>
                <w:lang w:eastAsia="en-US"/>
              </w:rPr>
              <w:t xml:space="preserve"> </w:t>
            </w:r>
          </w:p>
          <w:p w14:paraId="13816C1A" w14:textId="77777777" w:rsidR="001A26A8" w:rsidRPr="001A26A8" w:rsidRDefault="001A26A8" w:rsidP="00B32173">
            <w:pPr>
              <w:pStyle w:val="KonuBal"/>
              <w:rPr>
                <w:sz w:val="18"/>
                <w:szCs w:val="18"/>
                <w:lang w:eastAsia="en-US"/>
              </w:rPr>
            </w:pPr>
            <w:r w:rsidRPr="001A26A8">
              <w:rPr>
                <w:sz w:val="18"/>
                <w:szCs w:val="18"/>
                <w:lang w:eastAsia="en-US"/>
              </w:rPr>
              <w:t>No</w:t>
            </w:r>
          </w:p>
        </w:tc>
        <w:tc>
          <w:tcPr>
            <w:tcW w:w="6379" w:type="dxa"/>
            <w:gridSpan w:val="8"/>
            <w:vMerge w:val="restart"/>
            <w:tcBorders>
              <w:left w:val="single" w:sz="4" w:space="0" w:color="auto"/>
              <w:right w:val="single" w:sz="4" w:space="0" w:color="auto"/>
            </w:tcBorders>
            <w:shd w:val="clear" w:color="auto" w:fill="auto"/>
            <w:vAlign w:val="center"/>
          </w:tcPr>
          <w:p w14:paraId="671CDD9C" w14:textId="77777777" w:rsidR="001A26A8" w:rsidRPr="001A26A8" w:rsidRDefault="001A26A8" w:rsidP="00B32173">
            <w:pPr>
              <w:pStyle w:val="KonuBal"/>
              <w:jc w:val="left"/>
              <w:rPr>
                <w:sz w:val="18"/>
                <w:szCs w:val="18"/>
                <w:lang w:eastAsia="en-US"/>
              </w:rPr>
            </w:pPr>
            <w:r w:rsidRPr="001A26A8">
              <w:rPr>
                <w:sz w:val="18"/>
                <w:szCs w:val="18"/>
                <w:lang w:eastAsia="en-US"/>
              </w:rPr>
              <w:t xml:space="preserve">Program Yeterlilikleri </w:t>
            </w:r>
            <w:r w:rsidRPr="001A26A8">
              <w:rPr>
                <w:color w:val="FF0000"/>
                <w:sz w:val="18"/>
                <w:szCs w:val="18"/>
                <w:lang w:eastAsia="en-US"/>
              </w:rPr>
              <w:t>(PROGRAMIN GENEL YETERLİLİKLERİ YAZILACAK.)</w:t>
            </w:r>
          </w:p>
        </w:tc>
        <w:tc>
          <w:tcPr>
            <w:tcW w:w="2592" w:type="dxa"/>
            <w:gridSpan w:val="11"/>
            <w:tcBorders>
              <w:left w:val="single" w:sz="4" w:space="0" w:color="auto"/>
              <w:right w:val="single" w:sz="4" w:space="0" w:color="auto"/>
            </w:tcBorders>
            <w:shd w:val="clear" w:color="auto" w:fill="auto"/>
            <w:vAlign w:val="center"/>
          </w:tcPr>
          <w:p w14:paraId="596EA467" w14:textId="77777777" w:rsidR="001A26A8" w:rsidRPr="001A26A8" w:rsidRDefault="001A26A8" w:rsidP="00B32173">
            <w:pPr>
              <w:pStyle w:val="KonuBal"/>
              <w:jc w:val="left"/>
              <w:rPr>
                <w:sz w:val="18"/>
                <w:szCs w:val="18"/>
                <w:lang w:eastAsia="en-US"/>
              </w:rPr>
            </w:pPr>
            <w:r w:rsidRPr="001A26A8">
              <w:rPr>
                <w:sz w:val="18"/>
                <w:szCs w:val="18"/>
                <w:lang w:eastAsia="en-US"/>
              </w:rPr>
              <w:t>Öğrenim Çıktıları</w:t>
            </w:r>
          </w:p>
          <w:p w14:paraId="04A5F17E" w14:textId="77777777" w:rsidR="001A26A8" w:rsidRPr="001A26A8" w:rsidRDefault="001A26A8" w:rsidP="00B32173">
            <w:pPr>
              <w:pStyle w:val="KonuBal"/>
              <w:rPr>
                <w:sz w:val="18"/>
                <w:szCs w:val="18"/>
                <w:lang w:eastAsia="en-US"/>
              </w:rPr>
            </w:pPr>
          </w:p>
        </w:tc>
        <w:tc>
          <w:tcPr>
            <w:tcW w:w="853" w:type="dxa"/>
            <w:tcBorders>
              <w:left w:val="single" w:sz="4" w:space="0" w:color="auto"/>
              <w:right w:val="single" w:sz="4" w:space="0" w:color="auto"/>
            </w:tcBorders>
            <w:shd w:val="clear" w:color="auto" w:fill="auto"/>
            <w:vAlign w:val="center"/>
          </w:tcPr>
          <w:p w14:paraId="6D2E1BBA" w14:textId="77777777" w:rsidR="001A26A8" w:rsidRPr="001A26A8" w:rsidRDefault="001A26A8" w:rsidP="00B32173">
            <w:pPr>
              <w:pStyle w:val="KonuBal"/>
              <w:ind w:right="-48"/>
              <w:rPr>
                <w:sz w:val="18"/>
                <w:szCs w:val="18"/>
                <w:lang w:eastAsia="en-US"/>
              </w:rPr>
            </w:pPr>
            <w:r w:rsidRPr="001A26A8">
              <w:rPr>
                <w:sz w:val="18"/>
                <w:szCs w:val="18"/>
                <w:lang w:eastAsia="en-US"/>
              </w:rPr>
              <w:t xml:space="preserve">Ö.Y. </w:t>
            </w:r>
            <w:r w:rsidRPr="001A26A8">
              <w:rPr>
                <w:color w:val="FF0000"/>
                <w:sz w:val="18"/>
                <w:szCs w:val="18"/>
                <w:vertAlign w:val="superscript"/>
                <w:lang w:eastAsia="en-US"/>
              </w:rPr>
              <w:t>b</w:t>
            </w:r>
          </w:p>
        </w:tc>
      </w:tr>
      <w:tr w:rsidR="001A26A8" w:rsidRPr="001A26A8" w14:paraId="5D7CD3AA" w14:textId="77777777" w:rsidTr="00B32173">
        <w:trPr>
          <w:trHeight w:val="350"/>
          <w:jc w:val="center"/>
        </w:trPr>
        <w:tc>
          <w:tcPr>
            <w:tcW w:w="675" w:type="dxa"/>
            <w:vMerge/>
            <w:tcBorders>
              <w:left w:val="single" w:sz="4" w:space="0" w:color="auto"/>
              <w:right w:val="single" w:sz="4" w:space="0" w:color="auto"/>
            </w:tcBorders>
            <w:shd w:val="clear" w:color="auto" w:fill="auto"/>
            <w:vAlign w:val="center"/>
          </w:tcPr>
          <w:p w14:paraId="7228B4B5" w14:textId="77777777" w:rsidR="001A26A8" w:rsidRPr="001A26A8" w:rsidRDefault="001A26A8" w:rsidP="00B32173">
            <w:pPr>
              <w:pStyle w:val="KonuBal"/>
              <w:rPr>
                <w:sz w:val="18"/>
                <w:szCs w:val="18"/>
                <w:lang w:eastAsia="en-US"/>
              </w:rPr>
            </w:pPr>
          </w:p>
        </w:tc>
        <w:tc>
          <w:tcPr>
            <w:tcW w:w="6379" w:type="dxa"/>
            <w:gridSpan w:val="8"/>
            <w:vMerge/>
            <w:tcBorders>
              <w:left w:val="single" w:sz="4" w:space="0" w:color="auto"/>
              <w:right w:val="single" w:sz="4" w:space="0" w:color="auto"/>
            </w:tcBorders>
            <w:shd w:val="clear" w:color="auto" w:fill="auto"/>
            <w:vAlign w:val="center"/>
          </w:tcPr>
          <w:p w14:paraId="1EA98515" w14:textId="77777777" w:rsidR="001A26A8" w:rsidRPr="001A26A8" w:rsidRDefault="001A26A8" w:rsidP="00B32173">
            <w:pPr>
              <w:pStyle w:val="KonuBal"/>
              <w:jc w:val="left"/>
              <w:rPr>
                <w:sz w:val="18"/>
                <w:szCs w:val="18"/>
                <w:lang w:eastAsia="en-US"/>
              </w:rPr>
            </w:pPr>
          </w:p>
        </w:tc>
        <w:tc>
          <w:tcPr>
            <w:tcW w:w="344" w:type="dxa"/>
            <w:tcBorders>
              <w:left w:val="single" w:sz="4" w:space="0" w:color="auto"/>
              <w:right w:val="single" w:sz="4" w:space="0" w:color="auto"/>
            </w:tcBorders>
            <w:shd w:val="clear" w:color="auto" w:fill="auto"/>
            <w:vAlign w:val="center"/>
          </w:tcPr>
          <w:p w14:paraId="68633DE2" w14:textId="77777777" w:rsidR="001A26A8" w:rsidRPr="001A26A8" w:rsidRDefault="001A26A8" w:rsidP="00B32173">
            <w:pPr>
              <w:pStyle w:val="KonuBal"/>
              <w:rPr>
                <w:sz w:val="18"/>
                <w:szCs w:val="18"/>
                <w:lang w:eastAsia="en-US"/>
              </w:rPr>
            </w:pPr>
            <w:r w:rsidRPr="001A26A8">
              <w:rPr>
                <w:sz w:val="18"/>
                <w:szCs w:val="18"/>
                <w:lang w:eastAsia="en-US"/>
              </w:rPr>
              <w:t>1</w:t>
            </w:r>
          </w:p>
        </w:tc>
        <w:tc>
          <w:tcPr>
            <w:tcW w:w="344" w:type="dxa"/>
            <w:tcBorders>
              <w:left w:val="single" w:sz="4" w:space="0" w:color="auto"/>
              <w:right w:val="single" w:sz="4" w:space="0" w:color="auto"/>
            </w:tcBorders>
            <w:shd w:val="clear" w:color="auto" w:fill="auto"/>
            <w:vAlign w:val="center"/>
          </w:tcPr>
          <w:p w14:paraId="4249FD57" w14:textId="77777777" w:rsidR="001A26A8" w:rsidRPr="001A26A8" w:rsidRDefault="001A26A8" w:rsidP="00B32173">
            <w:pPr>
              <w:pStyle w:val="KonuBal"/>
              <w:rPr>
                <w:sz w:val="18"/>
                <w:szCs w:val="18"/>
                <w:lang w:eastAsia="en-US"/>
              </w:rPr>
            </w:pPr>
            <w:r w:rsidRPr="001A26A8">
              <w:rPr>
                <w:sz w:val="18"/>
                <w:szCs w:val="18"/>
                <w:lang w:eastAsia="en-US"/>
              </w:rPr>
              <w:t>2</w:t>
            </w:r>
          </w:p>
        </w:tc>
        <w:tc>
          <w:tcPr>
            <w:tcW w:w="344" w:type="dxa"/>
            <w:gridSpan w:val="2"/>
            <w:tcBorders>
              <w:left w:val="single" w:sz="4" w:space="0" w:color="auto"/>
              <w:right w:val="single" w:sz="4" w:space="0" w:color="auto"/>
            </w:tcBorders>
            <w:shd w:val="clear" w:color="auto" w:fill="auto"/>
            <w:vAlign w:val="center"/>
          </w:tcPr>
          <w:p w14:paraId="2B88BE36" w14:textId="77777777" w:rsidR="001A26A8" w:rsidRPr="001A26A8" w:rsidRDefault="001A26A8" w:rsidP="00B32173">
            <w:pPr>
              <w:pStyle w:val="KonuBal"/>
              <w:rPr>
                <w:sz w:val="18"/>
                <w:szCs w:val="18"/>
                <w:lang w:eastAsia="en-US"/>
              </w:rPr>
            </w:pPr>
            <w:r w:rsidRPr="001A26A8">
              <w:rPr>
                <w:sz w:val="18"/>
                <w:szCs w:val="18"/>
                <w:lang w:eastAsia="en-US"/>
              </w:rPr>
              <w:t>3</w:t>
            </w:r>
          </w:p>
        </w:tc>
        <w:tc>
          <w:tcPr>
            <w:tcW w:w="312" w:type="dxa"/>
            <w:tcBorders>
              <w:left w:val="single" w:sz="4" w:space="0" w:color="auto"/>
              <w:right w:val="single" w:sz="4" w:space="0" w:color="auto"/>
            </w:tcBorders>
            <w:shd w:val="clear" w:color="auto" w:fill="auto"/>
            <w:vAlign w:val="center"/>
          </w:tcPr>
          <w:p w14:paraId="37F5DBA9" w14:textId="77777777" w:rsidR="001A26A8" w:rsidRPr="001A26A8" w:rsidRDefault="001A26A8" w:rsidP="00B32173">
            <w:pPr>
              <w:pStyle w:val="KonuBal"/>
              <w:rPr>
                <w:sz w:val="18"/>
                <w:szCs w:val="18"/>
                <w:lang w:eastAsia="en-US"/>
              </w:rPr>
            </w:pPr>
            <w:r w:rsidRPr="001A26A8">
              <w:rPr>
                <w:sz w:val="18"/>
                <w:szCs w:val="18"/>
                <w:lang w:eastAsia="en-US"/>
              </w:rPr>
              <w:t>4</w:t>
            </w:r>
          </w:p>
        </w:tc>
        <w:tc>
          <w:tcPr>
            <w:tcW w:w="312" w:type="dxa"/>
            <w:tcBorders>
              <w:left w:val="single" w:sz="4" w:space="0" w:color="auto"/>
              <w:right w:val="single" w:sz="4" w:space="0" w:color="auto"/>
            </w:tcBorders>
            <w:shd w:val="clear" w:color="auto" w:fill="auto"/>
            <w:vAlign w:val="center"/>
          </w:tcPr>
          <w:p w14:paraId="6DF8A527" w14:textId="77777777" w:rsidR="001A26A8" w:rsidRPr="001A26A8" w:rsidRDefault="001A26A8" w:rsidP="00B32173">
            <w:pPr>
              <w:pStyle w:val="KonuBal"/>
              <w:rPr>
                <w:sz w:val="18"/>
                <w:szCs w:val="18"/>
                <w:lang w:eastAsia="en-US"/>
              </w:rPr>
            </w:pPr>
            <w:r w:rsidRPr="001A26A8">
              <w:rPr>
                <w:sz w:val="18"/>
                <w:szCs w:val="18"/>
                <w:lang w:eastAsia="en-US"/>
              </w:rPr>
              <w:t>5</w:t>
            </w:r>
          </w:p>
        </w:tc>
        <w:tc>
          <w:tcPr>
            <w:tcW w:w="312" w:type="dxa"/>
            <w:gridSpan w:val="2"/>
            <w:tcBorders>
              <w:left w:val="single" w:sz="4" w:space="0" w:color="auto"/>
              <w:right w:val="single" w:sz="4" w:space="0" w:color="auto"/>
            </w:tcBorders>
            <w:shd w:val="clear" w:color="auto" w:fill="auto"/>
            <w:vAlign w:val="center"/>
          </w:tcPr>
          <w:p w14:paraId="76E4C34C" w14:textId="77777777" w:rsidR="001A26A8" w:rsidRPr="001A26A8" w:rsidRDefault="001A26A8" w:rsidP="00B32173">
            <w:pPr>
              <w:pStyle w:val="KonuBal"/>
              <w:rPr>
                <w:sz w:val="18"/>
                <w:szCs w:val="18"/>
                <w:lang w:eastAsia="en-US"/>
              </w:rPr>
            </w:pPr>
            <w:r w:rsidRPr="001A26A8">
              <w:rPr>
                <w:sz w:val="18"/>
                <w:szCs w:val="18"/>
                <w:lang w:eastAsia="en-US"/>
              </w:rPr>
              <w:t>6</w:t>
            </w:r>
          </w:p>
        </w:tc>
        <w:tc>
          <w:tcPr>
            <w:tcW w:w="312" w:type="dxa"/>
            <w:gridSpan w:val="2"/>
            <w:tcBorders>
              <w:left w:val="single" w:sz="4" w:space="0" w:color="auto"/>
              <w:right w:val="single" w:sz="4" w:space="0" w:color="auto"/>
            </w:tcBorders>
            <w:shd w:val="clear" w:color="auto" w:fill="auto"/>
            <w:vAlign w:val="center"/>
          </w:tcPr>
          <w:p w14:paraId="41253DCF" w14:textId="77777777" w:rsidR="001A26A8" w:rsidRPr="001A26A8" w:rsidRDefault="001A26A8" w:rsidP="00B32173">
            <w:pPr>
              <w:pStyle w:val="KonuBal"/>
              <w:rPr>
                <w:sz w:val="18"/>
                <w:szCs w:val="18"/>
                <w:lang w:eastAsia="en-US"/>
              </w:rPr>
            </w:pPr>
            <w:r w:rsidRPr="001A26A8">
              <w:rPr>
                <w:sz w:val="18"/>
                <w:szCs w:val="18"/>
                <w:lang w:eastAsia="en-US"/>
              </w:rPr>
              <w:t>7</w:t>
            </w:r>
          </w:p>
        </w:tc>
        <w:tc>
          <w:tcPr>
            <w:tcW w:w="312" w:type="dxa"/>
            <w:tcBorders>
              <w:left w:val="single" w:sz="4" w:space="0" w:color="auto"/>
              <w:right w:val="single" w:sz="4" w:space="0" w:color="auto"/>
            </w:tcBorders>
            <w:shd w:val="clear" w:color="auto" w:fill="auto"/>
            <w:vAlign w:val="center"/>
          </w:tcPr>
          <w:p w14:paraId="4CC10A23" w14:textId="77777777" w:rsidR="001A26A8" w:rsidRPr="001A26A8" w:rsidRDefault="001A26A8" w:rsidP="00B32173">
            <w:pPr>
              <w:pStyle w:val="KonuBal"/>
              <w:rPr>
                <w:sz w:val="18"/>
                <w:szCs w:val="18"/>
                <w:lang w:eastAsia="en-US"/>
              </w:rPr>
            </w:pPr>
            <w:r w:rsidRPr="001A26A8">
              <w:rPr>
                <w:sz w:val="18"/>
                <w:szCs w:val="18"/>
                <w:lang w:eastAsia="en-US"/>
              </w:rPr>
              <w:t>8</w:t>
            </w:r>
          </w:p>
        </w:tc>
        <w:tc>
          <w:tcPr>
            <w:tcW w:w="853" w:type="dxa"/>
            <w:tcBorders>
              <w:left w:val="single" w:sz="4" w:space="0" w:color="auto"/>
              <w:right w:val="single" w:sz="4" w:space="0" w:color="auto"/>
            </w:tcBorders>
            <w:shd w:val="clear" w:color="auto" w:fill="auto"/>
            <w:vAlign w:val="center"/>
          </w:tcPr>
          <w:p w14:paraId="24AEB5AF" w14:textId="77777777" w:rsidR="001A26A8" w:rsidRPr="001A26A8" w:rsidRDefault="001A26A8" w:rsidP="00B32173">
            <w:pPr>
              <w:pStyle w:val="KonuBal"/>
              <w:ind w:right="-48"/>
              <w:rPr>
                <w:sz w:val="18"/>
                <w:szCs w:val="18"/>
                <w:lang w:eastAsia="en-US"/>
              </w:rPr>
            </w:pPr>
          </w:p>
        </w:tc>
      </w:tr>
      <w:tr w:rsidR="001A26A8" w:rsidRPr="001A26A8" w14:paraId="4C0552B4"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18D0F97A" w14:textId="77777777" w:rsidR="001A26A8" w:rsidRPr="001A26A8" w:rsidRDefault="001A26A8" w:rsidP="00B32173">
            <w:pPr>
              <w:ind w:left="-35" w:right="-82"/>
              <w:jc w:val="center"/>
              <w:rPr>
                <w:b/>
                <w:sz w:val="18"/>
                <w:szCs w:val="18"/>
              </w:rPr>
            </w:pPr>
            <w:r w:rsidRPr="001A26A8">
              <w:rPr>
                <w:b/>
                <w:sz w:val="18"/>
                <w:szCs w:val="18"/>
              </w:rPr>
              <w:t>1</w:t>
            </w:r>
          </w:p>
        </w:tc>
        <w:tc>
          <w:tcPr>
            <w:tcW w:w="6379" w:type="dxa"/>
            <w:gridSpan w:val="8"/>
            <w:tcBorders>
              <w:left w:val="single" w:sz="4" w:space="0" w:color="auto"/>
              <w:right w:val="single" w:sz="4" w:space="0" w:color="auto"/>
            </w:tcBorders>
            <w:shd w:val="clear" w:color="auto" w:fill="auto"/>
            <w:vAlign w:val="center"/>
          </w:tcPr>
          <w:p w14:paraId="23FF7332" w14:textId="77777777" w:rsidR="001A26A8" w:rsidRPr="001A26A8" w:rsidRDefault="001A26A8" w:rsidP="00B32173">
            <w:pPr>
              <w:spacing w:after="200"/>
              <w:rPr>
                <w:b/>
                <w:sz w:val="18"/>
                <w:szCs w:val="18"/>
                <w:lang w:eastAsia="en-US"/>
              </w:rPr>
            </w:pPr>
            <w:r w:rsidRPr="001A26A8">
              <w:rPr>
                <w:color w:val="000000" w:themeColor="text1"/>
                <w:sz w:val="18"/>
                <w:szCs w:val="18"/>
              </w:rPr>
              <w:t>Kimyanın temel kavramlarını, kimyasal hesaplamaları, atom, element ve molekül yapılarını, çözelti hazırlama tekniklerini mesleğinin her alanında kullanır.</w:t>
            </w:r>
          </w:p>
        </w:tc>
        <w:tc>
          <w:tcPr>
            <w:tcW w:w="344" w:type="dxa"/>
            <w:tcBorders>
              <w:left w:val="single" w:sz="4" w:space="0" w:color="auto"/>
              <w:right w:val="single" w:sz="4" w:space="0" w:color="auto"/>
            </w:tcBorders>
            <w:shd w:val="clear" w:color="auto" w:fill="auto"/>
            <w:vAlign w:val="center"/>
          </w:tcPr>
          <w:p w14:paraId="19F30FA5" w14:textId="77777777" w:rsidR="001A26A8" w:rsidRPr="001A26A8" w:rsidRDefault="001A26A8" w:rsidP="00B32173">
            <w:pPr>
              <w:jc w:val="center"/>
              <w:rPr>
                <w:sz w:val="18"/>
                <w:szCs w:val="18"/>
              </w:rPr>
            </w:pPr>
            <w:r w:rsidRPr="001A26A8">
              <w:rPr>
                <w:sz w:val="18"/>
                <w:szCs w:val="18"/>
              </w:rPr>
              <w:t>1</w:t>
            </w:r>
          </w:p>
        </w:tc>
        <w:tc>
          <w:tcPr>
            <w:tcW w:w="344" w:type="dxa"/>
            <w:tcBorders>
              <w:left w:val="single" w:sz="4" w:space="0" w:color="auto"/>
              <w:right w:val="single" w:sz="4" w:space="0" w:color="auto"/>
            </w:tcBorders>
            <w:shd w:val="clear" w:color="auto" w:fill="auto"/>
            <w:vAlign w:val="center"/>
          </w:tcPr>
          <w:p w14:paraId="1CABF58D" w14:textId="77777777" w:rsidR="001A26A8" w:rsidRPr="001A26A8" w:rsidRDefault="001A26A8" w:rsidP="00B32173">
            <w:pPr>
              <w:jc w:val="center"/>
              <w:rPr>
                <w:sz w:val="18"/>
                <w:szCs w:val="18"/>
              </w:rPr>
            </w:pPr>
            <w:r w:rsidRPr="001A26A8">
              <w:rPr>
                <w:sz w:val="18"/>
                <w:szCs w:val="18"/>
              </w:rPr>
              <w:t>3</w:t>
            </w:r>
          </w:p>
        </w:tc>
        <w:tc>
          <w:tcPr>
            <w:tcW w:w="344" w:type="dxa"/>
            <w:gridSpan w:val="2"/>
            <w:tcBorders>
              <w:left w:val="single" w:sz="4" w:space="0" w:color="auto"/>
              <w:right w:val="single" w:sz="4" w:space="0" w:color="auto"/>
            </w:tcBorders>
            <w:shd w:val="clear" w:color="auto" w:fill="auto"/>
            <w:vAlign w:val="center"/>
          </w:tcPr>
          <w:p w14:paraId="0BF7D614" w14:textId="77777777" w:rsidR="001A26A8" w:rsidRPr="001A26A8" w:rsidRDefault="001A26A8" w:rsidP="00B32173">
            <w:pPr>
              <w:jc w:val="center"/>
              <w:rPr>
                <w:sz w:val="18"/>
                <w:szCs w:val="18"/>
              </w:rPr>
            </w:pPr>
            <w:r w:rsidRPr="001A26A8">
              <w:rPr>
                <w:sz w:val="18"/>
                <w:szCs w:val="18"/>
              </w:rPr>
              <w:t>3</w:t>
            </w:r>
          </w:p>
        </w:tc>
        <w:tc>
          <w:tcPr>
            <w:tcW w:w="312" w:type="dxa"/>
            <w:tcBorders>
              <w:left w:val="single" w:sz="4" w:space="0" w:color="auto"/>
              <w:right w:val="single" w:sz="4" w:space="0" w:color="auto"/>
            </w:tcBorders>
            <w:shd w:val="clear" w:color="auto" w:fill="auto"/>
            <w:vAlign w:val="center"/>
          </w:tcPr>
          <w:p w14:paraId="3DDC650E" w14:textId="77777777" w:rsidR="001A26A8" w:rsidRPr="001A26A8" w:rsidRDefault="001A26A8" w:rsidP="00B32173">
            <w:pPr>
              <w:rPr>
                <w:sz w:val="18"/>
                <w:szCs w:val="18"/>
              </w:rPr>
            </w:pPr>
            <w:r w:rsidRPr="001A26A8">
              <w:rPr>
                <w:sz w:val="18"/>
                <w:szCs w:val="18"/>
              </w:rPr>
              <w:t>3</w:t>
            </w:r>
          </w:p>
        </w:tc>
        <w:tc>
          <w:tcPr>
            <w:tcW w:w="312" w:type="dxa"/>
            <w:tcBorders>
              <w:left w:val="single" w:sz="4" w:space="0" w:color="auto"/>
              <w:right w:val="single" w:sz="4" w:space="0" w:color="auto"/>
            </w:tcBorders>
            <w:shd w:val="clear" w:color="auto" w:fill="auto"/>
            <w:vAlign w:val="center"/>
          </w:tcPr>
          <w:p w14:paraId="4B1D8EDF"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47FED11C"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15A8FFAF"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0F658E41" w14:textId="77777777" w:rsidR="001A26A8" w:rsidRPr="001A26A8" w:rsidRDefault="001A26A8"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460F1780" w14:textId="77777777" w:rsidR="001A26A8" w:rsidRPr="001A26A8" w:rsidRDefault="001A26A8" w:rsidP="00B32173">
            <w:pPr>
              <w:pStyle w:val="KonuBal"/>
              <w:rPr>
                <w:b w:val="0"/>
                <w:sz w:val="18"/>
                <w:szCs w:val="18"/>
                <w:lang w:eastAsia="en-US"/>
              </w:rPr>
            </w:pPr>
            <w:r w:rsidRPr="001A26A8">
              <w:rPr>
                <w:b w:val="0"/>
                <w:sz w:val="18"/>
                <w:szCs w:val="18"/>
                <w:lang w:eastAsia="en-US"/>
              </w:rPr>
              <w:t>1,4,5</w:t>
            </w:r>
          </w:p>
        </w:tc>
      </w:tr>
      <w:tr w:rsidR="001A26A8" w:rsidRPr="001A26A8" w14:paraId="4C21315F"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0342AEFE" w14:textId="77777777" w:rsidR="001A26A8" w:rsidRPr="001A26A8" w:rsidRDefault="001A26A8" w:rsidP="00B32173">
            <w:pPr>
              <w:ind w:left="-35" w:right="-82"/>
              <w:jc w:val="center"/>
              <w:rPr>
                <w:b/>
                <w:sz w:val="18"/>
                <w:szCs w:val="18"/>
              </w:rPr>
            </w:pPr>
            <w:r w:rsidRPr="001A26A8">
              <w:rPr>
                <w:b/>
                <w:sz w:val="18"/>
                <w:szCs w:val="18"/>
              </w:rPr>
              <w:t>2</w:t>
            </w:r>
          </w:p>
        </w:tc>
        <w:tc>
          <w:tcPr>
            <w:tcW w:w="6379" w:type="dxa"/>
            <w:gridSpan w:val="8"/>
            <w:tcBorders>
              <w:left w:val="single" w:sz="4" w:space="0" w:color="auto"/>
              <w:right w:val="single" w:sz="4" w:space="0" w:color="auto"/>
            </w:tcBorders>
            <w:shd w:val="clear" w:color="auto" w:fill="auto"/>
            <w:vAlign w:val="center"/>
          </w:tcPr>
          <w:p w14:paraId="303FF375" w14:textId="77777777" w:rsidR="001A26A8" w:rsidRPr="001A26A8" w:rsidRDefault="001A26A8" w:rsidP="00B32173">
            <w:pPr>
              <w:shd w:val="clear" w:color="auto" w:fill="FFFFFF"/>
              <w:spacing w:after="150"/>
              <w:rPr>
                <w:color w:val="000000" w:themeColor="text1"/>
                <w:sz w:val="18"/>
                <w:szCs w:val="18"/>
              </w:rPr>
            </w:pPr>
            <w:r w:rsidRPr="001A26A8">
              <w:rPr>
                <w:color w:val="000000" w:themeColor="text1"/>
                <w:sz w:val="18"/>
                <w:szCs w:val="18"/>
              </w:rPr>
              <w:t>Analiz metotlarına uygun olarak mikroorganizmaların sayımı ve analizlerini, su ve gıda ürünlerinin mikrobiyolojik analizlerini yapar.</w:t>
            </w:r>
          </w:p>
        </w:tc>
        <w:tc>
          <w:tcPr>
            <w:tcW w:w="344" w:type="dxa"/>
            <w:tcBorders>
              <w:left w:val="single" w:sz="4" w:space="0" w:color="auto"/>
              <w:right w:val="single" w:sz="4" w:space="0" w:color="auto"/>
            </w:tcBorders>
            <w:shd w:val="clear" w:color="auto" w:fill="auto"/>
            <w:vAlign w:val="center"/>
          </w:tcPr>
          <w:p w14:paraId="206B974A" w14:textId="77777777" w:rsidR="001A26A8" w:rsidRPr="001A26A8" w:rsidRDefault="001A26A8" w:rsidP="00B32173">
            <w:pPr>
              <w:jc w:val="center"/>
              <w:rPr>
                <w:sz w:val="18"/>
                <w:szCs w:val="18"/>
              </w:rPr>
            </w:pPr>
            <w:r w:rsidRPr="001A26A8">
              <w:rPr>
                <w:sz w:val="18"/>
                <w:szCs w:val="18"/>
              </w:rPr>
              <w:t>1</w:t>
            </w:r>
          </w:p>
        </w:tc>
        <w:tc>
          <w:tcPr>
            <w:tcW w:w="344" w:type="dxa"/>
            <w:tcBorders>
              <w:left w:val="single" w:sz="4" w:space="0" w:color="auto"/>
              <w:right w:val="single" w:sz="4" w:space="0" w:color="auto"/>
            </w:tcBorders>
            <w:shd w:val="clear" w:color="auto" w:fill="auto"/>
            <w:vAlign w:val="center"/>
          </w:tcPr>
          <w:p w14:paraId="5A97BCCF" w14:textId="77777777" w:rsidR="001A26A8" w:rsidRPr="001A26A8" w:rsidRDefault="001A26A8" w:rsidP="00B32173">
            <w:pPr>
              <w:jc w:val="center"/>
              <w:rPr>
                <w:sz w:val="18"/>
                <w:szCs w:val="18"/>
              </w:rPr>
            </w:pPr>
            <w:r w:rsidRPr="001A26A8">
              <w:rPr>
                <w:sz w:val="18"/>
                <w:szCs w:val="18"/>
              </w:rPr>
              <w:t>1</w:t>
            </w:r>
          </w:p>
        </w:tc>
        <w:tc>
          <w:tcPr>
            <w:tcW w:w="344" w:type="dxa"/>
            <w:gridSpan w:val="2"/>
            <w:tcBorders>
              <w:left w:val="single" w:sz="4" w:space="0" w:color="auto"/>
              <w:right w:val="single" w:sz="4" w:space="0" w:color="auto"/>
            </w:tcBorders>
            <w:shd w:val="clear" w:color="auto" w:fill="auto"/>
            <w:vAlign w:val="center"/>
          </w:tcPr>
          <w:p w14:paraId="0A33439E" w14:textId="77777777" w:rsidR="001A26A8" w:rsidRPr="001A26A8" w:rsidRDefault="001A26A8" w:rsidP="00B32173">
            <w:pPr>
              <w:jc w:val="center"/>
              <w:rPr>
                <w:sz w:val="18"/>
                <w:szCs w:val="18"/>
              </w:rPr>
            </w:pPr>
            <w:r w:rsidRPr="001A26A8">
              <w:rPr>
                <w:sz w:val="18"/>
                <w:szCs w:val="18"/>
              </w:rPr>
              <w:t>1</w:t>
            </w:r>
          </w:p>
        </w:tc>
        <w:tc>
          <w:tcPr>
            <w:tcW w:w="312" w:type="dxa"/>
            <w:tcBorders>
              <w:left w:val="single" w:sz="4" w:space="0" w:color="auto"/>
              <w:right w:val="single" w:sz="4" w:space="0" w:color="auto"/>
            </w:tcBorders>
            <w:shd w:val="clear" w:color="auto" w:fill="auto"/>
            <w:vAlign w:val="center"/>
          </w:tcPr>
          <w:p w14:paraId="6BB5C5E2" w14:textId="77777777" w:rsidR="001A26A8" w:rsidRPr="001A26A8" w:rsidRDefault="001A26A8" w:rsidP="00B32173">
            <w:pPr>
              <w:rPr>
                <w:sz w:val="18"/>
                <w:szCs w:val="18"/>
              </w:rPr>
            </w:pPr>
            <w:r w:rsidRPr="001A26A8">
              <w:rPr>
                <w:sz w:val="18"/>
                <w:szCs w:val="18"/>
              </w:rPr>
              <w:t>1</w:t>
            </w:r>
          </w:p>
        </w:tc>
        <w:tc>
          <w:tcPr>
            <w:tcW w:w="312" w:type="dxa"/>
            <w:tcBorders>
              <w:left w:val="single" w:sz="4" w:space="0" w:color="auto"/>
              <w:right w:val="single" w:sz="4" w:space="0" w:color="auto"/>
            </w:tcBorders>
            <w:shd w:val="clear" w:color="auto" w:fill="auto"/>
            <w:vAlign w:val="center"/>
          </w:tcPr>
          <w:p w14:paraId="377565DD"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2DD1A561"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5EC248C3"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5E6E4877" w14:textId="77777777" w:rsidR="001A26A8" w:rsidRPr="001A26A8" w:rsidRDefault="001A26A8"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47DEDF16" w14:textId="77777777" w:rsidR="001A26A8" w:rsidRPr="001A26A8" w:rsidRDefault="001A26A8" w:rsidP="00B32173">
            <w:pPr>
              <w:pStyle w:val="KonuBal"/>
              <w:rPr>
                <w:b w:val="0"/>
                <w:sz w:val="18"/>
                <w:szCs w:val="18"/>
                <w:lang w:eastAsia="en-US"/>
              </w:rPr>
            </w:pPr>
            <w:r w:rsidRPr="001A26A8">
              <w:rPr>
                <w:b w:val="0"/>
                <w:sz w:val="18"/>
                <w:szCs w:val="18"/>
                <w:lang w:eastAsia="en-US"/>
              </w:rPr>
              <w:t>1,5</w:t>
            </w:r>
          </w:p>
        </w:tc>
      </w:tr>
      <w:tr w:rsidR="001A26A8" w:rsidRPr="001A26A8" w14:paraId="06DD5AA2"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306FF64F" w14:textId="77777777" w:rsidR="001A26A8" w:rsidRPr="001A26A8" w:rsidRDefault="001A26A8" w:rsidP="00B32173">
            <w:pPr>
              <w:ind w:left="-35" w:right="-82"/>
              <w:jc w:val="center"/>
              <w:rPr>
                <w:b/>
                <w:sz w:val="18"/>
                <w:szCs w:val="18"/>
              </w:rPr>
            </w:pPr>
            <w:r w:rsidRPr="001A26A8">
              <w:rPr>
                <w:b/>
                <w:sz w:val="18"/>
                <w:szCs w:val="18"/>
              </w:rPr>
              <w:t>3</w:t>
            </w:r>
          </w:p>
        </w:tc>
        <w:tc>
          <w:tcPr>
            <w:tcW w:w="6379" w:type="dxa"/>
            <w:gridSpan w:val="8"/>
            <w:tcBorders>
              <w:left w:val="single" w:sz="4" w:space="0" w:color="auto"/>
              <w:right w:val="single" w:sz="4" w:space="0" w:color="auto"/>
            </w:tcBorders>
            <w:shd w:val="clear" w:color="auto" w:fill="auto"/>
            <w:vAlign w:val="center"/>
          </w:tcPr>
          <w:p w14:paraId="524904A6" w14:textId="77777777" w:rsidR="001A26A8" w:rsidRPr="001A26A8" w:rsidRDefault="001A26A8" w:rsidP="00B32173">
            <w:pPr>
              <w:shd w:val="clear" w:color="auto" w:fill="FFFFFF"/>
              <w:spacing w:after="150"/>
              <w:rPr>
                <w:color w:val="000000" w:themeColor="text1"/>
                <w:sz w:val="18"/>
                <w:szCs w:val="18"/>
              </w:rPr>
            </w:pPr>
            <w:r w:rsidRPr="001A26A8">
              <w:rPr>
                <w:color w:val="000000" w:themeColor="text1"/>
                <w:sz w:val="18"/>
                <w:szCs w:val="18"/>
              </w:rPr>
              <w:t>Kişisel hijyeni ve işletme temizlik ve dezenfeksiyon kurallarını sektörün her alanında uygular, laboratuvarda analiz öncesi/sonrası işlemleri yapar, çözelti hazırlar ve temel analiz tekniklerini güvenli bir ortam sağlayarak uygular.</w:t>
            </w:r>
          </w:p>
        </w:tc>
        <w:tc>
          <w:tcPr>
            <w:tcW w:w="344" w:type="dxa"/>
            <w:tcBorders>
              <w:left w:val="single" w:sz="4" w:space="0" w:color="auto"/>
              <w:right w:val="single" w:sz="4" w:space="0" w:color="auto"/>
            </w:tcBorders>
            <w:shd w:val="clear" w:color="auto" w:fill="auto"/>
            <w:vAlign w:val="center"/>
          </w:tcPr>
          <w:p w14:paraId="564426E0" w14:textId="77777777" w:rsidR="001A26A8" w:rsidRPr="001A26A8" w:rsidRDefault="001A26A8" w:rsidP="00B32173">
            <w:pPr>
              <w:jc w:val="center"/>
              <w:rPr>
                <w:sz w:val="18"/>
                <w:szCs w:val="18"/>
              </w:rPr>
            </w:pPr>
            <w:r w:rsidRPr="001A26A8">
              <w:rPr>
                <w:sz w:val="18"/>
                <w:szCs w:val="18"/>
              </w:rPr>
              <w:t>3</w:t>
            </w:r>
          </w:p>
        </w:tc>
        <w:tc>
          <w:tcPr>
            <w:tcW w:w="344" w:type="dxa"/>
            <w:tcBorders>
              <w:left w:val="single" w:sz="4" w:space="0" w:color="auto"/>
              <w:right w:val="single" w:sz="4" w:space="0" w:color="auto"/>
            </w:tcBorders>
            <w:shd w:val="clear" w:color="auto" w:fill="auto"/>
            <w:vAlign w:val="center"/>
          </w:tcPr>
          <w:p w14:paraId="0F943FA9" w14:textId="77777777" w:rsidR="001A26A8" w:rsidRPr="001A26A8" w:rsidRDefault="001A26A8" w:rsidP="00B32173">
            <w:pPr>
              <w:jc w:val="center"/>
              <w:rPr>
                <w:sz w:val="18"/>
                <w:szCs w:val="18"/>
              </w:rPr>
            </w:pPr>
            <w:r w:rsidRPr="001A26A8">
              <w:rPr>
                <w:sz w:val="18"/>
                <w:szCs w:val="18"/>
              </w:rPr>
              <w:t>3</w:t>
            </w:r>
          </w:p>
        </w:tc>
        <w:tc>
          <w:tcPr>
            <w:tcW w:w="344" w:type="dxa"/>
            <w:gridSpan w:val="2"/>
            <w:tcBorders>
              <w:left w:val="single" w:sz="4" w:space="0" w:color="auto"/>
              <w:right w:val="single" w:sz="4" w:space="0" w:color="auto"/>
            </w:tcBorders>
            <w:shd w:val="clear" w:color="auto" w:fill="auto"/>
            <w:vAlign w:val="center"/>
          </w:tcPr>
          <w:p w14:paraId="455AF988" w14:textId="77777777" w:rsidR="001A26A8" w:rsidRPr="001A26A8" w:rsidRDefault="001A26A8" w:rsidP="00B32173">
            <w:pPr>
              <w:jc w:val="center"/>
              <w:rPr>
                <w:sz w:val="18"/>
                <w:szCs w:val="18"/>
              </w:rPr>
            </w:pPr>
            <w:r w:rsidRPr="001A26A8">
              <w:rPr>
                <w:sz w:val="18"/>
                <w:szCs w:val="18"/>
              </w:rPr>
              <w:t>3</w:t>
            </w:r>
          </w:p>
        </w:tc>
        <w:tc>
          <w:tcPr>
            <w:tcW w:w="312" w:type="dxa"/>
            <w:tcBorders>
              <w:left w:val="single" w:sz="4" w:space="0" w:color="auto"/>
              <w:right w:val="single" w:sz="4" w:space="0" w:color="auto"/>
            </w:tcBorders>
            <w:shd w:val="clear" w:color="auto" w:fill="auto"/>
            <w:vAlign w:val="center"/>
          </w:tcPr>
          <w:p w14:paraId="4E23A6A7" w14:textId="77777777" w:rsidR="001A26A8" w:rsidRPr="001A26A8" w:rsidRDefault="001A26A8" w:rsidP="00B32173">
            <w:pPr>
              <w:rPr>
                <w:sz w:val="18"/>
                <w:szCs w:val="18"/>
              </w:rPr>
            </w:pPr>
            <w:r w:rsidRPr="001A26A8">
              <w:rPr>
                <w:sz w:val="18"/>
                <w:szCs w:val="18"/>
              </w:rPr>
              <w:t>3</w:t>
            </w:r>
          </w:p>
        </w:tc>
        <w:tc>
          <w:tcPr>
            <w:tcW w:w="312" w:type="dxa"/>
            <w:tcBorders>
              <w:left w:val="single" w:sz="4" w:space="0" w:color="auto"/>
              <w:right w:val="single" w:sz="4" w:space="0" w:color="auto"/>
            </w:tcBorders>
            <w:shd w:val="clear" w:color="auto" w:fill="auto"/>
            <w:vAlign w:val="center"/>
          </w:tcPr>
          <w:p w14:paraId="48BD431D"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1FC47F56"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5055CAE0"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0654DBE7" w14:textId="77777777" w:rsidR="001A26A8" w:rsidRPr="001A26A8" w:rsidRDefault="001A26A8"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0084EF4F" w14:textId="77777777" w:rsidR="001A26A8" w:rsidRPr="001A26A8" w:rsidRDefault="001A26A8" w:rsidP="00B32173">
            <w:pPr>
              <w:pStyle w:val="KonuBal"/>
              <w:rPr>
                <w:b w:val="0"/>
                <w:sz w:val="18"/>
                <w:szCs w:val="18"/>
                <w:lang w:eastAsia="en-US"/>
              </w:rPr>
            </w:pPr>
            <w:r w:rsidRPr="001A26A8">
              <w:rPr>
                <w:b w:val="0"/>
                <w:sz w:val="18"/>
                <w:szCs w:val="18"/>
                <w:lang w:eastAsia="en-US"/>
              </w:rPr>
              <w:t>1,4,5</w:t>
            </w:r>
          </w:p>
        </w:tc>
      </w:tr>
      <w:tr w:rsidR="001A26A8" w:rsidRPr="001A26A8" w14:paraId="19D45BF0"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74EA9D6A" w14:textId="77777777" w:rsidR="001A26A8" w:rsidRPr="001A26A8" w:rsidRDefault="001A26A8" w:rsidP="00B32173">
            <w:pPr>
              <w:ind w:left="-35" w:right="-82"/>
              <w:jc w:val="center"/>
              <w:rPr>
                <w:b/>
                <w:sz w:val="18"/>
                <w:szCs w:val="18"/>
              </w:rPr>
            </w:pPr>
            <w:r w:rsidRPr="001A26A8">
              <w:rPr>
                <w:b/>
                <w:sz w:val="18"/>
                <w:szCs w:val="18"/>
              </w:rPr>
              <w:t>4</w:t>
            </w:r>
          </w:p>
        </w:tc>
        <w:tc>
          <w:tcPr>
            <w:tcW w:w="6379" w:type="dxa"/>
            <w:gridSpan w:val="8"/>
            <w:tcBorders>
              <w:left w:val="single" w:sz="4" w:space="0" w:color="auto"/>
              <w:right w:val="single" w:sz="4" w:space="0" w:color="auto"/>
            </w:tcBorders>
            <w:shd w:val="clear" w:color="auto" w:fill="auto"/>
            <w:vAlign w:val="center"/>
          </w:tcPr>
          <w:p w14:paraId="67A5E96C" w14:textId="77777777" w:rsidR="001A26A8" w:rsidRPr="001A26A8" w:rsidRDefault="001A26A8" w:rsidP="00B32173">
            <w:pPr>
              <w:shd w:val="clear" w:color="auto" w:fill="FFFFFF"/>
              <w:spacing w:after="150"/>
              <w:rPr>
                <w:color w:val="000000" w:themeColor="text1"/>
                <w:sz w:val="18"/>
                <w:szCs w:val="18"/>
              </w:rPr>
            </w:pPr>
            <w:r w:rsidRPr="001A26A8">
              <w:rPr>
                <w:color w:val="000000" w:themeColor="text1"/>
                <w:sz w:val="18"/>
                <w:szCs w:val="18"/>
              </w:rPr>
              <w:t>Meyve, sebze ve ürünlerinin analizlerini yapar / değerlendirir.</w:t>
            </w:r>
          </w:p>
        </w:tc>
        <w:tc>
          <w:tcPr>
            <w:tcW w:w="344" w:type="dxa"/>
            <w:tcBorders>
              <w:left w:val="single" w:sz="4" w:space="0" w:color="auto"/>
              <w:right w:val="single" w:sz="4" w:space="0" w:color="auto"/>
            </w:tcBorders>
            <w:shd w:val="clear" w:color="auto" w:fill="auto"/>
            <w:vAlign w:val="center"/>
          </w:tcPr>
          <w:p w14:paraId="62F8CAD8" w14:textId="77777777" w:rsidR="001A26A8" w:rsidRPr="001A26A8" w:rsidRDefault="001A26A8" w:rsidP="00B32173">
            <w:pPr>
              <w:jc w:val="center"/>
              <w:rPr>
                <w:sz w:val="18"/>
                <w:szCs w:val="18"/>
              </w:rPr>
            </w:pPr>
            <w:r w:rsidRPr="001A26A8">
              <w:rPr>
                <w:sz w:val="18"/>
                <w:szCs w:val="18"/>
              </w:rPr>
              <w:t>1</w:t>
            </w:r>
          </w:p>
        </w:tc>
        <w:tc>
          <w:tcPr>
            <w:tcW w:w="344" w:type="dxa"/>
            <w:tcBorders>
              <w:left w:val="single" w:sz="4" w:space="0" w:color="auto"/>
              <w:right w:val="single" w:sz="4" w:space="0" w:color="auto"/>
            </w:tcBorders>
            <w:shd w:val="clear" w:color="auto" w:fill="auto"/>
            <w:vAlign w:val="center"/>
          </w:tcPr>
          <w:p w14:paraId="7D8AAEE9" w14:textId="77777777" w:rsidR="001A26A8" w:rsidRPr="001A26A8" w:rsidRDefault="001A26A8" w:rsidP="00B32173">
            <w:pPr>
              <w:jc w:val="center"/>
              <w:rPr>
                <w:sz w:val="18"/>
                <w:szCs w:val="18"/>
              </w:rPr>
            </w:pPr>
            <w:r w:rsidRPr="001A26A8">
              <w:rPr>
                <w:sz w:val="18"/>
                <w:szCs w:val="18"/>
              </w:rPr>
              <w:t>3</w:t>
            </w:r>
          </w:p>
        </w:tc>
        <w:tc>
          <w:tcPr>
            <w:tcW w:w="344" w:type="dxa"/>
            <w:gridSpan w:val="2"/>
            <w:tcBorders>
              <w:left w:val="single" w:sz="4" w:space="0" w:color="auto"/>
              <w:right w:val="single" w:sz="4" w:space="0" w:color="auto"/>
            </w:tcBorders>
            <w:shd w:val="clear" w:color="auto" w:fill="auto"/>
            <w:vAlign w:val="center"/>
          </w:tcPr>
          <w:p w14:paraId="4C6516CE" w14:textId="77777777" w:rsidR="001A26A8" w:rsidRPr="001A26A8" w:rsidRDefault="001A26A8" w:rsidP="00B32173">
            <w:pPr>
              <w:jc w:val="center"/>
              <w:rPr>
                <w:sz w:val="18"/>
                <w:szCs w:val="18"/>
              </w:rPr>
            </w:pPr>
            <w:r w:rsidRPr="001A26A8">
              <w:rPr>
                <w:sz w:val="18"/>
                <w:szCs w:val="18"/>
              </w:rPr>
              <w:t>5</w:t>
            </w:r>
          </w:p>
        </w:tc>
        <w:tc>
          <w:tcPr>
            <w:tcW w:w="312" w:type="dxa"/>
            <w:tcBorders>
              <w:left w:val="single" w:sz="4" w:space="0" w:color="auto"/>
              <w:right w:val="single" w:sz="4" w:space="0" w:color="auto"/>
            </w:tcBorders>
            <w:shd w:val="clear" w:color="auto" w:fill="auto"/>
            <w:vAlign w:val="center"/>
          </w:tcPr>
          <w:p w14:paraId="5D28C7E8" w14:textId="77777777" w:rsidR="001A26A8" w:rsidRPr="001A26A8" w:rsidRDefault="001A26A8" w:rsidP="00B32173">
            <w:pPr>
              <w:rPr>
                <w:sz w:val="18"/>
                <w:szCs w:val="18"/>
              </w:rPr>
            </w:pPr>
            <w:r w:rsidRPr="001A26A8">
              <w:rPr>
                <w:sz w:val="18"/>
                <w:szCs w:val="18"/>
              </w:rPr>
              <w:t>5</w:t>
            </w:r>
          </w:p>
        </w:tc>
        <w:tc>
          <w:tcPr>
            <w:tcW w:w="312" w:type="dxa"/>
            <w:tcBorders>
              <w:left w:val="single" w:sz="4" w:space="0" w:color="auto"/>
              <w:right w:val="single" w:sz="4" w:space="0" w:color="auto"/>
            </w:tcBorders>
            <w:shd w:val="clear" w:color="auto" w:fill="auto"/>
            <w:vAlign w:val="center"/>
          </w:tcPr>
          <w:p w14:paraId="0089FEC7"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48FFD68F"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19D7039F"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68B29744" w14:textId="77777777" w:rsidR="001A26A8" w:rsidRPr="001A26A8" w:rsidRDefault="001A26A8"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266207DC" w14:textId="77777777" w:rsidR="001A26A8" w:rsidRPr="001A26A8" w:rsidRDefault="001A26A8" w:rsidP="00B32173">
            <w:pPr>
              <w:pStyle w:val="KonuBal"/>
              <w:rPr>
                <w:b w:val="0"/>
                <w:sz w:val="18"/>
                <w:szCs w:val="18"/>
                <w:lang w:eastAsia="en-US"/>
              </w:rPr>
            </w:pPr>
            <w:r w:rsidRPr="001A26A8">
              <w:rPr>
                <w:b w:val="0"/>
                <w:sz w:val="18"/>
                <w:szCs w:val="18"/>
                <w:lang w:eastAsia="en-US"/>
              </w:rPr>
              <w:t>1,4,5</w:t>
            </w:r>
          </w:p>
        </w:tc>
      </w:tr>
      <w:tr w:rsidR="001A26A8" w:rsidRPr="001A26A8" w14:paraId="091A8F09"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02D7D7F0" w14:textId="77777777" w:rsidR="001A26A8" w:rsidRPr="001A26A8" w:rsidRDefault="001A26A8" w:rsidP="00B32173">
            <w:pPr>
              <w:ind w:left="-35" w:right="-82"/>
              <w:jc w:val="center"/>
              <w:rPr>
                <w:b/>
                <w:sz w:val="18"/>
                <w:szCs w:val="18"/>
              </w:rPr>
            </w:pPr>
            <w:r w:rsidRPr="001A26A8">
              <w:rPr>
                <w:b/>
                <w:sz w:val="18"/>
                <w:szCs w:val="18"/>
              </w:rPr>
              <w:t>5</w:t>
            </w:r>
          </w:p>
        </w:tc>
        <w:tc>
          <w:tcPr>
            <w:tcW w:w="6379" w:type="dxa"/>
            <w:gridSpan w:val="8"/>
            <w:tcBorders>
              <w:left w:val="single" w:sz="4" w:space="0" w:color="auto"/>
              <w:right w:val="single" w:sz="4" w:space="0" w:color="auto"/>
            </w:tcBorders>
            <w:shd w:val="clear" w:color="auto" w:fill="auto"/>
            <w:vAlign w:val="center"/>
          </w:tcPr>
          <w:p w14:paraId="2D83CC2F" w14:textId="77777777" w:rsidR="001A26A8" w:rsidRPr="001A26A8" w:rsidRDefault="001A26A8" w:rsidP="00B32173">
            <w:pPr>
              <w:spacing w:after="200"/>
              <w:rPr>
                <w:sz w:val="18"/>
                <w:szCs w:val="18"/>
              </w:rPr>
            </w:pPr>
            <w:r w:rsidRPr="001A26A8">
              <w:rPr>
                <w:color w:val="000000" w:themeColor="text1"/>
                <w:sz w:val="18"/>
                <w:szCs w:val="18"/>
              </w:rPr>
              <w:t>Bitkisel ve hayvansal yağlarda fiziksel ve kimyasal analizler yapar.</w:t>
            </w:r>
          </w:p>
        </w:tc>
        <w:tc>
          <w:tcPr>
            <w:tcW w:w="344" w:type="dxa"/>
            <w:tcBorders>
              <w:left w:val="single" w:sz="4" w:space="0" w:color="auto"/>
              <w:right w:val="single" w:sz="4" w:space="0" w:color="auto"/>
            </w:tcBorders>
            <w:shd w:val="clear" w:color="auto" w:fill="auto"/>
            <w:vAlign w:val="center"/>
          </w:tcPr>
          <w:p w14:paraId="343CF12F" w14:textId="77777777" w:rsidR="001A26A8" w:rsidRPr="001A26A8" w:rsidRDefault="001A26A8" w:rsidP="00B32173">
            <w:pPr>
              <w:jc w:val="center"/>
              <w:rPr>
                <w:sz w:val="18"/>
                <w:szCs w:val="18"/>
              </w:rPr>
            </w:pPr>
            <w:r w:rsidRPr="001A26A8">
              <w:rPr>
                <w:sz w:val="18"/>
                <w:szCs w:val="18"/>
              </w:rPr>
              <w:t>1</w:t>
            </w:r>
          </w:p>
        </w:tc>
        <w:tc>
          <w:tcPr>
            <w:tcW w:w="344" w:type="dxa"/>
            <w:tcBorders>
              <w:left w:val="single" w:sz="4" w:space="0" w:color="auto"/>
              <w:right w:val="single" w:sz="4" w:space="0" w:color="auto"/>
            </w:tcBorders>
            <w:shd w:val="clear" w:color="auto" w:fill="auto"/>
            <w:vAlign w:val="center"/>
          </w:tcPr>
          <w:p w14:paraId="20FD54D8" w14:textId="77777777" w:rsidR="001A26A8" w:rsidRPr="001A26A8" w:rsidRDefault="001A26A8" w:rsidP="00B32173">
            <w:pPr>
              <w:jc w:val="center"/>
              <w:rPr>
                <w:sz w:val="18"/>
                <w:szCs w:val="18"/>
              </w:rPr>
            </w:pPr>
            <w:r w:rsidRPr="001A26A8">
              <w:rPr>
                <w:sz w:val="18"/>
                <w:szCs w:val="18"/>
              </w:rPr>
              <w:t>3</w:t>
            </w:r>
          </w:p>
        </w:tc>
        <w:tc>
          <w:tcPr>
            <w:tcW w:w="344" w:type="dxa"/>
            <w:gridSpan w:val="2"/>
            <w:tcBorders>
              <w:left w:val="single" w:sz="4" w:space="0" w:color="auto"/>
              <w:right w:val="single" w:sz="4" w:space="0" w:color="auto"/>
            </w:tcBorders>
            <w:shd w:val="clear" w:color="auto" w:fill="auto"/>
            <w:vAlign w:val="center"/>
          </w:tcPr>
          <w:p w14:paraId="31ACA1DC" w14:textId="77777777" w:rsidR="001A26A8" w:rsidRPr="001A26A8" w:rsidRDefault="001A26A8" w:rsidP="00B32173">
            <w:pPr>
              <w:jc w:val="center"/>
              <w:rPr>
                <w:sz w:val="18"/>
                <w:szCs w:val="18"/>
              </w:rPr>
            </w:pPr>
            <w:r w:rsidRPr="001A26A8">
              <w:rPr>
                <w:sz w:val="18"/>
                <w:szCs w:val="18"/>
              </w:rPr>
              <w:t>5</w:t>
            </w:r>
          </w:p>
        </w:tc>
        <w:tc>
          <w:tcPr>
            <w:tcW w:w="312" w:type="dxa"/>
            <w:tcBorders>
              <w:left w:val="single" w:sz="4" w:space="0" w:color="auto"/>
              <w:right w:val="single" w:sz="4" w:space="0" w:color="auto"/>
            </w:tcBorders>
            <w:shd w:val="clear" w:color="auto" w:fill="auto"/>
            <w:vAlign w:val="center"/>
          </w:tcPr>
          <w:p w14:paraId="46CA4206" w14:textId="77777777" w:rsidR="001A26A8" w:rsidRPr="001A26A8" w:rsidRDefault="001A26A8" w:rsidP="00B32173">
            <w:pPr>
              <w:rPr>
                <w:sz w:val="18"/>
                <w:szCs w:val="18"/>
              </w:rPr>
            </w:pPr>
            <w:r w:rsidRPr="001A26A8">
              <w:rPr>
                <w:sz w:val="18"/>
                <w:szCs w:val="18"/>
              </w:rPr>
              <w:t>5</w:t>
            </w:r>
          </w:p>
        </w:tc>
        <w:tc>
          <w:tcPr>
            <w:tcW w:w="312" w:type="dxa"/>
            <w:tcBorders>
              <w:left w:val="single" w:sz="4" w:space="0" w:color="auto"/>
              <w:right w:val="single" w:sz="4" w:space="0" w:color="auto"/>
            </w:tcBorders>
            <w:shd w:val="clear" w:color="auto" w:fill="auto"/>
            <w:vAlign w:val="center"/>
          </w:tcPr>
          <w:p w14:paraId="5853B67F"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1E8D0992"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23B4DAF1"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6C400C2A" w14:textId="77777777" w:rsidR="001A26A8" w:rsidRPr="001A26A8" w:rsidRDefault="001A26A8"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701FA56F" w14:textId="77777777" w:rsidR="001A26A8" w:rsidRPr="001A26A8" w:rsidRDefault="001A26A8" w:rsidP="00B32173">
            <w:pPr>
              <w:pStyle w:val="KonuBal"/>
              <w:rPr>
                <w:b w:val="0"/>
                <w:sz w:val="18"/>
                <w:szCs w:val="18"/>
                <w:lang w:eastAsia="en-US"/>
              </w:rPr>
            </w:pPr>
            <w:r w:rsidRPr="001A26A8">
              <w:rPr>
                <w:b w:val="0"/>
                <w:sz w:val="18"/>
                <w:szCs w:val="18"/>
                <w:lang w:eastAsia="en-US"/>
              </w:rPr>
              <w:t>1,4,5</w:t>
            </w:r>
          </w:p>
        </w:tc>
      </w:tr>
      <w:tr w:rsidR="001A26A8" w:rsidRPr="001A26A8" w14:paraId="229602DC"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5AEDFB8C" w14:textId="77777777" w:rsidR="001A26A8" w:rsidRPr="001A26A8" w:rsidRDefault="001A26A8" w:rsidP="00B32173">
            <w:pPr>
              <w:ind w:left="-35" w:right="-82"/>
              <w:jc w:val="center"/>
              <w:rPr>
                <w:b/>
                <w:sz w:val="18"/>
                <w:szCs w:val="18"/>
              </w:rPr>
            </w:pPr>
            <w:r w:rsidRPr="001A26A8">
              <w:rPr>
                <w:b/>
                <w:sz w:val="18"/>
                <w:szCs w:val="18"/>
              </w:rPr>
              <w:t>6</w:t>
            </w:r>
          </w:p>
        </w:tc>
        <w:tc>
          <w:tcPr>
            <w:tcW w:w="6379" w:type="dxa"/>
            <w:gridSpan w:val="8"/>
            <w:tcBorders>
              <w:left w:val="single" w:sz="4" w:space="0" w:color="auto"/>
              <w:right w:val="single" w:sz="4" w:space="0" w:color="auto"/>
            </w:tcBorders>
            <w:shd w:val="clear" w:color="auto" w:fill="auto"/>
            <w:vAlign w:val="center"/>
          </w:tcPr>
          <w:p w14:paraId="76D81B4C" w14:textId="77777777" w:rsidR="001A26A8" w:rsidRPr="001A26A8" w:rsidRDefault="001A26A8" w:rsidP="00B32173">
            <w:pPr>
              <w:spacing w:after="200"/>
              <w:rPr>
                <w:sz w:val="18"/>
                <w:szCs w:val="18"/>
              </w:rPr>
            </w:pPr>
            <w:r w:rsidRPr="001A26A8">
              <w:rPr>
                <w:color w:val="000000" w:themeColor="text1"/>
                <w:sz w:val="18"/>
                <w:szCs w:val="18"/>
              </w:rPr>
              <w:t>Analiz metotlarına uygun olarak süt ve ürünlerinin analizlerini yapar.</w:t>
            </w:r>
          </w:p>
        </w:tc>
        <w:tc>
          <w:tcPr>
            <w:tcW w:w="344" w:type="dxa"/>
            <w:tcBorders>
              <w:left w:val="single" w:sz="4" w:space="0" w:color="auto"/>
              <w:right w:val="single" w:sz="4" w:space="0" w:color="auto"/>
            </w:tcBorders>
            <w:shd w:val="clear" w:color="auto" w:fill="auto"/>
            <w:vAlign w:val="center"/>
          </w:tcPr>
          <w:p w14:paraId="5B9C32F6" w14:textId="77777777" w:rsidR="001A26A8" w:rsidRPr="001A26A8" w:rsidRDefault="001A26A8" w:rsidP="00B32173">
            <w:pPr>
              <w:jc w:val="center"/>
              <w:rPr>
                <w:sz w:val="18"/>
                <w:szCs w:val="18"/>
              </w:rPr>
            </w:pPr>
            <w:r w:rsidRPr="001A26A8">
              <w:rPr>
                <w:sz w:val="18"/>
                <w:szCs w:val="18"/>
              </w:rPr>
              <w:t>1</w:t>
            </w:r>
          </w:p>
        </w:tc>
        <w:tc>
          <w:tcPr>
            <w:tcW w:w="344" w:type="dxa"/>
            <w:tcBorders>
              <w:left w:val="single" w:sz="4" w:space="0" w:color="auto"/>
              <w:right w:val="single" w:sz="4" w:space="0" w:color="auto"/>
            </w:tcBorders>
            <w:shd w:val="clear" w:color="auto" w:fill="auto"/>
            <w:vAlign w:val="center"/>
          </w:tcPr>
          <w:p w14:paraId="125BE70E" w14:textId="77777777" w:rsidR="001A26A8" w:rsidRPr="001A26A8" w:rsidRDefault="001A26A8" w:rsidP="00B32173">
            <w:pPr>
              <w:jc w:val="center"/>
              <w:rPr>
                <w:sz w:val="18"/>
                <w:szCs w:val="18"/>
              </w:rPr>
            </w:pPr>
            <w:r w:rsidRPr="001A26A8">
              <w:rPr>
                <w:sz w:val="18"/>
                <w:szCs w:val="18"/>
              </w:rPr>
              <w:t>3</w:t>
            </w:r>
          </w:p>
        </w:tc>
        <w:tc>
          <w:tcPr>
            <w:tcW w:w="344" w:type="dxa"/>
            <w:gridSpan w:val="2"/>
            <w:tcBorders>
              <w:left w:val="single" w:sz="4" w:space="0" w:color="auto"/>
              <w:right w:val="single" w:sz="4" w:space="0" w:color="auto"/>
            </w:tcBorders>
            <w:shd w:val="clear" w:color="auto" w:fill="auto"/>
            <w:vAlign w:val="center"/>
          </w:tcPr>
          <w:p w14:paraId="6ABBB5D6" w14:textId="77777777" w:rsidR="001A26A8" w:rsidRPr="001A26A8" w:rsidRDefault="001A26A8" w:rsidP="00B32173">
            <w:pPr>
              <w:jc w:val="center"/>
              <w:rPr>
                <w:sz w:val="18"/>
                <w:szCs w:val="18"/>
              </w:rPr>
            </w:pPr>
            <w:r w:rsidRPr="001A26A8">
              <w:rPr>
                <w:sz w:val="18"/>
                <w:szCs w:val="18"/>
              </w:rPr>
              <w:t>5</w:t>
            </w:r>
          </w:p>
        </w:tc>
        <w:tc>
          <w:tcPr>
            <w:tcW w:w="312" w:type="dxa"/>
            <w:tcBorders>
              <w:left w:val="single" w:sz="4" w:space="0" w:color="auto"/>
              <w:right w:val="single" w:sz="4" w:space="0" w:color="auto"/>
            </w:tcBorders>
            <w:shd w:val="clear" w:color="auto" w:fill="auto"/>
            <w:vAlign w:val="center"/>
          </w:tcPr>
          <w:p w14:paraId="3E3BC3F6" w14:textId="77777777" w:rsidR="001A26A8" w:rsidRPr="001A26A8" w:rsidRDefault="001A26A8" w:rsidP="00B32173">
            <w:pPr>
              <w:rPr>
                <w:sz w:val="18"/>
                <w:szCs w:val="18"/>
              </w:rPr>
            </w:pPr>
            <w:r w:rsidRPr="001A26A8">
              <w:rPr>
                <w:sz w:val="18"/>
                <w:szCs w:val="18"/>
              </w:rPr>
              <w:t>5</w:t>
            </w:r>
          </w:p>
        </w:tc>
        <w:tc>
          <w:tcPr>
            <w:tcW w:w="312" w:type="dxa"/>
            <w:tcBorders>
              <w:left w:val="single" w:sz="4" w:space="0" w:color="auto"/>
              <w:right w:val="single" w:sz="4" w:space="0" w:color="auto"/>
            </w:tcBorders>
            <w:shd w:val="clear" w:color="auto" w:fill="auto"/>
            <w:vAlign w:val="center"/>
          </w:tcPr>
          <w:p w14:paraId="15D97974"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53151CC0"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6BFCC1C5"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5AA2A278" w14:textId="77777777" w:rsidR="001A26A8" w:rsidRPr="001A26A8" w:rsidRDefault="001A26A8"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2C3FB1D5" w14:textId="77777777" w:rsidR="001A26A8" w:rsidRPr="001A26A8" w:rsidRDefault="001A26A8" w:rsidP="00B32173">
            <w:pPr>
              <w:pStyle w:val="KonuBal"/>
              <w:rPr>
                <w:b w:val="0"/>
                <w:sz w:val="18"/>
                <w:szCs w:val="18"/>
                <w:lang w:eastAsia="en-US"/>
              </w:rPr>
            </w:pPr>
            <w:r w:rsidRPr="001A26A8">
              <w:rPr>
                <w:b w:val="0"/>
                <w:sz w:val="18"/>
                <w:szCs w:val="18"/>
                <w:lang w:eastAsia="en-US"/>
              </w:rPr>
              <w:t>1,4,5</w:t>
            </w:r>
          </w:p>
        </w:tc>
      </w:tr>
      <w:tr w:rsidR="001A26A8" w:rsidRPr="001A26A8" w14:paraId="00603F18"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6FF87A86" w14:textId="77777777" w:rsidR="001A26A8" w:rsidRPr="001A26A8" w:rsidRDefault="001A26A8" w:rsidP="00B32173">
            <w:pPr>
              <w:ind w:left="-35" w:right="-82"/>
              <w:jc w:val="center"/>
              <w:rPr>
                <w:b/>
                <w:sz w:val="18"/>
                <w:szCs w:val="18"/>
              </w:rPr>
            </w:pPr>
            <w:r w:rsidRPr="001A26A8">
              <w:rPr>
                <w:b/>
                <w:sz w:val="18"/>
                <w:szCs w:val="18"/>
              </w:rPr>
              <w:t>7</w:t>
            </w:r>
          </w:p>
        </w:tc>
        <w:tc>
          <w:tcPr>
            <w:tcW w:w="6379" w:type="dxa"/>
            <w:gridSpan w:val="8"/>
            <w:tcBorders>
              <w:left w:val="single" w:sz="4" w:space="0" w:color="auto"/>
              <w:right w:val="single" w:sz="4" w:space="0" w:color="auto"/>
            </w:tcBorders>
            <w:shd w:val="clear" w:color="auto" w:fill="auto"/>
            <w:vAlign w:val="center"/>
          </w:tcPr>
          <w:p w14:paraId="2A816742" w14:textId="77777777" w:rsidR="001A26A8" w:rsidRPr="001A26A8" w:rsidRDefault="001A26A8" w:rsidP="00B32173">
            <w:pPr>
              <w:shd w:val="clear" w:color="auto" w:fill="FFFFFF"/>
              <w:spacing w:after="150"/>
              <w:rPr>
                <w:color w:val="000000"/>
                <w:sz w:val="18"/>
                <w:szCs w:val="18"/>
              </w:rPr>
            </w:pPr>
            <w:r w:rsidRPr="001A26A8">
              <w:rPr>
                <w:color w:val="000000" w:themeColor="text1"/>
                <w:sz w:val="18"/>
                <w:szCs w:val="18"/>
              </w:rPr>
              <w:t>Matematiği mesleğinin her alanında iyi bir şekilde kullanır, temel hesaplama tekniklerini kullanabilir.</w:t>
            </w:r>
          </w:p>
        </w:tc>
        <w:tc>
          <w:tcPr>
            <w:tcW w:w="344" w:type="dxa"/>
            <w:tcBorders>
              <w:left w:val="single" w:sz="4" w:space="0" w:color="auto"/>
              <w:right w:val="single" w:sz="4" w:space="0" w:color="auto"/>
            </w:tcBorders>
            <w:shd w:val="clear" w:color="auto" w:fill="auto"/>
            <w:vAlign w:val="center"/>
          </w:tcPr>
          <w:p w14:paraId="41631D21" w14:textId="77777777" w:rsidR="001A26A8" w:rsidRPr="001A26A8" w:rsidRDefault="001A26A8" w:rsidP="00B32173">
            <w:pPr>
              <w:jc w:val="center"/>
              <w:rPr>
                <w:sz w:val="18"/>
                <w:szCs w:val="18"/>
              </w:rPr>
            </w:pPr>
            <w:r w:rsidRPr="001A26A8">
              <w:rPr>
                <w:sz w:val="18"/>
                <w:szCs w:val="18"/>
              </w:rPr>
              <w:t>1</w:t>
            </w:r>
          </w:p>
        </w:tc>
        <w:tc>
          <w:tcPr>
            <w:tcW w:w="344" w:type="dxa"/>
            <w:tcBorders>
              <w:left w:val="single" w:sz="4" w:space="0" w:color="auto"/>
              <w:right w:val="single" w:sz="4" w:space="0" w:color="auto"/>
            </w:tcBorders>
            <w:shd w:val="clear" w:color="auto" w:fill="auto"/>
            <w:vAlign w:val="center"/>
          </w:tcPr>
          <w:p w14:paraId="12613FC7" w14:textId="77777777" w:rsidR="001A26A8" w:rsidRPr="001A26A8" w:rsidRDefault="001A26A8" w:rsidP="00B32173">
            <w:pPr>
              <w:jc w:val="center"/>
              <w:rPr>
                <w:sz w:val="18"/>
                <w:szCs w:val="18"/>
              </w:rPr>
            </w:pPr>
            <w:r w:rsidRPr="001A26A8">
              <w:rPr>
                <w:sz w:val="18"/>
                <w:szCs w:val="18"/>
              </w:rPr>
              <w:t>3</w:t>
            </w:r>
          </w:p>
        </w:tc>
        <w:tc>
          <w:tcPr>
            <w:tcW w:w="344" w:type="dxa"/>
            <w:gridSpan w:val="2"/>
            <w:tcBorders>
              <w:left w:val="single" w:sz="4" w:space="0" w:color="auto"/>
              <w:right w:val="single" w:sz="4" w:space="0" w:color="auto"/>
            </w:tcBorders>
            <w:shd w:val="clear" w:color="auto" w:fill="auto"/>
            <w:vAlign w:val="center"/>
          </w:tcPr>
          <w:p w14:paraId="37D85F07" w14:textId="77777777" w:rsidR="001A26A8" w:rsidRPr="001A26A8" w:rsidRDefault="001A26A8" w:rsidP="00B32173">
            <w:pPr>
              <w:jc w:val="center"/>
              <w:rPr>
                <w:sz w:val="18"/>
                <w:szCs w:val="18"/>
              </w:rPr>
            </w:pPr>
            <w:r w:rsidRPr="001A26A8">
              <w:rPr>
                <w:sz w:val="18"/>
                <w:szCs w:val="18"/>
              </w:rPr>
              <w:t>3</w:t>
            </w:r>
          </w:p>
        </w:tc>
        <w:tc>
          <w:tcPr>
            <w:tcW w:w="312" w:type="dxa"/>
            <w:tcBorders>
              <w:left w:val="single" w:sz="4" w:space="0" w:color="auto"/>
              <w:right w:val="single" w:sz="4" w:space="0" w:color="auto"/>
            </w:tcBorders>
            <w:shd w:val="clear" w:color="auto" w:fill="auto"/>
            <w:vAlign w:val="center"/>
          </w:tcPr>
          <w:p w14:paraId="02C2700E" w14:textId="77777777" w:rsidR="001A26A8" w:rsidRPr="001A26A8" w:rsidRDefault="001A26A8" w:rsidP="00B32173">
            <w:pPr>
              <w:rPr>
                <w:sz w:val="18"/>
                <w:szCs w:val="18"/>
              </w:rPr>
            </w:pPr>
            <w:r w:rsidRPr="001A26A8">
              <w:rPr>
                <w:sz w:val="18"/>
                <w:szCs w:val="18"/>
              </w:rPr>
              <w:t>3</w:t>
            </w:r>
          </w:p>
        </w:tc>
        <w:tc>
          <w:tcPr>
            <w:tcW w:w="312" w:type="dxa"/>
            <w:tcBorders>
              <w:left w:val="single" w:sz="4" w:space="0" w:color="auto"/>
              <w:right w:val="single" w:sz="4" w:space="0" w:color="auto"/>
            </w:tcBorders>
            <w:shd w:val="clear" w:color="auto" w:fill="auto"/>
            <w:vAlign w:val="center"/>
          </w:tcPr>
          <w:p w14:paraId="78517AC3"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68DF7517"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5F9BD3A3"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7812FDB6" w14:textId="77777777" w:rsidR="001A26A8" w:rsidRPr="001A26A8" w:rsidRDefault="001A26A8"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0B9C25BB" w14:textId="77777777" w:rsidR="001A26A8" w:rsidRPr="001A26A8" w:rsidRDefault="001A26A8" w:rsidP="00B32173">
            <w:pPr>
              <w:pStyle w:val="KonuBal"/>
              <w:rPr>
                <w:b w:val="0"/>
                <w:sz w:val="18"/>
                <w:szCs w:val="18"/>
                <w:lang w:eastAsia="en-US"/>
              </w:rPr>
            </w:pPr>
            <w:r w:rsidRPr="001A26A8">
              <w:rPr>
                <w:b w:val="0"/>
                <w:sz w:val="18"/>
                <w:szCs w:val="18"/>
                <w:lang w:eastAsia="en-US"/>
              </w:rPr>
              <w:t>1,5</w:t>
            </w:r>
          </w:p>
        </w:tc>
      </w:tr>
      <w:tr w:rsidR="001A26A8" w:rsidRPr="001A26A8" w14:paraId="1897011E"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07612C20" w14:textId="77777777" w:rsidR="001A26A8" w:rsidRPr="001A26A8" w:rsidRDefault="001A26A8" w:rsidP="00B32173">
            <w:pPr>
              <w:ind w:left="-35" w:right="-82"/>
              <w:jc w:val="center"/>
              <w:rPr>
                <w:b/>
                <w:sz w:val="18"/>
                <w:szCs w:val="18"/>
              </w:rPr>
            </w:pPr>
            <w:r w:rsidRPr="001A26A8">
              <w:rPr>
                <w:b/>
                <w:sz w:val="18"/>
                <w:szCs w:val="18"/>
              </w:rPr>
              <w:t>8</w:t>
            </w:r>
          </w:p>
        </w:tc>
        <w:tc>
          <w:tcPr>
            <w:tcW w:w="6379" w:type="dxa"/>
            <w:gridSpan w:val="8"/>
            <w:tcBorders>
              <w:left w:val="single" w:sz="4" w:space="0" w:color="auto"/>
              <w:right w:val="single" w:sz="4" w:space="0" w:color="auto"/>
            </w:tcBorders>
            <w:shd w:val="clear" w:color="auto" w:fill="auto"/>
            <w:vAlign w:val="center"/>
          </w:tcPr>
          <w:p w14:paraId="35E68824" w14:textId="77777777" w:rsidR="001A26A8" w:rsidRPr="001A26A8" w:rsidRDefault="001A26A8" w:rsidP="00B32173">
            <w:pPr>
              <w:spacing w:after="200"/>
              <w:rPr>
                <w:sz w:val="18"/>
                <w:szCs w:val="18"/>
              </w:rPr>
            </w:pPr>
            <w:r w:rsidRPr="001A26A8">
              <w:rPr>
                <w:color w:val="000000"/>
                <w:sz w:val="18"/>
                <w:szCs w:val="18"/>
              </w:rPr>
              <w:t>Alanında edindiği temel düzeydeki bilgi ve becerileri kullanarak, verileri yorumlayabilme ve değerlendirebilme, sorunları tanımlayabilme, analiz edebilme becerisine sahip olur.</w:t>
            </w:r>
          </w:p>
        </w:tc>
        <w:tc>
          <w:tcPr>
            <w:tcW w:w="344" w:type="dxa"/>
            <w:tcBorders>
              <w:left w:val="single" w:sz="4" w:space="0" w:color="auto"/>
              <w:right w:val="single" w:sz="4" w:space="0" w:color="auto"/>
            </w:tcBorders>
            <w:shd w:val="clear" w:color="auto" w:fill="auto"/>
            <w:vAlign w:val="center"/>
          </w:tcPr>
          <w:p w14:paraId="68019DFD" w14:textId="77777777" w:rsidR="001A26A8" w:rsidRPr="001A26A8" w:rsidRDefault="001A26A8" w:rsidP="00B32173">
            <w:pPr>
              <w:jc w:val="center"/>
              <w:rPr>
                <w:sz w:val="18"/>
                <w:szCs w:val="18"/>
              </w:rPr>
            </w:pPr>
            <w:r w:rsidRPr="001A26A8">
              <w:rPr>
                <w:sz w:val="18"/>
                <w:szCs w:val="18"/>
              </w:rPr>
              <w:t>3</w:t>
            </w:r>
          </w:p>
        </w:tc>
        <w:tc>
          <w:tcPr>
            <w:tcW w:w="344" w:type="dxa"/>
            <w:tcBorders>
              <w:left w:val="single" w:sz="4" w:space="0" w:color="auto"/>
              <w:right w:val="single" w:sz="4" w:space="0" w:color="auto"/>
            </w:tcBorders>
            <w:shd w:val="clear" w:color="auto" w:fill="auto"/>
            <w:vAlign w:val="center"/>
          </w:tcPr>
          <w:p w14:paraId="2116EA6C" w14:textId="77777777" w:rsidR="001A26A8" w:rsidRPr="001A26A8" w:rsidRDefault="001A26A8" w:rsidP="00B32173">
            <w:pPr>
              <w:jc w:val="center"/>
              <w:rPr>
                <w:sz w:val="18"/>
                <w:szCs w:val="18"/>
              </w:rPr>
            </w:pPr>
            <w:r w:rsidRPr="001A26A8">
              <w:rPr>
                <w:sz w:val="18"/>
                <w:szCs w:val="18"/>
              </w:rPr>
              <w:t>3</w:t>
            </w:r>
          </w:p>
        </w:tc>
        <w:tc>
          <w:tcPr>
            <w:tcW w:w="344" w:type="dxa"/>
            <w:gridSpan w:val="2"/>
            <w:tcBorders>
              <w:left w:val="single" w:sz="4" w:space="0" w:color="auto"/>
              <w:right w:val="single" w:sz="4" w:space="0" w:color="auto"/>
            </w:tcBorders>
            <w:shd w:val="clear" w:color="auto" w:fill="auto"/>
            <w:vAlign w:val="center"/>
          </w:tcPr>
          <w:p w14:paraId="072C0036" w14:textId="77777777" w:rsidR="001A26A8" w:rsidRPr="001A26A8" w:rsidRDefault="001A26A8" w:rsidP="00B32173">
            <w:pPr>
              <w:jc w:val="center"/>
              <w:rPr>
                <w:sz w:val="18"/>
                <w:szCs w:val="18"/>
              </w:rPr>
            </w:pPr>
            <w:r w:rsidRPr="001A26A8">
              <w:rPr>
                <w:sz w:val="18"/>
                <w:szCs w:val="18"/>
              </w:rPr>
              <w:t>3</w:t>
            </w:r>
          </w:p>
        </w:tc>
        <w:tc>
          <w:tcPr>
            <w:tcW w:w="312" w:type="dxa"/>
            <w:tcBorders>
              <w:left w:val="single" w:sz="4" w:space="0" w:color="auto"/>
              <w:right w:val="single" w:sz="4" w:space="0" w:color="auto"/>
            </w:tcBorders>
            <w:shd w:val="clear" w:color="auto" w:fill="auto"/>
            <w:vAlign w:val="center"/>
          </w:tcPr>
          <w:p w14:paraId="3E10DC54" w14:textId="77777777" w:rsidR="001A26A8" w:rsidRPr="001A26A8" w:rsidRDefault="001A26A8" w:rsidP="00B32173">
            <w:pPr>
              <w:rPr>
                <w:sz w:val="18"/>
                <w:szCs w:val="18"/>
              </w:rPr>
            </w:pPr>
            <w:r w:rsidRPr="001A26A8">
              <w:rPr>
                <w:sz w:val="18"/>
                <w:szCs w:val="18"/>
              </w:rPr>
              <w:t>3</w:t>
            </w:r>
          </w:p>
        </w:tc>
        <w:tc>
          <w:tcPr>
            <w:tcW w:w="312" w:type="dxa"/>
            <w:tcBorders>
              <w:left w:val="single" w:sz="4" w:space="0" w:color="auto"/>
              <w:right w:val="single" w:sz="4" w:space="0" w:color="auto"/>
            </w:tcBorders>
            <w:shd w:val="clear" w:color="auto" w:fill="auto"/>
            <w:vAlign w:val="center"/>
          </w:tcPr>
          <w:p w14:paraId="27E14BA6"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091FDD93"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268401B5"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31424429" w14:textId="77777777" w:rsidR="001A26A8" w:rsidRPr="001A26A8" w:rsidRDefault="001A26A8"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563DB6B4" w14:textId="77777777" w:rsidR="001A26A8" w:rsidRPr="001A26A8" w:rsidRDefault="001A26A8" w:rsidP="00B32173">
            <w:pPr>
              <w:pStyle w:val="KonuBal"/>
              <w:rPr>
                <w:b w:val="0"/>
                <w:sz w:val="18"/>
                <w:szCs w:val="18"/>
                <w:lang w:eastAsia="en-US"/>
              </w:rPr>
            </w:pPr>
            <w:r w:rsidRPr="001A26A8">
              <w:rPr>
                <w:b w:val="0"/>
                <w:sz w:val="18"/>
                <w:szCs w:val="18"/>
                <w:lang w:eastAsia="en-US"/>
              </w:rPr>
              <w:t>1,5</w:t>
            </w:r>
          </w:p>
        </w:tc>
      </w:tr>
      <w:tr w:rsidR="001A26A8" w:rsidRPr="001A26A8" w14:paraId="24A988ED"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74129AAF" w14:textId="77777777" w:rsidR="001A26A8" w:rsidRPr="001A26A8" w:rsidRDefault="001A26A8" w:rsidP="00B32173">
            <w:pPr>
              <w:ind w:left="-35" w:right="-82"/>
              <w:jc w:val="center"/>
              <w:rPr>
                <w:b/>
                <w:sz w:val="18"/>
                <w:szCs w:val="18"/>
              </w:rPr>
            </w:pPr>
            <w:r w:rsidRPr="001A26A8">
              <w:rPr>
                <w:b/>
                <w:sz w:val="18"/>
                <w:szCs w:val="18"/>
              </w:rPr>
              <w:t>9</w:t>
            </w:r>
          </w:p>
        </w:tc>
        <w:tc>
          <w:tcPr>
            <w:tcW w:w="6379" w:type="dxa"/>
            <w:gridSpan w:val="8"/>
            <w:tcBorders>
              <w:left w:val="single" w:sz="4" w:space="0" w:color="auto"/>
              <w:right w:val="single" w:sz="4" w:space="0" w:color="auto"/>
            </w:tcBorders>
            <w:shd w:val="clear" w:color="auto" w:fill="auto"/>
            <w:vAlign w:val="center"/>
          </w:tcPr>
          <w:p w14:paraId="08C53406" w14:textId="77777777" w:rsidR="001A26A8" w:rsidRPr="001A26A8" w:rsidRDefault="001A26A8" w:rsidP="00B32173">
            <w:pPr>
              <w:shd w:val="clear" w:color="auto" w:fill="FFFFFF"/>
              <w:spacing w:after="150"/>
              <w:rPr>
                <w:color w:val="000000"/>
                <w:sz w:val="18"/>
                <w:szCs w:val="18"/>
              </w:rPr>
            </w:pPr>
            <w:r w:rsidRPr="001A26A8">
              <w:rPr>
                <w:color w:val="000000"/>
                <w:sz w:val="18"/>
                <w:szCs w:val="18"/>
              </w:rPr>
              <w:t>Yaşam boyu öğrenmenin gerekliliği bilinci; bilim ve teknolojideki gelişmeleri izleme ve kendini sürekli yenileme bilinci kazanır.</w:t>
            </w:r>
          </w:p>
          <w:p w14:paraId="106974D1" w14:textId="77777777" w:rsidR="001A26A8" w:rsidRPr="001A26A8" w:rsidRDefault="001A26A8" w:rsidP="00B32173">
            <w:pPr>
              <w:autoSpaceDE w:val="0"/>
              <w:autoSpaceDN w:val="0"/>
              <w:adjustRightInd w:val="0"/>
              <w:rPr>
                <w:sz w:val="18"/>
                <w:szCs w:val="18"/>
              </w:rPr>
            </w:pPr>
          </w:p>
        </w:tc>
        <w:tc>
          <w:tcPr>
            <w:tcW w:w="344" w:type="dxa"/>
            <w:tcBorders>
              <w:left w:val="single" w:sz="4" w:space="0" w:color="auto"/>
              <w:right w:val="single" w:sz="4" w:space="0" w:color="auto"/>
            </w:tcBorders>
            <w:shd w:val="clear" w:color="auto" w:fill="auto"/>
            <w:vAlign w:val="center"/>
          </w:tcPr>
          <w:p w14:paraId="38B336F7" w14:textId="77777777" w:rsidR="001A26A8" w:rsidRPr="001A26A8" w:rsidRDefault="001A26A8" w:rsidP="00B32173">
            <w:pPr>
              <w:jc w:val="center"/>
              <w:rPr>
                <w:sz w:val="18"/>
                <w:szCs w:val="18"/>
              </w:rPr>
            </w:pPr>
            <w:r w:rsidRPr="001A26A8">
              <w:rPr>
                <w:sz w:val="18"/>
                <w:szCs w:val="18"/>
              </w:rPr>
              <w:t>1</w:t>
            </w:r>
          </w:p>
        </w:tc>
        <w:tc>
          <w:tcPr>
            <w:tcW w:w="344" w:type="dxa"/>
            <w:tcBorders>
              <w:left w:val="single" w:sz="4" w:space="0" w:color="auto"/>
              <w:right w:val="single" w:sz="4" w:space="0" w:color="auto"/>
            </w:tcBorders>
            <w:shd w:val="clear" w:color="auto" w:fill="auto"/>
            <w:vAlign w:val="center"/>
          </w:tcPr>
          <w:p w14:paraId="4E506EAE" w14:textId="77777777" w:rsidR="001A26A8" w:rsidRPr="001A26A8" w:rsidRDefault="001A26A8" w:rsidP="00B32173">
            <w:pPr>
              <w:jc w:val="center"/>
              <w:rPr>
                <w:sz w:val="18"/>
                <w:szCs w:val="18"/>
              </w:rPr>
            </w:pPr>
            <w:r w:rsidRPr="001A26A8">
              <w:rPr>
                <w:sz w:val="18"/>
                <w:szCs w:val="18"/>
              </w:rPr>
              <w:t>1</w:t>
            </w:r>
          </w:p>
        </w:tc>
        <w:tc>
          <w:tcPr>
            <w:tcW w:w="344" w:type="dxa"/>
            <w:gridSpan w:val="2"/>
            <w:tcBorders>
              <w:left w:val="single" w:sz="4" w:space="0" w:color="auto"/>
              <w:right w:val="single" w:sz="4" w:space="0" w:color="auto"/>
            </w:tcBorders>
            <w:shd w:val="clear" w:color="auto" w:fill="auto"/>
            <w:vAlign w:val="center"/>
          </w:tcPr>
          <w:p w14:paraId="7EB2F7F4" w14:textId="77777777" w:rsidR="001A26A8" w:rsidRPr="001A26A8" w:rsidRDefault="001A26A8" w:rsidP="00B32173">
            <w:pPr>
              <w:jc w:val="center"/>
              <w:rPr>
                <w:sz w:val="18"/>
                <w:szCs w:val="18"/>
              </w:rPr>
            </w:pPr>
            <w:r w:rsidRPr="001A26A8">
              <w:rPr>
                <w:sz w:val="18"/>
                <w:szCs w:val="18"/>
              </w:rPr>
              <w:t>1</w:t>
            </w:r>
          </w:p>
        </w:tc>
        <w:tc>
          <w:tcPr>
            <w:tcW w:w="312" w:type="dxa"/>
            <w:tcBorders>
              <w:left w:val="single" w:sz="4" w:space="0" w:color="auto"/>
              <w:right w:val="single" w:sz="4" w:space="0" w:color="auto"/>
            </w:tcBorders>
            <w:shd w:val="clear" w:color="auto" w:fill="auto"/>
            <w:vAlign w:val="center"/>
          </w:tcPr>
          <w:p w14:paraId="32DF3750" w14:textId="77777777" w:rsidR="001A26A8" w:rsidRPr="001A26A8" w:rsidRDefault="001A26A8" w:rsidP="00B32173">
            <w:pPr>
              <w:rPr>
                <w:sz w:val="18"/>
                <w:szCs w:val="18"/>
              </w:rPr>
            </w:pPr>
            <w:r w:rsidRPr="001A26A8">
              <w:rPr>
                <w:sz w:val="18"/>
                <w:szCs w:val="18"/>
              </w:rPr>
              <w:t>1</w:t>
            </w:r>
          </w:p>
        </w:tc>
        <w:tc>
          <w:tcPr>
            <w:tcW w:w="312" w:type="dxa"/>
            <w:tcBorders>
              <w:left w:val="single" w:sz="4" w:space="0" w:color="auto"/>
              <w:right w:val="single" w:sz="4" w:space="0" w:color="auto"/>
            </w:tcBorders>
            <w:shd w:val="clear" w:color="auto" w:fill="auto"/>
            <w:vAlign w:val="center"/>
          </w:tcPr>
          <w:p w14:paraId="3859D2A7"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68F31B4B"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516B0927"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124AEF25" w14:textId="77777777" w:rsidR="001A26A8" w:rsidRPr="001A26A8" w:rsidRDefault="001A26A8"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5FC506FA" w14:textId="77777777" w:rsidR="001A26A8" w:rsidRPr="001A26A8" w:rsidRDefault="001A26A8" w:rsidP="00B32173">
            <w:pPr>
              <w:pStyle w:val="KonuBal"/>
              <w:rPr>
                <w:b w:val="0"/>
                <w:sz w:val="18"/>
                <w:szCs w:val="18"/>
                <w:lang w:eastAsia="en-US"/>
              </w:rPr>
            </w:pPr>
            <w:r w:rsidRPr="001A26A8">
              <w:rPr>
                <w:b w:val="0"/>
                <w:sz w:val="18"/>
                <w:szCs w:val="18"/>
                <w:lang w:eastAsia="en-US"/>
              </w:rPr>
              <w:t>1,5</w:t>
            </w:r>
          </w:p>
        </w:tc>
      </w:tr>
      <w:tr w:rsidR="001A26A8" w:rsidRPr="001A26A8" w14:paraId="04F5A17B"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16F6B95A" w14:textId="77777777" w:rsidR="001A26A8" w:rsidRPr="001A26A8" w:rsidRDefault="001A26A8" w:rsidP="00B32173">
            <w:pPr>
              <w:ind w:left="-35" w:right="-82"/>
              <w:jc w:val="center"/>
              <w:rPr>
                <w:b/>
                <w:sz w:val="18"/>
                <w:szCs w:val="18"/>
              </w:rPr>
            </w:pPr>
            <w:r w:rsidRPr="001A26A8">
              <w:rPr>
                <w:b/>
                <w:sz w:val="18"/>
                <w:szCs w:val="18"/>
              </w:rPr>
              <w:t>10</w:t>
            </w:r>
          </w:p>
        </w:tc>
        <w:tc>
          <w:tcPr>
            <w:tcW w:w="6379" w:type="dxa"/>
            <w:gridSpan w:val="8"/>
            <w:tcBorders>
              <w:left w:val="single" w:sz="4" w:space="0" w:color="auto"/>
              <w:right w:val="single" w:sz="4" w:space="0" w:color="auto"/>
            </w:tcBorders>
            <w:shd w:val="clear" w:color="auto" w:fill="auto"/>
            <w:vAlign w:val="center"/>
          </w:tcPr>
          <w:p w14:paraId="12316F97" w14:textId="77777777" w:rsidR="001A26A8" w:rsidRPr="001A26A8" w:rsidRDefault="001A26A8" w:rsidP="00B32173">
            <w:pPr>
              <w:shd w:val="clear" w:color="auto" w:fill="FFFFFF"/>
              <w:spacing w:after="150"/>
              <w:rPr>
                <w:color w:val="000000"/>
                <w:sz w:val="18"/>
                <w:szCs w:val="18"/>
              </w:rPr>
            </w:pPr>
            <w:r w:rsidRPr="001A26A8">
              <w:rPr>
                <w:color w:val="000000"/>
                <w:sz w:val="18"/>
                <w:szCs w:val="18"/>
              </w:rPr>
              <w:t>Tarihi değerlere saygılı, sosyal sorumluluk, evrensel, toplumsal ve mesleki etik bilincine sahip olur.</w:t>
            </w:r>
          </w:p>
        </w:tc>
        <w:tc>
          <w:tcPr>
            <w:tcW w:w="344" w:type="dxa"/>
            <w:tcBorders>
              <w:left w:val="single" w:sz="4" w:space="0" w:color="auto"/>
              <w:right w:val="single" w:sz="4" w:space="0" w:color="auto"/>
            </w:tcBorders>
            <w:shd w:val="clear" w:color="auto" w:fill="auto"/>
            <w:vAlign w:val="center"/>
          </w:tcPr>
          <w:p w14:paraId="0D92A8AF" w14:textId="77777777" w:rsidR="001A26A8" w:rsidRPr="001A26A8" w:rsidRDefault="001A26A8" w:rsidP="00B32173">
            <w:pPr>
              <w:jc w:val="center"/>
              <w:rPr>
                <w:sz w:val="18"/>
                <w:szCs w:val="18"/>
              </w:rPr>
            </w:pPr>
            <w:r w:rsidRPr="001A26A8">
              <w:rPr>
                <w:sz w:val="18"/>
                <w:szCs w:val="18"/>
              </w:rPr>
              <w:t>1</w:t>
            </w:r>
          </w:p>
        </w:tc>
        <w:tc>
          <w:tcPr>
            <w:tcW w:w="344" w:type="dxa"/>
            <w:tcBorders>
              <w:left w:val="single" w:sz="4" w:space="0" w:color="auto"/>
              <w:right w:val="single" w:sz="4" w:space="0" w:color="auto"/>
            </w:tcBorders>
            <w:shd w:val="clear" w:color="auto" w:fill="auto"/>
            <w:vAlign w:val="center"/>
          </w:tcPr>
          <w:p w14:paraId="4E5DF739" w14:textId="77777777" w:rsidR="001A26A8" w:rsidRPr="001A26A8" w:rsidRDefault="001A26A8" w:rsidP="00B32173">
            <w:pPr>
              <w:jc w:val="center"/>
              <w:rPr>
                <w:sz w:val="18"/>
                <w:szCs w:val="18"/>
              </w:rPr>
            </w:pPr>
            <w:r w:rsidRPr="001A26A8">
              <w:rPr>
                <w:sz w:val="18"/>
                <w:szCs w:val="18"/>
              </w:rPr>
              <w:t>1</w:t>
            </w:r>
          </w:p>
        </w:tc>
        <w:tc>
          <w:tcPr>
            <w:tcW w:w="344" w:type="dxa"/>
            <w:gridSpan w:val="2"/>
            <w:tcBorders>
              <w:left w:val="single" w:sz="4" w:space="0" w:color="auto"/>
              <w:right w:val="single" w:sz="4" w:space="0" w:color="auto"/>
            </w:tcBorders>
            <w:shd w:val="clear" w:color="auto" w:fill="auto"/>
            <w:vAlign w:val="center"/>
          </w:tcPr>
          <w:p w14:paraId="05E221A6" w14:textId="77777777" w:rsidR="001A26A8" w:rsidRPr="001A26A8" w:rsidRDefault="001A26A8" w:rsidP="00B32173">
            <w:pPr>
              <w:jc w:val="center"/>
              <w:rPr>
                <w:sz w:val="18"/>
                <w:szCs w:val="18"/>
              </w:rPr>
            </w:pPr>
            <w:r w:rsidRPr="001A26A8">
              <w:rPr>
                <w:sz w:val="18"/>
                <w:szCs w:val="18"/>
              </w:rPr>
              <w:t>1</w:t>
            </w:r>
          </w:p>
        </w:tc>
        <w:tc>
          <w:tcPr>
            <w:tcW w:w="312" w:type="dxa"/>
            <w:tcBorders>
              <w:left w:val="single" w:sz="4" w:space="0" w:color="auto"/>
              <w:right w:val="single" w:sz="4" w:space="0" w:color="auto"/>
            </w:tcBorders>
            <w:shd w:val="clear" w:color="auto" w:fill="auto"/>
            <w:vAlign w:val="center"/>
          </w:tcPr>
          <w:p w14:paraId="4F318BE9" w14:textId="77777777" w:rsidR="001A26A8" w:rsidRPr="001A26A8" w:rsidRDefault="001A26A8" w:rsidP="00B32173">
            <w:pPr>
              <w:rPr>
                <w:sz w:val="18"/>
                <w:szCs w:val="18"/>
              </w:rPr>
            </w:pPr>
            <w:r w:rsidRPr="001A26A8">
              <w:rPr>
                <w:sz w:val="18"/>
                <w:szCs w:val="18"/>
              </w:rPr>
              <w:t>1</w:t>
            </w:r>
          </w:p>
        </w:tc>
        <w:tc>
          <w:tcPr>
            <w:tcW w:w="312" w:type="dxa"/>
            <w:tcBorders>
              <w:left w:val="single" w:sz="4" w:space="0" w:color="auto"/>
              <w:right w:val="single" w:sz="4" w:space="0" w:color="auto"/>
            </w:tcBorders>
            <w:shd w:val="clear" w:color="auto" w:fill="auto"/>
            <w:vAlign w:val="center"/>
          </w:tcPr>
          <w:p w14:paraId="3AD142BC"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08F9FF04"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79B8F253"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47354AFF" w14:textId="77777777" w:rsidR="001A26A8" w:rsidRPr="001A26A8" w:rsidRDefault="001A26A8"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628AE164" w14:textId="77777777" w:rsidR="001A26A8" w:rsidRPr="001A26A8" w:rsidRDefault="001A26A8" w:rsidP="00B32173">
            <w:pPr>
              <w:pStyle w:val="KonuBal"/>
              <w:rPr>
                <w:b w:val="0"/>
                <w:sz w:val="18"/>
                <w:szCs w:val="18"/>
                <w:lang w:eastAsia="en-US"/>
              </w:rPr>
            </w:pPr>
            <w:r w:rsidRPr="001A26A8">
              <w:rPr>
                <w:b w:val="0"/>
                <w:sz w:val="18"/>
                <w:szCs w:val="18"/>
                <w:lang w:eastAsia="en-US"/>
              </w:rPr>
              <w:t>1,5</w:t>
            </w:r>
          </w:p>
        </w:tc>
      </w:tr>
      <w:tr w:rsidR="001A26A8" w:rsidRPr="001A26A8" w14:paraId="2CA1596F"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5E40B197" w14:textId="77777777" w:rsidR="001A26A8" w:rsidRPr="001A26A8" w:rsidRDefault="001A26A8" w:rsidP="00B32173">
            <w:pPr>
              <w:ind w:left="-35" w:right="-82"/>
              <w:jc w:val="center"/>
              <w:rPr>
                <w:b/>
                <w:sz w:val="18"/>
                <w:szCs w:val="18"/>
              </w:rPr>
            </w:pPr>
            <w:r w:rsidRPr="001A26A8">
              <w:rPr>
                <w:b/>
                <w:sz w:val="18"/>
                <w:szCs w:val="18"/>
              </w:rPr>
              <w:t>11</w:t>
            </w:r>
          </w:p>
        </w:tc>
        <w:tc>
          <w:tcPr>
            <w:tcW w:w="6379" w:type="dxa"/>
            <w:gridSpan w:val="8"/>
            <w:tcBorders>
              <w:left w:val="single" w:sz="4" w:space="0" w:color="auto"/>
              <w:right w:val="single" w:sz="4" w:space="0" w:color="auto"/>
            </w:tcBorders>
            <w:shd w:val="clear" w:color="auto" w:fill="auto"/>
            <w:vAlign w:val="center"/>
          </w:tcPr>
          <w:p w14:paraId="72E9D9C0" w14:textId="77777777" w:rsidR="001A26A8" w:rsidRPr="001A26A8" w:rsidRDefault="001A26A8" w:rsidP="00B32173">
            <w:pPr>
              <w:shd w:val="clear" w:color="auto" w:fill="FFFFFF"/>
              <w:spacing w:after="150"/>
              <w:rPr>
                <w:color w:val="000000"/>
                <w:sz w:val="18"/>
                <w:szCs w:val="18"/>
              </w:rPr>
            </w:pPr>
            <w:r w:rsidRPr="001A26A8">
              <w:rPr>
                <w:color w:val="000000"/>
                <w:sz w:val="18"/>
                <w:szCs w:val="18"/>
              </w:rPr>
              <w:t>Gıda ürünlerinde üretim ve hijyen, muhafaza, mikrobiyoloji, kalite kontrolü ve analizi konularına hakim olur.</w:t>
            </w:r>
          </w:p>
        </w:tc>
        <w:tc>
          <w:tcPr>
            <w:tcW w:w="344" w:type="dxa"/>
            <w:tcBorders>
              <w:left w:val="single" w:sz="4" w:space="0" w:color="auto"/>
              <w:right w:val="single" w:sz="4" w:space="0" w:color="auto"/>
            </w:tcBorders>
            <w:shd w:val="clear" w:color="auto" w:fill="auto"/>
            <w:vAlign w:val="center"/>
          </w:tcPr>
          <w:p w14:paraId="10538A2C" w14:textId="77777777" w:rsidR="001A26A8" w:rsidRPr="001A26A8" w:rsidRDefault="001A26A8" w:rsidP="00B32173">
            <w:pPr>
              <w:jc w:val="center"/>
              <w:rPr>
                <w:sz w:val="18"/>
                <w:szCs w:val="18"/>
              </w:rPr>
            </w:pPr>
            <w:r w:rsidRPr="001A26A8">
              <w:rPr>
                <w:sz w:val="18"/>
                <w:szCs w:val="18"/>
              </w:rPr>
              <w:t>3</w:t>
            </w:r>
          </w:p>
        </w:tc>
        <w:tc>
          <w:tcPr>
            <w:tcW w:w="344" w:type="dxa"/>
            <w:tcBorders>
              <w:left w:val="single" w:sz="4" w:space="0" w:color="auto"/>
              <w:right w:val="single" w:sz="4" w:space="0" w:color="auto"/>
            </w:tcBorders>
            <w:shd w:val="clear" w:color="auto" w:fill="auto"/>
            <w:vAlign w:val="center"/>
          </w:tcPr>
          <w:p w14:paraId="6FE8715B" w14:textId="77777777" w:rsidR="001A26A8" w:rsidRPr="001A26A8" w:rsidRDefault="001A26A8" w:rsidP="00B32173">
            <w:pPr>
              <w:jc w:val="center"/>
              <w:rPr>
                <w:sz w:val="18"/>
                <w:szCs w:val="18"/>
              </w:rPr>
            </w:pPr>
            <w:r w:rsidRPr="001A26A8">
              <w:rPr>
                <w:sz w:val="18"/>
                <w:szCs w:val="18"/>
              </w:rPr>
              <w:t>3</w:t>
            </w:r>
          </w:p>
        </w:tc>
        <w:tc>
          <w:tcPr>
            <w:tcW w:w="344" w:type="dxa"/>
            <w:gridSpan w:val="2"/>
            <w:tcBorders>
              <w:left w:val="single" w:sz="4" w:space="0" w:color="auto"/>
              <w:right w:val="single" w:sz="4" w:space="0" w:color="auto"/>
            </w:tcBorders>
            <w:shd w:val="clear" w:color="auto" w:fill="auto"/>
            <w:vAlign w:val="center"/>
          </w:tcPr>
          <w:p w14:paraId="435192D0" w14:textId="77777777" w:rsidR="001A26A8" w:rsidRPr="001A26A8" w:rsidRDefault="001A26A8" w:rsidP="00B32173">
            <w:pPr>
              <w:jc w:val="center"/>
              <w:rPr>
                <w:sz w:val="18"/>
                <w:szCs w:val="18"/>
              </w:rPr>
            </w:pPr>
            <w:r w:rsidRPr="001A26A8">
              <w:rPr>
                <w:sz w:val="18"/>
                <w:szCs w:val="18"/>
              </w:rPr>
              <w:t>3</w:t>
            </w:r>
          </w:p>
        </w:tc>
        <w:tc>
          <w:tcPr>
            <w:tcW w:w="312" w:type="dxa"/>
            <w:tcBorders>
              <w:left w:val="single" w:sz="4" w:space="0" w:color="auto"/>
              <w:right w:val="single" w:sz="4" w:space="0" w:color="auto"/>
            </w:tcBorders>
            <w:shd w:val="clear" w:color="auto" w:fill="auto"/>
            <w:vAlign w:val="center"/>
          </w:tcPr>
          <w:p w14:paraId="2B7A1EFD" w14:textId="77777777" w:rsidR="001A26A8" w:rsidRPr="001A26A8" w:rsidRDefault="001A26A8" w:rsidP="00B32173">
            <w:pPr>
              <w:rPr>
                <w:sz w:val="18"/>
                <w:szCs w:val="18"/>
              </w:rPr>
            </w:pPr>
            <w:r w:rsidRPr="001A26A8">
              <w:rPr>
                <w:sz w:val="18"/>
                <w:szCs w:val="18"/>
              </w:rPr>
              <w:t>3</w:t>
            </w:r>
          </w:p>
        </w:tc>
        <w:tc>
          <w:tcPr>
            <w:tcW w:w="312" w:type="dxa"/>
            <w:tcBorders>
              <w:left w:val="single" w:sz="4" w:space="0" w:color="auto"/>
              <w:right w:val="single" w:sz="4" w:space="0" w:color="auto"/>
            </w:tcBorders>
            <w:shd w:val="clear" w:color="auto" w:fill="auto"/>
            <w:vAlign w:val="center"/>
          </w:tcPr>
          <w:p w14:paraId="07039932"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3018B901" w14:textId="77777777" w:rsidR="001A26A8" w:rsidRPr="001A26A8" w:rsidRDefault="001A26A8" w:rsidP="00B32173">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3F7E2ACA"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663C4F89" w14:textId="77777777" w:rsidR="001A26A8" w:rsidRPr="001A26A8" w:rsidRDefault="001A26A8"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32C437E7" w14:textId="77777777" w:rsidR="001A26A8" w:rsidRPr="001A26A8" w:rsidRDefault="001A26A8" w:rsidP="00B32173">
            <w:pPr>
              <w:pStyle w:val="KonuBal"/>
              <w:rPr>
                <w:b w:val="0"/>
                <w:sz w:val="18"/>
                <w:szCs w:val="18"/>
                <w:lang w:eastAsia="en-US"/>
              </w:rPr>
            </w:pPr>
            <w:r w:rsidRPr="001A26A8">
              <w:rPr>
                <w:b w:val="0"/>
                <w:sz w:val="18"/>
                <w:szCs w:val="18"/>
                <w:lang w:eastAsia="en-US"/>
              </w:rPr>
              <w:t>1,5</w:t>
            </w:r>
          </w:p>
        </w:tc>
      </w:tr>
      <w:tr w:rsidR="001A26A8" w:rsidRPr="001A26A8" w14:paraId="49540179" w14:textId="77777777" w:rsidTr="00B32173">
        <w:trPr>
          <w:trHeight w:val="542"/>
          <w:jc w:val="center"/>
        </w:trPr>
        <w:tc>
          <w:tcPr>
            <w:tcW w:w="10499" w:type="dxa"/>
            <w:gridSpan w:val="21"/>
            <w:tcBorders>
              <w:left w:val="single" w:sz="4" w:space="0" w:color="auto"/>
              <w:right w:val="single" w:sz="4" w:space="0" w:color="auto"/>
            </w:tcBorders>
            <w:shd w:val="clear" w:color="auto" w:fill="auto"/>
            <w:vAlign w:val="center"/>
          </w:tcPr>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6379"/>
              <w:gridCol w:w="344"/>
              <w:gridCol w:w="344"/>
              <w:gridCol w:w="344"/>
              <w:gridCol w:w="312"/>
              <w:gridCol w:w="312"/>
              <w:gridCol w:w="312"/>
              <w:gridCol w:w="312"/>
              <w:gridCol w:w="312"/>
              <w:gridCol w:w="853"/>
            </w:tblGrid>
            <w:tr w:rsidR="001A26A8" w:rsidRPr="001A26A8" w14:paraId="22C502E7"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44F0B9DC" w14:textId="77777777" w:rsidR="001A26A8" w:rsidRPr="001A26A8" w:rsidRDefault="001A26A8" w:rsidP="00B32173">
                  <w:pPr>
                    <w:ind w:left="-35" w:right="-82"/>
                    <w:jc w:val="center"/>
                    <w:rPr>
                      <w:b/>
                      <w:sz w:val="18"/>
                      <w:szCs w:val="18"/>
                    </w:rPr>
                  </w:pPr>
                  <w:r w:rsidRPr="001A26A8">
                    <w:rPr>
                      <w:b/>
                      <w:sz w:val="18"/>
                      <w:szCs w:val="18"/>
                    </w:rPr>
                    <w:t>12</w:t>
                  </w:r>
                </w:p>
              </w:tc>
              <w:tc>
                <w:tcPr>
                  <w:tcW w:w="6379" w:type="dxa"/>
                  <w:tcBorders>
                    <w:left w:val="single" w:sz="4" w:space="0" w:color="auto"/>
                    <w:right w:val="single" w:sz="4" w:space="0" w:color="auto"/>
                  </w:tcBorders>
                  <w:shd w:val="clear" w:color="auto" w:fill="auto"/>
                  <w:vAlign w:val="center"/>
                </w:tcPr>
                <w:p w14:paraId="62171226" w14:textId="77777777" w:rsidR="001A26A8" w:rsidRPr="001A26A8" w:rsidRDefault="001A26A8" w:rsidP="00B32173">
                  <w:pPr>
                    <w:shd w:val="clear" w:color="auto" w:fill="FFFFFF"/>
                    <w:spacing w:line="235" w:lineRule="atLeast"/>
                    <w:rPr>
                      <w:color w:val="000000"/>
                      <w:sz w:val="18"/>
                      <w:szCs w:val="18"/>
                    </w:rPr>
                  </w:pPr>
                  <w:r w:rsidRPr="001A26A8">
                    <w:rPr>
                      <w:color w:val="000000"/>
                      <w:sz w:val="18"/>
                      <w:szCs w:val="18"/>
                    </w:rPr>
                    <w:t xml:space="preserve">Laboratuvarda çalışma ve laboratuvar malzemelerini kullanabilme bilgisi, becerisi ve disiplinine sahip olur. </w:t>
                  </w:r>
                </w:p>
              </w:tc>
              <w:tc>
                <w:tcPr>
                  <w:tcW w:w="344" w:type="dxa"/>
                  <w:tcBorders>
                    <w:left w:val="single" w:sz="4" w:space="0" w:color="auto"/>
                    <w:right w:val="single" w:sz="4" w:space="0" w:color="auto"/>
                  </w:tcBorders>
                  <w:shd w:val="clear" w:color="auto" w:fill="auto"/>
                  <w:vAlign w:val="center"/>
                </w:tcPr>
                <w:p w14:paraId="2A2024DB" w14:textId="77777777" w:rsidR="001A26A8" w:rsidRPr="001A26A8" w:rsidRDefault="001A26A8" w:rsidP="00B32173">
                  <w:pPr>
                    <w:jc w:val="center"/>
                    <w:rPr>
                      <w:sz w:val="18"/>
                      <w:szCs w:val="18"/>
                    </w:rPr>
                  </w:pPr>
                  <w:r w:rsidRPr="001A26A8">
                    <w:rPr>
                      <w:sz w:val="18"/>
                      <w:szCs w:val="18"/>
                    </w:rPr>
                    <w:t>5</w:t>
                  </w:r>
                </w:p>
              </w:tc>
              <w:tc>
                <w:tcPr>
                  <w:tcW w:w="344" w:type="dxa"/>
                  <w:tcBorders>
                    <w:left w:val="single" w:sz="4" w:space="0" w:color="auto"/>
                    <w:right w:val="single" w:sz="4" w:space="0" w:color="auto"/>
                  </w:tcBorders>
                  <w:shd w:val="clear" w:color="auto" w:fill="auto"/>
                  <w:vAlign w:val="center"/>
                </w:tcPr>
                <w:p w14:paraId="2E32B25D" w14:textId="77777777" w:rsidR="001A26A8" w:rsidRPr="001A26A8" w:rsidRDefault="001A26A8" w:rsidP="00B32173">
                  <w:pPr>
                    <w:jc w:val="center"/>
                    <w:rPr>
                      <w:sz w:val="18"/>
                      <w:szCs w:val="18"/>
                    </w:rPr>
                  </w:pPr>
                  <w:r w:rsidRPr="001A26A8">
                    <w:rPr>
                      <w:sz w:val="18"/>
                      <w:szCs w:val="18"/>
                    </w:rPr>
                    <w:t>3</w:t>
                  </w:r>
                </w:p>
              </w:tc>
              <w:tc>
                <w:tcPr>
                  <w:tcW w:w="344" w:type="dxa"/>
                  <w:tcBorders>
                    <w:left w:val="single" w:sz="4" w:space="0" w:color="auto"/>
                    <w:right w:val="single" w:sz="4" w:space="0" w:color="auto"/>
                  </w:tcBorders>
                  <w:shd w:val="clear" w:color="auto" w:fill="auto"/>
                  <w:vAlign w:val="center"/>
                </w:tcPr>
                <w:p w14:paraId="69F1543A" w14:textId="77777777" w:rsidR="001A26A8" w:rsidRPr="001A26A8" w:rsidRDefault="001A26A8" w:rsidP="00B32173">
                  <w:pPr>
                    <w:jc w:val="center"/>
                    <w:rPr>
                      <w:sz w:val="18"/>
                      <w:szCs w:val="18"/>
                    </w:rPr>
                  </w:pPr>
                  <w:r w:rsidRPr="001A26A8">
                    <w:rPr>
                      <w:sz w:val="18"/>
                      <w:szCs w:val="18"/>
                    </w:rPr>
                    <w:t>5</w:t>
                  </w:r>
                </w:p>
              </w:tc>
              <w:tc>
                <w:tcPr>
                  <w:tcW w:w="312" w:type="dxa"/>
                  <w:tcBorders>
                    <w:left w:val="single" w:sz="4" w:space="0" w:color="auto"/>
                    <w:right w:val="single" w:sz="4" w:space="0" w:color="auto"/>
                  </w:tcBorders>
                  <w:shd w:val="clear" w:color="auto" w:fill="auto"/>
                  <w:vAlign w:val="center"/>
                </w:tcPr>
                <w:p w14:paraId="6A3928FB" w14:textId="77777777" w:rsidR="001A26A8" w:rsidRPr="001A26A8" w:rsidRDefault="001A26A8" w:rsidP="00B32173">
                  <w:pPr>
                    <w:rPr>
                      <w:sz w:val="18"/>
                      <w:szCs w:val="18"/>
                    </w:rPr>
                  </w:pPr>
                  <w:r w:rsidRPr="001A26A8">
                    <w:rPr>
                      <w:sz w:val="18"/>
                      <w:szCs w:val="18"/>
                    </w:rPr>
                    <w:t>5</w:t>
                  </w:r>
                </w:p>
              </w:tc>
              <w:tc>
                <w:tcPr>
                  <w:tcW w:w="312" w:type="dxa"/>
                  <w:tcBorders>
                    <w:left w:val="single" w:sz="4" w:space="0" w:color="auto"/>
                    <w:right w:val="single" w:sz="4" w:space="0" w:color="auto"/>
                  </w:tcBorders>
                  <w:shd w:val="clear" w:color="auto" w:fill="auto"/>
                  <w:vAlign w:val="center"/>
                </w:tcPr>
                <w:p w14:paraId="2DE62550"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713238C3"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2EB894B7"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7A2DFE54" w14:textId="77777777" w:rsidR="001A26A8" w:rsidRPr="001A26A8" w:rsidRDefault="001A26A8"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5182D227" w14:textId="77777777" w:rsidR="001A26A8" w:rsidRPr="001A26A8" w:rsidRDefault="001A26A8" w:rsidP="00B32173">
                  <w:pPr>
                    <w:pStyle w:val="KonuBal"/>
                    <w:rPr>
                      <w:b w:val="0"/>
                      <w:sz w:val="18"/>
                      <w:szCs w:val="18"/>
                      <w:lang w:eastAsia="en-US"/>
                    </w:rPr>
                  </w:pPr>
                  <w:r w:rsidRPr="001A26A8">
                    <w:rPr>
                      <w:b w:val="0"/>
                      <w:sz w:val="18"/>
                      <w:szCs w:val="18"/>
                      <w:lang w:eastAsia="en-US"/>
                    </w:rPr>
                    <w:t>1,4,5</w:t>
                  </w:r>
                </w:p>
              </w:tc>
            </w:tr>
            <w:tr w:rsidR="001A26A8" w:rsidRPr="001A26A8" w14:paraId="4F15BA24"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7B0D1E7F" w14:textId="77777777" w:rsidR="001A26A8" w:rsidRPr="001A26A8" w:rsidRDefault="001A26A8" w:rsidP="00B32173">
                  <w:pPr>
                    <w:ind w:left="-35" w:right="-82"/>
                    <w:jc w:val="center"/>
                    <w:rPr>
                      <w:b/>
                      <w:sz w:val="18"/>
                      <w:szCs w:val="18"/>
                    </w:rPr>
                  </w:pPr>
                  <w:r w:rsidRPr="001A26A8">
                    <w:rPr>
                      <w:b/>
                      <w:sz w:val="18"/>
                      <w:szCs w:val="18"/>
                    </w:rPr>
                    <w:t>13</w:t>
                  </w:r>
                </w:p>
              </w:tc>
              <w:tc>
                <w:tcPr>
                  <w:tcW w:w="6379" w:type="dxa"/>
                  <w:tcBorders>
                    <w:left w:val="single" w:sz="4" w:space="0" w:color="auto"/>
                    <w:right w:val="single" w:sz="4" w:space="0" w:color="auto"/>
                  </w:tcBorders>
                  <w:shd w:val="clear" w:color="auto" w:fill="auto"/>
                  <w:vAlign w:val="center"/>
                </w:tcPr>
                <w:p w14:paraId="4157F263" w14:textId="77777777" w:rsidR="001A26A8" w:rsidRPr="001A26A8" w:rsidRDefault="001A26A8" w:rsidP="00B32173">
                  <w:pPr>
                    <w:shd w:val="clear" w:color="auto" w:fill="FFFFFF"/>
                    <w:spacing w:line="235" w:lineRule="atLeast"/>
                    <w:rPr>
                      <w:color w:val="000000"/>
                      <w:sz w:val="18"/>
                      <w:szCs w:val="18"/>
                    </w:rPr>
                  </w:pPr>
                  <w:r w:rsidRPr="001A26A8">
                    <w:rPr>
                      <w:color w:val="000000"/>
                      <w:sz w:val="18"/>
                      <w:szCs w:val="18"/>
                    </w:rPr>
                    <w:t>Gıda bileşenlerinin karakteristikleri, gıda işleme, üretim ve muhafaza yöntemleri ile ilgili konularda yeterli düzeyde bilgi sahibi olur</w:t>
                  </w:r>
                </w:p>
              </w:tc>
              <w:tc>
                <w:tcPr>
                  <w:tcW w:w="344" w:type="dxa"/>
                  <w:tcBorders>
                    <w:left w:val="single" w:sz="4" w:space="0" w:color="auto"/>
                    <w:right w:val="single" w:sz="4" w:space="0" w:color="auto"/>
                  </w:tcBorders>
                  <w:shd w:val="clear" w:color="auto" w:fill="auto"/>
                  <w:vAlign w:val="center"/>
                </w:tcPr>
                <w:p w14:paraId="65FA8A5E" w14:textId="77777777" w:rsidR="001A26A8" w:rsidRPr="001A26A8" w:rsidRDefault="001A26A8" w:rsidP="00B32173">
                  <w:pPr>
                    <w:jc w:val="center"/>
                    <w:rPr>
                      <w:sz w:val="18"/>
                      <w:szCs w:val="18"/>
                    </w:rPr>
                  </w:pPr>
                  <w:r w:rsidRPr="001A26A8">
                    <w:rPr>
                      <w:sz w:val="18"/>
                      <w:szCs w:val="18"/>
                    </w:rPr>
                    <w:t>2</w:t>
                  </w:r>
                </w:p>
              </w:tc>
              <w:tc>
                <w:tcPr>
                  <w:tcW w:w="344" w:type="dxa"/>
                  <w:tcBorders>
                    <w:left w:val="single" w:sz="4" w:space="0" w:color="auto"/>
                    <w:right w:val="single" w:sz="4" w:space="0" w:color="auto"/>
                  </w:tcBorders>
                  <w:shd w:val="clear" w:color="auto" w:fill="auto"/>
                  <w:vAlign w:val="center"/>
                </w:tcPr>
                <w:p w14:paraId="579B2026" w14:textId="77777777" w:rsidR="001A26A8" w:rsidRPr="001A26A8" w:rsidRDefault="001A26A8" w:rsidP="00B32173">
                  <w:pPr>
                    <w:jc w:val="center"/>
                    <w:rPr>
                      <w:sz w:val="18"/>
                      <w:szCs w:val="18"/>
                    </w:rPr>
                  </w:pPr>
                  <w:r w:rsidRPr="001A26A8">
                    <w:rPr>
                      <w:sz w:val="18"/>
                      <w:szCs w:val="18"/>
                    </w:rPr>
                    <w:t>2</w:t>
                  </w:r>
                </w:p>
              </w:tc>
              <w:tc>
                <w:tcPr>
                  <w:tcW w:w="344" w:type="dxa"/>
                  <w:tcBorders>
                    <w:left w:val="single" w:sz="4" w:space="0" w:color="auto"/>
                    <w:right w:val="single" w:sz="4" w:space="0" w:color="auto"/>
                  </w:tcBorders>
                  <w:shd w:val="clear" w:color="auto" w:fill="auto"/>
                  <w:vAlign w:val="center"/>
                </w:tcPr>
                <w:p w14:paraId="752D3023" w14:textId="77777777" w:rsidR="001A26A8" w:rsidRPr="001A26A8" w:rsidRDefault="001A26A8" w:rsidP="00B32173">
                  <w:pPr>
                    <w:jc w:val="center"/>
                    <w:rPr>
                      <w:sz w:val="18"/>
                      <w:szCs w:val="18"/>
                    </w:rPr>
                  </w:pPr>
                  <w:r w:rsidRPr="001A26A8">
                    <w:rPr>
                      <w:sz w:val="18"/>
                      <w:szCs w:val="18"/>
                    </w:rPr>
                    <w:t>2</w:t>
                  </w:r>
                </w:p>
              </w:tc>
              <w:tc>
                <w:tcPr>
                  <w:tcW w:w="312" w:type="dxa"/>
                  <w:tcBorders>
                    <w:left w:val="single" w:sz="4" w:space="0" w:color="auto"/>
                    <w:right w:val="single" w:sz="4" w:space="0" w:color="auto"/>
                  </w:tcBorders>
                  <w:shd w:val="clear" w:color="auto" w:fill="auto"/>
                  <w:vAlign w:val="center"/>
                </w:tcPr>
                <w:p w14:paraId="619CA2DA" w14:textId="77777777" w:rsidR="001A26A8" w:rsidRPr="001A26A8" w:rsidRDefault="001A26A8" w:rsidP="00B32173">
                  <w:pPr>
                    <w:rPr>
                      <w:sz w:val="18"/>
                      <w:szCs w:val="18"/>
                    </w:rPr>
                  </w:pPr>
                  <w:r w:rsidRPr="001A26A8">
                    <w:rPr>
                      <w:sz w:val="18"/>
                      <w:szCs w:val="18"/>
                    </w:rPr>
                    <w:t>2</w:t>
                  </w:r>
                </w:p>
              </w:tc>
              <w:tc>
                <w:tcPr>
                  <w:tcW w:w="312" w:type="dxa"/>
                  <w:tcBorders>
                    <w:left w:val="single" w:sz="4" w:space="0" w:color="auto"/>
                    <w:right w:val="single" w:sz="4" w:space="0" w:color="auto"/>
                  </w:tcBorders>
                  <w:shd w:val="clear" w:color="auto" w:fill="auto"/>
                  <w:vAlign w:val="center"/>
                </w:tcPr>
                <w:p w14:paraId="51207403"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650F89BA"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2023A154"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11F0D78E" w14:textId="77777777" w:rsidR="001A26A8" w:rsidRPr="001A26A8" w:rsidRDefault="001A26A8"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5F8A135D" w14:textId="77777777" w:rsidR="001A26A8" w:rsidRPr="001A26A8" w:rsidRDefault="001A26A8" w:rsidP="00B32173">
                  <w:pPr>
                    <w:pStyle w:val="KonuBal"/>
                    <w:rPr>
                      <w:b w:val="0"/>
                      <w:sz w:val="18"/>
                      <w:szCs w:val="18"/>
                      <w:lang w:eastAsia="en-US"/>
                    </w:rPr>
                  </w:pPr>
                  <w:r w:rsidRPr="001A26A8">
                    <w:rPr>
                      <w:b w:val="0"/>
                      <w:sz w:val="18"/>
                      <w:szCs w:val="18"/>
                      <w:lang w:eastAsia="en-US"/>
                    </w:rPr>
                    <w:t>1,5</w:t>
                  </w:r>
                </w:p>
              </w:tc>
            </w:tr>
            <w:tr w:rsidR="001A26A8" w:rsidRPr="001A26A8" w14:paraId="057FC4D7"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0F92CB60" w14:textId="77777777" w:rsidR="001A26A8" w:rsidRPr="001A26A8" w:rsidRDefault="001A26A8" w:rsidP="00B32173">
                  <w:pPr>
                    <w:ind w:left="-35" w:right="-82"/>
                    <w:jc w:val="center"/>
                    <w:rPr>
                      <w:b/>
                      <w:sz w:val="18"/>
                      <w:szCs w:val="18"/>
                    </w:rPr>
                  </w:pPr>
                  <w:r w:rsidRPr="001A26A8">
                    <w:rPr>
                      <w:b/>
                      <w:sz w:val="18"/>
                      <w:szCs w:val="18"/>
                    </w:rPr>
                    <w:t>14</w:t>
                  </w:r>
                </w:p>
              </w:tc>
              <w:tc>
                <w:tcPr>
                  <w:tcW w:w="6379" w:type="dxa"/>
                  <w:tcBorders>
                    <w:left w:val="single" w:sz="4" w:space="0" w:color="auto"/>
                    <w:right w:val="single" w:sz="4" w:space="0" w:color="auto"/>
                  </w:tcBorders>
                  <w:shd w:val="clear" w:color="auto" w:fill="auto"/>
                  <w:vAlign w:val="center"/>
                </w:tcPr>
                <w:p w14:paraId="0D90E29E" w14:textId="77777777" w:rsidR="001A26A8" w:rsidRPr="001A26A8" w:rsidRDefault="001A26A8" w:rsidP="00B32173">
                  <w:pPr>
                    <w:spacing w:after="200"/>
                    <w:rPr>
                      <w:sz w:val="18"/>
                      <w:szCs w:val="18"/>
                    </w:rPr>
                  </w:pPr>
                  <w:r w:rsidRPr="001A26A8">
                    <w:rPr>
                      <w:color w:val="000000"/>
                      <w:sz w:val="18"/>
                      <w:szCs w:val="18"/>
                    </w:rPr>
                    <w:t>Kalite güvencesi ve kalite yönetim sistemleriyle ilgili temel kavramları bilir ve kalite kontrol sürecinin toplam kalite yönetimi içerisindeki önemine uygun şekilde çalışmalar yürütür</w:t>
                  </w:r>
                </w:p>
              </w:tc>
              <w:tc>
                <w:tcPr>
                  <w:tcW w:w="344" w:type="dxa"/>
                  <w:tcBorders>
                    <w:left w:val="single" w:sz="4" w:space="0" w:color="auto"/>
                    <w:right w:val="single" w:sz="4" w:space="0" w:color="auto"/>
                  </w:tcBorders>
                  <w:shd w:val="clear" w:color="auto" w:fill="auto"/>
                  <w:vAlign w:val="center"/>
                </w:tcPr>
                <w:p w14:paraId="0A52787B" w14:textId="77777777" w:rsidR="001A26A8" w:rsidRPr="001A26A8" w:rsidRDefault="001A26A8" w:rsidP="00B32173">
                  <w:pPr>
                    <w:jc w:val="center"/>
                    <w:rPr>
                      <w:sz w:val="18"/>
                      <w:szCs w:val="18"/>
                    </w:rPr>
                  </w:pPr>
                  <w:r w:rsidRPr="001A26A8">
                    <w:rPr>
                      <w:sz w:val="18"/>
                      <w:szCs w:val="18"/>
                    </w:rPr>
                    <w:t>1</w:t>
                  </w:r>
                </w:p>
              </w:tc>
              <w:tc>
                <w:tcPr>
                  <w:tcW w:w="344" w:type="dxa"/>
                  <w:tcBorders>
                    <w:left w:val="single" w:sz="4" w:space="0" w:color="auto"/>
                    <w:right w:val="single" w:sz="4" w:space="0" w:color="auto"/>
                  </w:tcBorders>
                  <w:shd w:val="clear" w:color="auto" w:fill="auto"/>
                  <w:vAlign w:val="center"/>
                </w:tcPr>
                <w:p w14:paraId="18E4B930" w14:textId="77777777" w:rsidR="001A26A8" w:rsidRPr="001A26A8" w:rsidRDefault="001A26A8" w:rsidP="00B32173">
                  <w:pPr>
                    <w:jc w:val="center"/>
                    <w:rPr>
                      <w:sz w:val="18"/>
                      <w:szCs w:val="18"/>
                    </w:rPr>
                  </w:pPr>
                  <w:r w:rsidRPr="001A26A8">
                    <w:rPr>
                      <w:sz w:val="18"/>
                      <w:szCs w:val="18"/>
                    </w:rPr>
                    <w:t>1</w:t>
                  </w:r>
                </w:p>
              </w:tc>
              <w:tc>
                <w:tcPr>
                  <w:tcW w:w="344" w:type="dxa"/>
                  <w:tcBorders>
                    <w:left w:val="single" w:sz="4" w:space="0" w:color="auto"/>
                    <w:right w:val="single" w:sz="4" w:space="0" w:color="auto"/>
                  </w:tcBorders>
                  <w:shd w:val="clear" w:color="auto" w:fill="auto"/>
                  <w:vAlign w:val="center"/>
                </w:tcPr>
                <w:p w14:paraId="19A12A40" w14:textId="77777777" w:rsidR="001A26A8" w:rsidRPr="001A26A8" w:rsidRDefault="001A26A8" w:rsidP="00B32173">
                  <w:pPr>
                    <w:jc w:val="center"/>
                    <w:rPr>
                      <w:sz w:val="18"/>
                      <w:szCs w:val="18"/>
                    </w:rPr>
                  </w:pPr>
                  <w:r w:rsidRPr="001A26A8">
                    <w:rPr>
                      <w:sz w:val="18"/>
                      <w:szCs w:val="18"/>
                    </w:rPr>
                    <w:t>1</w:t>
                  </w:r>
                </w:p>
              </w:tc>
              <w:tc>
                <w:tcPr>
                  <w:tcW w:w="312" w:type="dxa"/>
                  <w:tcBorders>
                    <w:left w:val="single" w:sz="4" w:space="0" w:color="auto"/>
                    <w:right w:val="single" w:sz="4" w:space="0" w:color="auto"/>
                  </w:tcBorders>
                  <w:shd w:val="clear" w:color="auto" w:fill="auto"/>
                  <w:vAlign w:val="center"/>
                </w:tcPr>
                <w:p w14:paraId="56DE9B7C" w14:textId="77777777" w:rsidR="001A26A8" w:rsidRPr="001A26A8" w:rsidRDefault="001A26A8" w:rsidP="00B32173">
                  <w:pPr>
                    <w:rPr>
                      <w:sz w:val="18"/>
                      <w:szCs w:val="18"/>
                    </w:rPr>
                  </w:pPr>
                  <w:r w:rsidRPr="001A26A8">
                    <w:rPr>
                      <w:sz w:val="18"/>
                      <w:szCs w:val="18"/>
                    </w:rPr>
                    <w:t>1</w:t>
                  </w:r>
                </w:p>
              </w:tc>
              <w:tc>
                <w:tcPr>
                  <w:tcW w:w="312" w:type="dxa"/>
                  <w:tcBorders>
                    <w:left w:val="single" w:sz="4" w:space="0" w:color="auto"/>
                    <w:right w:val="single" w:sz="4" w:space="0" w:color="auto"/>
                  </w:tcBorders>
                  <w:shd w:val="clear" w:color="auto" w:fill="auto"/>
                  <w:vAlign w:val="center"/>
                </w:tcPr>
                <w:p w14:paraId="34FFD3C4"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556BD95F"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257F032E"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14A9C43F" w14:textId="77777777" w:rsidR="001A26A8" w:rsidRPr="001A26A8" w:rsidRDefault="001A26A8"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4FDA51C5" w14:textId="77777777" w:rsidR="001A26A8" w:rsidRPr="001A26A8" w:rsidRDefault="001A26A8" w:rsidP="00B32173">
                  <w:pPr>
                    <w:pStyle w:val="KonuBal"/>
                    <w:rPr>
                      <w:b w:val="0"/>
                      <w:sz w:val="18"/>
                      <w:szCs w:val="18"/>
                      <w:lang w:eastAsia="en-US"/>
                    </w:rPr>
                  </w:pPr>
                  <w:r w:rsidRPr="001A26A8">
                    <w:rPr>
                      <w:b w:val="0"/>
                      <w:sz w:val="18"/>
                      <w:szCs w:val="18"/>
                      <w:lang w:eastAsia="en-US"/>
                    </w:rPr>
                    <w:t>1,5</w:t>
                  </w:r>
                </w:p>
              </w:tc>
            </w:tr>
            <w:tr w:rsidR="001A26A8" w:rsidRPr="001A26A8" w14:paraId="68BE7CF2"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11AF3085" w14:textId="77777777" w:rsidR="001A26A8" w:rsidRPr="001A26A8" w:rsidRDefault="001A26A8" w:rsidP="00B32173">
                  <w:pPr>
                    <w:ind w:left="-35" w:right="-82"/>
                    <w:jc w:val="center"/>
                    <w:rPr>
                      <w:b/>
                      <w:sz w:val="18"/>
                      <w:szCs w:val="18"/>
                    </w:rPr>
                  </w:pPr>
                  <w:r w:rsidRPr="001A26A8">
                    <w:rPr>
                      <w:b/>
                      <w:sz w:val="18"/>
                      <w:szCs w:val="18"/>
                    </w:rPr>
                    <w:t>15</w:t>
                  </w:r>
                </w:p>
              </w:tc>
              <w:tc>
                <w:tcPr>
                  <w:tcW w:w="6379" w:type="dxa"/>
                  <w:tcBorders>
                    <w:left w:val="single" w:sz="4" w:space="0" w:color="auto"/>
                    <w:right w:val="single" w:sz="4" w:space="0" w:color="auto"/>
                  </w:tcBorders>
                  <w:shd w:val="clear" w:color="auto" w:fill="auto"/>
                  <w:vAlign w:val="center"/>
                </w:tcPr>
                <w:p w14:paraId="08E50B94" w14:textId="77777777" w:rsidR="001A26A8" w:rsidRPr="001A26A8" w:rsidRDefault="001A26A8" w:rsidP="00B32173">
                  <w:pPr>
                    <w:shd w:val="clear" w:color="auto" w:fill="FFFFFF"/>
                    <w:spacing w:line="235" w:lineRule="atLeast"/>
                    <w:rPr>
                      <w:color w:val="000000"/>
                      <w:sz w:val="18"/>
                      <w:szCs w:val="18"/>
                    </w:rPr>
                  </w:pPr>
                  <w:r w:rsidRPr="001A26A8">
                    <w:rPr>
                      <w:color w:val="000000"/>
                      <w:sz w:val="18"/>
                      <w:szCs w:val="18"/>
                    </w:rPr>
                    <w:t>Gıda endüstrisine ilişkin güncel konuları ve eğilimleri, ulusal ve uluslararası standart ve yönetmelikleri takip ederek kendini sürekli yenileme becerisi kazanır.</w:t>
                  </w:r>
                </w:p>
              </w:tc>
              <w:tc>
                <w:tcPr>
                  <w:tcW w:w="344" w:type="dxa"/>
                  <w:tcBorders>
                    <w:left w:val="single" w:sz="4" w:space="0" w:color="auto"/>
                    <w:right w:val="single" w:sz="4" w:space="0" w:color="auto"/>
                  </w:tcBorders>
                  <w:shd w:val="clear" w:color="auto" w:fill="auto"/>
                  <w:vAlign w:val="center"/>
                </w:tcPr>
                <w:p w14:paraId="55F9D527" w14:textId="77777777" w:rsidR="001A26A8" w:rsidRPr="001A26A8" w:rsidRDefault="001A26A8" w:rsidP="00B32173">
                  <w:pPr>
                    <w:jc w:val="center"/>
                    <w:rPr>
                      <w:sz w:val="18"/>
                      <w:szCs w:val="18"/>
                    </w:rPr>
                  </w:pPr>
                  <w:r w:rsidRPr="001A26A8">
                    <w:rPr>
                      <w:sz w:val="18"/>
                      <w:szCs w:val="18"/>
                    </w:rPr>
                    <w:t>1</w:t>
                  </w:r>
                </w:p>
              </w:tc>
              <w:tc>
                <w:tcPr>
                  <w:tcW w:w="344" w:type="dxa"/>
                  <w:tcBorders>
                    <w:left w:val="single" w:sz="4" w:space="0" w:color="auto"/>
                    <w:right w:val="single" w:sz="4" w:space="0" w:color="auto"/>
                  </w:tcBorders>
                  <w:shd w:val="clear" w:color="auto" w:fill="auto"/>
                  <w:vAlign w:val="center"/>
                </w:tcPr>
                <w:p w14:paraId="6C730F55" w14:textId="77777777" w:rsidR="001A26A8" w:rsidRPr="001A26A8" w:rsidRDefault="001A26A8" w:rsidP="00B32173">
                  <w:pPr>
                    <w:jc w:val="center"/>
                    <w:rPr>
                      <w:sz w:val="18"/>
                      <w:szCs w:val="18"/>
                    </w:rPr>
                  </w:pPr>
                  <w:r w:rsidRPr="001A26A8">
                    <w:rPr>
                      <w:sz w:val="18"/>
                      <w:szCs w:val="18"/>
                    </w:rPr>
                    <w:t>1</w:t>
                  </w:r>
                </w:p>
              </w:tc>
              <w:tc>
                <w:tcPr>
                  <w:tcW w:w="344" w:type="dxa"/>
                  <w:tcBorders>
                    <w:left w:val="single" w:sz="4" w:space="0" w:color="auto"/>
                    <w:right w:val="single" w:sz="4" w:space="0" w:color="auto"/>
                  </w:tcBorders>
                  <w:shd w:val="clear" w:color="auto" w:fill="auto"/>
                  <w:vAlign w:val="center"/>
                </w:tcPr>
                <w:p w14:paraId="15202BBD" w14:textId="77777777" w:rsidR="001A26A8" w:rsidRPr="001A26A8" w:rsidRDefault="001A26A8" w:rsidP="00B32173">
                  <w:pPr>
                    <w:jc w:val="center"/>
                    <w:rPr>
                      <w:sz w:val="18"/>
                      <w:szCs w:val="18"/>
                    </w:rPr>
                  </w:pPr>
                  <w:r w:rsidRPr="001A26A8">
                    <w:rPr>
                      <w:sz w:val="18"/>
                      <w:szCs w:val="18"/>
                    </w:rPr>
                    <w:t>1</w:t>
                  </w:r>
                </w:p>
              </w:tc>
              <w:tc>
                <w:tcPr>
                  <w:tcW w:w="312" w:type="dxa"/>
                  <w:tcBorders>
                    <w:left w:val="single" w:sz="4" w:space="0" w:color="auto"/>
                    <w:right w:val="single" w:sz="4" w:space="0" w:color="auto"/>
                  </w:tcBorders>
                  <w:shd w:val="clear" w:color="auto" w:fill="auto"/>
                  <w:vAlign w:val="center"/>
                </w:tcPr>
                <w:p w14:paraId="0E3AAEE1" w14:textId="77777777" w:rsidR="001A26A8" w:rsidRPr="001A26A8" w:rsidRDefault="001A26A8" w:rsidP="00B32173">
                  <w:pPr>
                    <w:rPr>
                      <w:sz w:val="18"/>
                      <w:szCs w:val="18"/>
                    </w:rPr>
                  </w:pPr>
                  <w:r w:rsidRPr="001A26A8">
                    <w:rPr>
                      <w:sz w:val="18"/>
                      <w:szCs w:val="18"/>
                    </w:rPr>
                    <w:t>1</w:t>
                  </w:r>
                </w:p>
              </w:tc>
              <w:tc>
                <w:tcPr>
                  <w:tcW w:w="312" w:type="dxa"/>
                  <w:tcBorders>
                    <w:left w:val="single" w:sz="4" w:space="0" w:color="auto"/>
                    <w:right w:val="single" w:sz="4" w:space="0" w:color="auto"/>
                  </w:tcBorders>
                  <w:shd w:val="clear" w:color="auto" w:fill="auto"/>
                  <w:vAlign w:val="center"/>
                </w:tcPr>
                <w:p w14:paraId="7C53B092"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31A9D224"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5AEF87B8"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3236731D" w14:textId="77777777" w:rsidR="001A26A8" w:rsidRPr="001A26A8" w:rsidRDefault="001A26A8"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6DEAEE22" w14:textId="77777777" w:rsidR="001A26A8" w:rsidRPr="001A26A8" w:rsidRDefault="001A26A8" w:rsidP="00B32173">
                  <w:pPr>
                    <w:pStyle w:val="KonuBal"/>
                    <w:rPr>
                      <w:b w:val="0"/>
                      <w:sz w:val="18"/>
                      <w:szCs w:val="18"/>
                      <w:lang w:eastAsia="en-US"/>
                    </w:rPr>
                  </w:pPr>
                  <w:r w:rsidRPr="001A26A8">
                    <w:rPr>
                      <w:b w:val="0"/>
                      <w:sz w:val="18"/>
                      <w:szCs w:val="18"/>
                      <w:lang w:eastAsia="en-US"/>
                    </w:rPr>
                    <w:t>1,5</w:t>
                  </w:r>
                </w:p>
              </w:tc>
            </w:tr>
            <w:tr w:rsidR="001A26A8" w:rsidRPr="001A26A8" w14:paraId="01061411"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6ECC2DA6" w14:textId="77777777" w:rsidR="001A26A8" w:rsidRPr="001A26A8" w:rsidRDefault="001A26A8" w:rsidP="00B32173">
                  <w:pPr>
                    <w:ind w:left="-35" w:right="-82"/>
                    <w:jc w:val="center"/>
                    <w:rPr>
                      <w:b/>
                      <w:sz w:val="18"/>
                      <w:szCs w:val="18"/>
                    </w:rPr>
                  </w:pPr>
                  <w:r w:rsidRPr="001A26A8">
                    <w:rPr>
                      <w:b/>
                      <w:sz w:val="18"/>
                      <w:szCs w:val="18"/>
                    </w:rPr>
                    <w:t>16</w:t>
                  </w:r>
                </w:p>
              </w:tc>
              <w:tc>
                <w:tcPr>
                  <w:tcW w:w="6379" w:type="dxa"/>
                  <w:tcBorders>
                    <w:left w:val="single" w:sz="4" w:space="0" w:color="auto"/>
                    <w:right w:val="single" w:sz="4" w:space="0" w:color="auto"/>
                  </w:tcBorders>
                  <w:shd w:val="clear" w:color="auto" w:fill="auto"/>
                  <w:vAlign w:val="center"/>
                </w:tcPr>
                <w:p w14:paraId="2A001C10" w14:textId="77777777" w:rsidR="001A26A8" w:rsidRPr="001A26A8" w:rsidRDefault="001A26A8" w:rsidP="00B32173">
                  <w:pPr>
                    <w:shd w:val="clear" w:color="auto" w:fill="FFFFFF"/>
                    <w:spacing w:after="300"/>
                    <w:rPr>
                      <w:color w:val="000000"/>
                      <w:sz w:val="18"/>
                      <w:szCs w:val="18"/>
                    </w:rPr>
                  </w:pPr>
                  <w:r w:rsidRPr="001A26A8">
                    <w:rPr>
                      <w:color w:val="000000"/>
                      <w:sz w:val="18"/>
                      <w:szCs w:val="18"/>
                    </w:rPr>
                    <w:t>Gıda sektörünün talep ve gelişmelerine cevap verebilen özgün fikirler üretebilme ve AR-GE yapabilecek yetenek ve gayrete sahip olur.</w:t>
                  </w:r>
                </w:p>
              </w:tc>
              <w:tc>
                <w:tcPr>
                  <w:tcW w:w="344" w:type="dxa"/>
                  <w:tcBorders>
                    <w:left w:val="single" w:sz="4" w:space="0" w:color="auto"/>
                    <w:right w:val="single" w:sz="4" w:space="0" w:color="auto"/>
                  </w:tcBorders>
                  <w:shd w:val="clear" w:color="auto" w:fill="auto"/>
                  <w:vAlign w:val="center"/>
                </w:tcPr>
                <w:p w14:paraId="614154DF" w14:textId="77777777" w:rsidR="001A26A8" w:rsidRPr="001A26A8" w:rsidRDefault="001A26A8" w:rsidP="00B32173">
                  <w:pPr>
                    <w:jc w:val="center"/>
                    <w:rPr>
                      <w:sz w:val="18"/>
                      <w:szCs w:val="18"/>
                    </w:rPr>
                  </w:pPr>
                  <w:r w:rsidRPr="001A26A8">
                    <w:rPr>
                      <w:sz w:val="18"/>
                      <w:szCs w:val="18"/>
                    </w:rPr>
                    <w:t>2</w:t>
                  </w:r>
                </w:p>
              </w:tc>
              <w:tc>
                <w:tcPr>
                  <w:tcW w:w="344" w:type="dxa"/>
                  <w:tcBorders>
                    <w:left w:val="single" w:sz="4" w:space="0" w:color="auto"/>
                    <w:right w:val="single" w:sz="4" w:space="0" w:color="auto"/>
                  </w:tcBorders>
                  <w:shd w:val="clear" w:color="auto" w:fill="auto"/>
                  <w:vAlign w:val="center"/>
                </w:tcPr>
                <w:p w14:paraId="2261DEA8" w14:textId="77777777" w:rsidR="001A26A8" w:rsidRPr="001A26A8" w:rsidRDefault="001A26A8" w:rsidP="00B32173">
                  <w:pPr>
                    <w:jc w:val="center"/>
                    <w:rPr>
                      <w:sz w:val="18"/>
                      <w:szCs w:val="18"/>
                    </w:rPr>
                  </w:pPr>
                  <w:r w:rsidRPr="001A26A8">
                    <w:rPr>
                      <w:sz w:val="18"/>
                      <w:szCs w:val="18"/>
                    </w:rPr>
                    <w:t>2</w:t>
                  </w:r>
                </w:p>
              </w:tc>
              <w:tc>
                <w:tcPr>
                  <w:tcW w:w="344" w:type="dxa"/>
                  <w:tcBorders>
                    <w:left w:val="single" w:sz="4" w:space="0" w:color="auto"/>
                    <w:right w:val="single" w:sz="4" w:space="0" w:color="auto"/>
                  </w:tcBorders>
                  <w:shd w:val="clear" w:color="auto" w:fill="auto"/>
                  <w:vAlign w:val="center"/>
                </w:tcPr>
                <w:p w14:paraId="1FA79F3C" w14:textId="77777777" w:rsidR="001A26A8" w:rsidRPr="001A26A8" w:rsidRDefault="001A26A8" w:rsidP="00B32173">
                  <w:pPr>
                    <w:jc w:val="center"/>
                    <w:rPr>
                      <w:sz w:val="18"/>
                      <w:szCs w:val="18"/>
                    </w:rPr>
                  </w:pPr>
                  <w:r w:rsidRPr="001A26A8">
                    <w:rPr>
                      <w:sz w:val="18"/>
                      <w:szCs w:val="18"/>
                    </w:rPr>
                    <w:t>2</w:t>
                  </w:r>
                </w:p>
              </w:tc>
              <w:tc>
                <w:tcPr>
                  <w:tcW w:w="312" w:type="dxa"/>
                  <w:tcBorders>
                    <w:left w:val="single" w:sz="4" w:space="0" w:color="auto"/>
                    <w:right w:val="single" w:sz="4" w:space="0" w:color="auto"/>
                  </w:tcBorders>
                  <w:shd w:val="clear" w:color="auto" w:fill="auto"/>
                  <w:vAlign w:val="center"/>
                </w:tcPr>
                <w:p w14:paraId="7C949038" w14:textId="77777777" w:rsidR="001A26A8" w:rsidRPr="001A26A8" w:rsidRDefault="001A26A8" w:rsidP="00B32173">
                  <w:pPr>
                    <w:rPr>
                      <w:sz w:val="18"/>
                      <w:szCs w:val="18"/>
                    </w:rPr>
                  </w:pPr>
                  <w:r w:rsidRPr="001A26A8">
                    <w:rPr>
                      <w:sz w:val="18"/>
                      <w:szCs w:val="18"/>
                    </w:rPr>
                    <w:t>2</w:t>
                  </w:r>
                </w:p>
              </w:tc>
              <w:tc>
                <w:tcPr>
                  <w:tcW w:w="312" w:type="dxa"/>
                  <w:tcBorders>
                    <w:left w:val="single" w:sz="4" w:space="0" w:color="auto"/>
                    <w:right w:val="single" w:sz="4" w:space="0" w:color="auto"/>
                  </w:tcBorders>
                  <w:shd w:val="clear" w:color="auto" w:fill="auto"/>
                  <w:vAlign w:val="center"/>
                </w:tcPr>
                <w:p w14:paraId="6A6DA2DC"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0B0DCF21"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2BCFEC79"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62AF9C5F" w14:textId="77777777" w:rsidR="001A26A8" w:rsidRPr="001A26A8" w:rsidRDefault="001A26A8"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060ECE1E" w14:textId="77777777" w:rsidR="001A26A8" w:rsidRPr="001A26A8" w:rsidRDefault="001A26A8" w:rsidP="00B32173">
                  <w:pPr>
                    <w:pStyle w:val="KonuBal"/>
                    <w:rPr>
                      <w:b w:val="0"/>
                      <w:sz w:val="18"/>
                      <w:szCs w:val="18"/>
                      <w:lang w:eastAsia="en-US"/>
                    </w:rPr>
                  </w:pPr>
                  <w:r w:rsidRPr="001A26A8">
                    <w:rPr>
                      <w:b w:val="0"/>
                      <w:sz w:val="18"/>
                      <w:szCs w:val="18"/>
                      <w:lang w:eastAsia="en-US"/>
                    </w:rPr>
                    <w:t>1,5</w:t>
                  </w:r>
                </w:p>
              </w:tc>
            </w:tr>
            <w:tr w:rsidR="001A26A8" w:rsidRPr="001A26A8" w14:paraId="26679E96"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613C885F" w14:textId="77777777" w:rsidR="001A26A8" w:rsidRPr="001A26A8" w:rsidRDefault="001A26A8" w:rsidP="00B32173">
                  <w:pPr>
                    <w:ind w:left="-35" w:right="-82"/>
                    <w:jc w:val="center"/>
                    <w:rPr>
                      <w:b/>
                      <w:sz w:val="18"/>
                      <w:szCs w:val="18"/>
                    </w:rPr>
                  </w:pPr>
                  <w:r w:rsidRPr="001A26A8">
                    <w:rPr>
                      <w:b/>
                      <w:sz w:val="18"/>
                      <w:szCs w:val="18"/>
                    </w:rPr>
                    <w:t>17</w:t>
                  </w:r>
                </w:p>
              </w:tc>
              <w:tc>
                <w:tcPr>
                  <w:tcW w:w="6379" w:type="dxa"/>
                  <w:tcBorders>
                    <w:left w:val="single" w:sz="4" w:space="0" w:color="auto"/>
                    <w:right w:val="single" w:sz="4" w:space="0" w:color="auto"/>
                  </w:tcBorders>
                  <w:shd w:val="clear" w:color="auto" w:fill="auto"/>
                  <w:vAlign w:val="center"/>
                </w:tcPr>
                <w:p w14:paraId="6A488731" w14:textId="77777777" w:rsidR="001A26A8" w:rsidRPr="001A26A8" w:rsidRDefault="001A26A8" w:rsidP="00B32173">
                  <w:pPr>
                    <w:spacing w:after="200"/>
                    <w:rPr>
                      <w:sz w:val="18"/>
                      <w:szCs w:val="18"/>
                    </w:rPr>
                  </w:pPr>
                  <w:r w:rsidRPr="001A26A8">
                    <w:rPr>
                      <w:color w:val="000000"/>
                      <w:sz w:val="18"/>
                      <w:szCs w:val="18"/>
                    </w:rPr>
                    <w:t>Sanayi ve hizmet sektöründeki ilgili süreçleri yerinde inceleyerek uygulama becerisi kazanır.</w:t>
                  </w:r>
                </w:p>
              </w:tc>
              <w:tc>
                <w:tcPr>
                  <w:tcW w:w="344" w:type="dxa"/>
                  <w:tcBorders>
                    <w:left w:val="single" w:sz="4" w:space="0" w:color="auto"/>
                    <w:right w:val="single" w:sz="4" w:space="0" w:color="auto"/>
                  </w:tcBorders>
                  <w:shd w:val="clear" w:color="auto" w:fill="auto"/>
                  <w:vAlign w:val="center"/>
                </w:tcPr>
                <w:p w14:paraId="7B775091" w14:textId="77777777" w:rsidR="001A26A8" w:rsidRPr="001A26A8" w:rsidRDefault="001A26A8" w:rsidP="00B32173">
                  <w:pPr>
                    <w:jc w:val="center"/>
                    <w:rPr>
                      <w:sz w:val="18"/>
                      <w:szCs w:val="18"/>
                    </w:rPr>
                  </w:pPr>
                  <w:r w:rsidRPr="001A26A8">
                    <w:rPr>
                      <w:sz w:val="18"/>
                      <w:szCs w:val="18"/>
                    </w:rPr>
                    <w:t>1</w:t>
                  </w:r>
                </w:p>
              </w:tc>
              <w:tc>
                <w:tcPr>
                  <w:tcW w:w="344" w:type="dxa"/>
                  <w:tcBorders>
                    <w:left w:val="single" w:sz="4" w:space="0" w:color="auto"/>
                    <w:right w:val="single" w:sz="4" w:space="0" w:color="auto"/>
                  </w:tcBorders>
                  <w:shd w:val="clear" w:color="auto" w:fill="auto"/>
                  <w:vAlign w:val="center"/>
                </w:tcPr>
                <w:p w14:paraId="2B5ACEDA" w14:textId="77777777" w:rsidR="001A26A8" w:rsidRPr="001A26A8" w:rsidRDefault="001A26A8" w:rsidP="00B32173">
                  <w:pPr>
                    <w:jc w:val="center"/>
                    <w:rPr>
                      <w:sz w:val="18"/>
                      <w:szCs w:val="18"/>
                    </w:rPr>
                  </w:pPr>
                  <w:r w:rsidRPr="001A26A8">
                    <w:rPr>
                      <w:sz w:val="18"/>
                      <w:szCs w:val="18"/>
                    </w:rPr>
                    <w:t>1</w:t>
                  </w:r>
                </w:p>
              </w:tc>
              <w:tc>
                <w:tcPr>
                  <w:tcW w:w="344" w:type="dxa"/>
                  <w:tcBorders>
                    <w:left w:val="single" w:sz="4" w:space="0" w:color="auto"/>
                    <w:right w:val="single" w:sz="4" w:space="0" w:color="auto"/>
                  </w:tcBorders>
                  <w:shd w:val="clear" w:color="auto" w:fill="auto"/>
                  <w:vAlign w:val="center"/>
                </w:tcPr>
                <w:p w14:paraId="55BE448E" w14:textId="77777777" w:rsidR="001A26A8" w:rsidRPr="001A26A8" w:rsidRDefault="001A26A8" w:rsidP="00B32173">
                  <w:pPr>
                    <w:jc w:val="center"/>
                    <w:rPr>
                      <w:sz w:val="18"/>
                      <w:szCs w:val="18"/>
                    </w:rPr>
                  </w:pPr>
                  <w:r w:rsidRPr="001A26A8">
                    <w:rPr>
                      <w:sz w:val="18"/>
                      <w:szCs w:val="18"/>
                    </w:rPr>
                    <w:t>1</w:t>
                  </w:r>
                </w:p>
              </w:tc>
              <w:tc>
                <w:tcPr>
                  <w:tcW w:w="312" w:type="dxa"/>
                  <w:tcBorders>
                    <w:left w:val="single" w:sz="4" w:space="0" w:color="auto"/>
                    <w:right w:val="single" w:sz="4" w:space="0" w:color="auto"/>
                  </w:tcBorders>
                  <w:shd w:val="clear" w:color="auto" w:fill="auto"/>
                  <w:vAlign w:val="center"/>
                </w:tcPr>
                <w:p w14:paraId="7F58E0BC" w14:textId="77777777" w:rsidR="001A26A8" w:rsidRPr="001A26A8" w:rsidRDefault="001A26A8" w:rsidP="00B32173">
                  <w:pPr>
                    <w:rPr>
                      <w:sz w:val="18"/>
                      <w:szCs w:val="18"/>
                    </w:rPr>
                  </w:pPr>
                  <w:r w:rsidRPr="001A26A8">
                    <w:rPr>
                      <w:sz w:val="18"/>
                      <w:szCs w:val="18"/>
                    </w:rPr>
                    <w:t>1</w:t>
                  </w:r>
                </w:p>
              </w:tc>
              <w:tc>
                <w:tcPr>
                  <w:tcW w:w="312" w:type="dxa"/>
                  <w:tcBorders>
                    <w:left w:val="single" w:sz="4" w:space="0" w:color="auto"/>
                    <w:right w:val="single" w:sz="4" w:space="0" w:color="auto"/>
                  </w:tcBorders>
                  <w:shd w:val="clear" w:color="auto" w:fill="auto"/>
                  <w:vAlign w:val="center"/>
                </w:tcPr>
                <w:p w14:paraId="0FB294BF"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51010E05"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3083BD38" w14:textId="77777777" w:rsidR="001A26A8" w:rsidRPr="001A26A8" w:rsidRDefault="001A26A8" w:rsidP="00B32173">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48FEDA4B" w14:textId="77777777" w:rsidR="001A26A8" w:rsidRPr="001A26A8" w:rsidRDefault="001A26A8" w:rsidP="00B32173">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74095DFD" w14:textId="77777777" w:rsidR="001A26A8" w:rsidRPr="001A26A8" w:rsidRDefault="001A26A8" w:rsidP="00B32173">
                  <w:pPr>
                    <w:pStyle w:val="KonuBal"/>
                    <w:rPr>
                      <w:b w:val="0"/>
                      <w:sz w:val="18"/>
                      <w:szCs w:val="18"/>
                      <w:lang w:eastAsia="en-US"/>
                    </w:rPr>
                  </w:pPr>
                  <w:r w:rsidRPr="001A26A8">
                    <w:rPr>
                      <w:b w:val="0"/>
                      <w:sz w:val="18"/>
                      <w:szCs w:val="18"/>
                      <w:lang w:eastAsia="en-US"/>
                    </w:rPr>
                    <w:t>1,5</w:t>
                  </w:r>
                </w:p>
              </w:tc>
            </w:tr>
          </w:tbl>
          <w:p w14:paraId="703B94B7" w14:textId="77777777" w:rsidR="001A26A8" w:rsidRPr="001A26A8" w:rsidRDefault="001A26A8" w:rsidP="00B32173">
            <w:pPr>
              <w:rPr>
                <w:sz w:val="18"/>
                <w:szCs w:val="18"/>
              </w:rPr>
            </w:pPr>
            <w:r w:rsidRPr="001A26A8">
              <w:rPr>
                <w:color w:val="FF0000"/>
                <w:sz w:val="18"/>
                <w:szCs w:val="18"/>
                <w:vertAlign w:val="superscript"/>
              </w:rPr>
              <w:t xml:space="preserve">a </w:t>
            </w:r>
            <w:r w:rsidRPr="001A26A8">
              <w:rPr>
                <w:sz w:val="18"/>
                <w:szCs w:val="18"/>
              </w:rPr>
              <w:t xml:space="preserve"> </w:t>
            </w:r>
            <w:r w:rsidRPr="001A26A8">
              <w:rPr>
                <w:b/>
                <w:sz w:val="18"/>
                <w:szCs w:val="18"/>
              </w:rPr>
              <w:t>Katkı Düzeyi</w:t>
            </w:r>
            <w:r w:rsidRPr="001A26A8">
              <w:rPr>
                <w:sz w:val="18"/>
                <w:szCs w:val="18"/>
              </w:rPr>
              <w:t xml:space="preserve">  (1: Düşük   2:Düşük ~ Orta      3: Orta       4: Yüksek    5: Mükemmel)</w:t>
            </w:r>
          </w:p>
          <w:p w14:paraId="38C52179" w14:textId="77777777" w:rsidR="001A26A8" w:rsidRPr="001A26A8" w:rsidRDefault="001A26A8" w:rsidP="00B32173">
            <w:pPr>
              <w:rPr>
                <w:sz w:val="18"/>
                <w:szCs w:val="18"/>
              </w:rPr>
            </w:pPr>
          </w:p>
          <w:p w14:paraId="7DA1F57F" w14:textId="77777777" w:rsidR="001A26A8" w:rsidRPr="001A26A8" w:rsidRDefault="001A26A8" w:rsidP="00B32173">
            <w:pPr>
              <w:rPr>
                <w:sz w:val="18"/>
                <w:szCs w:val="18"/>
              </w:rPr>
            </w:pPr>
            <w:r w:rsidRPr="001A26A8">
              <w:rPr>
                <w:color w:val="FF0000"/>
                <w:sz w:val="18"/>
                <w:szCs w:val="18"/>
                <w:vertAlign w:val="superscript"/>
              </w:rPr>
              <w:lastRenderedPageBreak/>
              <w:t xml:space="preserve">b </w:t>
            </w:r>
            <w:r w:rsidRPr="001A26A8">
              <w:rPr>
                <w:sz w:val="18"/>
                <w:szCs w:val="18"/>
              </w:rPr>
              <w:t xml:space="preserve"> </w:t>
            </w:r>
            <w:r w:rsidRPr="001A26A8">
              <w:rPr>
                <w:b/>
                <w:sz w:val="18"/>
                <w:szCs w:val="18"/>
              </w:rPr>
              <w:t>Ölçme Yöntemi</w:t>
            </w:r>
            <w:r w:rsidRPr="001A26A8">
              <w:rPr>
                <w:sz w:val="18"/>
                <w:szCs w:val="18"/>
              </w:rPr>
              <w:t xml:space="preserve"> ( 1: Yazılı Sınav,  2: Sözlü Sınav,  3: Ödev/Proje, 4: Laboratuar Çalışması / Sınavı,  5: Seminer /Sunum)</w:t>
            </w:r>
          </w:p>
        </w:tc>
      </w:tr>
    </w:tbl>
    <w:p w14:paraId="7D4530F9" w14:textId="77777777" w:rsidR="0099520E" w:rsidRDefault="0099520E" w:rsidP="003F0DBD">
      <w:pPr>
        <w:pBdr>
          <w:top w:val="nil"/>
          <w:left w:val="nil"/>
          <w:bottom w:val="nil"/>
          <w:right w:val="nil"/>
          <w:between w:val="nil"/>
        </w:pBdr>
        <w:jc w:val="left"/>
        <w:rPr>
          <w:color w:val="000000"/>
          <w:sz w:val="22"/>
          <w:szCs w:val="22"/>
        </w:rPr>
      </w:pPr>
    </w:p>
    <w:p w14:paraId="3B4ABF76" w14:textId="77777777" w:rsidR="0099520E" w:rsidRDefault="0099520E" w:rsidP="003F0DBD">
      <w:pPr>
        <w:pBdr>
          <w:top w:val="nil"/>
          <w:left w:val="nil"/>
          <w:bottom w:val="nil"/>
          <w:right w:val="nil"/>
          <w:between w:val="nil"/>
        </w:pBdr>
        <w:jc w:val="left"/>
        <w:rPr>
          <w:color w:val="000000"/>
          <w:sz w:val="22"/>
          <w:szCs w:val="22"/>
        </w:rPr>
      </w:pPr>
    </w:p>
    <w:p w14:paraId="3D9FEEB4" w14:textId="77777777" w:rsidR="0099520E" w:rsidRDefault="0099520E" w:rsidP="003F0DBD">
      <w:pPr>
        <w:pBdr>
          <w:top w:val="nil"/>
          <w:left w:val="nil"/>
          <w:bottom w:val="nil"/>
          <w:right w:val="nil"/>
          <w:between w:val="nil"/>
        </w:pBdr>
        <w:jc w:val="left"/>
        <w:rPr>
          <w:color w:val="000000"/>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0"/>
        <w:gridCol w:w="1418"/>
        <w:gridCol w:w="1418"/>
        <w:gridCol w:w="1104"/>
      </w:tblGrid>
      <w:tr w:rsidR="0099520E" w:rsidRPr="0099520E" w14:paraId="3B5C4F65" w14:textId="77777777" w:rsidTr="0099520E">
        <w:trPr>
          <w:trHeight w:val="505"/>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7268D911" w14:textId="77777777" w:rsidR="0099520E" w:rsidRPr="0099520E" w:rsidRDefault="0099520E" w:rsidP="000C73F9">
            <w:pPr>
              <w:jc w:val="center"/>
              <w:rPr>
                <w:b/>
                <w:sz w:val="18"/>
                <w:szCs w:val="18"/>
              </w:rPr>
            </w:pPr>
            <w:r w:rsidRPr="0099520E">
              <w:rPr>
                <w:b/>
                <w:sz w:val="18"/>
                <w:szCs w:val="18"/>
              </w:rPr>
              <w:t>AKTS  / İŞ YÜKÜ TABLOSU</w:t>
            </w:r>
          </w:p>
        </w:tc>
      </w:tr>
      <w:tr w:rsidR="0099520E" w:rsidRPr="0099520E" w14:paraId="211575A1" w14:textId="77777777" w:rsidTr="0099520E">
        <w:trPr>
          <w:trHeight w:val="505"/>
        </w:trPr>
        <w:tc>
          <w:tcPr>
            <w:tcW w:w="6550" w:type="dxa"/>
            <w:tcBorders>
              <w:top w:val="single" w:sz="4" w:space="0" w:color="auto"/>
              <w:left w:val="single" w:sz="4" w:space="0" w:color="auto"/>
              <w:bottom w:val="single" w:sz="4" w:space="0" w:color="auto"/>
              <w:right w:val="single" w:sz="4" w:space="0" w:color="auto"/>
            </w:tcBorders>
            <w:vAlign w:val="center"/>
          </w:tcPr>
          <w:p w14:paraId="5F5EB706" w14:textId="77777777" w:rsidR="0099520E" w:rsidRPr="0099520E" w:rsidRDefault="0099520E" w:rsidP="000C73F9">
            <w:pPr>
              <w:rPr>
                <w:b/>
                <w:sz w:val="18"/>
                <w:szCs w:val="18"/>
              </w:rPr>
            </w:pPr>
            <w:r w:rsidRPr="0099520E">
              <w:rPr>
                <w:b/>
                <w:sz w:val="18"/>
                <w:szCs w:val="18"/>
              </w:rPr>
              <w:t>Etkinlikler</w:t>
            </w:r>
          </w:p>
        </w:tc>
        <w:tc>
          <w:tcPr>
            <w:tcW w:w="1418" w:type="dxa"/>
            <w:tcBorders>
              <w:top w:val="single" w:sz="4" w:space="0" w:color="auto"/>
              <w:left w:val="single" w:sz="4" w:space="0" w:color="auto"/>
              <w:bottom w:val="single" w:sz="4" w:space="0" w:color="auto"/>
              <w:right w:val="single" w:sz="4" w:space="0" w:color="auto"/>
            </w:tcBorders>
            <w:vAlign w:val="center"/>
          </w:tcPr>
          <w:p w14:paraId="4FA03925" w14:textId="77777777" w:rsidR="0099520E" w:rsidRPr="0099520E" w:rsidRDefault="0099520E" w:rsidP="000C73F9">
            <w:pPr>
              <w:jc w:val="center"/>
              <w:rPr>
                <w:b/>
                <w:sz w:val="18"/>
                <w:szCs w:val="18"/>
              </w:rPr>
            </w:pPr>
            <w:r w:rsidRPr="0099520E">
              <w:rPr>
                <w:b/>
                <w:sz w:val="18"/>
                <w:szCs w:val="18"/>
              </w:rPr>
              <w:t>Sayısı</w:t>
            </w:r>
          </w:p>
        </w:tc>
        <w:tc>
          <w:tcPr>
            <w:tcW w:w="1418" w:type="dxa"/>
            <w:tcBorders>
              <w:top w:val="single" w:sz="4" w:space="0" w:color="auto"/>
              <w:left w:val="single" w:sz="4" w:space="0" w:color="auto"/>
              <w:bottom w:val="single" w:sz="4" w:space="0" w:color="auto"/>
              <w:right w:val="single" w:sz="4" w:space="0" w:color="auto"/>
            </w:tcBorders>
            <w:vAlign w:val="center"/>
          </w:tcPr>
          <w:p w14:paraId="50BD23B8" w14:textId="77777777" w:rsidR="0099520E" w:rsidRPr="0099520E" w:rsidRDefault="0099520E" w:rsidP="000C73F9">
            <w:pPr>
              <w:jc w:val="center"/>
              <w:rPr>
                <w:b/>
                <w:sz w:val="18"/>
                <w:szCs w:val="18"/>
              </w:rPr>
            </w:pPr>
            <w:r w:rsidRPr="0099520E">
              <w:rPr>
                <w:b/>
                <w:sz w:val="18"/>
                <w:szCs w:val="18"/>
              </w:rPr>
              <w:t>Süresi (Saat)</w:t>
            </w:r>
          </w:p>
        </w:tc>
        <w:tc>
          <w:tcPr>
            <w:tcW w:w="1104" w:type="dxa"/>
            <w:tcBorders>
              <w:top w:val="single" w:sz="4" w:space="0" w:color="auto"/>
              <w:left w:val="single" w:sz="4" w:space="0" w:color="auto"/>
              <w:bottom w:val="single" w:sz="4" w:space="0" w:color="auto"/>
              <w:right w:val="single" w:sz="4" w:space="0" w:color="auto"/>
            </w:tcBorders>
            <w:vAlign w:val="center"/>
          </w:tcPr>
          <w:p w14:paraId="03103D89" w14:textId="77777777" w:rsidR="0099520E" w:rsidRPr="0099520E" w:rsidRDefault="0099520E" w:rsidP="000C73F9">
            <w:pPr>
              <w:jc w:val="center"/>
              <w:rPr>
                <w:b/>
                <w:sz w:val="18"/>
                <w:szCs w:val="18"/>
              </w:rPr>
            </w:pPr>
            <w:r w:rsidRPr="0099520E">
              <w:rPr>
                <w:b/>
                <w:sz w:val="18"/>
                <w:szCs w:val="18"/>
              </w:rPr>
              <w:t>Toplam</w:t>
            </w:r>
            <w:r w:rsidRPr="0099520E">
              <w:rPr>
                <w:b/>
                <w:sz w:val="18"/>
                <w:szCs w:val="18"/>
              </w:rPr>
              <w:br/>
              <w:t>İş Yükü</w:t>
            </w:r>
          </w:p>
        </w:tc>
      </w:tr>
      <w:tr w:rsidR="0099520E" w:rsidRPr="0099520E" w14:paraId="66CAD7DF" w14:textId="77777777" w:rsidTr="0099520E">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4F4E788F" w14:textId="77777777" w:rsidR="0099520E" w:rsidRPr="0099520E" w:rsidRDefault="0099520E" w:rsidP="000C73F9">
            <w:pPr>
              <w:rPr>
                <w:sz w:val="18"/>
                <w:szCs w:val="18"/>
              </w:rPr>
            </w:pPr>
            <w:r w:rsidRPr="0099520E">
              <w:rPr>
                <w:sz w:val="18"/>
                <w:szCs w:val="18"/>
              </w:rPr>
              <w:t>Haftalık ders saati (Kuramsal)</w:t>
            </w:r>
          </w:p>
        </w:tc>
        <w:tc>
          <w:tcPr>
            <w:tcW w:w="1418" w:type="dxa"/>
            <w:tcBorders>
              <w:top w:val="single" w:sz="4" w:space="0" w:color="auto"/>
              <w:left w:val="single" w:sz="4" w:space="0" w:color="auto"/>
              <w:bottom w:val="single" w:sz="4" w:space="0" w:color="auto"/>
              <w:right w:val="single" w:sz="4" w:space="0" w:color="auto"/>
            </w:tcBorders>
            <w:vAlign w:val="center"/>
          </w:tcPr>
          <w:p w14:paraId="1073D2FB" w14:textId="77777777" w:rsidR="0099520E" w:rsidRPr="0099520E" w:rsidRDefault="0099520E" w:rsidP="000C73F9">
            <w:pPr>
              <w:jc w:val="center"/>
              <w:rPr>
                <w:sz w:val="18"/>
                <w:szCs w:val="18"/>
              </w:rPr>
            </w:pPr>
            <w:r w:rsidRPr="0099520E">
              <w:rPr>
                <w:sz w:val="18"/>
                <w:szCs w:val="18"/>
              </w:rPr>
              <w:t>14</w:t>
            </w:r>
          </w:p>
        </w:tc>
        <w:tc>
          <w:tcPr>
            <w:tcW w:w="1418" w:type="dxa"/>
            <w:tcBorders>
              <w:top w:val="single" w:sz="4" w:space="0" w:color="auto"/>
              <w:left w:val="single" w:sz="4" w:space="0" w:color="auto"/>
              <w:bottom w:val="single" w:sz="4" w:space="0" w:color="auto"/>
              <w:right w:val="single" w:sz="4" w:space="0" w:color="auto"/>
            </w:tcBorders>
            <w:vAlign w:val="center"/>
          </w:tcPr>
          <w:p w14:paraId="4671902B" w14:textId="77777777" w:rsidR="0099520E" w:rsidRPr="0099520E" w:rsidRDefault="0099520E" w:rsidP="000C73F9">
            <w:pPr>
              <w:jc w:val="center"/>
              <w:rPr>
                <w:sz w:val="18"/>
                <w:szCs w:val="18"/>
              </w:rPr>
            </w:pPr>
            <w:r w:rsidRPr="0099520E">
              <w:rPr>
                <w:sz w:val="18"/>
                <w:szCs w:val="18"/>
              </w:rPr>
              <w:t>2</w:t>
            </w:r>
          </w:p>
        </w:tc>
        <w:tc>
          <w:tcPr>
            <w:tcW w:w="1104" w:type="dxa"/>
            <w:tcBorders>
              <w:top w:val="single" w:sz="4" w:space="0" w:color="auto"/>
              <w:left w:val="single" w:sz="4" w:space="0" w:color="auto"/>
              <w:bottom w:val="single" w:sz="4" w:space="0" w:color="auto"/>
              <w:right w:val="single" w:sz="4" w:space="0" w:color="auto"/>
            </w:tcBorders>
            <w:vAlign w:val="center"/>
          </w:tcPr>
          <w:p w14:paraId="0DB4A92D" w14:textId="77777777" w:rsidR="0099520E" w:rsidRPr="0099520E" w:rsidRDefault="0099520E" w:rsidP="000C73F9">
            <w:pPr>
              <w:jc w:val="center"/>
              <w:rPr>
                <w:sz w:val="18"/>
                <w:szCs w:val="18"/>
              </w:rPr>
            </w:pPr>
            <w:r w:rsidRPr="0099520E">
              <w:rPr>
                <w:sz w:val="18"/>
                <w:szCs w:val="18"/>
              </w:rPr>
              <w:t>28</w:t>
            </w:r>
          </w:p>
        </w:tc>
      </w:tr>
      <w:tr w:rsidR="0099520E" w:rsidRPr="0099520E" w14:paraId="08E9731D" w14:textId="77777777" w:rsidTr="0099520E">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0EC86C84" w14:textId="77777777" w:rsidR="0099520E" w:rsidRPr="0099520E" w:rsidRDefault="0099520E" w:rsidP="000C73F9">
            <w:pPr>
              <w:rPr>
                <w:sz w:val="18"/>
                <w:szCs w:val="18"/>
              </w:rPr>
            </w:pPr>
            <w:r w:rsidRPr="0099520E">
              <w:rPr>
                <w:sz w:val="18"/>
                <w:szCs w:val="18"/>
              </w:rPr>
              <w:t>Haftalık ders saati (Uygulama)</w:t>
            </w:r>
          </w:p>
        </w:tc>
        <w:tc>
          <w:tcPr>
            <w:tcW w:w="1418" w:type="dxa"/>
            <w:tcBorders>
              <w:top w:val="single" w:sz="4" w:space="0" w:color="auto"/>
              <w:left w:val="single" w:sz="4" w:space="0" w:color="auto"/>
              <w:bottom w:val="single" w:sz="4" w:space="0" w:color="auto"/>
              <w:right w:val="single" w:sz="4" w:space="0" w:color="auto"/>
            </w:tcBorders>
            <w:vAlign w:val="center"/>
          </w:tcPr>
          <w:p w14:paraId="39F7CA03" w14:textId="77777777" w:rsidR="0099520E" w:rsidRPr="0099520E" w:rsidRDefault="0099520E" w:rsidP="000C73F9">
            <w:pPr>
              <w:jc w:val="center"/>
              <w:rPr>
                <w:sz w:val="18"/>
                <w:szCs w:val="18"/>
              </w:rPr>
            </w:pPr>
            <w:r w:rsidRPr="0099520E">
              <w:rPr>
                <w:sz w:val="18"/>
                <w:szCs w:val="18"/>
              </w:rPr>
              <w:t>14</w:t>
            </w:r>
          </w:p>
        </w:tc>
        <w:tc>
          <w:tcPr>
            <w:tcW w:w="1418" w:type="dxa"/>
            <w:tcBorders>
              <w:top w:val="single" w:sz="4" w:space="0" w:color="auto"/>
              <w:left w:val="single" w:sz="4" w:space="0" w:color="auto"/>
              <w:bottom w:val="single" w:sz="4" w:space="0" w:color="auto"/>
              <w:right w:val="single" w:sz="4" w:space="0" w:color="auto"/>
            </w:tcBorders>
            <w:vAlign w:val="center"/>
          </w:tcPr>
          <w:p w14:paraId="720DA88F" w14:textId="77777777" w:rsidR="0099520E" w:rsidRPr="0099520E" w:rsidRDefault="0099520E" w:rsidP="000C73F9">
            <w:pPr>
              <w:jc w:val="center"/>
              <w:rPr>
                <w:sz w:val="18"/>
                <w:szCs w:val="18"/>
              </w:rPr>
            </w:pPr>
            <w:r w:rsidRPr="0099520E">
              <w:rPr>
                <w:sz w:val="18"/>
                <w:szCs w:val="18"/>
              </w:rPr>
              <w:t>1</w:t>
            </w:r>
          </w:p>
        </w:tc>
        <w:tc>
          <w:tcPr>
            <w:tcW w:w="1104" w:type="dxa"/>
            <w:tcBorders>
              <w:top w:val="single" w:sz="4" w:space="0" w:color="auto"/>
              <w:left w:val="single" w:sz="4" w:space="0" w:color="auto"/>
              <w:bottom w:val="single" w:sz="4" w:space="0" w:color="auto"/>
              <w:right w:val="single" w:sz="4" w:space="0" w:color="auto"/>
            </w:tcBorders>
            <w:vAlign w:val="center"/>
          </w:tcPr>
          <w:p w14:paraId="11085D21" w14:textId="77777777" w:rsidR="0099520E" w:rsidRPr="0099520E" w:rsidRDefault="0099520E" w:rsidP="000C73F9">
            <w:pPr>
              <w:jc w:val="center"/>
              <w:rPr>
                <w:sz w:val="18"/>
                <w:szCs w:val="18"/>
              </w:rPr>
            </w:pPr>
            <w:r w:rsidRPr="0099520E">
              <w:rPr>
                <w:sz w:val="18"/>
                <w:szCs w:val="18"/>
              </w:rPr>
              <w:t>14</w:t>
            </w:r>
          </w:p>
        </w:tc>
      </w:tr>
      <w:tr w:rsidR="0099520E" w:rsidRPr="0099520E" w14:paraId="4D833B43" w14:textId="77777777" w:rsidTr="0099520E">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7EF1D4E1" w14:textId="77777777" w:rsidR="0099520E" w:rsidRPr="0099520E" w:rsidRDefault="0099520E" w:rsidP="000C73F9">
            <w:pPr>
              <w:rPr>
                <w:sz w:val="18"/>
                <w:szCs w:val="18"/>
              </w:rPr>
            </w:pPr>
            <w:r w:rsidRPr="0099520E">
              <w:rPr>
                <w:sz w:val="18"/>
                <w:szCs w:val="18"/>
              </w:rPr>
              <w:t>Sınıf Dışı Ders Çalışma Süresi (Ön çalışma, pekiştirme)</w:t>
            </w:r>
          </w:p>
        </w:tc>
        <w:tc>
          <w:tcPr>
            <w:tcW w:w="1418" w:type="dxa"/>
            <w:tcBorders>
              <w:top w:val="single" w:sz="4" w:space="0" w:color="auto"/>
              <w:left w:val="single" w:sz="4" w:space="0" w:color="auto"/>
              <w:bottom w:val="single" w:sz="4" w:space="0" w:color="auto"/>
              <w:right w:val="single" w:sz="4" w:space="0" w:color="auto"/>
            </w:tcBorders>
            <w:vAlign w:val="center"/>
          </w:tcPr>
          <w:p w14:paraId="1E80C888" w14:textId="77777777" w:rsidR="0099520E" w:rsidRPr="0099520E" w:rsidRDefault="0099520E" w:rsidP="000C73F9">
            <w:pPr>
              <w:jc w:val="center"/>
              <w:rPr>
                <w:sz w:val="18"/>
                <w:szCs w:val="18"/>
              </w:rPr>
            </w:pPr>
            <w:r w:rsidRPr="0099520E">
              <w:rPr>
                <w:sz w:val="18"/>
                <w:szCs w:val="18"/>
              </w:rPr>
              <w:t>14</w:t>
            </w:r>
          </w:p>
        </w:tc>
        <w:tc>
          <w:tcPr>
            <w:tcW w:w="1418" w:type="dxa"/>
            <w:tcBorders>
              <w:top w:val="single" w:sz="4" w:space="0" w:color="auto"/>
              <w:left w:val="single" w:sz="4" w:space="0" w:color="auto"/>
              <w:bottom w:val="single" w:sz="4" w:space="0" w:color="auto"/>
              <w:right w:val="single" w:sz="4" w:space="0" w:color="auto"/>
            </w:tcBorders>
            <w:vAlign w:val="center"/>
          </w:tcPr>
          <w:p w14:paraId="4D99C892" w14:textId="77777777" w:rsidR="0099520E" w:rsidRPr="0099520E" w:rsidRDefault="0099520E" w:rsidP="000C73F9">
            <w:pPr>
              <w:jc w:val="center"/>
              <w:rPr>
                <w:sz w:val="18"/>
                <w:szCs w:val="18"/>
              </w:rPr>
            </w:pPr>
            <w:r w:rsidRPr="0099520E">
              <w:rPr>
                <w:sz w:val="18"/>
                <w:szCs w:val="18"/>
              </w:rPr>
              <w:t>1</w:t>
            </w:r>
          </w:p>
        </w:tc>
        <w:tc>
          <w:tcPr>
            <w:tcW w:w="1104" w:type="dxa"/>
            <w:tcBorders>
              <w:top w:val="single" w:sz="4" w:space="0" w:color="auto"/>
              <w:left w:val="single" w:sz="4" w:space="0" w:color="auto"/>
              <w:bottom w:val="single" w:sz="4" w:space="0" w:color="auto"/>
              <w:right w:val="single" w:sz="4" w:space="0" w:color="auto"/>
            </w:tcBorders>
            <w:vAlign w:val="center"/>
          </w:tcPr>
          <w:p w14:paraId="1FB0679A" w14:textId="77777777" w:rsidR="0099520E" w:rsidRPr="0099520E" w:rsidRDefault="0099520E" w:rsidP="000C73F9">
            <w:pPr>
              <w:jc w:val="center"/>
              <w:rPr>
                <w:sz w:val="18"/>
                <w:szCs w:val="18"/>
              </w:rPr>
            </w:pPr>
            <w:r w:rsidRPr="0099520E">
              <w:rPr>
                <w:sz w:val="18"/>
                <w:szCs w:val="18"/>
              </w:rPr>
              <w:t>14</w:t>
            </w:r>
          </w:p>
        </w:tc>
      </w:tr>
      <w:tr w:rsidR="0099520E" w:rsidRPr="0099520E" w14:paraId="0963CA07" w14:textId="77777777" w:rsidTr="0099520E">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3E855BA5" w14:textId="77777777" w:rsidR="0099520E" w:rsidRPr="0099520E" w:rsidRDefault="0099520E" w:rsidP="000C73F9">
            <w:pPr>
              <w:rPr>
                <w:sz w:val="18"/>
                <w:szCs w:val="18"/>
              </w:rPr>
            </w:pPr>
            <w:r w:rsidRPr="0099520E">
              <w:rPr>
                <w:sz w:val="18"/>
                <w:szCs w:val="18"/>
              </w:rPr>
              <w:t>Ödevler</w:t>
            </w:r>
          </w:p>
        </w:tc>
        <w:tc>
          <w:tcPr>
            <w:tcW w:w="1418" w:type="dxa"/>
            <w:tcBorders>
              <w:top w:val="single" w:sz="4" w:space="0" w:color="auto"/>
              <w:left w:val="single" w:sz="4" w:space="0" w:color="auto"/>
              <w:bottom w:val="single" w:sz="4" w:space="0" w:color="auto"/>
              <w:right w:val="single" w:sz="4" w:space="0" w:color="auto"/>
            </w:tcBorders>
            <w:vAlign w:val="center"/>
          </w:tcPr>
          <w:p w14:paraId="1D19AEC5" w14:textId="77777777" w:rsidR="0099520E" w:rsidRPr="0099520E" w:rsidRDefault="0099520E" w:rsidP="000C73F9">
            <w:pPr>
              <w:jc w:val="center"/>
              <w:rPr>
                <w:sz w:val="18"/>
                <w:szCs w:val="18"/>
              </w:rPr>
            </w:pPr>
            <w:r w:rsidRPr="0099520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7D528FA2" w14:textId="77777777" w:rsidR="0099520E" w:rsidRPr="0099520E" w:rsidRDefault="0099520E" w:rsidP="000C73F9">
            <w:pPr>
              <w:jc w:val="center"/>
              <w:rPr>
                <w:sz w:val="18"/>
                <w:szCs w:val="18"/>
              </w:rPr>
            </w:pPr>
            <w:r w:rsidRPr="0099520E">
              <w:rPr>
                <w:sz w:val="18"/>
                <w:szCs w:val="18"/>
              </w:rPr>
              <w:t>0</w:t>
            </w:r>
          </w:p>
        </w:tc>
        <w:tc>
          <w:tcPr>
            <w:tcW w:w="1104" w:type="dxa"/>
            <w:tcBorders>
              <w:top w:val="single" w:sz="4" w:space="0" w:color="auto"/>
              <w:left w:val="single" w:sz="4" w:space="0" w:color="auto"/>
              <w:bottom w:val="single" w:sz="4" w:space="0" w:color="auto"/>
              <w:right w:val="single" w:sz="4" w:space="0" w:color="auto"/>
            </w:tcBorders>
            <w:vAlign w:val="center"/>
          </w:tcPr>
          <w:p w14:paraId="635D3269" w14:textId="77777777" w:rsidR="0099520E" w:rsidRPr="0099520E" w:rsidRDefault="0099520E" w:rsidP="000C73F9">
            <w:pPr>
              <w:jc w:val="center"/>
              <w:rPr>
                <w:sz w:val="18"/>
                <w:szCs w:val="18"/>
              </w:rPr>
            </w:pPr>
            <w:r w:rsidRPr="0099520E">
              <w:rPr>
                <w:sz w:val="18"/>
                <w:szCs w:val="18"/>
              </w:rPr>
              <w:t>0</w:t>
            </w:r>
          </w:p>
        </w:tc>
      </w:tr>
      <w:tr w:rsidR="0099520E" w:rsidRPr="0099520E" w14:paraId="2E80C6C4" w14:textId="77777777" w:rsidTr="0099520E">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544A26E3" w14:textId="77777777" w:rsidR="0099520E" w:rsidRPr="0099520E" w:rsidRDefault="0099520E" w:rsidP="000C73F9">
            <w:pPr>
              <w:rPr>
                <w:sz w:val="18"/>
                <w:szCs w:val="18"/>
              </w:rPr>
            </w:pPr>
            <w:r w:rsidRPr="0099520E">
              <w:rPr>
                <w:sz w:val="18"/>
                <w:szCs w:val="18"/>
              </w:rPr>
              <w:t>Kısa Süreli Sınavlar (sınav + hazırlık)</w:t>
            </w:r>
          </w:p>
        </w:tc>
        <w:tc>
          <w:tcPr>
            <w:tcW w:w="1418" w:type="dxa"/>
            <w:tcBorders>
              <w:top w:val="single" w:sz="4" w:space="0" w:color="auto"/>
              <w:left w:val="single" w:sz="4" w:space="0" w:color="auto"/>
              <w:bottom w:val="single" w:sz="4" w:space="0" w:color="auto"/>
              <w:right w:val="single" w:sz="4" w:space="0" w:color="auto"/>
            </w:tcBorders>
            <w:vAlign w:val="center"/>
          </w:tcPr>
          <w:p w14:paraId="3BC2C315" w14:textId="77777777" w:rsidR="0099520E" w:rsidRPr="0099520E" w:rsidRDefault="0099520E" w:rsidP="000C73F9">
            <w:pPr>
              <w:jc w:val="center"/>
              <w:rPr>
                <w:sz w:val="18"/>
                <w:szCs w:val="18"/>
              </w:rPr>
            </w:pPr>
            <w:r w:rsidRPr="0099520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39C2D6B2" w14:textId="77777777" w:rsidR="0099520E" w:rsidRPr="0099520E" w:rsidRDefault="0099520E" w:rsidP="000C73F9">
            <w:pPr>
              <w:jc w:val="center"/>
              <w:rPr>
                <w:sz w:val="18"/>
                <w:szCs w:val="18"/>
              </w:rPr>
            </w:pPr>
            <w:r w:rsidRPr="0099520E">
              <w:rPr>
                <w:sz w:val="18"/>
                <w:szCs w:val="18"/>
              </w:rPr>
              <w:t>0</w:t>
            </w:r>
          </w:p>
        </w:tc>
        <w:tc>
          <w:tcPr>
            <w:tcW w:w="1104" w:type="dxa"/>
            <w:tcBorders>
              <w:top w:val="single" w:sz="4" w:space="0" w:color="auto"/>
              <w:left w:val="single" w:sz="4" w:space="0" w:color="auto"/>
              <w:bottom w:val="single" w:sz="4" w:space="0" w:color="auto"/>
              <w:right w:val="single" w:sz="4" w:space="0" w:color="auto"/>
            </w:tcBorders>
            <w:vAlign w:val="center"/>
          </w:tcPr>
          <w:p w14:paraId="02B32AE2" w14:textId="77777777" w:rsidR="0099520E" w:rsidRPr="0099520E" w:rsidRDefault="0099520E" w:rsidP="000C73F9">
            <w:pPr>
              <w:jc w:val="center"/>
              <w:rPr>
                <w:sz w:val="18"/>
                <w:szCs w:val="18"/>
              </w:rPr>
            </w:pPr>
            <w:r w:rsidRPr="0099520E">
              <w:rPr>
                <w:sz w:val="18"/>
                <w:szCs w:val="18"/>
              </w:rPr>
              <w:t>0</w:t>
            </w:r>
          </w:p>
        </w:tc>
      </w:tr>
      <w:tr w:rsidR="0099520E" w:rsidRPr="0099520E" w14:paraId="00CE0246" w14:textId="77777777" w:rsidTr="0099520E">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1D561C8F" w14:textId="77777777" w:rsidR="0099520E" w:rsidRPr="0099520E" w:rsidRDefault="0099520E" w:rsidP="000C73F9">
            <w:pPr>
              <w:rPr>
                <w:sz w:val="18"/>
                <w:szCs w:val="18"/>
              </w:rPr>
            </w:pPr>
            <w:r w:rsidRPr="0099520E">
              <w:rPr>
                <w:sz w:val="18"/>
                <w:szCs w:val="18"/>
              </w:rPr>
              <w:t>Ara Sınavlar (sınav + hazırlık)</w:t>
            </w:r>
          </w:p>
        </w:tc>
        <w:tc>
          <w:tcPr>
            <w:tcW w:w="1418" w:type="dxa"/>
            <w:tcBorders>
              <w:top w:val="single" w:sz="4" w:space="0" w:color="auto"/>
              <w:left w:val="single" w:sz="4" w:space="0" w:color="auto"/>
              <w:bottom w:val="single" w:sz="4" w:space="0" w:color="auto"/>
              <w:right w:val="single" w:sz="4" w:space="0" w:color="auto"/>
            </w:tcBorders>
            <w:vAlign w:val="center"/>
          </w:tcPr>
          <w:p w14:paraId="0B924BC8" w14:textId="77777777" w:rsidR="0099520E" w:rsidRPr="0099520E" w:rsidRDefault="0099520E" w:rsidP="000C73F9">
            <w:pPr>
              <w:jc w:val="center"/>
              <w:rPr>
                <w:sz w:val="18"/>
                <w:szCs w:val="18"/>
              </w:rPr>
            </w:pPr>
            <w:r w:rsidRPr="0099520E">
              <w:rPr>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14:paraId="0671E31E" w14:textId="77777777" w:rsidR="0099520E" w:rsidRPr="0099520E" w:rsidRDefault="0099520E" w:rsidP="000C73F9">
            <w:pPr>
              <w:jc w:val="center"/>
              <w:rPr>
                <w:sz w:val="18"/>
                <w:szCs w:val="18"/>
              </w:rPr>
            </w:pPr>
            <w:r w:rsidRPr="0099520E">
              <w:rPr>
                <w:sz w:val="18"/>
                <w:szCs w:val="18"/>
              </w:rPr>
              <w:t>9</w:t>
            </w:r>
          </w:p>
        </w:tc>
        <w:tc>
          <w:tcPr>
            <w:tcW w:w="1104" w:type="dxa"/>
            <w:tcBorders>
              <w:top w:val="single" w:sz="4" w:space="0" w:color="auto"/>
              <w:left w:val="single" w:sz="4" w:space="0" w:color="auto"/>
              <w:bottom w:val="single" w:sz="4" w:space="0" w:color="auto"/>
              <w:right w:val="single" w:sz="4" w:space="0" w:color="auto"/>
            </w:tcBorders>
            <w:vAlign w:val="center"/>
          </w:tcPr>
          <w:p w14:paraId="5A22B6DC" w14:textId="77777777" w:rsidR="0099520E" w:rsidRPr="0099520E" w:rsidRDefault="0099520E" w:rsidP="000C73F9">
            <w:pPr>
              <w:jc w:val="center"/>
              <w:rPr>
                <w:sz w:val="18"/>
                <w:szCs w:val="18"/>
              </w:rPr>
            </w:pPr>
            <w:r w:rsidRPr="0099520E">
              <w:rPr>
                <w:sz w:val="18"/>
                <w:szCs w:val="18"/>
              </w:rPr>
              <w:t>9</w:t>
            </w:r>
          </w:p>
        </w:tc>
      </w:tr>
      <w:tr w:rsidR="0099520E" w:rsidRPr="0099520E" w14:paraId="02A66197" w14:textId="77777777" w:rsidTr="0099520E">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7A39DD91" w14:textId="77777777" w:rsidR="0099520E" w:rsidRPr="0099520E" w:rsidRDefault="0099520E" w:rsidP="000C73F9">
            <w:pPr>
              <w:rPr>
                <w:sz w:val="18"/>
                <w:szCs w:val="18"/>
              </w:rPr>
            </w:pPr>
            <w:r w:rsidRPr="0099520E">
              <w:rPr>
                <w:sz w:val="18"/>
                <w:szCs w:val="18"/>
              </w:rPr>
              <w:t>Yarıyıl Sonu Sınavı (sınav + hazırlık)</w:t>
            </w:r>
          </w:p>
        </w:tc>
        <w:tc>
          <w:tcPr>
            <w:tcW w:w="1418" w:type="dxa"/>
            <w:tcBorders>
              <w:top w:val="single" w:sz="4" w:space="0" w:color="auto"/>
              <w:left w:val="single" w:sz="4" w:space="0" w:color="auto"/>
              <w:bottom w:val="single" w:sz="4" w:space="0" w:color="auto"/>
              <w:right w:val="single" w:sz="4" w:space="0" w:color="auto"/>
            </w:tcBorders>
            <w:vAlign w:val="center"/>
          </w:tcPr>
          <w:p w14:paraId="18F5EEFA" w14:textId="77777777" w:rsidR="0099520E" w:rsidRPr="0099520E" w:rsidRDefault="0099520E" w:rsidP="000C73F9">
            <w:pPr>
              <w:jc w:val="center"/>
              <w:rPr>
                <w:sz w:val="18"/>
                <w:szCs w:val="18"/>
              </w:rPr>
            </w:pPr>
            <w:r w:rsidRPr="0099520E">
              <w:rPr>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14:paraId="2DDDB008" w14:textId="77777777" w:rsidR="0099520E" w:rsidRPr="0099520E" w:rsidRDefault="0099520E" w:rsidP="000C73F9">
            <w:pPr>
              <w:jc w:val="center"/>
              <w:rPr>
                <w:sz w:val="18"/>
                <w:szCs w:val="18"/>
              </w:rPr>
            </w:pPr>
            <w:r w:rsidRPr="0099520E">
              <w:rPr>
                <w:sz w:val="18"/>
                <w:szCs w:val="18"/>
              </w:rPr>
              <w:t>15</w:t>
            </w:r>
          </w:p>
        </w:tc>
        <w:tc>
          <w:tcPr>
            <w:tcW w:w="1104" w:type="dxa"/>
            <w:tcBorders>
              <w:top w:val="single" w:sz="4" w:space="0" w:color="auto"/>
              <w:left w:val="single" w:sz="4" w:space="0" w:color="auto"/>
              <w:bottom w:val="single" w:sz="4" w:space="0" w:color="auto"/>
              <w:right w:val="single" w:sz="4" w:space="0" w:color="auto"/>
            </w:tcBorders>
            <w:vAlign w:val="center"/>
          </w:tcPr>
          <w:p w14:paraId="2CB6FA20" w14:textId="77777777" w:rsidR="0099520E" w:rsidRPr="0099520E" w:rsidRDefault="0099520E" w:rsidP="000C73F9">
            <w:pPr>
              <w:jc w:val="center"/>
              <w:rPr>
                <w:sz w:val="18"/>
                <w:szCs w:val="18"/>
              </w:rPr>
            </w:pPr>
            <w:r w:rsidRPr="0099520E">
              <w:rPr>
                <w:sz w:val="18"/>
                <w:szCs w:val="18"/>
              </w:rPr>
              <w:t>15</w:t>
            </w:r>
          </w:p>
        </w:tc>
      </w:tr>
      <w:tr w:rsidR="0099520E" w:rsidRPr="0099520E" w14:paraId="24E57DCC" w14:textId="77777777" w:rsidTr="0099520E">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43FA87AA" w14:textId="77777777" w:rsidR="0099520E" w:rsidRPr="0099520E" w:rsidRDefault="0099520E" w:rsidP="000C73F9">
            <w:pPr>
              <w:rPr>
                <w:sz w:val="18"/>
                <w:szCs w:val="18"/>
              </w:rPr>
            </w:pPr>
            <w:r w:rsidRPr="0099520E">
              <w:rPr>
                <w:sz w:val="18"/>
                <w:szCs w:val="18"/>
              </w:rPr>
              <w:t>Proje/Dönem Ödevi</w:t>
            </w:r>
          </w:p>
        </w:tc>
        <w:tc>
          <w:tcPr>
            <w:tcW w:w="1418" w:type="dxa"/>
            <w:tcBorders>
              <w:top w:val="single" w:sz="4" w:space="0" w:color="auto"/>
              <w:left w:val="single" w:sz="4" w:space="0" w:color="auto"/>
              <w:bottom w:val="single" w:sz="4" w:space="0" w:color="auto"/>
              <w:right w:val="single" w:sz="4" w:space="0" w:color="auto"/>
            </w:tcBorders>
            <w:vAlign w:val="center"/>
          </w:tcPr>
          <w:p w14:paraId="7D336C3C" w14:textId="77777777" w:rsidR="0099520E" w:rsidRPr="0099520E" w:rsidRDefault="0099520E" w:rsidP="000C73F9">
            <w:pPr>
              <w:jc w:val="center"/>
              <w:rPr>
                <w:sz w:val="18"/>
                <w:szCs w:val="18"/>
              </w:rPr>
            </w:pPr>
            <w:r w:rsidRPr="0099520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38CC24B8" w14:textId="77777777" w:rsidR="0099520E" w:rsidRPr="0099520E" w:rsidRDefault="0099520E" w:rsidP="000C73F9">
            <w:pPr>
              <w:jc w:val="center"/>
              <w:rPr>
                <w:sz w:val="18"/>
                <w:szCs w:val="18"/>
              </w:rPr>
            </w:pPr>
            <w:r w:rsidRPr="0099520E">
              <w:rPr>
                <w:sz w:val="18"/>
                <w:szCs w:val="18"/>
              </w:rPr>
              <w:t>0</w:t>
            </w:r>
          </w:p>
        </w:tc>
        <w:tc>
          <w:tcPr>
            <w:tcW w:w="1104" w:type="dxa"/>
            <w:tcBorders>
              <w:top w:val="single" w:sz="4" w:space="0" w:color="auto"/>
              <w:left w:val="single" w:sz="4" w:space="0" w:color="auto"/>
              <w:bottom w:val="single" w:sz="4" w:space="0" w:color="auto"/>
              <w:right w:val="single" w:sz="4" w:space="0" w:color="auto"/>
            </w:tcBorders>
            <w:vAlign w:val="center"/>
          </w:tcPr>
          <w:p w14:paraId="0AA9887B" w14:textId="77777777" w:rsidR="0099520E" w:rsidRPr="0099520E" w:rsidRDefault="0099520E" w:rsidP="000C73F9">
            <w:pPr>
              <w:jc w:val="center"/>
              <w:rPr>
                <w:sz w:val="18"/>
                <w:szCs w:val="18"/>
              </w:rPr>
            </w:pPr>
            <w:r w:rsidRPr="0099520E">
              <w:rPr>
                <w:sz w:val="18"/>
                <w:szCs w:val="18"/>
              </w:rPr>
              <w:t>0</w:t>
            </w:r>
          </w:p>
        </w:tc>
      </w:tr>
      <w:tr w:rsidR="0099520E" w:rsidRPr="0099520E" w14:paraId="3E47D966" w14:textId="77777777" w:rsidTr="0099520E">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1317CDE9" w14:textId="77777777" w:rsidR="0099520E" w:rsidRPr="0099520E" w:rsidRDefault="0099520E" w:rsidP="000C73F9">
            <w:pPr>
              <w:rPr>
                <w:sz w:val="18"/>
                <w:szCs w:val="18"/>
              </w:rPr>
            </w:pPr>
            <w:r w:rsidRPr="0099520E">
              <w:rPr>
                <w:sz w:val="18"/>
                <w:szCs w:val="18"/>
              </w:rPr>
              <w:t>Laboratuvar</w:t>
            </w:r>
          </w:p>
        </w:tc>
        <w:tc>
          <w:tcPr>
            <w:tcW w:w="1418" w:type="dxa"/>
            <w:tcBorders>
              <w:top w:val="single" w:sz="4" w:space="0" w:color="auto"/>
              <w:left w:val="single" w:sz="4" w:space="0" w:color="auto"/>
              <w:bottom w:val="single" w:sz="4" w:space="0" w:color="auto"/>
              <w:right w:val="single" w:sz="4" w:space="0" w:color="auto"/>
            </w:tcBorders>
            <w:vAlign w:val="center"/>
          </w:tcPr>
          <w:p w14:paraId="13430C1C" w14:textId="77777777" w:rsidR="0099520E" w:rsidRPr="0099520E" w:rsidRDefault="0099520E" w:rsidP="000C73F9">
            <w:pPr>
              <w:jc w:val="center"/>
              <w:rPr>
                <w:sz w:val="18"/>
                <w:szCs w:val="18"/>
              </w:rPr>
            </w:pPr>
            <w:r w:rsidRPr="0099520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0E3444F3" w14:textId="77777777" w:rsidR="0099520E" w:rsidRPr="0099520E" w:rsidRDefault="0099520E" w:rsidP="000C73F9">
            <w:pPr>
              <w:jc w:val="center"/>
              <w:rPr>
                <w:sz w:val="18"/>
                <w:szCs w:val="18"/>
              </w:rPr>
            </w:pPr>
            <w:r w:rsidRPr="0099520E">
              <w:rPr>
                <w:sz w:val="18"/>
                <w:szCs w:val="18"/>
              </w:rPr>
              <w:t>0</w:t>
            </w:r>
          </w:p>
        </w:tc>
        <w:tc>
          <w:tcPr>
            <w:tcW w:w="1104" w:type="dxa"/>
            <w:tcBorders>
              <w:top w:val="single" w:sz="4" w:space="0" w:color="auto"/>
              <w:left w:val="single" w:sz="4" w:space="0" w:color="auto"/>
              <w:bottom w:val="single" w:sz="4" w:space="0" w:color="auto"/>
              <w:right w:val="single" w:sz="4" w:space="0" w:color="auto"/>
            </w:tcBorders>
            <w:vAlign w:val="center"/>
          </w:tcPr>
          <w:p w14:paraId="0645C94A" w14:textId="77777777" w:rsidR="0099520E" w:rsidRPr="0099520E" w:rsidRDefault="0099520E" w:rsidP="000C73F9">
            <w:pPr>
              <w:jc w:val="center"/>
              <w:rPr>
                <w:sz w:val="18"/>
                <w:szCs w:val="18"/>
              </w:rPr>
            </w:pPr>
            <w:r w:rsidRPr="0099520E">
              <w:rPr>
                <w:sz w:val="18"/>
                <w:szCs w:val="18"/>
              </w:rPr>
              <w:t>0</w:t>
            </w:r>
          </w:p>
        </w:tc>
      </w:tr>
      <w:tr w:rsidR="0099520E" w:rsidRPr="0099520E" w14:paraId="74334261" w14:textId="77777777" w:rsidTr="0099520E">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656BFCC3" w14:textId="77777777" w:rsidR="0099520E" w:rsidRPr="0099520E" w:rsidRDefault="0099520E" w:rsidP="000C73F9">
            <w:pPr>
              <w:rPr>
                <w:sz w:val="18"/>
                <w:szCs w:val="18"/>
              </w:rPr>
            </w:pPr>
            <w:r w:rsidRPr="0099520E">
              <w:rPr>
                <w:sz w:val="18"/>
                <w:szCs w:val="18"/>
              </w:rPr>
              <w:t>Diğer(Okuma,Materyal hazırlama,sunum hazırlama</w:t>
            </w:r>
          </w:p>
        </w:tc>
        <w:tc>
          <w:tcPr>
            <w:tcW w:w="1418" w:type="dxa"/>
            <w:tcBorders>
              <w:top w:val="single" w:sz="4" w:space="0" w:color="auto"/>
              <w:left w:val="single" w:sz="4" w:space="0" w:color="auto"/>
              <w:bottom w:val="single" w:sz="4" w:space="0" w:color="auto"/>
              <w:right w:val="single" w:sz="4" w:space="0" w:color="auto"/>
            </w:tcBorders>
            <w:vAlign w:val="center"/>
          </w:tcPr>
          <w:p w14:paraId="7ACCB574" w14:textId="77777777" w:rsidR="0099520E" w:rsidRPr="0099520E" w:rsidRDefault="0099520E" w:rsidP="000C73F9">
            <w:pPr>
              <w:jc w:val="center"/>
              <w:rPr>
                <w:sz w:val="18"/>
                <w:szCs w:val="18"/>
              </w:rPr>
            </w:pPr>
            <w:r w:rsidRPr="0099520E">
              <w:rPr>
                <w:sz w:val="18"/>
                <w:szCs w:val="18"/>
              </w:rPr>
              <w:t>14</w:t>
            </w:r>
          </w:p>
        </w:tc>
        <w:tc>
          <w:tcPr>
            <w:tcW w:w="1418" w:type="dxa"/>
            <w:tcBorders>
              <w:top w:val="single" w:sz="4" w:space="0" w:color="auto"/>
              <w:left w:val="single" w:sz="4" w:space="0" w:color="auto"/>
              <w:bottom w:val="single" w:sz="4" w:space="0" w:color="auto"/>
              <w:right w:val="single" w:sz="4" w:space="0" w:color="auto"/>
            </w:tcBorders>
            <w:vAlign w:val="center"/>
          </w:tcPr>
          <w:p w14:paraId="1A5A2392" w14:textId="77777777" w:rsidR="0099520E" w:rsidRPr="0099520E" w:rsidRDefault="0099520E" w:rsidP="000C73F9">
            <w:pPr>
              <w:jc w:val="center"/>
              <w:rPr>
                <w:sz w:val="18"/>
                <w:szCs w:val="18"/>
              </w:rPr>
            </w:pPr>
            <w:r w:rsidRPr="0099520E">
              <w:rPr>
                <w:sz w:val="18"/>
                <w:szCs w:val="18"/>
              </w:rPr>
              <w:t>1</w:t>
            </w:r>
          </w:p>
        </w:tc>
        <w:tc>
          <w:tcPr>
            <w:tcW w:w="1104" w:type="dxa"/>
            <w:tcBorders>
              <w:top w:val="single" w:sz="4" w:space="0" w:color="auto"/>
              <w:left w:val="single" w:sz="4" w:space="0" w:color="auto"/>
              <w:bottom w:val="single" w:sz="4" w:space="0" w:color="auto"/>
              <w:right w:val="single" w:sz="4" w:space="0" w:color="auto"/>
            </w:tcBorders>
            <w:vAlign w:val="center"/>
          </w:tcPr>
          <w:p w14:paraId="0F135868" w14:textId="77777777" w:rsidR="0099520E" w:rsidRPr="0099520E" w:rsidRDefault="0099520E" w:rsidP="000C73F9">
            <w:pPr>
              <w:jc w:val="center"/>
              <w:rPr>
                <w:sz w:val="18"/>
                <w:szCs w:val="18"/>
              </w:rPr>
            </w:pPr>
            <w:r w:rsidRPr="0099520E">
              <w:rPr>
                <w:sz w:val="18"/>
                <w:szCs w:val="18"/>
              </w:rPr>
              <w:t>14</w:t>
            </w:r>
          </w:p>
        </w:tc>
      </w:tr>
      <w:tr w:rsidR="0099520E" w:rsidRPr="0099520E" w14:paraId="61287CCB" w14:textId="77777777" w:rsidTr="0099520E">
        <w:trPr>
          <w:trHeight w:val="260"/>
        </w:trPr>
        <w:tc>
          <w:tcPr>
            <w:tcW w:w="6550" w:type="dxa"/>
            <w:tcBorders>
              <w:top w:val="single" w:sz="4" w:space="0" w:color="auto"/>
              <w:left w:val="single" w:sz="4" w:space="0" w:color="auto"/>
              <w:bottom w:val="single" w:sz="4" w:space="0" w:color="auto"/>
              <w:right w:val="single" w:sz="4" w:space="0" w:color="auto"/>
            </w:tcBorders>
          </w:tcPr>
          <w:p w14:paraId="6D8670B5" w14:textId="77777777" w:rsidR="0099520E" w:rsidRPr="0099520E" w:rsidRDefault="0099520E" w:rsidP="000C73F9">
            <w:pPr>
              <w:jc w:val="right"/>
              <w:rPr>
                <w:b/>
                <w:sz w:val="18"/>
                <w:szCs w:val="18"/>
              </w:rPr>
            </w:pPr>
            <w:r w:rsidRPr="0099520E">
              <w:rPr>
                <w:b/>
                <w:sz w:val="18"/>
                <w:szCs w:val="18"/>
              </w:rPr>
              <w:t>Toplam İş Yükü</w:t>
            </w:r>
          </w:p>
        </w:tc>
        <w:tc>
          <w:tcPr>
            <w:tcW w:w="1418" w:type="dxa"/>
            <w:tcBorders>
              <w:top w:val="single" w:sz="4" w:space="0" w:color="auto"/>
              <w:left w:val="single" w:sz="4" w:space="0" w:color="auto"/>
              <w:bottom w:val="single" w:sz="4" w:space="0" w:color="auto"/>
              <w:right w:val="single" w:sz="4" w:space="0" w:color="auto"/>
            </w:tcBorders>
            <w:vAlign w:val="center"/>
          </w:tcPr>
          <w:p w14:paraId="599EB821" w14:textId="77777777" w:rsidR="0099520E" w:rsidRPr="0099520E" w:rsidRDefault="0099520E" w:rsidP="000C73F9">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90AA4E1" w14:textId="77777777" w:rsidR="0099520E" w:rsidRPr="0099520E" w:rsidRDefault="0099520E" w:rsidP="000C73F9">
            <w:pPr>
              <w:jc w:val="center"/>
              <w:rPr>
                <w:b/>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14:paraId="68640BE0" w14:textId="77777777" w:rsidR="0099520E" w:rsidRPr="0099520E" w:rsidRDefault="0099520E" w:rsidP="000C73F9">
            <w:pPr>
              <w:jc w:val="center"/>
              <w:rPr>
                <w:sz w:val="18"/>
                <w:szCs w:val="18"/>
              </w:rPr>
            </w:pPr>
            <w:r w:rsidRPr="0099520E">
              <w:rPr>
                <w:sz w:val="18"/>
                <w:szCs w:val="18"/>
              </w:rPr>
              <w:t>94</w:t>
            </w:r>
          </w:p>
        </w:tc>
      </w:tr>
      <w:tr w:rsidR="0099520E" w:rsidRPr="0099520E" w14:paraId="49397EB8" w14:textId="77777777" w:rsidTr="0099520E">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69487194" w14:textId="77777777" w:rsidR="0099520E" w:rsidRPr="0099520E" w:rsidRDefault="0099520E" w:rsidP="000C73F9">
            <w:pPr>
              <w:jc w:val="right"/>
              <w:rPr>
                <w:b/>
                <w:sz w:val="18"/>
                <w:szCs w:val="18"/>
              </w:rPr>
            </w:pPr>
            <w:r w:rsidRPr="0099520E">
              <w:rPr>
                <w:b/>
                <w:sz w:val="18"/>
                <w:szCs w:val="18"/>
              </w:rPr>
              <w:t xml:space="preserve"> Toplam İş Yükü / 30</w:t>
            </w:r>
          </w:p>
        </w:tc>
        <w:tc>
          <w:tcPr>
            <w:tcW w:w="1418" w:type="dxa"/>
            <w:tcBorders>
              <w:top w:val="single" w:sz="4" w:space="0" w:color="auto"/>
              <w:left w:val="single" w:sz="4" w:space="0" w:color="auto"/>
              <w:bottom w:val="single" w:sz="4" w:space="0" w:color="auto"/>
              <w:right w:val="single" w:sz="4" w:space="0" w:color="auto"/>
            </w:tcBorders>
            <w:vAlign w:val="center"/>
          </w:tcPr>
          <w:p w14:paraId="1B3A21F2" w14:textId="77777777" w:rsidR="0099520E" w:rsidRPr="0099520E" w:rsidRDefault="0099520E" w:rsidP="000C73F9">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034F8F6" w14:textId="77777777" w:rsidR="0099520E" w:rsidRPr="0099520E" w:rsidRDefault="0099520E" w:rsidP="000C73F9">
            <w:pPr>
              <w:jc w:val="center"/>
              <w:rPr>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14:paraId="2B3FCA1D" w14:textId="77777777" w:rsidR="0099520E" w:rsidRPr="0099520E" w:rsidRDefault="0099520E" w:rsidP="000C73F9">
            <w:pPr>
              <w:jc w:val="center"/>
              <w:rPr>
                <w:sz w:val="18"/>
                <w:szCs w:val="18"/>
              </w:rPr>
            </w:pPr>
            <w:r w:rsidRPr="0099520E">
              <w:rPr>
                <w:sz w:val="18"/>
                <w:szCs w:val="18"/>
              </w:rPr>
              <w:t>94/30</w:t>
            </w:r>
          </w:p>
        </w:tc>
      </w:tr>
      <w:tr w:rsidR="0099520E" w:rsidRPr="0099520E" w14:paraId="6E7229C9" w14:textId="77777777" w:rsidTr="0099520E">
        <w:trPr>
          <w:trHeight w:val="276"/>
        </w:trPr>
        <w:tc>
          <w:tcPr>
            <w:tcW w:w="6550" w:type="dxa"/>
            <w:tcBorders>
              <w:top w:val="single" w:sz="4" w:space="0" w:color="auto"/>
              <w:left w:val="single" w:sz="4" w:space="0" w:color="auto"/>
              <w:bottom w:val="single" w:sz="4" w:space="0" w:color="auto"/>
              <w:right w:val="single" w:sz="4" w:space="0" w:color="auto"/>
            </w:tcBorders>
            <w:vAlign w:val="center"/>
          </w:tcPr>
          <w:p w14:paraId="3DBF3DEC" w14:textId="77777777" w:rsidR="0099520E" w:rsidRPr="0099520E" w:rsidRDefault="0099520E" w:rsidP="000C73F9">
            <w:pPr>
              <w:jc w:val="right"/>
              <w:rPr>
                <w:b/>
                <w:sz w:val="18"/>
                <w:szCs w:val="18"/>
              </w:rPr>
            </w:pPr>
            <w:r w:rsidRPr="0099520E">
              <w:rPr>
                <w:b/>
                <w:sz w:val="18"/>
                <w:szCs w:val="18"/>
              </w:rPr>
              <w:t>Dersin AKTS Kredisi</w:t>
            </w:r>
          </w:p>
        </w:tc>
        <w:tc>
          <w:tcPr>
            <w:tcW w:w="1418" w:type="dxa"/>
            <w:tcBorders>
              <w:top w:val="single" w:sz="4" w:space="0" w:color="auto"/>
              <w:left w:val="single" w:sz="4" w:space="0" w:color="auto"/>
              <w:bottom w:val="single" w:sz="4" w:space="0" w:color="auto"/>
              <w:right w:val="single" w:sz="4" w:space="0" w:color="auto"/>
            </w:tcBorders>
            <w:vAlign w:val="center"/>
          </w:tcPr>
          <w:p w14:paraId="6CB761D8" w14:textId="77777777" w:rsidR="0099520E" w:rsidRPr="0099520E" w:rsidRDefault="0099520E" w:rsidP="000C73F9">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23196E0" w14:textId="77777777" w:rsidR="0099520E" w:rsidRPr="0099520E" w:rsidRDefault="0099520E" w:rsidP="000C73F9">
            <w:pPr>
              <w:jc w:val="center"/>
              <w:rPr>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14:paraId="5375EF82" w14:textId="77777777" w:rsidR="0099520E" w:rsidRPr="0099520E" w:rsidRDefault="0099520E" w:rsidP="000C73F9">
            <w:pPr>
              <w:jc w:val="center"/>
              <w:rPr>
                <w:b/>
                <w:sz w:val="18"/>
                <w:szCs w:val="18"/>
              </w:rPr>
            </w:pPr>
            <w:r w:rsidRPr="0099520E">
              <w:rPr>
                <w:b/>
                <w:sz w:val="18"/>
                <w:szCs w:val="18"/>
              </w:rPr>
              <w:t>3,1=</w:t>
            </w:r>
            <w:r w:rsidRPr="0099520E">
              <w:rPr>
                <w:b/>
                <w:color w:val="FF0000"/>
                <w:sz w:val="18"/>
                <w:szCs w:val="18"/>
              </w:rPr>
              <w:t>3</w:t>
            </w:r>
          </w:p>
        </w:tc>
      </w:tr>
    </w:tbl>
    <w:p w14:paraId="2AA9163D" w14:textId="77777777" w:rsidR="0099520E" w:rsidRDefault="0099520E" w:rsidP="003F0DBD">
      <w:pPr>
        <w:pBdr>
          <w:top w:val="nil"/>
          <w:left w:val="nil"/>
          <w:bottom w:val="nil"/>
          <w:right w:val="nil"/>
          <w:between w:val="nil"/>
        </w:pBdr>
        <w:jc w:val="left"/>
        <w:rPr>
          <w:color w:val="000000"/>
          <w:sz w:val="22"/>
          <w:szCs w:val="22"/>
        </w:rPr>
      </w:pPr>
    </w:p>
    <w:tbl>
      <w:tblPr>
        <w:tblStyle w:val="a4"/>
        <w:tblW w:w="83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4"/>
        <w:gridCol w:w="4224"/>
      </w:tblGrid>
      <w:tr w:rsidR="001A26A8" w:rsidRPr="00B52C26" w14:paraId="349A3713" w14:textId="77777777" w:rsidTr="00B32173">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61AC95A0" w14:textId="77777777" w:rsidR="001A26A8" w:rsidRPr="00B52C26" w:rsidRDefault="001A26A8" w:rsidP="00B32173">
            <w:pPr>
              <w:widowControl w:val="0"/>
              <w:ind w:left="113"/>
              <w:rPr>
                <w:b/>
                <w:sz w:val="18"/>
                <w:szCs w:val="18"/>
              </w:rPr>
            </w:pPr>
            <w:r w:rsidRPr="00B52C26">
              <w:rPr>
                <w:b/>
                <w:sz w:val="18"/>
                <w:szCs w:val="18"/>
              </w:rPr>
              <w:t>Dersin Gün ve Saati</w:t>
            </w:r>
          </w:p>
        </w:tc>
        <w:tc>
          <w:tcPr>
            <w:tcW w:w="4224" w:type="dxa"/>
            <w:tcBorders>
              <w:top w:val="single" w:sz="4" w:space="0" w:color="000000"/>
              <w:left w:val="single" w:sz="4" w:space="0" w:color="000000"/>
              <w:bottom w:val="single" w:sz="4" w:space="0" w:color="000000"/>
              <w:right w:val="single" w:sz="4" w:space="0" w:color="000000"/>
            </w:tcBorders>
          </w:tcPr>
          <w:p w14:paraId="34F4F650" w14:textId="77777777" w:rsidR="001A26A8" w:rsidRPr="00B52C26" w:rsidRDefault="001A26A8" w:rsidP="00B32173">
            <w:pPr>
              <w:widowControl w:val="0"/>
              <w:ind w:left="113"/>
              <w:rPr>
                <w:sz w:val="18"/>
                <w:szCs w:val="18"/>
              </w:rPr>
            </w:pPr>
            <w:r w:rsidRPr="00B52C26">
              <w:rPr>
                <w:sz w:val="18"/>
                <w:szCs w:val="18"/>
              </w:rPr>
              <w:t>Program web sayfasında ilan edilecektir.</w:t>
            </w:r>
          </w:p>
        </w:tc>
      </w:tr>
      <w:tr w:rsidR="001A26A8" w:rsidRPr="00B52C26" w14:paraId="248ED1FE" w14:textId="77777777" w:rsidTr="00B32173">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1B3FAFD8" w14:textId="77777777" w:rsidR="001A26A8" w:rsidRPr="00B52C26" w:rsidRDefault="001A26A8" w:rsidP="00B32173">
            <w:pPr>
              <w:widowControl w:val="0"/>
              <w:ind w:left="113"/>
              <w:rPr>
                <w:b/>
                <w:sz w:val="18"/>
                <w:szCs w:val="18"/>
              </w:rPr>
            </w:pPr>
            <w:r w:rsidRPr="00B52C26">
              <w:rPr>
                <w:b/>
                <w:sz w:val="18"/>
                <w:szCs w:val="18"/>
              </w:rPr>
              <w:t>Ders Görüşme Gün ve Saatleri</w:t>
            </w:r>
          </w:p>
        </w:tc>
        <w:tc>
          <w:tcPr>
            <w:tcW w:w="4224" w:type="dxa"/>
            <w:tcBorders>
              <w:top w:val="single" w:sz="4" w:space="0" w:color="000000"/>
              <w:left w:val="single" w:sz="4" w:space="0" w:color="000000"/>
              <w:bottom w:val="single" w:sz="4" w:space="0" w:color="000000"/>
              <w:right w:val="single" w:sz="4" w:space="0" w:color="000000"/>
            </w:tcBorders>
          </w:tcPr>
          <w:p w14:paraId="7549A012" w14:textId="77777777" w:rsidR="001A26A8" w:rsidRPr="00B52C26" w:rsidRDefault="001A26A8" w:rsidP="00B32173">
            <w:pPr>
              <w:widowControl w:val="0"/>
              <w:ind w:left="113"/>
              <w:rPr>
                <w:sz w:val="18"/>
                <w:szCs w:val="18"/>
              </w:rPr>
            </w:pPr>
            <w:r w:rsidRPr="00B52C26">
              <w:rPr>
                <w:sz w:val="18"/>
                <w:szCs w:val="18"/>
              </w:rPr>
              <w:t>Program web sayfasında ilan edilecektir.</w:t>
            </w:r>
          </w:p>
        </w:tc>
      </w:tr>
      <w:tr w:rsidR="001A26A8" w:rsidRPr="00B52C26" w14:paraId="0981112D" w14:textId="77777777" w:rsidTr="00B32173">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161AD611" w14:textId="77777777" w:rsidR="001A26A8" w:rsidRPr="00B52C26" w:rsidRDefault="001A26A8" w:rsidP="00B32173">
            <w:pPr>
              <w:widowControl w:val="0"/>
              <w:ind w:left="113"/>
              <w:rPr>
                <w:b/>
                <w:sz w:val="18"/>
                <w:szCs w:val="18"/>
              </w:rPr>
            </w:pPr>
            <w:r w:rsidRPr="00B52C26">
              <w:rPr>
                <w:b/>
                <w:sz w:val="18"/>
                <w:szCs w:val="18"/>
              </w:rPr>
              <w:t>İletişim Bilgileri</w:t>
            </w:r>
          </w:p>
        </w:tc>
        <w:tc>
          <w:tcPr>
            <w:tcW w:w="4224" w:type="dxa"/>
            <w:tcBorders>
              <w:top w:val="single" w:sz="4" w:space="0" w:color="000000"/>
              <w:left w:val="single" w:sz="4" w:space="0" w:color="000000"/>
              <w:bottom w:val="single" w:sz="4" w:space="0" w:color="000000"/>
              <w:right w:val="single" w:sz="4" w:space="0" w:color="000000"/>
            </w:tcBorders>
          </w:tcPr>
          <w:p w14:paraId="1E930705" w14:textId="77777777" w:rsidR="001A26A8" w:rsidRPr="00B52C26" w:rsidRDefault="002103BD" w:rsidP="00B32173">
            <w:pPr>
              <w:widowControl w:val="0"/>
              <w:tabs>
                <w:tab w:val="left" w:pos="2196"/>
              </w:tabs>
              <w:ind w:left="113"/>
              <w:rPr>
                <w:sz w:val="18"/>
                <w:szCs w:val="18"/>
              </w:rPr>
            </w:pPr>
            <w:hyperlink r:id="rId31" w:history="1">
              <w:r w:rsidR="001A26A8" w:rsidRPr="004C3C1E">
                <w:rPr>
                  <w:rStyle w:val="Kpr"/>
                  <w:sz w:val="18"/>
                  <w:szCs w:val="18"/>
                </w:rPr>
                <w:t>islam.besir@istiklal.edu.tr</w:t>
              </w:r>
            </w:hyperlink>
            <w:r w:rsidR="001A26A8" w:rsidRPr="00B52C26">
              <w:rPr>
                <w:sz w:val="18"/>
                <w:szCs w:val="18"/>
              </w:rPr>
              <w:t xml:space="preserve"> </w:t>
            </w:r>
          </w:p>
        </w:tc>
      </w:tr>
    </w:tbl>
    <w:p w14:paraId="2E9908B6" w14:textId="77777777" w:rsidR="003F0DBD" w:rsidRDefault="003F0DBD" w:rsidP="003F0DBD">
      <w:pPr>
        <w:pBdr>
          <w:top w:val="nil"/>
          <w:left w:val="nil"/>
          <w:bottom w:val="nil"/>
          <w:right w:val="nil"/>
          <w:between w:val="nil"/>
        </w:pBdr>
        <w:jc w:val="left"/>
        <w:rPr>
          <w:color w:val="000000"/>
          <w:sz w:val="22"/>
          <w:szCs w:val="22"/>
        </w:rPr>
      </w:pPr>
    </w:p>
    <w:p w14:paraId="3FEFF453" w14:textId="77777777" w:rsidR="003F0DBD" w:rsidRDefault="003F0DBD" w:rsidP="003F0DBD">
      <w:pPr>
        <w:pBdr>
          <w:top w:val="nil"/>
          <w:left w:val="nil"/>
          <w:bottom w:val="nil"/>
          <w:right w:val="nil"/>
          <w:between w:val="nil"/>
        </w:pBdr>
        <w:jc w:val="left"/>
        <w:rPr>
          <w:color w:val="000000"/>
          <w:sz w:val="22"/>
          <w:szCs w:val="22"/>
        </w:rPr>
      </w:pP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4"/>
        <w:gridCol w:w="896"/>
        <w:gridCol w:w="181"/>
        <w:gridCol w:w="415"/>
        <w:gridCol w:w="1190"/>
        <w:gridCol w:w="1391"/>
        <w:gridCol w:w="466"/>
        <w:gridCol w:w="1176"/>
        <w:gridCol w:w="344"/>
        <w:gridCol w:w="344"/>
        <w:gridCol w:w="45"/>
        <w:gridCol w:w="299"/>
        <w:gridCol w:w="312"/>
        <w:gridCol w:w="312"/>
        <w:gridCol w:w="66"/>
        <w:gridCol w:w="246"/>
        <w:gridCol w:w="28"/>
        <w:gridCol w:w="284"/>
        <w:gridCol w:w="312"/>
        <w:gridCol w:w="853"/>
      </w:tblGrid>
      <w:tr w:rsidR="006A23E6" w:rsidRPr="006A23E6" w14:paraId="47D182EB" w14:textId="77777777" w:rsidTr="00B32173">
        <w:trPr>
          <w:trHeight w:val="678"/>
          <w:jc w:val="center"/>
        </w:trPr>
        <w:tc>
          <w:tcPr>
            <w:tcW w:w="241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14A2C1FF" w14:textId="77777777" w:rsidR="006A23E6" w:rsidRPr="006A23E6" w:rsidRDefault="006A23E6" w:rsidP="00B32173">
            <w:pPr>
              <w:pStyle w:val="NormalWeb"/>
              <w:rPr>
                <w:sz w:val="18"/>
                <w:szCs w:val="18"/>
              </w:rPr>
            </w:pPr>
            <w:r w:rsidRPr="006A23E6">
              <w:rPr>
                <w:noProof/>
                <w:sz w:val="18"/>
                <w:szCs w:val="18"/>
                <w:lang w:val="tr-TR" w:eastAsia="tr-TR"/>
              </w:rPr>
              <w:drawing>
                <wp:inline distT="0" distB="0" distL="0" distR="0" wp14:anchorId="064F2362" wp14:editId="250D29D0">
                  <wp:extent cx="1397000" cy="1196340"/>
                  <wp:effectExtent l="0" t="0" r="0" b="3810"/>
                  <wp:docPr id="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7000" cy="1196340"/>
                          </a:xfrm>
                          <a:prstGeom prst="rect">
                            <a:avLst/>
                          </a:prstGeom>
                          <a:noFill/>
                          <a:ln>
                            <a:noFill/>
                          </a:ln>
                        </pic:spPr>
                      </pic:pic>
                    </a:graphicData>
                  </a:graphic>
                </wp:inline>
              </w:drawing>
            </w:r>
          </w:p>
        </w:tc>
        <w:tc>
          <w:tcPr>
            <w:tcW w:w="8083" w:type="dxa"/>
            <w:gridSpan w:val="17"/>
            <w:tcBorders>
              <w:top w:val="double" w:sz="4" w:space="0" w:color="auto"/>
              <w:left w:val="double" w:sz="4" w:space="0" w:color="auto"/>
              <w:bottom w:val="double" w:sz="4" w:space="0" w:color="auto"/>
              <w:right w:val="double" w:sz="4" w:space="0" w:color="auto"/>
            </w:tcBorders>
            <w:shd w:val="clear" w:color="auto" w:fill="auto"/>
            <w:vAlign w:val="center"/>
          </w:tcPr>
          <w:p w14:paraId="42F922B0" w14:textId="77777777" w:rsidR="006A23E6" w:rsidRPr="006A23E6" w:rsidRDefault="006A23E6" w:rsidP="00B32173">
            <w:pPr>
              <w:jc w:val="center"/>
              <w:rPr>
                <w:rFonts w:ascii="Cambria" w:hAnsi="Cambria"/>
                <w:b/>
                <w:sz w:val="18"/>
                <w:szCs w:val="18"/>
              </w:rPr>
            </w:pPr>
            <w:r w:rsidRPr="006A23E6">
              <w:rPr>
                <w:rFonts w:ascii="Cambria" w:hAnsi="Cambria"/>
                <w:b/>
                <w:sz w:val="18"/>
                <w:szCs w:val="18"/>
              </w:rPr>
              <w:t>KAHRAMANMARAŞ İSTİKLAL ÜNİVERSİTESİ</w:t>
            </w:r>
          </w:p>
          <w:p w14:paraId="6AB4859D" w14:textId="77777777" w:rsidR="006A23E6" w:rsidRPr="006A23E6" w:rsidRDefault="006A23E6" w:rsidP="00B32173">
            <w:pPr>
              <w:jc w:val="center"/>
              <w:rPr>
                <w:rFonts w:ascii="Cambria" w:hAnsi="Cambria"/>
                <w:b/>
                <w:sz w:val="18"/>
                <w:szCs w:val="18"/>
              </w:rPr>
            </w:pPr>
          </w:p>
          <w:p w14:paraId="2A76C369" w14:textId="77777777" w:rsidR="006A23E6" w:rsidRPr="006A23E6" w:rsidRDefault="006A23E6" w:rsidP="00B32173">
            <w:pPr>
              <w:jc w:val="center"/>
              <w:rPr>
                <w:rFonts w:ascii="Cambria" w:hAnsi="Cambria"/>
                <w:b/>
                <w:sz w:val="18"/>
                <w:szCs w:val="18"/>
              </w:rPr>
            </w:pPr>
          </w:p>
          <w:p w14:paraId="293351C9" w14:textId="77777777" w:rsidR="006A23E6" w:rsidRPr="006A23E6" w:rsidRDefault="006A23E6" w:rsidP="00B32173">
            <w:pPr>
              <w:jc w:val="center"/>
              <w:rPr>
                <w:rFonts w:ascii="Cambria" w:hAnsi="Cambria"/>
                <w:b/>
                <w:sz w:val="18"/>
                <w:szCs w:val="18"/>
              </w:rPr>
            </w:pPr>
            <w:r w:rsidRPr="006A23E6">
              <w:rPr>
                <w:rFonts w:ascii="Cambria" w:hAnsi="Cambria"/>
                <w:b/>
                <w:sz w:val="18"/>
                <w:szCs w:val="18"/>
              </w:rPr>
              <w:t xml:space="preserve">GIDA İŞLEME BÖLÜMÜ </w:t>
            </w:r>
          </w:p>
          <w:p w14:paraId="30D5602A" w14:textId="77777777" w:rsidR="006A23E6" w:rsidRPr="006A23E6" w:rsidRDefault="006A23E6" w:rsidP="00B32173">
            <w:pPr>
              <w:jc w:val="center"/>
              <w:rPr>
                <w:rFonts w:ascii="Cambria" w:hAnsi="Cambria"/>
                <w:b/>
                <w:sz w:val="18"/>
                <w:szCs w:val="18"/>
              </w:rPr>
            </w:pPr>
            <w:r w:rsidRPr="006A23E6">
              <w:rPr>
                <w:rFonts w:ascii="Cambria" w:hAnsi="Cambria"/>
                <w:b/>
                <w:sz w:val="18"/>
                <w:szCs w:val="18"/>
              </w:rPr>
              <w:t>GIDA KALİTE KONTROLÜ VE ANALİZİ PROGRAMI</w:t>
            </w:r>
          </w:p>
          <w:p w14:paraId="04D7046D" w14:textId="77777777" w:rsidR="006A23E6" w:rsidRPr="006A23E6" w:rsidRDefault="006A23E6" w:rsidP="00B32173">
            <w:pPr>
              <w:jc w:val="center"/>
              <w:rPr>
                <w:rFonts w:ascii="Cambria" w:hAnsi="Cambria"/>
                <w:sz w:val="18"/>
                <w:szCs w:val="18"/>
              </w:rPr>
            </w:pPr>
            <w:r w:rsidRPr="006A23E6">
              <w:rPr>
                <w:rFonts w:ascii="Cambria" w:hAnsi="Cambria"/>
                <w:b/>
                <w:sz w:val="18"/>
                <w:szCs w:val="18"/>
              </w:rPr>
              <w:t>DERS BİLGİ PAKETİ</w:t>
            </w:r>
          </w:p>
        </w:tc>
      </w:tr>
      <w:tr w:rsidR="006A23E6" w:rsidRPr="006A23E6" w14:paraId="2C480B44" w14:textId="77777777" w:rsidTr="00B32173">
        <w:trPr>
          <w:trHeight w:val="20"/>
          <w:jc w:val="center"/>
        </w:trPr>
        <w:tc>
          <w:tcPr>
            <w:tcW w:w="10499" w:type="dxa"/>
            <w:gridSpan w:val="21"/>
            <w:tcBorders>
              <w:left w:val="nil"/>
              <w:right w:val="nil"/>
            </w:tcBorders>
            <w:shd w:val="clear" w:color="auto" w:fill="auto"/>
          </w:tcPr>
          <w:p w14:paraId="4B98497D" w14:textId="77777777" w:rsidR="006A23E6" w:rsidRPr="006A23E6" w:rsidRDefault="006A23E6" w:rsidP="00B32173">
            <w:pPr>
              <w:pStyle w:val="KonuBal"/>
              <w:jc w:val="left"/>
              <w:rPr>
                <w:rFonts w:ascii="Cambria" w:hAnsi="Cambria"/>
                <w:sz w:val="18"/>
                <w:szCs w:val="18"/>
                <w:lang w:eastAsia="en-US"/>
              </w:rPr>
            </w:pPr>
          </w:p>
        </w:tc>
      </w:tr>
      <w:tr w:rsidR="006A23E6" w:rsidRPr="005C41C6" w14:paraId="1739164D" w14:textId="77777777" w:rsidTr="00B32173">
        <w:trPr>
          <w:trHeight w:val="20"/>
          <w:jc w:val="center"/>
        </w:trPr>
        <w:tc>
          <w:tcPr>
            <w:tcW w:w="2235" w:type="dxa"/>
            <w:gridSpan w:val="3"/>
            <w:shd w:val="clear" w:color="auto" w:fill="auto"/>
          </w:tcPr>
          <w:p w14:paraId="62E4F4C9" w14:textId="77777777" w:rsidR="006A23E6" w:rsidRPr="005C41C6" w:rsidRDefault="006A23E6" w:rsidP="00B32173">
            <w:pPr>
              <w:pStyle w:val="KonuBal"/>
              <w:jc w:val="left"/>
              <w:rPr>
                <w:sz w:val="18"/>
                <w:szCs w:val="18"/>
                <w:lang w:eastAsia="en-US"/>
              </w:rPr>
            </w:pPr>
            <w:r w:rsidRPr="005C41C6">
              <w:rPr>
                <w:sz w:val="18"/>
                <w:szCs w:val="18"/>
                <w:lang w:eastAsia="en-US"/>
              </w:rPr>
              <w:t>Dersin Kodu / Adı</w:t>
            </w:r>
          </w:p>
        </w:tc>
        <w:tc>
          <w:tcPr>
            <w:tcW w:w="8264" w:type="dxa"/>
            <w:gridSpan w:val="18"/>
            <w:shd w:val="clear" w:color="auto" w:fill="auto"/>
          </w:tcPr>
          <w:p w14:paraId="048FAEFF" w14:textId="53BE632D" w:rsidR="006A23E6" w:rsidRPr="005C41C6" w:rsidRDefault="0099520E" w:rsidP="00B32173">
            <w:pPr>
              <w:pStyle w:val="KonuBal"/>
              <w:jc w:val="left"/>
              <w:rPr>
                <w:b w:val="0"/>
                <w:color w:val="000000"/>
                <w:sz w:val="18"/>
                <w:szCs w:val="18"/>
                <w:lang w:eastAsia="en-US"/>
              </w:rPr>
            </w:pPr>
            <w:r>
              <w:rPr>
                <w:b w:val="0"/>
                <w:color w:val="000000"/>
                <w:sz w:val="18"/>
                <w:szCs w:val="18"/>
                <w:lang w:eastAsia="en-US"/>
              </w:rPr>
              <w:t>GKK212/</w:t>
            </w:r>
            <w:r w:rsidR="006A23E6" w:rsidRPr="005C41C6">
              <w:rPr>
                <w:b w:val="0"/>
                <w:color w:val="000000"/>
                <w:sz w:val="18"/>
                <w:szCs w:val="18"/>
                <w:lang w:eastAsia="en-US"/>
              </w:rPr>
              <w:t>YAĞ ANALİZLERİ</w:t>
            </w:r>
          </w:p>
        </w:tc>
      </w:tr>
      <w:tr w:rsidR="006A23E6" w:rsidRPr="005C41C6" w14:paraId="0F3B799C" w14:textId="77777777" w:rsidTr="00B32173">
        <w:trPr>
          <w:trHeight w:val="20"/>
          <w:jc w:val="center"/>
        </w:trPr>
        <w:tc>
          <w:tcPr>
            <w:tcW w:w="2235" w:type="dxa"/>
            <w:gridSpan w:val="3"/>
            <w:shd w:val="clear" w:color="auto" w:fill="auto"/>
          </w:tcPr>
          <w:p w14:paraId="04193B27" w14:textId="77777777" w:rsidR="006A23E6" w:rsidRPr="005C41C6" w:rsidRDefault="006A23E6" w:rsidP="00B32173">
            <w:pPr>
              <w:pStyle w:val="KonuBal"/>
              <w:jc w:val="left"/>
              <w:rPr>
                <w:sz w:val="18"/>
                <w:szCs w:val="18"/>
                <w:lang w:eastAsia="en-US"/>
              </w:rPr>
            </w:pPr>
            <w:r w:rsidRPr="005C41C6">
              <w:rPr>
                <w:sz w:val="18"/>
                <w:szCs w:val="18"/>
                <w:lang w:eastAsia="en-US"/>
              </w:rPr>
              <w:t>Sınıfı / Dönemi</w:t>
            </w:r>
          </w:p>
        </w:tc>
        <w:tc>
          <w:tcPr>
            <w:tcW w:w="8264" w:type="dxa"/>
            <w:gridSpan w:val="18"/>
            <w:shd w:val="clear" w:color="auto" w:fill="auto"/>
          </w:tcPr>
          <w:p w14:paraId="56FEFCF7" w14:textId="77777777" w:rsidR="006A23E6" w:rsidRPr="005C41C6" w:rsidRDefault="006A23E6" w:rsidP="00B32173">
            <w:pPr>
              <w:pStyle w:val="KonuBal"/>
              <w:jc w:val="left"/>
              <w:rPr>
                <w:b w:val="0"/>
                <w:sz w:val="18"/>
                <w:szCs w:val="18"/>
                <w:lang w:eastAsia="en-US"/>
              </w:rPr>
            </w:pPr>
            <w:r w:rsidRPr="005C41C6">
              <w:rPr>
                <w:b w:val="0"/>
                <w:sz w:val="18"/>
                <w:szCs w:val="18"/>
                <w:lang w:eastAsia="en-US"/>
              </w:rPr>
              <w:t>2.SINIF/4.YARIYIL</w:t>
            </w:r>
          </w:p>
        </w:tc>
      </w:tr>
      <w:tr w:rsidR="006A23E6" w:rsidRPr="005C41C6" w14:paraId="29F166EC" w14:textId="77777777" w:rsidTr="00B32173">
        <w:trPr>
          <w:trHeight w:val="20"/>
          <w:jc w:val="center"/>
        </w:trPr>
        <w:tc>
          <w:tcPr>
            <w:tcW w:w="2235" w:type="dxa"/>
            <w:gridSpan w:val="3"/>
            <w:shd w:val="clear" w:color="auto" w:fill="auto"/>
          </w:tcPr>
          <w:p w14:paraId="77B4FC08" w14:textId="77777777" w:rsidR="006A23E6" w:rsidRPr="005C41C6" w:rsidRDefault="006A23E6" w:rsidP="00B32173">
            <w:pPr>
              <w:pStyle w:val="KonuBal"/>
              <w:jc w:val="left"/>
              <w:rPr>
                <w:b w:val="0"/>
                <w:sz w:val="18"/>
                <w:szCs w:val="18"/>
                <w:highlight w:val="red"/>
                <w:lang w:eastAsia="en-US"/>
              </w:rPr>
            </w:pPr>
            <w:r w:rsidRPr="005C41C6">
              <w:rPr>
                <w:sz w:val="18"/>
                <w:szCs w:val="18"/>
                <w:lang w:eastAsia="en-US"/>
              </w:rPr>
              <w:t>Dili</w:t>
            </w:r>
          </w:p>
        </w:tc>
        <w:tc>
          <w:tcPr>
            <w:tcW w:w="8264" w:type="dxa"/>
            <w:gridSpan w:val="18"/>
            <w:shd w:val="clear" w:color="auto" w:fill="auto"/>
          </w:tcPr>
          <w:p w14:paraId="7535BF1B" w14:textId="77777777" w:rsidR="006A23E6" w:rsidRPr="005C41C6" w:rsidRDefault="006A23E6" w:rsidP="00B32173">
            <w:pPr>
              <w:pStyle w:val="KonuBal"/>
              <w:jc w:val="left"/>
              <w:rPr>
                <w:b w:val="0"/>
                <w:sz w:val="18"/>
                <w:szCs w:val="18"/>
                <w:lang w:eastAsia="en-US"/>
              </w:rPr>
            </w:pPr>
            <w:r w:rsidRPr="005C41C6">
              <w:rPr>
                <w:b w:val="0"/>
                <w:sz w:val="18"/>
                <w:szCs w:val="18"/>
                <w:lang w:eastAsia="en-US"/>
              </w:rPr>
              <w:t>Türkçe</w:t>
            </w:r>
          </w:p>
        </w:tc>
      </w:tr>
      <w:tr w:rsidR="006A23E6" w:rsidRPr="005C41C6" w14:paraId="636B997F" w14:textId="77777777" w:rsidTr="00B32173">
        <w:trPr>
          <w:trHeight w:val="20"/>
          <w:jc w:val="center"/>
        </w:trPr>
        <w:tc>
          <w:tcPr>
            <w:tcW w:w="2235" w:type="dxa"/>
            <w:gridSpan w:val="3"/>
            <w:shd w:val="clear" w:color="auto" w:fill="auto"/>
          </w:tcPr>
          <w:p w14:paraId="2D0625CE" w14:textId="77777777" w:rsidR="006A23E6" w:rsidRPr="005C41C6" w:rsidRDefault="006A23E6" w:rsidP="00B32173">
            <w:pPr>
              <w:pStyle w:val="KonuBal"/>
              <w:jc w:val="left"/>
              <w:rPr>
                <w:sz w:val="18"/>
                <w:szCs w:val="18"/>
                <w:lang w:eastAsia="en-US"/>
              </w:rPr>
            </w:pPr>
            <w:r w:rsidRPr="005C41C6">
              <w:rPr>
                <w:sz w:val="18"/>
                <w:szCs w:val="18"/>
                <w:lang w:eastAsia="en-US"/>
              </w:rPr>
              <w:t>Düzeyi</w:t>
            </w:r>
          </w:p>
        </w:tc>
        <w:tc>
          <w:tcPr>
            <w:tcW w:w="8264" w:type="dxa"/>
            <w:gridSpan w:val="18"/>
            <w:shd w:val="clear" w:color="auto" w:fill="auto"/>
          </w:tcPr>
          <w:p w14:paraId="5FE520E8" w14:textId="77777777" w:rsidR="006A23E6" w:rsidRPr="005C41C6" w:rsidRDefault="006A23E6" w:rsidP="00B32173">
            <w:pPr>
              <w:pStyle w:val="KonuBal"/>
              <w:jc w:val="left"/>
              <w:rPr>
                <w:b w:val="0"/>
                <w:sz w:val="18"/>
                <w:szCs w:val="18"/>
                <w:lang w:eastAsia="en-US"/>
              </w:rPr>
            </w:pPr>
            <w:r w:rsidRPr="005C41C6">
              <w:rPr>
                <w:b w:val="0"/>
                <w:noProof/>
                <w:sz w:val="18"/>
                <w:szCs w:val="18"/>
              </w:rPr>
              <mc:AlternateContent>
                <mc:Choice Requires="wps">
                  <w:drawing>
                    <wp:anchor distT="0" distB="0" distL="114300" distR="114300" simplePos="0" relativeHeight="251665920" behindDoc="0" locked="0" layoutInCell="1" allowOverlap="1" wp14:anchorId="0509E7C8" wp14:editId="680DA79D">
                      <wp:simplePos x="0" y="0"/>
                      <wp:positionH relativeFrom="column">
                        <wp:posOffset>1678940</wp:posOffset>
                      </wp:positionH>
                      <wp:positionV relativeFrom="paragraph">
                        <wp:posOffset>43815</wp:posOffset>
                      </wp:positionV>
                      <wp:extent cx="274320" cy="228600"/>
                      <wp:effectExtent l="10795" t="5715" r="1016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14:paraId="51B1E926" w14:textId="77777777" w:rsidR="002103BD" w:rsidRPr="00DD1EAD" w:rsidRDefault="002103BD" w:rsidP="006A23E6">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9E7C8" id="_x0000_s1038" type="#_x0000_t202" style="position:absolute;margin-left:132.2pt;margin-top:3.45pt;width:21.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">
                      <v:textbox>
                        <w:txbxContent>
                          <w:p w14:paraId="51B1E926" w14:textId="77777777" w:rsidR="002103BD" w:rsidRPr="00DD1EAD" w:rsidRDefault="002103BD" w:rsidP="006A23E6">
                            <w:pPr>
                              <w:rPr>
                                <w:sz w:val="22"/>
                                <w:szCs w:val="22"/>
                              </w:rPr>
                            </w:pPr>
                          </w:p>
                        </w:txbxContent>
                      </v:textbox>
                    </v:shape>
                  </w:pict>
                </mc:Fallback>
              </mc:AlternateContent>
            </w:r>
            <w:r w:rsidRPr="005C41C6">
              <w:rPr>
                <w:b w:val="0"/>
                <w:noProof/>
                <w:sz w:val="18"/>
                <w:szCs w:val="18"/>
              </w:rPr>
              <mc:AlternateContent>
                <mc:Choice Requires="wps">
                  <w:drawing>
                    <wp:anchor distT="0" distB="0" distL="114300" distR="114300" simplePos="0" relativeHeight="251671040" behindDoc="0" locked="0" layoutInCell="1" allowOverlap="1" wp14:anchorId="6EE42892" wp14:editId="41F55084">
                      <wp:simplePos x="0" y="0"/>
                      <wp:positionH relativeFrom="column">
                        <wp:posOffset>3209290</wp:posOffset>
                      </wp:positionH>
                      <wp:positionV relativeFrom="paragraph">
                        <wp:posOffset>43815</wp:posOffset>
                      </wp:positionV>
                      <wp:extent cx="283845" cy="228600"/>
                      <wp:effectExtent l="8890" t="5715" r="12065" b="1333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228600"/>
                              </a:xfrm>
                              <a:prstGeom prst="rect">
                                <a:avLst/>
                              </a:prstGeom>
                              <a:solidFill>
                                <a:srgbClr val="FFFFFF"/>
                              </a:solidFill>
                              <a:ln w="9525">
                                <a:solidFill>
                                  <a:srgbClr val="000000"/>
                                </a:solidFill>
                                <a:miter lim="800000"/>
                                <a:headEnd/>
                                <a:tailEnd/>
                              </a:ln>
                            </wps:spPr>
                            <wps:txbx>
                              <w:txbxContent>
                                <w:p w14:paraId="052233A0" w14:textId="77777777" w:rsidR="002103BD" w:rsidRDefault="002103BD" w:rsidP="006A23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E42892" id="_x0000_s1039" type="#_x0000_t202" style="position:absolute;margin-left:252.7pt;margin-top:3.45pt;width:22.3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VpLAIAAFgEAAAOAAAAZHJzL2Uyb0RvYy54bWysVNtu2zAMfR+wfxD0vthxkyw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">
                      <v:textbox>
                        <w:txbxContent>
                          <w:p w14:paraId="052233A0" w14:textId="77777777" w:rsidR="002103BD" w:rsidRDefault="002103BD" w:rsidP="006A23E6"/>
                        </w:txbxContent>
                      </v:textbox>
                    </v:shape>
                  </w:pict>
                </mc:Fallback>
              </mc:AlternateContent>
            </w:r>
            <w:r w:rsidRPr="005C41C6">
              <w:rPr>
                <w:b w:val="0"/>
                <w:noProof/>
                <w:sz w:val="18"/>
                <w:szCs w:val="18"/>
              </w:rPr>
              <mc:AlternateContent>
                <mc:Choice Requires="wps">
                  <w:drawing>
                    <wp:anchor distT="0" distB="0" distL="114300" distR="114300" simplePos="0" relativeHeight="251691520" behindDoc="0" locked="0" layoutInCell="1" allowOverlap="1" wp14:anchorId="7B1EABF2" wp14:editId="62B75481">
                      <wp:simplePos x="0" y="0"/>
                      <wp:positionH relativeFrom="column">
                        <wp:posOffset>696595</wp:posOffset>
                      </wp:positionH>
                      <wp:positionV relativeFrom="paragraph">
                        <wp:posOffset>43815</wp:posOffset>
                      </wp:positionV>
                      <wp:extent cx="274320" cy="228600"/>
                      <wp:effectExtent l="10795" t="5715" r="10160" b="1333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14:paraId="3ECAFC6D" w14:textId="77777777" w:rsidR="002103BD" w:rsidRPr="00DD1EAD" w:rsidRDefault="002103BD" w:rsidP="006A23E6">
                                  <w:pPr>
                                    <w:jc w:val="center"/>
                                    <w:rPr>
                                      <w:sz w:val="22"/>
                                      <w:szCs w:val="22"/>
                                    </w:rPr>
                                  </w:pPr>
                                  <w:r>
                                    <w:rPr>
                                      <w:sz w:val="22"/>
                                      <w:szCs w:val="22"/>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EABF2" id="_x0000_s1040" type="#_x0000_t202" style="position:absolute;margin-left:54.85pt;margin-top:3.45pt;width:21.6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">
                      <v:textbox>
                        <w:txbxContent>
                          <w:p w14:paraId="3ECAFC6D" w14:textId="77777777" w:rsidR="002103BD" w:rsidRPr="00DD1EAD" w:rsidRDefault="002103BD" w:rsidP="006A23E6">
                            <w:pPr>
                              <w:jc w:val="center"/>
                              <w:rPr>
                                <w:sz w:val="22"/>
                                <w:szCs w:val="22"/>
                              </w:rPr>
                            </w:pPr>
                            <w:r>
                              <w:rPr>
                                <w:sz w:val="22"/>
                                <w:szCs w:val="22"/>
                              </w:rPr>
                              <w:t>X</w:t>
                            </w:r>
                          </w:p>
                        </w:txbxContent>
                      </v:textbox>
                    </v:shape>
                  </w:pict>
                </mc:Fallback>
              </mc:AlternateContent>
            </w:r>
            <w:r w:rsidRPr="005C41C6">
              <w:rPr>
                <w:b w:val="0"/>
                <w:noProof/>
                <w:sz w:val="18"/>
                <w:szCs w:val="18"/>
              </w:rPr>
              <mc:AlternateContent>
                <mc:Choice Requires="wps">
                  <w:drawing>
                    <wp:anchor distT="0" distB="0" distL="114300" distR="114300" simplePos="0" relativeHeight="251676160" behindDoc="0" locked="0" layoutInCell="1" allowOverlap="1" wp14:anchorId="2E31C0CA" wp14:editId="45BDDCC0">
                      <wp:simplePos x="0" y="0"/>
                      <wp:positionH relativeFrom="column">
                        <wp:posOffset>4377690</wp:posOffset>
                      </wp:positionH>
                      <wp:positionV relativeFrom="paragraph">
                        <wp:posOffset>43815</wp:posOffset>
                      </wp:positionV>
                      <wp:extent cx="269875" cy="228600"/>
                      <wp:effectExtent l="5715" t="5715" r="10160" b="1333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774B8749" w14:textId="77777777" w:rsidR="002103BD" w:rsidRDefault="002103BD" w:rsidP="006A23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31C0CA" id="_x0000_s1041" type="#_x0000_t202" style="position:absolute;margin-left:344.7pt;margin-top:3.45pt;width:21.25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86bLAIAAFg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">
                      <v:textbox>
                        <w:txbxContent>
                          <w:p w14:paraId="774B8749" w14:textId="77777777" w:rsidR="002103BD" w:rsidRDefault="002103BD" w:rsidP="006A23E6"/>
                        </w:txbxContent>
                      </v:textbox>
                    </v:shape>
                  </w:pict>
                </mc:Fallback>
              </mc:AlternateContent>
            </w:r>
            <w:r w:rsidRPr="005C41C6">
              <w:rPr>
                <w:b w:val="0"/>
                <w:sz w:val="18"/>
                <w:szCs w:val="18"/>
                <w:lang w:eastAsia="en-US"/>
              </w:rPr>
              <w:t xml:space="preserve"> Önlisans                 Lisans                      Yüksek Lisans                  Doktora</w:t>
            </w:r>
          </w:p>
          <w:p w14:paraId="742C52A6" w14:textId="77777777" w:rsidR="006A23E6" w:rsidRPr="005C41C6" w:rsidRDefault="006A23E6" w:rsidP="00B32173">
            <w:pPr>
              <w:pStyle w:val="KonuBal"/>
              <w:jc w:val="left"/>
              <w:rPr>
                <w:b w:val="0"/>
                <w:sz w:val="18"/>
                <w:szCs w:val="18"/>
                <w:lang w:eastAsia="en-US"/>
              </w:rPr>
            </w:pPr>
            <w:r w:rsidRPr="005C41C6">
              <w:rPr>
                <w:b w:val="0"/>
                <w:sz w:val="18"/>
                <w:szCs w:val="18"/>
                <w:lang w:eastAsia="en-US"/>
              </w:rPr>
              <w:t xml:space="preserve"> </w:t>
            </w:r>
          </w:p>
        </w:tc>
      </w:tr>
      <w:tr w:rsidR="006A23E6" w:rsidRPr="005C41C6" w14:paraId="7D75D811" w14:textId="77777777" w:rsidTr="00B32173">
        <w:trPr>
          <w:trHeight w:val="492"/>
          <w:jc w:val="center"/>
        </w:trPr>
        <w:tc>
          <w:tcPr>
            <w:tcW w:w="2235" w:type="dxa"/>
            <w:gridSpan w:val="3"/>
            <w:shd w:val="clear" w:color="auto" w:fill="auto"/>
          </w:tcPr>
          <w:p w14:paraId="31EC8C42" w14:textId="77777777" w:rsidR="006A23E6" w:rsidRPr="005C41C6" w:rsidRDefault="006A23E6" w:rsidP="00B32173">
            <w:pPr>
              <w:pStyle w:val="KonuBal"/>
              <w:jc w:val="left"/>
              <w:rPr>
                <w:sz w:val="18"/>
                <w:szCs w:val="18"/>
                <w:lang w:eastAsia="en-US"/>
              </w:rPr>
            </w:pPr>
            <w:r w:rsidRPr="005C41C6">
              <w:rPr>
                <w:sz w:val="18"/>
                <w:szCs w:val="18"/>
                <w:lang w:eastAsia="en-US"/>
              </w:rPr>
              <w:t>Türü</w:t>
            </w:r>
          </w:p>
        </w:tc>
        <w:tc>
          <w:tcPr>
            <w:tcW w:w="8264" w:type="dxa"/>
            <w:gridSpan w:val="18"/>
            <w:shd w:val="clear" w:color="auto" w:fill="auto"/>
          </w:tcPr>
          <w:p w14:paraId="5ACD81C3" w14:textId="77777777" w:rsidR="006A23E6" w:rsidRPr="005C41C6" w:rsidRDefault="006A23E6" w:rsidP="00B32173">
            <w:pPr>
              <w:pStyle w:val="KonuBal"/>
              <w:jc w:val="left"/>
              <w:rPr>
                <w:b w:val="0"/>
                <w:sz w:val="18"/>
                <w:szCs w:val="18"/>
                <w:lang w:eastAsia="en-US"/>
              </w:rPr>
            </w:pPr>
            <w:r w:rsidRPr="005C41C6">
              <w:rPr>
                <w:b w:val="0"/>
                <w:noProof/>
                <w:sz w:val="18"/>
                <w:szCs w:val="18"/>
              </w:rPr>
              <mc:AlternateContent>
                <mc:Choice Requires="wps">
                  <w:drawing>
                    <wp:anchor distT="0" distB="0" distL="114300" distR="114300" simplePos="0" relativeHeight="251686400" behindDoc="0" locked="0" layoutInCell="1" allowOverlap="1" wp14:anchorId="1FCA83A6" wp14:editId="37293F3D">
                      <wp:simplePos x="0" y="0"/>
                      <wp:positionH relativeFrom="column">
                        <wp:posOffset>1681480</wp:posOffset>
                      </wp:positionH>
                      <wp:positionV relativeFrom="paragraph">
                        <wp:posOffset>53340</wp:posOffset>
                      </wp:positionV>
                      <wp:extent cx="274320" cy="228600"/>
                      <wp:effectExtent l="0" t="0" r="11430" b="1905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14:paraId="27FF681C" w14:textId="77777777" w:rsidR="002103BD" w:rsidRPr="00DD1EAD" w:rsidRDefault="002103BD" w:rsidP="006A23E6">
                                  <w:pPr>
                                    <w:rPr>
                                      <w:sz w:val="22"/>
                                      <w:szCs w:val="22"/>
                                    </w:rPr>
                                  </w:pPr>
                                </w:p>
                                <w:p w14:paraId="0C49BAEA" w14:textId="77777777" w:rsidR="002103BD" w:rsidRDefault="002103BD" w:rsidP="006A23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CA83A6" id="_x0000_s1042" type="#_x0000_t202" style="position:absolute;margin-left:132.4pt;margin-top:4.2pt;width:21.6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">
                      <v:textbox>
                        <w:txbxContent>
                          <w:p w14:paraId="27FF681C" w14:textId="77777777" w:rsidR="002103BD" w:rsidRPr="00DD1EAD" w:rsidRDefault="002103BD" w:rsidP="006A23E6">
                            <w:pPr>
                              <w:rPr>
                                <w:sz w:val="22"/>
                                <w:szCs w:val="22"/>
                              </w:rPr>
                            </w:pPr>
                          </w:p>
                          <w:p w14:paraId="0C49BAEA" w14:textId="77777777" w:rsidR="002103BD" w:rsidRDefault="002103BD" w:rsidP="006A23E6"/>
                        </w:txbxContent>
                      </v:textbox>
                    </v:shape>
                  </w:pict>
                </mc:Fallback>
              </mc:AlternateContent>
            </w:r>
            <w:r w:rsidRPr="005C41C6">
              <w:rPr>
                <w:b w:val="0"/>
                <w:noProof/>
                <w:sz w:val="18"/>
                <w:szCs w:val="18"/>
              </w:rPr>
              <mc:AlternateContent>
                <mc:Choice Requires="wps">
                  <w:drawing>
                    <wp:anchor distT="0" distB="0" distL="114300" distR="114300" simplePos="0" relativeHeight="251681280" behindDoc="0" locked="0" layoutInCell="1" allowOverlap="1" wp14:anchorId="446BC906" wp14:editId="760BB80E">
                      <wp:simplePos x="0" y="0"/>
                      <wp:positionH relativeFrom="column">
                        <wp:posOffset>649605</wp:posOffset>
                      </wp:positionH>
                      <wp:positionV relativeFrom="paragraph">
                        <wp:posOffset>53341</wp:posOffset>
                      </wp:positionV>
                      <wp:extent cx="274320" cy="228600"/>
                      <wp:effectExtent l="0" t="0" r="11430" b="1905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14:paraId="6C6AA8DB" w14:textId="77777777" w:rsidR="002103BD" w:rsidRPr="00792AC3" w:rsidRDefault="002103BD" w:rsidP="006A23E6">
                                  <w:pPr>
                                    <w:rPr>
                                      <w:sz w:val="22"/>
                                      <w:szCs w:val="22"/>
                                    </w:rPr>
                                  </w:pPr>
                                  <w:r w:rsidRPr="00792AC3">
                                    <w:rPr>
                                      <w:sz w:val="22"/>
                                      <w:szCs w:val="22"/>
                                    </w:rPr>
                                    <w:t>X</w:t>
                                  </w:r>
                                </w:p>
                                <w:p w14:paraId="52DCC3BB" w14:textId="77777777" w:rsidR="002103BD" w:rsidRPr="000C7695" w:rsidRDefault="002103BD" w:rsidP="006A23E6">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BC906" id="_x0000_s1043" type="#_x0000_t202" style="position:absolute;margin-left:51.15pt;margin-top:4.2pt;width:21.6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">
                      <v:textbox>
                        <w:txbxContent>
                          <w:p w14:paraId="6C6AA8DB" w14:textId="77777777" w:rsidR="002103BD" w:rsidRPr="00792AC3" w:rsidRDefault="002103BD" w:rsidP="006A23E6">
                            <w:pPr>
                              <w:rPr>
                                <w:sz w:val="22"/>
                                <w:szCs w:val="22"/>
                              </w:rPr>
                            </w:pPr>
                            <w:r w:rsidRPr="00792AC3">
                              <w:rPr>
                                <w:sz w:val="22"/>
                                <w:szCs w:val="22"/>
                              </w:rPr>
                              <w:t>X</w:t>
                            </w:r>
                          </w:p>
                          <w:p w14:paraId="52DCC3BB" w14:textId="77777777" w:rsidR="002103BD" w:rsidRPr="000C7695" w:rsidRDefault="002103BD" w:rsidP="006A23E6">
                            <w:pPr>
                              <w:rPr>
                                <w:szCs w:val="22"/>
                              </w:rPr>
                            </w:pPr>
                          </w:p>
                        </w:txbxContent>
                      </v:textbox>
                    </v:shape>
                  </w:pict>
                </mc:Fallback>
              </mc:AlternateContent>
            </w:r>
            <w:r w:rsidRPr="005C41C6">
              <w:rPr>
                <w:b w:val="0"/>
                <w:sz w:val="18"/>
                <w:szCs w:val="18"/>
                <w:lang w:eastAsia="en-US"/>
              </w:rPr>
              <w:t>Zorunlu                  Seçmeli</w:t>
            </w:r>
          </w:p>
          <w:p w14:paraId="18F8021D" w14:textId="77777777" w:rsidR="006A23E6" w:rsidRPr="005C41C6" w:rsidRDefault="006A23E6" w:rsidP="00B32173">
            <w:pPr>
              <w:pStyle w:val="KonuBal"/>
              <w:jc w:val="left"/>
              <w:rPr>
                <w:b w:val="0"/>
                <w:sz w:val="18"/>
                <w:szCs w:val="18"/>
                <w:lang w:eastAsia="en-US"/>
              </w:rPr>
            </w:pPr>
          </w:p>
        </w:tc>
      </w:tr>
      <w:tr w:rsidR="006A23E6" w:rsidRPr="005C41C6" w14:paraId="52C2E9BE" w14:textId="77777777" w:rsidTr="00B32173">
        <w:trPr>
          <w:trHeight w:val="170"/>
          <w:jc w:val="center"/>
        </w:trPr>
        <w:tc>
          <w:tcPr>
            <w:tcW w:w="2235" w:type="dxa"/>
            <w:gridSpan w:val="3"/>
            <w:vMerge w:val="restart"/>
            <w:shd w:val="clear" w:color="auto" w:fill="auto"/>
            <w:vAlign w:val="center"/>
          </w:tcPr>
          <w:p w14:paraId="2CEEF398" w14:textId="77777777" w:rsidR="006A23E6" w:rsidRPr="005C41C6" w:rsidRDefault="006A23E6" w:rsidP="00B32173">
            <w:pPr>
              <w:pStyle w:val="KonuBal"/>
              <w:jc w:val="left"/>
              <w:rPr>
                <w:sz w:val="18"/>
                <w:szCs w:val="18"/>
                <w:lang w:eastAsia="en-US"/>
              </w:rPr>
            </w:pPr>
            <w:r w:rsidRPr="005C41C6">
              <w:rPr>
                <w:sz w:val="18"/>
                <w:szCs w:val="18"/>
                <w:lang w:eastAsia="en-US"/>
              </w:rPr>
              <w:t>Kredisi</w:t>
            </w:r>
          </w:p>
        </w:tc>
        <w:tc>
          <w:tcPr>
            <w:tcW w:w="596" w:type="dxa"/>
            <w:gridSpan w:val="2"/>
            <w:vMerge w:val="restart"/>
            <w:shd w:val="clear" w:color="auto" w:fill="auto"/>
            <w:vAlign w:val="center"/>
          </w:tcPr>
          <w:p w14:paraId="6603EBF4" w14:textId="77777777" w:rsidR="006A23E6" w:rsidRPr="005C41C6" w:rsidRDefault="006A23E6" w:rsidP="00B32173">
            <w:pPr>
              <w:pStyle w:val="KonuBal"/>
              <w:ind w:left="-161" w:right="-54" w:firstLine="161"/>
              <w:rPr>
                <w:sz w:val="18"/>
                <w:szCs w:val="18"/>
                <w:lang w:eastAsia="en-US"/>
              </w:rPr>
            </w:pPr>
          </w:p>
        </w:tc>
        <w:tc>
          <w:tcPr>
            <w:tcW w:w="1190" w:type="dxa"/>
            <w:shd w:val="clear" w:color="auto" w:fill="auto"/>
            <w:vAlign w:val="center"/>
          </w:tcPr>
          <w:p w14:paraId="3F7FD265" w14:textId="77777777" w:rsidR="006A23E6" w:rsidRPr="005C41C6" w:rsidRDefault="006A23E6" w:rsidP="00B32173">
            <w:pPr>
              <w:pStyle w:val="KonuBal"/>
              <w:ind w:right="-54"/>
              <w:rPr>
                <w:sz w:val="18"/>
                <w:szCs w:val="18"/>
                <w:lang w:eastAsia="en-US"/>
              </w:rPr>
            </w:pPr>
            <w:r w:rsidRPr="005C41C6">
              <w:rPr>
                <w:sz w:val="18"/>
                <w:szCs w:val="18"/>
                <w:lang w:eastAsia="en-US"/>
              </w:rPr>
              <w:t>Teori</w:t>
            </w:r>
          </w:p>
        </w:tc>
        <w:tc>
          <w:tcPr>
            <w:tcW w:w="1391" w:type="dxa"/>
            <w:shd w:val="clear" w:color="auto" w:fill="auto"/>
            <w:vAlign w:val="center"/>
          </w:tcPr>
          <w:p w14:paraId="25B755F8" w14:textId="77777777" w:rsidR="006A23E6" w:rsidRPr="005C41C6" w:rsidRDefault="006A23E6" w:rsidP="00B32173">
            <w:pPr>
              <w:pStyle w:val="KonuBal"/>
              <w:ind w:right="-54"/>
              <w:rPr>
                <w:sz w:val="18"/>
                <w:szCs w:val="18"/>
                <w:lang w:eastAsia="en-US"/>
              </w:rPr>
            </w:pPr>
            <w:r w:rsidRPr="005C41C6">
              <w:rPr>
                <w:sz w:val="18"/>
                <w:szCs w:val="18"/>
                <w:lang w:eastAsia="en-US"/>
              </w:rPr>
              <w:t>Uygulama</w:t>
            </w:r>
          </w:p>
        </w:tc>
        <w:tc>
          <w:tcPr>
            <w:tcW w:w="1642" w:type="dxa"/>
            <w:gridSpan w:val="2"/>
            <w:shd w:val="clear" w:color="auto" w:fill="auto"/>
            <w:vAlign w:val="center"/>
          </w:tcPr>
          <w:p w14:paraId="0569C671" w14:textId="77777777" w:rsidR="006A23E6" w:rsidRPr="005C41C6" w:rsidRDefault="006A23E6" w:rsidP="00B32173">
            <w:pPr>
              <w:pStyle w:val="KonuBal"/>
              <w:ind w:right="-54"/>
              <w:rPr>
                <w:sz w:val="18"/>
                <w:szCs w:val="18"/>
                <w:lang w:eastAsia="en-US"/>
              </w:rPr>
            </w:pPr>
            <w:r w:rsidRPr="005C41C6">
              <w:rPr>
                <w:sz w:val="18"/>
                <w:szCs w:val="18"/>
                <w:lang w:eastAsia="en-US"/>
              </w:rPr>
              <w:t>Laboratuvar</w:t>
            </w:r>
          </w:p>
        </w:tc>
        <w:tc>
          <w:tcPr>
            <w:tcW w:w="1722" w:type="dxa"/>
            <w:gridSpan w:val="7"/>
            <w:shd w:val="clear" w:color="auto" w:fill="auto"/>
            <w:vAlign w:val="center"/>
          </w:tcPr>
          <w:p w14:paraId="45EE8B22" w14:textId="77777777" w:rsidR="006A23E6" w:rsidRPr="005C41C6" w:rsidRDefault="006A23E6" w:rsidP="00B32173">
            <w:pPr>
              <w:pStyle w:val="KonuBal"/>
              <w:rPr>
                <w:sz w:val="18"/>
                <w:szCs w:val="18"/>
                <w:lang w:eastAsia="en-US"/>
              </w:rPr>
            </w:pPr>
            <w:r w:rsidRPr="005C41C6">
              <w:rPr>
                <w:sz w:val="18"/>
                <w:szCs w:val="18"/>
                <w:lang w:eastAsia="en-US"/>
              </w:rPr>
              <w:t xml:space="preserve">Ders saati </w:t>
            </w:r>
          </w:p>
        </w:tc>
        <w:tc>
          <w:tcPr>
            <w:tcW w:w="1723" w:type="dxa"/>
            <w:gridSpan w:val="5"/>
            <w:shd w:val="clear" w:color="auto" w:fill="auto"/>
            <w:vAlign w:val="center"/>
          </w:tcPr>
          <w:p w14:paraId="6B5C6606" w14:textId="77777777" w:rsidR="006A23E6" w:rsidRPr="005C41C6" w:rsidRDefault="006A23E6" w:rsidP="00B32173">
            <w:pPr>
              <w:pStyle w:val="KonuBal"/>
              <w:rPr>
                <w:sz w:val="18"/>
                <w:szCs w:val="18"/>
                <w:lang w:eastAsia="en-US"/>
              </w:rPr>
            </w:pPr>
            <w:r w:rsidRPr="005C41C6">
              <w:rPr>
                <w:sz w:val="18"/>
                <w:szCs w:val="18"/>
                <w:lang w:eastAsia="en-US"/>
              </w:rPr>
              <w:t>AKTS Kredisi</w:t>
            </w:r>
          </w:p>
        </w:tc>
      </w:tr>
      <w:tr w:rsidR="006A23E6" w:rsidRPr="005C41C6" w14:paraId="147372B2" w14:textId="77777777" w:rsidTr="00B32173">
        <w:trPr>
          <w:trHeight w:val="222"/>
          <w:jc w:val="center"/>
        </w:trPr>
        <w:tc>
          <w:tcPr>
            <w:tcW w:w="2235" w:type="dxa"/>
            <w:gridSpan w:val="3"/>
            <w:vMerge/>
            <w:shd w:val="clear" w:color="auto" w:fill="auto"/>
            <w:vAlign w:val="center"/>
          </w:tcPr>
          <w:p w14:paraId="1A8DF7B7" w14:textId="77777777" w:rsidR="006A23E6" w:rsidRPr="005C41C6" w:rsidRDefault="006A23E6" w:rsidP="00B32173">
            <w:pPr>
              <w:pStyle w:val="KonuBal"/>
              <w:jc w:val="left"/>
              <w:rPr>
                <w:sz w:val="18"/>
                <w:szCs w:val="18"/>
                <w:lang w:eastAsia="en-US"/>
              </w:rPr>
            </w:pPr>
          </w:p>
        </w:tc>
        <w:tc>
          <w:tcPr>
            <w:tcW w:w="596" w:type="dxa"/>
            <w:gridSpan w:val="2"/>
            <w:vMerge/>
            <w:shd w:val="clear" w:color="auto" w:fill="auto"/>
          </w:tcPr>
          <w:p w14:paraId="5364EB37" w14:textId="77777777" w:rsidR="006A23E6" w:rsidRPr="005C41C6" w:rsidRDefault="006A23E6" w:rsidP="00B32173">
            <w:pPr>
              <w:pStyle w:val="KonuBal"/>
              <w:ind w:right="-54"/>
              <w:jc w:val="left"/>
              <w:rPr>
                <w:sz w:val="18"/>
                <w:szCs w:val="18"/>
                <w:lang w:eastAsia="en-US"/>
              </w:rPr>
            </w:pPr>
          </w:p>
        </w:tc>
        <w:tc>
          <w:tcPr>
            <w:tcW w:w="1190" w:type="dxa"/>
            <w:shd w:val="clear" w:color="auto" w:fill="auto"/>
            <w:vAlign w:val="center"/>
          </w:tcPr>
          <w:p w14:paraId="61A07E9C" w14:textId="77777777" w:rsidR="006A23E6" w:rsidRPr="005C41C6" w:rsidRDefault="006A23E6" w:rsidP="00B32173">
            <w:pPr>
              <w:pStyle w:val="KonuBal"/>
              <w:ind w:right="-54"/>
              <w:rPr>
                <w:b w:val="0"/>
                <w:sz w:val="18"/>
                <w:szCs w:val="18"/>
                <w:lang w:eastAsia="en-US"/>
              </w:rPr>
            </w:pPr>
            <w:r w:rsidRPr="005C41C6">
              <w:rPr>
                <w:b w:val="0"/>
                <w:sz w:val="18"/>
                <w:szCs w:val="18"/>
                <w:lang w:eastAsia="en-US"/>
              </w:rPr>
              <w:t>2</w:t>
            </w:r>
          </w:p>
        </w:tc>
        <w:tc>
          <w:tcPr>
            <w:tcW w:w="1391" w:type="dxa"/>
            <w:shd w:val="clear" w:color="auto" w:fill="auto"/>
            <w:vAlign w:val="center"/>
          </w:tcPr>
          <w:p w14:paraId="65261A82" w14:textId="77777777" w:rsidR="006A23E6" w:rsidRPr="005C41C6" w:rsidRDefault="006A23E6" w:rsidP="00B32173">
            <w:pPr>
              <w:pStyle w:val="KonuBal"/>
              <w:ind w:right="-54"/>
              <w:rPr>
                <w:b w:val="0"/>
                <w:sz w:val="18"/>
                <w:szCs w:val="18"/>
                <w:lang w:eastAsia="en-US"/>
              </w:rPr>
            </w:pPr>
            <w:r w:rsidRPr="005C41C6">
              <w:rPr>
                <w:b w:val="0"/>
                <w:sz w:val="18"/>
                <w:szCs w:val="18"/>
                <w:lang w:eastAsia="en-US"/>
              </w:rPr>
              <w:t>2</w:t>
            </w:r>
          </w:p>
        </w:tc>
        <w:tc>
          <w:tcPr>
            <w:tcW w:w="1642" w:type="dxa"/>
            <w:gridSpan w:val="2"/>
            <w:shd w:val="clear" w:color="auto" w:fill="auto"/>
            <w:vAlign w:val="center"/>
          </w:tcPr>
          <w:p w14:paraId="01D3E664" w14:textId="77777777" w:rsidR="006A23E6" w:rsidRPr="005C41C6" w:rsidRDefault="006A23E6" w:rsidP="00B32173">
            <w:pPr>
              <w:pStyle w:val="KonuBal"/>
              <w:ind w:right="-72"/>
              <w:rPr>
                <w:b w:val="0"/>
                <w:sz w:val="18"/>
                <w:szCs w:val="18"/>
                <w:lang w:eastAsia="en-US"/>
              </w:rPr>
            </w:pPr>
            <w:r w:rsidRPr="005C41C6">
              <w:rPr>
                <w:b w:val="0"/>
                <w:sz w:val="18"/>
                <w:szCs w:val="18"/>
                <w:lang w:eastAsia="en-US"/>
              </w:rPr>
              <w:t>-</w:t>
            </w:r>
          </w:p>
        </w:tc>
        <w:tc>
          <w:tcPr>
            <w:tcW w:w="1722" w:type="dxa"/>
            <w:gridSpan w:val="7"/>
            <w:shd w:val="clear" w:color="auto" w:fill="auto"/>
          </w:tcPr>
          <w:p w14:paraId="393A32CA" w14:textId="77777777" w:rsidR="006A23E6" w:rsidRPr="005C41C6" w:rsidRDefault="006A23E6" w:rsidP="00B32173">
            <w:pPr>
              <w:pStyle w:val="KonuBal"/>
              <w:rPr>
                <w:b w:val="0"/>
                <w:sz w:val="18"/>
                <w:szCs w:val="18"/>
                <w:lang w:eastAsia="en-US"/>
              </w:rPr>
            </w:pPr>
            <w:r w:rsidRPr="005C41C6">
              <w:rPr>
                <w:b w:val="0"/>
                <w:sz w:val="18"/>
                <w:szCs w:val="18"/>
                <w:lang w:eastAsia="en-US"/>
              </w:rPr>
              <w:t>4</w:t>
            </w:r>
          </w:p>
        </w:tc>
        <w:tc>
          <w:tcPr>
            <w:tcW w:w="1723" w:type="dxa"/>
            <w:gridSpan w:val="5"/>
            <w:shd w:val="clear" w:color="auto" w:fill="auto"/>
          </w:tcPr>
          <w:p w14:paraId="08BB4C86" w14:textId="77777777" w:rsidR="006A23E6" w:rsidRPr="005C41C6" w:rsidRDefault="006A23E6" w:rsidP="00B32173">
            <w:pPr>
              <w:pStyle w:val="KonuBal"/>
              <w:rPr>
                <w:b w:val="0"/>
                <w:sz w:val="18"/>
                <w:szCs w:val="18"/>
                <w:lang w:eastAsia="en-US"/>
              </w:rPr>
            </w:pPr>
            <w:r w:rsidRPr="005C41C6">
              <w:rPr>
                <w:b w:val="0"/>
                <w:sz w:val="18"/>
                <w:szCs w:val="18"/>
                <w:lang w:eastAsia="en-US"/>
              </w:rPr>
              <w:t>4</w:t>
            </w:r>
          </w:p>
        </w:tc>
      </w:tr>
      <w:tr w:rsidR="006A23E6" w:rsidRPr="005C41C6" w14:paraId="4F7A37B8" w14:textId="77777777" w:rsidTr="00B32173">
        <w:trPr>
          <w:trHeight w:val="297"/>
          <w:jc w:val="center"/>
        </w:trPr>
        <w:tc>
          <w:tcPr>
            <w:tcW w:w="2235" w:type="dxa"/>
            <w:gridSpan w:val="3"/>
            <w:tcBorders>
              <w:bottom w:val="single" w:sz="4" w:space="0" w:color="auto"/>
            </w:tcBorders>
            <w:shd w:val="clear" w:color="auto" w:fill="auto"/>
            <w:vAlign w:val="center"/>
          </w:tcPr>
          <w:p w14:paraId="2C03CB1E" w14:textId="77777777" w:rsidR="006A23E6" w:rsidRPr="005C41C6" w:rsidRDefault="006A23E6" w:rsidP="00B32173">
            <w:pPr>
              <w:pStyle w:val="KonuBal"/>
              <w:jc w:val="left"/>
              <w:rPr>
                <w:sz w:val="18"/>
                <w:szCs w:val="18"/>
                <w:lang w:eastAsia="en-US"/>
              </w:rPr>
            </w:pPr>
            <w:r w:rsidRPr="005C41C6">
              <w:rPr>
                <w:sz w:val="18"/>
                <w:szCs w:val="18"/>
                <w:lang w:eastAsia="en-US"/>
              </w:rPr>
              <w:t>Ön Koşul Dersler</w:t>
            </w:r>
          </w:p>
        </w:tc>
        <w:tc>
          <w:tcPr>
            <w:tcW w:w="8264" w:type="dxa"/>
            <w:gridSpan w:val="18"/>
            <w:tcBorders>
              <w:bottom w:val="single" w:sz="4" w:space="0" w:color="auto"/>
            </w:tcBorders>
            <w:shd w:val="clear" w:color="auto" w:fill="auto"/>
            <w:vAlign w:val="center"/>
          </w:tcPr>
          <w:p w14:paraId="2893F712" w14:textId="77777777" w:rsidR="006A23E6" w:rsidRPr="005C41C6" w:rsidRDefault="006A23E6" w:rsidP="00B32173">
            <w:pPr>
              <w:pStyle w:val="KonuBal"/>
              <w:jc w:val="left"/>
              <w:rPr>
                <w:b w:val="0"/>
                <w:sz w:val="18"/>
                <w:szCs w:val="18"/>
                <w:lang w:eastAsia="en-US"/>
              </w:rPr>
            </w:pPr>
          </w:p>
        </w:tc>
      </w:tr>
      <w:tr w:rsidR="006A23E6" w:rsidRPr="005C41C6" w14:paraId="1AF9EE1E" w14:textId="77777777" w:rsidTr="00B32173">
        <w:trPr>
          <w:trHeight w:val="297"/>
          <w:jc w:val="center"/>
        </w:trPr>
        <w:tc>
          <w:tcPr>
            <w:tcW w:w="2235" w:type="dxa"/>
            <w:gridSpan w:val="3"/>
            <w:tcBorders>
              <w:bottom w:val="single" w:sz="4" w:space="0" w:color="auto"/>
            </w:tcBorders>
            <w:shd w:val="clear" w:color="auto" w:fill="auto"/>
            <w:vAlign w:val="center"/>
          </w:tcPr>
          <w:p w14:paraId="1EB860F1" w14:textId="4249BE3D" w:rsidR="006A23E6" w:rsidRPr="005C41C6" w:rsidRDefault="006A23E6" w:rsidP="006A23E6">
            <w:pPr>
              <w:pStyle w:val="KonuBal"/>
              <w:jc w:val="left"/>
              <w:rPr>
                <w:sz w:val="18"/>
                <w:szCs w:val="18"/>
                <w:highlight w:val="yellow"/>
                <w:lang w:eastAsia="en-US"/>
              </w:rPr>
            </w:pPr>
            <w:r w:rsidRPr="005C41C6">
              <w:rPr>
                <w:sz w:val="18"/>
                <w:szCs w:val="18"/>
                <w:lang w:eastAsia="en-US"/>
              </w:rPr>
              <w:t>Ders Koordinatörü</w:t>
            </w:r>
          </w:p>
        </w:tc>
        <w:tc>
          <w:tcPr>
            <w:tcW w:w="8264" w:type="dxa"/>
            <w:gridSpan w:val="18"/>
            <w:tcBorders>
              <w:bottom w:val="single" w:sz="4" w:space="0" w:color="auto"/>
            </w:tcBorders>
            <w:shd w:val="clear" w:color="auto" w:fill="auto"/>
            <w:vAlign w:val="center"/>
          </w:tcPr>
          <w:p w14:paraId="226BC1E3" w14:textId="749F8908" w:rsidR="006A23E6" w:rsidRPr="005C41C6" w:rsidRDefault="006A23E6" w:rsidP="006A23E6">
            <w:pPr>
              <w:pStyle w:val="KonuBal"/>
              <w:jc w:val="left"/>
              <w:rPr>
                <w:b w:val="0"/>
                <w:sz w:val="18"/>
                <w:szCs w:val="18"/>
                <w:lang w:eastAsia="en-US"/>
              </w:rPr>
            </w:pPr>
            <w:r w:rsidRPr="005C41C6">
              <w:rPr>
                <w:b w:val="0"/>
                <w:sz w:val="18"/>
                <w:szCs w:val="18"/>
                <w:lang w:eastAsia="en-US"/>
              </w:rPr>
              <w:t>Öğr. Gör. İslam BEŞİR</w:t>
            </w:r>
          </w:p>
        </w:tc>
      </w:tr>
      <w:tr w:rsidR="006A23E6" w:rsidRPr="005C41C6" w14:paraId="2E36F070" w14:textId="77777777" w:rsidTr="00B32173">
        <w:trPr>
          <w:trHeight w:val="297"/>
          <w:jc w:val="center"/>
        </w:trPr>
        <w:tc>
          <w:tcPr>
            <w:tcW w:w="2235" w:type="dxa"/>
            <w:gridSpan w:val="3"/>
            <w:tcBorders>
              <w:bottom w:val="single" w:sz="4" w:space="0" w:color="auto"/>
            </w:tcBorders>
            <w:shd w:val="clear" w:color="auto" w:fill="auto"/>
            <w:vAlign w:val="center"/>
          </w:tcPr>
          <w:p w14:paraId="0130C7C6" w14:textId="1A4A6AC6" w:rsidR="006A23E6" w:rsidRPr="005C41C6" w:rsidRDefault="006A23E6" w:rsidP="006A23E6">
            <w:pPr>
              <w:pStyle w:val="KonuBal"/>
              <w:jc w:val="left"/>
              <w:rPr>
                <w:sz w:val="18"/>
                <w:szCs w:val="18"/>
                <w:highlight w:val="yellow"/>
                <w:lang w:eastAsia="en-US"/>
              </w:rPr>
            </w:pPr>
            <w:r w:rsidRPr="005C41C6">
              <w:rPr>
                <w:sz w:val="18"/>
                <w:szCs w:val="18"/>
                <w:lang w:eastAsia="en-US"/>
              </w:rPr>
              <w:lastRenderedPageBreak/>
              <w:t>Ders Yürütücüsü/Öğretim Elemanı</w:t>
            </w:r>
          </w:p>
        </w:tc>
        <w:tc>
          <w:tcPr>
            <w:tcW w:w="8264" w:type="dxa"/>
            <w:gridSpan w:val="18"/>
            <w:tcBorders>
              <w:bottom w:val="single" w:sz="4" w:space="0" w:color="auto"/>
            </w:tcBorders>
            <w:shd w:val="clear" w:color="auto" w:fill="auto"/>
            <w:vAlign w:val="center"/>
          </w:tcPr>
          <w:p w14:paraId="476CA65C" w14:textId="33EEE800" w:rsidR="006A23E6" w:rsidRPr="005C41C6" w:rsidRDefault="006A23E6" w:rsidP="006A23E6">
            <w:pPr>
              <w:pStyle w:val="KonuBal"/>
              <w:jc w:val="left"/>
              <w:rPr>
                <w:b w:val="0"/>
                <w:sz w:val="18"/>
                <w:szCs w:val="18"/>
                <w:lang w:eastAsia="en-US"/>
              </w:rPr>
            </w:pPr>
            <w:r w:rsidRPr="005C41C6">
              <w:rPr>
                <w:b w:val="0"/>
                <w:sz w:val="18"/>
                <w:szCs w:val="18"/>
                <w:lang w:eastAsia="en-US"/>
              </w:rPr>
              <w:t>Öğr. Gör. İslam BEŞİR</w:t>
            </w:r>
          </w:p>
        </w:tc>
      </w:tr>
      <w:tr w:rsidR="006A23E6" w:rsidRPr="005C41C6" w14:paraId="6BC320F3" w14:textId="77777777" w:rsidTr="00B32173">
        <w:trPr>
          <w:trHeight w:val="297"/>
          <w:jc w:val="center"/>
        </w:trPr>
        <w:tc>
          <w:tcPr>
            <w:tcW w:w="2235" w:type="dxa"/>
            <w:gridSpan w:val="3"/>
            <w:tcBorders>
              <w:bottom w:val="single" w:sz="4" w:space="0" w:color="auto"/>
            </w:tcBorders>
            <w:shd w:val="clear" w:color="auto" w:fill="auto"/>
            <w:vAlign w:val="center"/>
          </w:tcPr>
          <w:p w14:paraId="0CB2D5E7" w14:textId="77777777" w:rsidR="006A23E6" w:rsidRPr="005C41C6" w:rsidRDefault="006A23E6" w:rsidP="006A23E6">
            <w:pPr>
              <w:pStyle w:val="KonuBal"/>
              <w:jc w:val="left"/>
              <w:rPr>
                <w:sz w:val="18"/>
                <w:szCs w:val="18"/>
                <w:highlight w:val="yellow"/>
                <w:lang w:eastAsia="en-US"/>
              </w:rPr>
            </w:pPr>
            <w:r w:rsidRPr="005C41C6">
              <w:rPr>
                <w:sz w:val="18"/>
                <w:szCs w:val="18"/>
                <w:lang w:eastAsia="en-US"/>
              </w:rPr>
              <w:t>Yardımcılar</w:t>
            </w:r>
          </w:p>
        </w:tc>
        <w:tc>
          <w:tcPr>
            <w:tcW w:w="8264" w:type="dxa"/>
            <w:gridSpan w:val="18"/>
            <w:tcBorders>
              <w:bottom w:val="single" w:sz="4" w:space="0" w:color="auto"/>
            </w:tcBorders>
            <w:shd w:val="clear" w:color="auto" w:fill="auto"/>
            <w:vAlign w:val="center"/>
          </w:tcPr>
          <w:p w14:paraId="43C4B0E5" w14:textId="77777777" w:rsidR="006A23E6" w:rsidRPr="005C41C6" w:rsidRDefault="006A23E6" w:rsidP="006A23E6">
            <w:pPr>
              <w:pStyle w:val="KonuBal"/>
              <w:jc w:val="left"/>
              <w:rPr>
                <w:b w:val="0"/>
                <w:sz w:val="18"/>
                <w:szCs w:val="18"/>
                <w:lang w:eastAsia="en-US"/>
              </w:rPr>
            </w:pPr>
          </w:p>
        </w:tc>
      </w:tr>
      <w:tr w:rsidR="006A23E6" w:rsidRPr="005C41C6" w14:paraId="39667845" w14:textId="77777777" w:rsidTr="00B32173">
        <w:trPr>
          <w:trHeight w:val="187"/>
          <w:jc w:val="center"/>
        </w:trPr>
        <w:tc>
          <w:tcPr>
            <w:tcW w:w="2235" w:type="dxa"/>
            <w:gridSpan w:val="3"/>
            <w:vMerge w:val="restart"/>
            <w:shd w:val="clear" w:color="auto" w:fill="auto"/>
            <w:vAlign w:val="center"/>
          </w:tcPr>
          <w:p w14:paraId="37D3E95D" w14:textId="77777777" w:rsidR="006A23E6" w:rsidRPr="005C41C6" w:rsidRDefault="006A23E6" w:rsidP="006A23E6">
            <w:pPr>
              <w:pStyle w:val="KonuBal"/>
              <w:jc w:val="left"/>
              <w:rPr>
                <w:sz w:val="18"/>
                <w:szCs w:val="18"/>
                <w:lang w:eastAsia="en-US"/>
              </w:rPr>
            </w:pPr>
            <w:r w:rsidRPr="005C41C6">
              <w:rPr>
                <w:sz w:val="18"/>
                <w:szCs w:val="18"/>
                <w:lang w:eastAsia="en-US"/>
              </w:rPr>
              <w:t>Ders Saatleri</w:t>
            </w:r>
          </w:p>
        </w:tc>
        <w:tc>
          <w:tcPr>
            <w:tcW w:w="3643" w:type="dxa"/>
            <w:gridSpan w:val="5"/>
            <w:tcBorders>
              <w:bottom w:val="single" w:sz="4" w:space="0" w:color="auto"/>
            </w:tcBorders>
            <w:shd w:val="clear" w:color="auto" w:fill="auto"/>
            <w:vAlign w:val="center"/>
          </w:tcPr>
          <w:p w14:paraId="57AC5B97" w14:textId="77777777" w:rsidR="006A23E6" w:rsidRPr="005C41C6" w:rsidRDefault="006A23E6" w:rsidP="006A23E6">
            <w:pPr>
              <w:pStyle w:val="KonuBal"/>
              <w:rPr>
                <w:sz w:val="18"/>
                <w:szCs w:val="18"/>
                <w:lang w:eastAsia="en-US"/>
              </w:rPr>
            </w:pPr>
            <w:r w:rsidRPr="005C41C6">
              <w:rPr>
                <w:sz w:val="18"/>
                <w:szCs w:val="18"/>
                <w:lang w:eastAsia="en-US"/>
              </w:rPr>
              <w:t>Normal Öğretim</w:t>
            </w:r>
          </w:p>
        </w:tc>
        <w:tc>
          <w:tcPr>
            <w:tcW w:w="4621" w:type="dxa"/>
            <w:gridSpan w:val="13"/>
            <w:tcBorders>
              <w:bottom w:val="single" w:sz="4" w:space="0" w:color="auto"/>
            </w:tcBorders>
            <w:shd w:val="clear" w:color="auto" w:fill="auto"/>
            <w:vAlign w:val="center"/>
          </w:tcPr>
          <w:p w14:paraId="0A42A2A6" w14:textId="77777777" w:rsidR="006A23E6" w:rsidRPr="005C41C6" w:rsidRDefault="006A23E6" w:rsidP="006A23E6">
            <w:pPr>
              <w:pStyle w:val="KonuBal"/>
              <w:rPr>
                <w:sz w:val="18"/>
                <w:szCs w:val="18"/>
                <w:lang w:eastAsia="en-US"/>
              </w:rPr>
            </w:pPr>
            <w:r w:rsidRPr="005C41C6">
              <w:rPr>
                <w:sz w:val="18"/>
                <w:szCs w:val="18"/>
                <w:lang w:eastAsia="en-US"/>
              </w:rPr>
              <w:t>İkinci Öğretim</w:t>
            </w:r>
          </w:p>
        </w:tc>
      </w:tr>
      <w:tr w:rsidR="006A23E6" w:rsidRPr="005C41C6" w14:paraId="30152EA4" w14:textId="77777777" w:rsidTr="00B32173">
        <w:trPr>
          <w:trHeight w:val="222"/>
          <w:jc w:val="center"/>
        </w:trPr>
        <w:tc>
          <w:tcPr>
            <w:tcW w:w="2235" w:type="dxa"/>
            <w:gridSpan w:val="3"/>
            <w:vMerge/>
            <w:tcBorders>
              <w:bottom w:val="single" w:sz="4" w:space="0" w:color="auto"/>
            </w:tcBorders>
            <w:shd w:val="clear" w:color="auto" w:fill="auto"/>
            <w:vAlign w:val="center"/>
          </w:tcPr>
          <w:p w14:paraId="2B20D139" w14:textId="77777777" w:rsidR="006A23E6" w:rsidRPr="005C41C6" w:rsidRDefault="006A23E6" w:rsidP="006A23E6">
            <w:pPr>
              <w:pStyle w:val="KonuBal"/>
              <w:jc w:val="left"/>
              <w:rPr>
                <w:sz w:val="18"/>
                <w:szCs w:val="18"/>
                <w:lang w:eastAsia="en-US"/>
              </w:rPr>
            </w:pPr>
          </w:p>
        </w:tc>
        <w:tc>
          <w:tcPr>
            <w:tcW w:w="3643" w:type="dxa"/>
            <w:gridSpan w:val="5"/>
            <w:tcBorders>
              <w:bottom w:val="single" w:sz="4" w:space="0" w:color="auto"/>
            </w:tcBorders>
            <w:shd w:val="clear" w:color="auto" w:fill="auto"/>
            <w:vAlign w:val="center"/>
          </w:tcPr>
          <w:p w14:paraId="25074F9A" w14:textId="4DA4A177" w:rsidR="006A23E6" w:rsidRPr="005C41C6" w:rsidRDefault="006A23E6" w:rsidP="006A23E6">
            <w:pPr>
              <w:rPr>
                <w:sz w:val="18"/>
                <w:szCs w:val="18"/>
              </w:rPr>
            </w:pPr>
            <w:r w:rsidRPr="005C41C6">
              <w:rPr>
                <w:b/>
                <w:sz w:val="18"/>
                <w:szCs w:val="18"/>
                <w:lang w:eastAsia="en-US"/>
              </w:rPr>
              <w:t xml:space="preserve">                          </w:t>
            </w:r>
            <w:r w:rsidR="005C41C6" w:rsidRPr="005C41C6">
              <w:rPr>
                <w:sz w:val="18"/>
                <w:szCs w:val="18"/>
              </w:rPr>
              <w:t>4</w:t>
            </w:r>
          </w:p>
        </w:tc>
        <w:tc>
          <w:tcPr>
            <w:tcW w:w="4621" w:type="dxa"/>
            <w:gridSpan w:val="13"/>
            <w:tcBorders>
              <w:bottom w:val="single" w:sz="4" w:space="0" w:color="auto"/>
            </w:tcBorders>
            <w:shd w:val="clear" w:color="auto" w:fill="auto"/>
            <w:vAlign w:val="center"/>
          </w:tcPr>
          <w:p w14:paraId="24857CE5" w14:textId="77777777" w:rsidR="006A23E6" w:rsidRPr="005C41C6" w:rsidRDefault="006A23E6" w:rsidP="006A23E6">
            <w:pPr>
              <w:pStyle w:val="KonuBal"/>
              <w:rPr>
                <w:b w:val="0"/>
                <w:sz w:val="18"/>
                <w:szCs w:val="18"/>
                <w:lang w:eastAsia="en-US"/>
              </w:rPr>
            </w:pPr>
          </w:p>
        </w:tc>
      </w:tr>
      <w:tr w:rsidR="006A23E6" w:rsidRPr="005C41C6" w14:paraId="23CA780C" w14:textId="77777777" w:rsidTr="00B32173">
        <w:trPr>
          <w:trHeight w:val="222"/>
          <w:jc w:val="center"/>
        </w:trPr>
        <w:tc>
          <w:tcPr>
            <w:tcW w:w="2235" w:type="dxa"/>
            <w:gridSpan w:val="3"/>
            <w:tcBorders>
              <w:bottom w:val="single" w:sz="4" w:space="0" w:color="auto"/>
            </w:tcBorders>
            <w:shd w:val="clear" w:color="auto" w:fill="auto"/>
            <w:vAlign w:val="center"/>
          </w:tcPr>
          <w:p w14:paraId="37AB0E10" w14:textId="77777777" w:rsidR="006A23E6" w:rsidRPr="005C41C6" w:rsidRDefault="006A23E6" w:rsidP="006A23E6">
            <w:pPr>
              <w:pStyle w:val="KonuBal"/>
              <w:jc w:val="left"/>
              <w:rPr>
                <w:sz w:val="18"/>
                <w:szCs w:val="18"/>
                <w:lang w:eastAsia="en-US"/>
              </w:rPr>
            </w:pPr>
            <w:r w:rsidRPr="005C41C6">
              <w:rPr>
                <w:sz w:val="18"/>
                <w:szCs w:val="18"/>
                <w:lang w:eastAsia="en-US"/>
              </w:rPr>
              <w:t>Staj</w:t>
            </w:r>
          </w:p>
        </w:tc>
        <w:tc>
          <w:tcPr>
            <w:tcW w:w="8264" w:type="dxa"/>
            <w:gridSpan w:val="18"/>
            <w:tcBorders>
              <w:bottom w:val="single" w:sz="4" w:space="0" w:color="auto"/>
            </w:tcBorders>
            <w:shd w:val="clear" w:color="auto" w:fill="auto"/>
            <w:vAlign w:val="center"/>
          </w:tcPr>
          <w:p w14:paraId="38475667" w14:textId="77777777" w:rsidR="006A23E6" w:rsidRPr="005C41C6" w:rsidRDefault="006A23E6" w:rsidP="006A23E6">
            <w:pPr>
              <w:pStyle w:val="KonuBal"/>
              <w:jc w:val="left"/>
              <w:rPr>
                <w:b w:val="0"/>
                <w:sz w:val="18"/>
                <w:szCs w:val="18"/>
                <w:lang w:eastAsia="en-US"/>
              </w:rPr>
            </w:pPr>
            <w:r w:rsidRPr="005C41C6">
              <w:rPr>
                <w:b w:val="0"/>
                <w:sz w:val="18"/>
                <w:szCs w:val="18"/>
                <w:lang w:eastAsia="en-US"/>
              </w:rPr>
              <w:t xml:space="preserve">                          YOK</w:t>
            </w:r>
          </w:p>
        </w:tc>
      </w:tr>
      <w:tr w:rsidR="006A23E6" w:rsidRPr="005C41C6" w14:paraId="381C81E4" w14:textId="77777777" w:rsidTr="00B32173">
        <w:trPr>
          <w:trHeight w:val="57"/>
          <w:jc w:val="center"/>
        </w:trPr>
        <w:tc>
          <w:tcPr>
            <w:tcW w:w="10499" w:type="dxa"/>
            <w:gridSpan w:val="21"/>
            <w:tcBorders>
              <w:left w:val="nil"/>
              <w:bottom w:val="single" w:sz="4" w:space="0" w:color="auto"/>
              <w:right w:val="nil"/>
            </w:tcBorders>
            <w:vAlign w:val="center"/>
          </w:tcPr>
          <w:p w14:paraId="296C3AE7" w14:textId="77777777" w:rsidR="006A23E6" w:rsidRPr="005C41C6" w:rsidRDefault="006A23E6" w:rsidP="006A23E6">
            <w:pPr>
              <w:pStyle w:val="KonuBal"/>
              <w:jc w:val="left"/>
              <w:rPr>
                <w:b w:val="0"/>
                <w:sz w:val="18"/>
                <w:szCs w:val="18"/>
                <w:lang w:eastAsia="en-US"/>
              </w:rPr>
            </w:pPr>
          </w:p>
        </w:tc>
      </w:tr>
      <w:tr w:rsidR="006A23E6" w:rsidRPr="005C41C6" w14:paraId="02F4971A" w14:textId="77777777" w:rsidTr="00B32173">
        <w:trPr>
          <w:trHeight w:val="222"/>
          <w:jc w:val="center"/>
        </w:trPr>
        <w:tc>
          <w:tcPr>
            <w:tcW w:w="2235" w:type="dxa"/>
            <w:gridSpan w:val="3"/>
            <w:tcBorders>
              <w:bottom w:val="single" w:sz="4" w:space="0" w:color="auto"/>
            </w:tcBorders>
            <w:shd w:val="clear" w:color="auto" w:fill="auto"/>
            <w:vAlign w:val="center"/>
          </w:tcPr>
          <w:p w14:paraId="38AFD6BA" w14:textId="77777777" w:rsidR="006A23E6" w:rsidRPr="005C41C6" w:rsidRDefault="006A23E6" w:rsidP="006A23E6">
            <w:pPr>
              <w:pStyle w:val="KonuBal"/>
              <w:jc w:val="left"/>
              <w:rPr>
                <w:sz w:val="18"/>
                <w:szCs w:val="18"/>
                <w:lang w:eastAsia="en-US"/>
              </w:rPr>
            </w:pPr>
            <w:r w:rsidRPr="005C41C6">
              <w:rPr>
                <w:sz w:val="18"/>
                <w:szCs w:val="18"/>
                <w:lang w:eastAsia="en-US"/>
              </w:rPr>
              <w:t>Dersin Amacı</w:t>
            </w:r>
          </w:p>
        </w:tc>
        <w:tc>
          <w:tcPr>
            <w:tcW w:w="8264" w:type="dxa"/>
            <w:gridSpan w:val="18"/>
            <w:tcBorders>
              <w:bottom w:val="single" w:sz="4" w:space="0" w:color="auto"/>
            </w:tcBorders>
            <w:shd w:val="clear" w:color="auto" w:fill="auto"/>
            <w:vAlign w:val="center"/>
          </w:tcPr>
          <w:p w14:paraId="4CCD81AD" w14:textId="77777777" w:rsidR="006A23E6" w:rsidRPr="005C41C6" w:rsidRDefault="006A23E6" w:rsidP="006A23E6">
            <w:pPr>
              <w:rPr>
                <w:sz w:val="18"/>
                <w:szCs w:val="18"/>
              </w:rPr>
            </w:pPr>
            <w:r w:rsidRPr="005C41C6">
              <w:rPr>
                <w:sz w:val="18"/>
                <w:szCs w:val="18"/>
              </w:rPr>
              <w:t>Bu ders ile öğrencilere; mevzuat ve analiz metotlarına uygun olarak bitkisel ve katı yağ analizlerini yapma ve değerlendirme yeterliklerinin kazandırılması amaçlanmaktadır.</w:t>
            </w:r>
          </w:p>
        </w:tc>
      </w:tr>
      <w:tr w:rsidR="006A23E6" w:rsidRPr="005C41C6" w14:paraId="76DC846E" w14:textId="77777777" w:rsidTr="00B32173">
        <w:trPr>
          <w:trHeight w:val="175"/>
          <w:jc w:val="center"/>
        </w:trPr>
        <w:tc>
          <w:tcPr>
            <w:tcW w:w="10499" w:type="dxa"/>
            <w:gridSpan w:val="21"/>
            <w:tcBorders>
              <w:left w:val="nil"/>
              <w:bottom w:val="single" w:sz="4" w:space="0" w:color="auto"/>
              <w:right w:val="nil"/>
            </w:tcBorders>
            <w:shd w:val="clear" w:color="auto" w:fill="auto"/>
            <w:vAlign w:val="center"/>
          </w:tcPr>
          <w:p w14:paraId="7C557E55" w14:textId="77777777" w:rsidR="006A23E6" w:rsidRPr="005C41C6" w:rsidRDefault="006A23E6" w:rsidP="006A23E6">
            <w:pPr>
              <w:pStyle w:val="KonuBal"/>
              <w:jc w:val="both"/>
              <w:rPr>
                <w:b w:val="0"/>
                <w:sz w:val="18"/>
                <w:szCs w:val="18"/>
                <w:lang w:eastAsia="en-US"/>
              </w:rPr>
            </w:pPr>
          </w:p>
        </w:tc>
      </w:tr>
      <w:tr w:rsidR="006A23E6" w:rsidRPr="005C41C6" w14:paraId="2C3C4E5E" w14:textId="77777777" w:rsidTr="00B32173">
        <w:trPr>
          <w:trHeight w:val="222"/>
          <w:jc w:val="center"/>
        </w:trPr>
        <w:tc>
          <w:tcPr>
            <w:tcW w:w="2235" w:type="dxa"/>
            <w:gridSpan w:val="3"/>
            <w:tcBorders>
              <w:bottom w:val="single" w:sz="4" w:space="0" w:color="auto"/>
            </w:tcBorders>
            <w:shd w:val="clear" w:color="auto" w:fill="auto"/>
            <w:vAlign w:val="center"/>
          </w:tcPr>
          <w:p w14:paraId="04D162FB" w14:textId="77777777" w:rsidR="006A23E6" w:rsidRPr="005C41C6" w:rsidRDefault="006A23E6" w:rsidP="006A23E6">
            <w:pPr>
              <w:pStyle w:val="KonuBal"/>
              <w:jc w:val="left"/>
              <w:rPr>
                <w:sz w:val="18"/>
                <w:szCs w:val="18"/>
                <w:lang w:eastAsia="en-US"/>
              </w:rPr>
            </w:pPr>
            <w:r w:rsidRPr="005C41C6">
              <w:rPr>
                <w:sz w:val="18"/>
                <w:szCs w:val="18"/>
                <w:lang w:eastAsia="en-US"/>
              </w:rPr>
              <w:t xml:space="preserve">Öğrenim Çıktıları </w:t>
            </w:r>
          </w:p>
        </w:tc>
        <w:tc>
          <w:tcPr>
            <w:tcW w:w="8264" w:type="dxa"/>
            <w:gridSpan w:val="18"/>
            <w:tcBorders>
              <w:bottom w:val="single" w:sz="4" w:space="0" w:color="auto"/>
            </w:tcBorders>
            <w:shd w:val="clear" w:color="auto" w:fill="auto"/>
            <w:vAlign w:val="center"/>
          </w:tcPr>
          <w:p w14:paraId="6FCEE3C3" w14:textId="77777777" w:rsidR="006A23E6" w:rsidRPr="005C41C6" w:rsidRDefault="006A23E6" w:rsidP="006A23E6">
            <w:pPr>
              <w:rPr>
                <w:sz w:val="18"/>
                <w:szCs w:val="18"/>
                <w:lang w:eastAsia="en-US"/>
              </w:rPr>
            </w:pPr>
            <w:r w:rsidRPr="005C41C6">
              <w:rPr>
                <w:sz w:val="18"/>
                <w:szCs w:val="18"/>
                <w:lang w:eastAsia="en-US"/>
              </w:rPr>
              <w:t>1-Yağ kavramı ve yağ teknolojisi hakkında yeterli bilgiye sahip olur.</w:t>
            </w:r>
          </w:p>
          <w:p w14:paraId="6F04B2F6" w14:textId="77777777" w:rsidR="006A23E6" w:rsidRPr="005C41C6" w:rsidRDefault="006A23E6" w:rsidP="006A23E6">
            <w:pPr>
              <w:rPr>
                <w:sz w:val="18"/>
                <w:szCs w:val="18"/>
                <w:lang w:eastAsia="en-US"/>
              </w:rPr>
            </w:pPr>
            <w:r w:rsidRPr="005C41C6">
              <w:rPr>
                <w:sz w:val="18"/>
                <w:szCs w:val="18"/>
                <w:lang w:eastAsia="en-US"/>
              </w:rPr>
              <w:t>2-Bitkisel yağ analizleri yapabilme becerisi kazanır.</w:t>
            </w:r>
          </w:p>
          <w:p w14:paraId="225282C7" w14:textId="33CD812C" w:rsidR="006A23E6" w:rsidRPr="005C41C6" w:rsidRDefault="006A23E6" w:rsidP="006A23E6">
            <w:pPr>
              <w:rPr>
                <w:sz w:val="18"/>
                <w:szCs w:val="18"/>
                <w:lang w:eastAsia="en-US"/>
              </w:rPr>
            </w:pPr>
            <w:r w:rsidRPr="005C41C6">
              <w:rPr>
                <w:sz w:val="18"/>
                <w:szCs w:val="18"/>
                <w:lang w:eastAsia="en-US"/>
              </w:rPr>
              <w:t>3-Katı yağ analizl</w:t>
            </w:r>
            <w:r w:rsidR="008C3422">
              <w:rPr>
                <w:sz w:val="18"/>
                <w:szCs w:val="18"/>
                <w:lang w:eastAsia="en-US"/>
              </w:rPr>
              <w:t>erini yapabilir ve değerlendirir.</w:t>
            </w:r>
            <w:r w:rsidRPr="005C41C6">
              <w:rPr>
                <w:sz w:val="18"/>
                <w:szCs w:val="18"/>
                <w:lang w:eastAsia="en-US"/>
              </w:rPr>
              <w:t>.</w:t>
            </w:r>
          </w:p>
          <w:p w14:paraId="526FC610" w14:textId="4DF09E06" w:rsidR="006A23E6" w:rsidRPr="005C41C6" w:rsidRDefault="006A23E6" w:rsidP="006A23E6">
            <w:pPr>
              <w:rPr>
                <w:sz w:val="18"/>
                <w:szCs w:val="18"/>
                <w:lang w:eastAsia="en-US"/>
              </w:rPr>
            </w:pPr>
            <w:r w:rsidRPr="005C41C6">
              <w:rPr>
                <w:sz w:val="18"/>
                <w:szCs w:val="18"/>
                <w:lang w:eastAsia="en-US"/>
              </w:rPr>
              <w:t>4-Katı ve sıvı yağların üretim ve depolama sürecinde fiziksel ve kimyasal kalit</w:t>
            </w:r>
            <w:r w:rsidR="008C3422">
              <w:rPr>
                <w:sz w:val="18"/>
                <w:szCs w:val="18"/>
                <w:lang w:eastAsia="en-US"/>
              </w:rPr>
              <w:t>e kontrol analizlerini yapar</w:t>
            </w:r>
            <w:r w:rsidRPr="005C41C6">
              <w:rPr>
                <w:sz w:val="18"/>
                <w:szCs w:val="18"/>
                <w:lang w:eastAsia="en-US"/>
              </w:rPr>
              <w:t>.</w:t>
            </w:r>
          </w:p>
          <w:p w14:paraId="250E2F60" w14:textId="3A9E1798" w:rsidR="006A23E6" w:rsidRPr="005C41C6" w:rsidRDefault="006A23E6" w:rsidP="006A23E6">
            <w:pPr>
              <w:rPr>
                <w:sz w:val="18"/>
                <w:szCs w:val="18"/>
                <w:lang w:eastAsia="en-US"/>
              </w:rPr>
            </w:pPr>
            <w:r w:rsidRPr="005C41C6">
              <w:rPr>
                <w:sz w:val="18"/>
                <w:szCs w:val="18"/>
                <w:lang w:eastAsia="en-US"/>
              </w:rPr>
              <w:t>5-Yağların kimyasal bileşimini ve Türk Gıda Kodek</w:t>
            </w:r>
            <w:r w:rsidR="008C3422">
              <w:rPr>
                <w:sz w:val="18"/>
                <w:szCs w:val="18"/>
                <w:lang w:eastAsia="en-US"/>
              </w:rPr>
              <w:t>sine uygunluğunu tespit eder</w:t>
            </w:r>
            <w:r w:rsidRPr="005C41C6">
              <w:rPr>
                <w:sz w:val="18"/>
                <w:szCs w:val="18"/>
                <w:lang w:eastAsia="en-US"/>
              </w:rPr>
              <w:t>.</w:t>
            </w:r>
          </w:p>
        </w:tc>
      </w:tr>
      <w:tr w:rsidR="006A23E6" w:rsidRPr="005C41C6" w14:paraId="639ECC86" w14:textId="77777777" w:rsidTr="00B32173">
        <w:trPr>
          <w:trHeight w:val="169"/>
          <w:jc w:val="center"/>
        </w:trPr>
        <w:tc>
          <w:tcPr>
            <w:tcW w:w="10499" w:type="dxa"/>
            <w:gridSpan w:val="21"/>
            <w:tcBorders>
              <w:left w:val="nil"/>
              <w:bottom w:val="nil"/>
              <w:right w:val="nil"/>
            </w:tcBorders>
            <w:vAlign w:val="center"/>
          </w:tcPr>
          <w:p w14:paraId="2097337B" w14:textId="77777777" w:rsidR="006A23E6" w:rsidRPr="005C41C6" w:rsidRDefault="006A23E6" w:rsidP="006A23E6">
            <w:pPr>
              <w:pStyle w:val="KonuBal"/>
              <w:jc w:val="both"/>
              <w:rPr>
                <w:b w:val="0"/>
                <w:sz w:val="18"/>
                <w:szCs w:val="18"/>
                <w:lang w:eastAsia="en-US"/>
              </w:rPr>
            </w:pPr>
          </w:p>
        </w:tc>
      </w:tr>
      <w:tr w:rsidR="006A23E6" w:rsidRPr="005C41C6" w14:paraId="04B4DF76" w14:textId="77777777" w:rsidTr="00B32173">
        <w:trPr>
          <w:trHeight w:val="20"/>
          <w:jc w:val="center"/>
        </w:trPr>
        <w:tc>
          <w:tcPr>
            <w:tcW w:w="10499" w:type="dxa"/>
            <w:gridSpan w:val="21"/>
            <w:tcBorders>
              <w:top w:val="single" w:sz="4" w:space="0" w:color="auto"/>
            </w:tcBorders>
            <w:shd w:val="clear" w:color="auto" w:fill="auto"/>
            <w:vAlign w:val="center"/>
          </w:tcPr>
          <w:p w14:paraId="5E191E86" w14:textId="77777777" w:rsidR="006A23E6" w:rsidRPr="005C41C6" w:rsidRDefault="006A23E6" w:rsidP="006A23E6">
            <w:pPr>
              <w:pStyle w:val="Balk9"/>
              <w:spacing w:before="0"/>
              <w:jc w:val="center"/>
              <w:rPr>
                <w:rFonts w:ascii="Times New Roman" w:hAnsi="Times New Roman" w:cs="Times New Roman"/>
                <w:b/>
                <w:sz w:val="18"/>
                <w:szCs w:val="18"/>
              </w:rPr>
            </w:pPr>
            <w:r w:rsidRPr="005C41C6">
              <w:rPr>
                <w:rFonts w:ascii="Times New Roman" w:hAnsi="Times New Roman" w:cs="Times New Roman"/>
                <w:b/>
                <w:sz w:val="18"/>
                <w:szCs w:val="18"/>
              </w:rPr>
              <w:t>Ders İçeriği ve Programı</w:t>
            </w:r>
          </w:p>
        </w:tc>
      </w:tr>
      <w:tr w:rsidR="006A23E6" w:rsidRPr="005C41C6" w14:paraId="7AE207CC" w14:textId="77777777" w:rsidTr="00B32173">
        <w:trPr>
          <w:trHeight w:val="20"/>
          <w:jc w:val="center"/>
        </w:trPr>
        <w:tc>
          <w:tcPr>
            <w:tcW w:w="1339" w:type="dxa"/>
            <w:gridSpan w:val="2"/>
            <w:tcBorders>
              <w:top w:val="single" w:sz="4" w:space="0" w:color="auto"/>
            </w:tcBorders>
            <w:shd w:val="clear" w:color="auto" w:fill="auto"/>
            <w:vAlign w:val="center"/>
          </w:tcPr>
          <w:p w14:paraId="29ED711C" w14:textId="77777777" w:rsidR="006A23E6" w:rsidRPr="005C41C6" w:rsidRDefault="006A23E6" w:rsidP="006A23E6">
            <w:pPr>
              <w:jc w:val="center"/>
              <w:rPr>
                <w:b/>
                <w:sz w:val="18"/>
                <w:szCs w:val="18"/>
              </w:rPr>
            </w:pPr>
            <w:r w:rsidRPr="005C41C6">
              <w:rPr>
                <w:b/>
                <w:sz w:val="18"/>
                <w:szCs w:val="18"/>
              </w:rPr>
              <w:t>Ders İçeriği</w:t>
            </w:r>
          </w:p>
        </w:tc>
        <w:tc>
          <w:tcPr>
            <w:tcW w:w="9160" w:type="dxa"/>
            <w:gridSpan w:val="19"/>
            <w:tcBorders>
              <w:top w:val="single" w:sz="4" w:space="0" w:color="auto"/>
            </w:tcBorders>
            <w:shd w:val="clear" w:color="auto" w:fill="auto"/>
            <w:vAlign w:val="center"/>
          </w:tcPr>
          <w:p w14:paraId="1518FE57" w14:textId="77777777" w:rsidR="006A23E6" w:rsidRPr="005C41C6" w:rsidRDefault="006A23E6" w:rsidP="006A23E6">
            <w:pPr>
              <w:rPr>
                <w:sz w:val="18"/>
                <w:szCs w:val="18"/>
              </w:rPr>
            </w:pPr>
            <w:r w:rsidRPr="005C41C6">
              <w:rPr>
                <w:sz w:val="18"/>
                <w:szCs w:val="18"/>
              </w:rPr>
              <w:t>Yağ kavramı, yağ teknolojisi, Bitkisel Yağlarda Duyusal Analizler, Bitkisel Yağlarda Fiziksel ve Kimyasal Analizler, Katı Yağlarda Duyusal Analizler, Katı Yağlarda Fiziksel ve Kimyasal Analizler</w:t>
            </w:r>
          </w:p>
        </w:tc>
      </w:tr>
      <w:tr w:rsidR="006A23E6" w:rsidRPr="005C41C6" w14:paraId="25194FA8" w14:textId="77777777" w:rsidTr="00B32173">
        <w:trPr>
          <w:trHeight w:val="20"/>
          <w:jc w:val="center"/>
        </w:trPr>
        <w:tc>
          <w:tcPr>
            <w:tcW w:w="1339" w:type="dxa"/>
            <w:gridSpan w:val="2"/>
            <w:tcBorders>
              <w:top w:val="single" w:sz="4" w:space="0" w:color="auto"/>
            </w:tcBorders>
            <w:shd w:val="clear" w:color="auto" w:fill="auto"/>
            <w:vAlign w:val="center"/>
          </w:tcPr>
          <w:p w14:paraId="4C522627" w14:textId="77777777" w:rsidR="006A23E6" w:rsidRPr="005C41C6" w:rsidRDefault="006A23E6" w:rsidP="006A23E6">
            <w:pPr>
              <w:jc w:val="center"/>
              <w:rPr>
                <w:b/>
                <w:sz w:val="18"/>
                <w:szCs w:val="18"/>
              </w:rPr>
            </w:pPr>
            <w:r w:rsidRPr="005C41C6">
              <w:rPr>
                <w:b/>
                <w:sz w:val="18"/>
                <w:szCs w:val="18"/>
              </w:rPr>
              <w:t>Haftalar</w:t>
            </w:r>
          </w:p>
        </w:tc>
        <w:tc>
          <w:tcPr>
            <w:tcW w:w="9160" w:type="dxa"/>
            <w:gridSpan w:val="19"/>
            <w:tcBorders>
              <w:top w:val="single" w:sz="4" w:space="0" w:color="auto"/>
            </w:tcBorders>
            <w:shd w:val="clear" w:color="auto" w:fill="auto"/>
            <w:vAlign w:val="center"/>
          </w:tcPr>
          <w:p w14:paraId="068E888D" w14:textId="77777777" w:rsidR="006A23E6" w:rsidRPr="005C41C6" w:rsidRDefault="006A23E6" w:rsidP="006A23E6">
            <w:pPr>
              <w:pStyle w:val="Balk9"/>
              <w:spacing w:before="0"/>
              <w:rPr>
                <w:rFonts w:ascii="Times New Roman" w:hAnsi="Times New Roman" w:cs="Times New Roman"/>
                <w:b/>
                <w:sz w:val="18"/>
                <w:szCs w:val="18"/>
              </w:rPr>
            </w:pPr>
            <w:r w:rsidRPr="005C41C6">
              <w:rPr>
                <w:rFonts w:ascii="Times New Roman" w:hAnsi="Times New Roman" w:cs="Times New Roman"/>
                <w:b/>
                <w:sz w:val="18"/>
                <w:szCs w:val="18"/>
              </w:rPr>
              <w:t>Konular</w:t>
            </w:r>
          </w:p>
        </w:tc>
      </w:tr>
      <w:tr w:rsidR="006A23E6" w:rsidRPr="005C41C6" w14:paraId="750B8665" w14:textId="77777777" w:rsidTr="00B32173">
        <w:trPr>
          <w:trHeight w:val="20"/>
          <w:jc w:val="center"/>
        </w:trPr>
        <w:tc>
          <w:tcPr>
            <w:tcW w:w="1339" w:type="dxa"/>
            <w:gridSpan w:val="2"/>
            <w:shd w:val="clear" w:color="auto" w:fill="auto"/>
            <w:vAlign w:val="center"/>
          </w:tcPr>
          <w:p w14:paraId="5711AFFB" w14:textId="77777777" w:rsidR="006A23E6" w:rsidRPr="005C41C6" w:rsidRDefault="006A23E6" w:rsidP="006A23E6">
            <w:pPr>
              <w:jc w:val="center"/>
              <w:rPr>
                <w:b/>
                <w:sz w:val="18"/>
                <w:szCs w:val="18"/>
              </w:rPr>
            </w:pPr>
            <w:r w:rsidRPr="005C41C6">
              <w:rPr>
                <w:b/>
                <w:sz w:val="18"/>
                <w:szCs w:val="18"/>
              </w:rPr>
              <w:t>1</w:t>
            </w:r>
          </w:p>
        </w:tc>
        <w:tc>
          <w:tcPr>
            <w:tcW w:w="9160" w:type="dxa"/>
            <w:gridSpan w:val="19"/>
            <w:shd w:val="clear" w:color="auto" w:fill="auto"/>
            <w:vAlign w:val="center"/>
          </w:tcPr>
          <w:p w14:paraId="5C9902C1" w14:textId="77777777" w:rsidR="006A23E6" w:rsidRPr="005C41C6" w:rsidRDefault="006A23E6" w:rsidP="006A23E6">
            <w:pPr>
              <w:rPr>
                <w:sz w:val="18"/>
                <w:szCs w:val="18"/>
              </w:rPr>
            </w:pPr>
            <w:r w:rsidRPr="005C41C6">
              <w:rPr>
                <w:sz w:val="18"/>
                <w:szCs w:val="18"/>
              </w:rPr>
              <w:t>Bitkisel ve katı yağ kavramları ve teknolojileri</w:t>
            </w:r>
          </w:p>
        </w:tc>
      </w:tr>
      <w:tr w:rsidR="006A23E6" w:rsidRPr="005C41C6" w14:paraId="1D1C4CCE" w14:textId="77777777" w:rsidTr="00B32173">
        <w:trPr>
          <w:trHeight w:val="20"/>
          <w:jc w:val="center"/>
        </w:trPr>
        <w:tc>
          <w:tcPr>
            <w:tcW w:w="1339" w:type="dxa"/>
            <w:gridSpan w:val="2"/>
            <w:shd w:val="clear" w:color="auto" w:fill="auto"/>
            <w:vAlign w:val="center"/>
          </w:tcPr>
          <w:p w14:paraId="562FBA30" w14:textId="77777777" w:rsidR="006A23E6" w:rsidRPr="005C41C6" w:rsidRDefault="006A23E6" w:rsidP="006A23E6">
            <w:pPr>
              <w:jc w:val="center"/>
              <w:rPr>
                <w:b/>
                <w:sz w:val="18"/>
                <w:szCs w:val="18"/>
              </w:rPr>
            </w:pPr>
            <w:r w:rsidRPr="005C41C6">
              <w:rPr>
                <w:b/>
                <w:sz w:val="18"/>
                <w:szCs w:val="18"/>
              </w:rPr>
              <w:t>2</w:t>
            </w:r>
          </w:p>
        </w:tc>
        <w:tc>
          <w:tcPr>
            <w:tcW w:w="9160" w:type="dxa"/>
            <w:gridSpan w:val="19"/>
            <w:shd w:val="clear" w:color="auto" w:fill="auto"/>
            <w:vAlign w:val="center"/>
          </w:tcPr>
          <w:p w14:paraId="0006BA0E" w14:textId="77777777" w:rsidR="006A23E6" w:rsidRPr="005C41C6" w:rsidRDefault="006A23E6" w:rsidP="006A23E6">
            <w:pPr>
              <w:rPr>
                <w:sz w:val="18"/>
                <w:szCs w:val="18"/>
              </w:rPr>
            </w:pPr>
            <w:r w:rsidRPr="005C41C6">
              <w:rPr>
                <w:sz w:val="18"/>
                <w:szCs w:val="18"/>
              </w:rPr>
              <w:t>Bitkisel Yağlarda Duyusal Analizler. Bitkisel Yağlarda Kırılma İndisi Tayini</w:t>
            </w:r>
          </w:p>
        </w:tc>
      </w:tr>
      <w:tr w:rsidR="006A23E6" w:rsidRPr="005C41C6" w14:paraId="36B07CD2" w14:textId="77777777" w:rsidTr="00B32173">
        <w:trPr>
          <w:trHeight w:val="20"/>
          <w:jc w:val="center"/>
        </w:trPr>
        <w:tc>
          <w:tcPr>
            <w:tcW w:w="1339" w:type="dxa"/>
            <w:gridSpan w:val="2"/>
            <w:shd w:val="clear" w:color="auto" w:fill="auto"/>
            <w:vAlign w:val="center"/>
          </w:tcPr>
          <w:p w14:paraId="61BB4AA2" w14:textId="77777777" w:rsidR="006A23E6" w:rsidRPr="005C41C6" w:rsidRDefault="006A23E6" w:rsidP="006A23E6">
            <w:pPr>
              <w:jc w:val="center"/>
              <w:rPr>
                <w:b/>
                <w:sz w:val="18"/>
                <w:szCs w:val="18"/>
              </w:rPr>
            </w:pPr>
            <w:r w:rsidRPr="005C41C6">
              <w:rPr>
                <w:b/>
                <w:sz w:val="18"/>
                <w:szCs w:val="18"/>
              </w:rPr>
              <w:t>3</w:t>
            </w:r>
          </w:p>
        </w:tc>
        <w:tc>
          <w:tcPr>
            <w:tcW w:w="9160" w:type="dxa"/>
            <w:gridSpan w:val="19"/>
            <w:shd w:val="clear" w:color="auto" w:fill="auto"/>
            <w:vAlign w:val="center"/>
          </w:tcPr>
          <w:p w14:paraId="692B217C" w14:textId="77777777" w:rsidR="006A23E6" w:rsidRPr="005C41C6" w:rsidRDefault="006A23E6" w:rsidP="006A23E6">
            <w:pPr>
              <w:rPr>
                <w:sz w:val="18"/>
                <w:szCs w:val="18"/>
              </w:rPr>
            </w:pPr>
            <w:r w:rsidRPr="005C41C6">
              <w:rPr>
                <w:sz w:val="18"/>
                <w:szCs w:val="18"/>
              </w:rPr>
              <w:t>Eterde Çözünmeyen Yabancı Madde İle Kül Tayini.</w:t>
            </w:r>
          </w:p>
        </w:tc>
      </w:tr>
      <w:tr w:rsidR="006A23E6" w:rsidRPr="005C41C6" w14:paraId="35607CDC" w14:textId="77777777" w:rsidTr="00B32173">
        <w:trPr>
          <w:trHeight w:val="20"/>
          <w:jc w:val="center"/>
        </w:trPr>
        <w:tc>
          <w:tcPr>
            <w:tcW w:w="1339" w:type="dxa"/>
            <w:gridSpan w:val="2"/>
            <w:shd w:val="clear" w:color="auto" w:fill="auto"/>
            <w:vAlign w:val="center"/>
          </w:tcPr>
          <w:p w14:paraId="2BB157E9" w14:textId="77777777" w:rsidR="006A23E6" w:rsidRPr="005C41C6" w:rsidRDefault="006A23E6" w:rsidP="006A23E6">
            <w:pPr>
              <w:jc w:val="center"/>
              <w:rPr>
                <w:b/>
                <w:sz w:val="18"/>
                <w:szCs w:val="18"/>
              </w:rPr>
            </w:pPr>
            <w:r w:rsidRPr="005C41C6">
              <w:rPr>
                <w:b/>
                <w:sz w:val="18"/>
                <w:szCs w:val="18"/>
              </w:rPr>
              <w:t>4</w:t>
            </w:r>
          </w:p>
        </w:tc>
        <w:tc>
          <w:tcPr>
            <w:tcW w:w="9160" w:type="dxa"/>
            <w:gridSpan w:val="19"/>
            <w:shd w:val="clear" w:color="auto" w:fill="auto"/>
            <w:vAlign w:val="center"/>
          </w:tcPr>
          <w:p w14:paraId="4D865465" w14:textId="77777777" w:rsidR="006A23E6" w:rsidRPr="005C41C6" w:rsidRDefault="006A23E6" w:rsidP="006A23E6">
            <w:pPr>
              <w:rPr>
                <w:sz w:val="18"/>
                <w:szCs w:val="18"/>
              </w:rPr>
            </w:pPr>
            <w:r w:rsidRPr="005C41C6">
              <w:rPr>
                <w:sz w:val="18"/>
                <w:szCs w:val="18"/>
              </w:rPr>
              <w:t>Uçucu madde tayini, serbest yağ asitleri tayini</w:t>
            </w:r>
          </w:p>
        </w:tc>
      </w:tr>
      <w:tr w:rsidR="006A23E6" w:rsidRPr="005C41C6" w14:paraId="73F6A451" w14:textId="77777777" w:rsidTr="00B32173">
        <w:trPr>
          <w:trHeight w:val="20"/>
          <w:jc w:val="center"/>
        </w:trPr>
        <w:tc>
          <w:tcPr>
            <w:tcW w:w="1339" w:type="dxa"/>
            <w:gridSpan w:val="2"/>
            <w:shd w:val="clear" w:color="auto" w:fill="auto"/>
            <w:vAlign w:val="center"/>
          </w:tcPr>
          <w:p w14:paraId="51A2D96A" w14:textId="77777777" w:rsidR="006A23E6" w:rsidRPr="005C41C6" w:rsidRDefault="006A23E6" w:rsidP="006A23E6">
            <w:pPr>
              <w:jc w:val="center"/>
              <w:rPr>
                <w:b/>
                <w:sz w:val="18"/>
                <w:szCs w:val="18"/>
              </w:rPr>
            </w:pPr>
            <w:r w:rsidRPr="005C41C6">
              <w:rPr>
                <w:b/>
                <w:sz w:val="18"/>
                <w:szCs w:val="18"/>
              </w:rPr>
              <w:t>5</w:t>
            </w:r>
          </w:p>
        </w:tc>
        <w:tc>
          <w:tcPr>
            <w:tcW w:w="9160" w:type="dxa"/>
            <w:gridSpan w:val="19"/>
            <w:shd w:val="clear" w:color="auto" w:fill="auto"/>
            <w:vAlign w:val="center"/>
          </w:tcPr>
          <w:p w14:paraId="6F7B9B03" w14:textId="77777777" w:rsidR="006A23E6" w:rsidRPr="005C41C6" w:rsidRDefault="006A23E6" w:rsidP="006A23E6">
            <w:pPr>
              <w:rPr>
                <w:sz w:val="18"/>
                <w:szCs w:val="18"/>
              </w:rPr>
            </w:pPr>
            <w:r w:rsidRPr="005C41C6">
              <w:rPr>
                <w:sz w:val="18"/>
                <w:szCs w:val="18"/>
              </w:rPr>
              <w:t>Bitkisel Yağlarda Asitlik Tayini, Peroksit Sayısı Tayini</w:t>
            </w:r>
          </w:p>
        </w:tc>
      </w:tr>
      <w:tr w:rsidR="006A23E6" w:rsidRPr="005C41C6" w14:paraId="50A697B8" w14:textId="77777777" w:rsidTr="00B32173">
        <w:trPr>
          <w:trHeight w:val="20"/>
          <w:jc w:val="center"/>
        </w:trPr>
        <w:tc>
          <w:tcPr>
            <w:tcW w:w="1339" w:type="dxa"/>
            <w:gridSpan w:val="2"/>
            <w:shd w:val="clear" w:color="auto" w:fill="auto"/>
            <w:vAlign w:val="center"/>
          </w:tcPr>
          <w:p w14:paraId="580ABCB9" w14:textId="77777777" w:rsidR="006A23E6" w:rsidRPr="005C41C6" w:rsidRDefault="006A23E6" w:rsidP="006A23E6">
            <w:pPr>
              <w:jc w:val="center"/>
              <w:rPr>
                <w:b/>
                <w:sz w:val="18"/>
                <w:szCs w:val="18"/>
              </w:rPr>
            </w:pPr>
            <w:r w:rsidRPr="005C41C6">
              <w:rPr>
                <w:b/>
                <w:sz w:val="18"/>
                <w:szCs w:val="18"/>
              </w:rPr>
              <w:t>6</w:t>
            </w:r>
          </w:p>
        </w:tc>
        <w:tc>
          <w:tcPr>
            <w:tcW w:w="9160" w:type="dxa"/>
            <w:gridSpan w:val="19"/>
            <w:shd w:val="clear" w:color="auto" w:fill="auto"/>
            <w:vAlign w:val="center"/>
          </w:tcPr>
          <w:p w14:paraId="2EF6E471" w14:textId="77777777" w:rsidR="006A23E6" w:rsidRPr="005C41C6" w:rsidRDefault="006A23E6" w:rsidP="006A23E6">
            <w:pPr>
              <w:rPr>
                <w:sz w:val="18"/>
                <w:szCs w:val="18"/>
              </w:rPr>
            </w:pPr>
            <w:r w:rsidRPr="005C41C6">
              <w:rPr>
                <w:sz w:val="18"/>
                <w:szCs w:val="18"/>
              </w:rPr>
              <w:t>Peroksit Sayısı Tayini. İyot Sayısı Tayini</w:t>
            </w:r>
          </w:p>
        </w:tc>
      </w:tr>
      <w:tr w:rsidR="006A23E6" w:rsidRPr="005C41C6" w14:paraId="305ACE10" w14:textId="77777777" w:rsidTr="00B32173">
        <w:trPr>
          <w:trHeight w:val="20"/>
          <w:jc w:val="center"/>
        </w:trPr>
        <w:tc>
          <w:tcPr>
            <w:tcW w:w="1339" w:type="dxa"/>
            <w:gridSpan w:val="2"/>
            <w:shd w:val="clear" w:color="auto" w:fill="auto"/>
            <w:vAlign w:val="center"/>
          </w:tcPr>
          <w:p w14:paraId="2217516D" w14:textId="77777777" w:rsidR="006A23E6" w:rsidRPr="005C41C6" w:rsidRDefault="006A23E6" w:rsidP="006A23E6">
            <w:pPr>
              <w:jc w:val="center"/>
              <w:rPr>
                <w:b/>
                <w:sz w:val="18"/>
                <w:szCs w:val="18"/>
              </w:rPr>
            </w:pPr>
            <w:r w:rsidRPr="005C41C6">
              <w:rPr>
                <w:b/>
                <w:sz w:val="18"/>
                <w:szCs w:val="18"/>
              </w:rPr>
              <w:t>7</w:t>
            </w:r>
          </w:p>
        </w:tc>
        <w:tc>
          <w:tcPr>
            <w:tcW w:w="9160" w:type="dxa"/>
            <w:gridSpan w:val="19"/>
            <w:shd w:val="clear" w:color="auto" w:fill="auto"/>
            <w:vAlign w:val="center"/>
          </w:tcPr>
          <w:p w14:paraId="739B856E" w14:textId="77777777" w:rsidR="006A23E6" w:rsidRPr="005C41C6" w:rsidRDefault="006A23E6" w:rsidP="006A23E6">
            <w:pPr>
              <w:rPr>
                <w:sz w:val="18"/>
                <w:szCs w:val="18"/>
              </w:rPr>
            </w:pPr>
            <w:r w:rsidRPr="005C41C6">
              <w:rPr>
                <w:sz w:val="18"/>
                <w:szCs w:val="18"/>
              </w:rPr>
              <w:t>Sabunlaşma Sayısı Tayini, Kreıss Testi</w:t>
            </w:r>
          </w:p>
        </w:tc>
      </w:tr>
      <w:tr w:rsidR="006A23E6" w:rsidRPr="005C41C6" w14:paraId="5FB439BE" w14:textId="77777777" w:rsidTr="00B32173">
        <w:trPr>
          <w:trHeight w:val="20"/>
          <w:jc w:val="center"/>
        </w:trPr>
        <w:tc>
          <w:tcPr>
            <w:tcW w:w="1339" w:type="dxa"/>
            <w:gridSpan w:val="2"/>
            <w:shd w:val="clear" w:color="auto" w:fill="auto"/>
            <w:vAlign w:val="center"/>
          </w:tcPr>
          <w:p w14:paraId="26A01474" w14:textId="77777777" w:rsidR="006A23E6" w:rsidRPr="005C41C6" w:rsidRDefault="006A23E6" w:rsidP="006A23E6">
            <w:pPr>
              <w:jc w:val="center"/>
              <w:rPr>
                <w:b/>
                <w:sz w:val="18"/>
                <w:szCs w:val="18"/>
              </w:rPr>
            </w:pPr>
            <w:r w:rsidRPr="005C41C6">
              <w:rPr>
                <w:b/>
                <w:sz w:val="18"/>
                <w:szCs w:val="18"/>
              </w:rPr>
              <w:t>8</w:t>
            </w:r>
          </w:p>
        </w:tc>
        <w:tc>
          <w:tcPr>
            <w:tcW w:w="9160" w:type="dxa"/>
            <w:gridSpan w:val="19"/>
            <w:shd w:val="clear" w:color="auto" w:fill="auto"/>
            <w:vAlign w:val="center"/>
          </w:tcPr>
          <w:p w14:paraId="663D7B68" w14:textId="77777777" w:rsidR="006A23E6" w:rsidRPr="005C41C6" w:rsidRDefault="006A23E6" w:rsidP="006A23E6">
            <w:pPr>
              <w:rPr>
                <w:sz w:val="18"/>
                <w:szCs w:val="18"/>
              </w:rPr>
            </w:pPr>
            <w:r w:rsidRPr="005C41C6">
              <w:rPr>
                <w:sz w:val="18"/>
                <w:szCs w:val="18"/>
              </w:rPr>
              <w:t>Ara Sınav</w:t>
            </w:r>
          </w:p>
        </w:tc>
      </w:tr>
      <w:tr w:rsidR="006A23E6" w:rsidRPr="005C41C6" w14:paraId="4794761B" w14:textId="77777777" w:rsidTr="00B32173">
        <w:trPr>
          <w:trHeight w:val="20"/>
          <w:jc w:val="center"/>
        </w:trPr>
        <w:tc>
          <w:tcPr>
            <w:tcW w:w="1339" w:type="dxa"/>
            <w:gridSpan w:val="2"/>
            <w:shd w:val="clear" w:color="auto" w:fill="auto"/>
            <w:vAlign w:val="center"/>
          </w:tcPr>
          <w:p w14:paraId="20181C9F" w14:textId="77777777" w:rsidR="006A23E6" w:rsidRPr="005C41C6" w:rsidRDefault="006A23E6" w:rsidP="006A23E6">
            <w:pPr>
              <w:jc w:val="center"/>
              <w:rPr>
                <w:b/>
                <w:sz w:val="18"/>
                <w:szCs w:val="18"/>
              </w:rPr>
            </w:pPr>
            <w:r w:rsidRPr="005C41C6">
              <w:rPr>
                <w:b/>
                <w:sz w:val="18"/>
                <w:szCs w:val="18"/>
              </w:rPr>
              <w:t>9</w:t>
            </w:r>
          </w:p>
        </w:tc>
        <w:tc>
          <w:tcPr>
            <w:tcW w:w="9160" w:type="dxa"/>
            <w:gridSpan w:val="19"/>
            <w:shd w:val="clear" w:color="auto" w:fill="auto"/>
            <w:vAlign w:val="center"/>
          </w:tcPr>
          <w:p w14:paraId="580EB722" w14:textId="77777777" w:rsidR="006A23E6" w:rsidRPr="005C41C6" w:rsidRDefault="006A23E6" w:rsidP="006A23E6">
            <w:pPr>
              <w:rPr>
                <w:sz w:val="18"/>
                <w:szCs w:val="18"/>
              </w:rPr>
            </w:pPr>
            <w:r w:rsidRPr="005C41C6">
              <w:rPr>
                <w:sz w:val="18"/>
                <w:szCs w:val="18"/>
              </w:rPr>
              <w:t>Kreıss Testi, Mineral Yağ Aranması Tayini</w:t>
            </w:r>
          </w:p>
        </w:tc>
      </w:tr>
      <w:tr w:rsidR="006A23E6" w:rsidRPr="005C41C6" w14:paraId="053DEDB1" w14:textId="77777777" w:rsidTr="00B32173">
        <w:trPr>
          <w:trHeight w:val="20"/>
          <w:jc w:val="center"/>
        </w:trPr>
        <w:tc>
          <w:tcPr>
            <w:tcW w:w="1339" w:type="dxa"/>
            <w:gridSpan w:val="2"/>
            <w:shd w:val="clear" w:color="auto" w:fill="auto"/>
            <w:vAlign w:val="center"/>
          </w:tcPr>
          <w:p w14:paraId="2583D316" w14:textId="77777777" w:rsidR="006A23E6" w:rsidRPr="005C41C6" w:rsidRDefault="006A23E6" w:rsidP="006A23E6">
            <w:pPr>
              <w:jc w:val="center"/>
              <w:rPr>
                <w:b/>
                <w:sz w:val="18"/>
                <w:szCs w:val="18"/>
              </w:rPr>
            </w:pPr>
            <w:r w:rsidRPr="005C41C6">
              <w:rPr>
                <w:b/>
                <w:sz w:val="18"/>
                <w:szCs w:val="18"/>
              </w:rPr>
              <w:t>10</w:t>
            </w:r>
          </w:p>
        </w:tc>
        <w:tc>
          <w:tcPr>
            <w:tcW w:w="9160" w:type="dxa"/>
            <w:gridSpan w:val="19"/>
            <w:shd w:val="clear" w:color="auto" w:fill="auto"/>
            <w:vAlign w:val="center"/>
          </w:tcPr>
          <w:p w14:paraId="4D45AE56" w14:textId="77777777" w:rsidR="006A23E6" w:rsidRPr="005C41C6" w:rsidRDefault="006A23E6" w:rsidP="006A23E6">
            <w:pPr>
              <w:rPr>
                <w:sz w:val="18"/>
                <w:szCs w:val="18"/>
              </w:rPr>
            </w:pPr>
            <w:r w:rsidRPr="005C41C6">
              <w:rPr>
                <w:sz w:val="18"/>
                <w:szCs w:val="18"/>
              </w:rPr>
              <w:t>Katı Yağlarda Duyusal Analizler</w:t>
            </w:r>
          </w:p>
        </w:tc>
      </w:tr>
      <w:tr w:rsidR="006A23E6" w:rsidRPr="005C41C6" w14:paraId="3F23D469" w14:textId="77777777" w:rsidTr="00B32173">
        <w:trPr>
          <w:trHeight w:val="20"/>
          <w:jc w:val="center"/>
        </w:trPr>
        <w:tc>
          <w:tcPr>
            <w:tcW w:w="1339" w:type="dxa"/>
            <w:gridSpan w:val="2"/>
            <w:shd w:val="clear" w:color="auto" w:fill="auto"/>
            <w:vAlign w:val="center"/>
          </w:tcPr>
          <w:p w14:paraId="33D4479D" w14:textId="77777777" w:rsidR="006A23E6" w:rsidRPr="005C41C6" w:rsidRDefault="006A23E6" w:rsidP="006A23E6">
            <w:pPr>
              <w:jc w:val="center"/>
              <w:rPr>
                <w:b/>
                <w:sz w:val="18"/>
                <w:szCs w:val="18"/>
              </w:rPr>
            </w:pPr>
            <w:r w:rsidRPr="005C41C6">
              <w:rPr>
                <w:b/>
                <w:sz w:val="18"/>
                <w:szCs w:val="18"/>
              </w:rPr>
              <w:t>11</w:t>
            </w:r>
          </w:p>
        </w:tc>
        <w:tc>
          <w:tcPr>
            <w:tcW w:w="9160" w:type="dxa"/>
            <w:gridSpan w:val="19"/>
            <w:shd w:val="clear" w:color="auto" w:fill="auto"/>
            <w:vAlign w:val="center"/>
          </w:tcPr>
          <w:p w14:paraId="71CC213B" w14:textId="77777777" w:rsidR="006A23E6" w:rsidRPr="005C41C6" w:rsidRDefault="006A23E6" w:rsidP="006A23E6">
            <w:pPr>
              <w:rPr>
                <w:sz w:val="18"/>
                <w:szCs w:val="18"/>
              </w:rPr>
            </w:pPr>
            <w:r w:rsidRPr="005C41C6">
              <w:rPr>
                <w:sz w:val="18"/>
                <w:szCs w:val="18"/>
              </w:rPr>
              <w:t>Katı Yağlarda Duyusal Analizler, Katı Yağlarda Fiziksel Analizler</w:t>
            </w:r>
          </w:p>
        </w:tc>
      </w:tr>
      <w:tr w:rsidR="006A23E6" w:rsidRPr="005C41C6" w14:paraId="6C73CA2C" w14:textId="77777777" w:rsidTr="00B32173">
        <w:trPr>
          <w:trHeight w:val="20"/>
          <w:jc w:val="center"/>
        </w:trPr>
        <w:tc>
          <w:tcPr>
            <w:tcW w:w="1339" w:type="dxa"/>
            <w:gridSpan w:val="2"/>
            <w:shd w:val="clear" w:color="auto" w:fill="auto"/>
            <w:vAlign w:val="center"/>
          </w:tcPr>
          <w:p w14:paraId="5C98A346" w14:textId="77777777" w:rsidR="006A23E6" w:rsidRPr="005C41C6" w:rsidRDefault="006A23E6" w:rsidP="006A23E6">
            <w:pPr>
              <w:jc w:val="center"/>
              <w:rPr>
                <w:b/>
                <w:sz w:val="18"/>
                <w:szCs w:val="18"/>
              </w:rPr>
            </w:pPr>
            <w:r w:rsidRPr="005C41C6">
              <w:rPr>
                <w:b/>
                <w:sz w:val="18"/>
                <w:szCs w:val="18"/>
              </w:rPr>
              <w:t>12</w:t>
            </w:r>
          </w:p>
        </w:tc>
        <w:tc>
          <w:tcPr>
            <w:tcW w:w="9160" w:type="dxa"/>
            <w:gridSpan w:val="19"/>
            <w:shd w:val="clear" w:color="auto" w:fill="auto"/>
            <w:vAlign w:val="center"/>
          </w:tcPr>
          <w:p w14:paraId="66BC9A2E" w14:textId="77777777" w:rsidR="006A23E6" w:rsidRPr="005C41C6" w:rsidRDefault="006A23E6" w:rsidP="006A23E6">
            <w:pPr>
              <w:rPr>
                <w:sz w:val="18"/>
                <w:szCs w:val="18"/>
              </w:rPr>
            </w:pPr>
            <w:r w:rsidRPr="005C41C6">
              <w:rPr>
                <w:sz w:val="18"/>
                <w:szCs w:val="18"/>
              </w:rPr>
              <w:t>Katı Yağlarda Fiziksel Analizler</w:t>
            </w:r>
          </w:p>
        </w:tc>
      </w:tr>
      <w:tr w:rsidR="006A23E6" w:rsidRPr="005C41C6" w14:paraId="5E87FBB3" w14:textId="77777777" w:rsidTr="00B32173">
        <w:trPr>
          <w:trHeight w:val="20"/>
          <w:jc w:val="center"/>
        </w:trPr>
        <w:tc>
          <w:tcPr>
            <w:tcW w:w="1339" w:type="dxa"/>
            <w:gridSpan w:val="2"/>
            <w:shd w:val="clear" w:color="auto" w:fill="auto"/>
            <w:vAlign w:val="center"/>
          </w:tcPr>
          <w:p w14:paraId="311FF6AB" w14:textId="77777777" w:rsidR="006A23E6" w:rsidRPr="005C41C6" w:rsidRDefault="006A23E6" w:rsidP="006A23E6">
            <w:pPr>
              <w:jc w:val="center"/>
              <w:rPr>
                <w:b/>
                <w:sz w:val="18"/>
                <w:szCs w:val="18"/>
              </w:rPr>
            </w:pPr>
            <w:r w:rsidRPr="005C41C6">
              <w:rPr>
                <w:b/>
                <w:sz w:val="18"/>
                <w:szCs w:val="18"/>
              </w:rPr>
              <w:t>13</w:t>
            </w:r>
          </w:p>
        </w:tc>
        <w:tc>
          <w:tcPr>
            <w:tcW w:w="9160" w:type="dxa"/>
            <w:gridSpan w:val="19"/>
            <w:shd w:val="clear" w:color="auto" w:fill="auto"/>
            <w:vAlign w:val="center"/>
          </w:tcPr>
          <w:p w14:paraId="3246BB30" w14:textId="77777777" w:rsidR="006A23E6" w:rsidRPr="005C41C6" w:rsidRDefault="006A23E6" w:rsidP="006A23E6">
            <w:pPr>
              <w:rPr>
                <w:sz w:val="18"/>
                <w:szCs w:val="18"/>
              </w:rPr>
            </w:pPr>
            <w:r w:rsidRPr="005C41C6">
              <w:rPr>
                <w:sz w:val="18"/>
                <w:szCs w:val="18"/>
              </w:rPr>
              <w:t>Katı Yağlarda Fiziksel Analizler, Katı Yağlarda Kimyasal Analizler</w:t>
            </w:r>
          </w:p>
        </w:tc>
      </w:tr>
      <w:tr w:rsidR="006A23E6" w:rsidRPr="005C41C6" w14:paraId="458B8AD7" w14:textId="77777777" w:rsidTr="00B32173">
        <w:trPr>
          <w:trHeight w:val="254"/>
          <w:jc w:val="center"/>
        </w:trPr>
        <w:tc>
          <w:tcPr>
            <w:tcW w:w="1339" w:type="dxa"/>
            <w:gridSpan w:val="2"/>
            <w:shd w:val="clear" w:color="auto" w:fill="auto"/>
            <w:vAlign w:val="center"/>
          </w:tcPr>
          <w:p w14:paraId="21CFE503" w14:textId="77777777" w:rsidR="006A23E6" w:rsidRPr="005C41C6" w:rsidRDefault="006A23E6" w:rsidP="006A23E6">
            <w:pPr>
              <w:jc w:val="center"/>
              <w:rPr>
                <w:b/>
                <w:sz w:val="18"/>
                <w:szCs w:val="18"/>
              </w:rPr>
            </w:pPr>
            <w:r w:rsidRPr="005C41C6">
              <w:rPr>
                <w:b/>
                <w:sz w:val="18"/>
                <w:szCs w:val="18"/>
              </w:rPr>
              <w:t>14</w:t>
            </w:r>
          </w:p>
        </w:tc>
        <w:tc>
          <w:tcPr>
            <w:tcW w:w="9160" w:type="dxa"/>
            <w:gridSpan w:val="19"/>
            <w:shd w:val="clear" w:color="auto" w:fill="auto"/>
            <w:vAlign w:val="center"/>
          </w:tcPr>
          <w:p w14:paraId="3F91558B" w14:textId="77777777" w:rsidR="006A23E6" w:rsidRPr="005C41C6" w:rsidRDefault="006A23E6" w:rsidP="006A23E6">
            <w:pPr>
              <w:rPr>
                <w:sz w:val="18"/>
                <w:szCs w:val="18"/>
              </w:rPr>
            </w:pPr>
            <w:r w:rsidRPr="005C41C6">
              <w:rPr>
                <w:sz w:val="18"/>
                <w:szCs w:val="18"/>
              </w:rPr>
              <w:t>Katı Yağlarda Kimyasal Analizler</w:t>
            </w:r>
          </w:p>
        </w:tc>
      </w:tr>
      <w:tr w:rsidR="006A23E6" w:rsidRPr="005C41C6" w14:paraId="1FE16C1E" w14:textId="77777777" w:rsidTr="00B32173">
        <w:trPr>
          <w:trHeight w:val="20"/>
          <w:jc w:val="center"/>
        </w:trPr>
        <w:tc>
          <w:tcPr>
            <w:tcW w:w="1339" w:type="dxa"/>
            <w:gridSpan w:val="2"/>
            <w:shd w:val="clear" w:color="auto" w:fill="auto"/>
            <w:vAlign w:val="center"/>
          </w:tcPr>
          <w:p w14:paraId="155A2FAD" w14:textId="77777777" w:rsidR="006A23E6" w:rsidRPr="005C41C6" w:rsidRDefault="006A23E6" w:rsidP="006A23E6">
            <w:pPr>
              <w:jc w:val="center"/>
              <w:rPr>
                <w:b/>
                <w:sz w:val="18"/>
                <w:szCs w:val="18"/>
              </w:rPr>
            </w:pPr>
            <w:r w:rsidRPr="005C41C6">
              <w:rPr>
                <w:b/>
                <w:sz w:val="18"/>
                <w:szCs w:val="18"/>
              </w:rPr>
              <w:t>15</w:t>
            </w:r>
          </w:p>
        </w:tc>
        <w:tc>
          <w:tcPr>
            <w:tcW w:w="9160" w:type="dxa"/>
            <w:gridSpan w:val="19"/>
            <w:shd w:val="clear" w:color="auto" w:fill="auto"/>
            <w:vAlign w:val="center"/>
          </w:tcPr>
          <w:p w14:paraId="3FE3C3F5" w14:textId="77777777" w:rsidR="006A23E6" w:rsidRPr="005C41C6" w:rsidRDefault="006A23E6" w:rsidP="006A23E6">
            <w:pPr>
              <w:rPr>
                <w:sz w:val="18"/>
                <w:szCs w:val="18"/>
              </w:rPr>
            </w:pPr>
            <w:r w:rsidRPr="005C41C6">
              <w:rPr>
                <w:sz w:val="18"/>
                <w:szCs w:val="18"/>
              </w:rPr>
              <w:t>Katı Yağlarda Kimyasal Analizler</w:t>
            </w:r>
          </w:p>
        </w:tc>
      </w:tr>
      <w:tr w:rsidR="006A23E6" w:rsidRPr="005C41C6" w14:paraId="01BADE61" w14:textId="77777777" w:rsidTr="00B32173">
        <w:trPr>
          <w:trHeight w:val="20"/>
          <w:jc w:val="center"/>
        </w:trPr>
        <w:tc>
          <w:tcPr>
            <w:tcW w:w="1339" w:type="dxa"/>
            <w:gridSpan w:val="2"/>
            <w:shd w:val="clear" w:color="auto" w:fill="auto"/>
            <w:vAlign w:val="center"/>
          </w:tcPr>
          <w:p w14:paraId="25FD73C5" w14:textId="77777777" w:rsidR="006A23E6" w:rsidRPr="005C41C6" w:rsidRDefault="006A23E6" w:rsidP="006A23E6">
            <w:pPr>
              <w:jc w:val="center"/>
              <w:rPr>
                <w:b/>
                <w:sz w:val="18"/>
                <w:szCs w:val="18"/>
              </w:rPr>
            </w:pPr>
            <w:r w:rsidRPr="005C41C6">
              <w:rPr>
                <w:b/>
                <w:sz w:val="18"/>
                <w:szCs w:val="18"/>
              </w:rPr>
              <w:t>16</w:t>
            </w:r>
          </w:p>
        </w:tc>
        <w:tc>
          <w:tcPr>
            <w:tcW w:w="9160" w:type="dxa"/>
            <w:gridSpan w:val="19"/>
            <w:shd w:val="clear" w:color="auto" w:fill="auto"/>
            <w:vAlign w:val="center"/>
          </w:tcPr>
          <w:p w14:paraId="074F213D" w14:textId="77777777" w:rsidR="006A23E6" w:rsidRPr="005C41C6" w:rsidRDefault="006A23E6" w:rsidP="006A23E6">
            <w:pPr>
              <w:rPr>
                <w:sz w:val="18"/>
                <w:szCs w:val="18"/>
              </w:rPr>
            </w:pPr>
            <w:r w:rsidRPr="005C41C6">
              <w:rPr>
                <w:sz w:val="18"/>
                <w:szCs w:val="18"/>
              </w:rPr>
              <w:t>Dönem sonu sınavı</w:t>
            </w:r>
          </w:p>
        </w:tc>
      </w:tr>
      <w:tr w:rsidR="006A23E6" w:rsidRPr="005C41C6" w14:paraId="74E09DA4" w14:textId="77777777" w:rsidTr="00B32173">
        <w:trPr>
          <w:trHeight w:val="20"/>
          <w:jc w:val="center"/>
        </w:trPr>
        <w:tc>
          <w:tcPr>
            <w:tcW w:w="10499" w:type="dxa"/>
            <w:gridSpan w:val="21"/>
            <w:tcBorders>
              <w:left w:val="nil"/>
              <w:right w:val="nil"/>
            </w:tcBorders>
            <w:shd w:val="clear" w:color="auto" w:fill="auto"/>
            <w:vAlign w:val="center"/>
          </w:tcPr>
          <w:p w14:paraId="78F1F212" w14:textId="77777777" w:rsidR="006A23E6" w:rsidRPr="005C41C6" w:rsidRDefault="006A23E6" w:rsidP="006A23E6">
            <w:pPr>
              <w:rPr>
                <w:sz w:val="18"/>
                <w:szCs w:val="18"/>
              </w:rPr>
            </w:pPr>
          </w:p>
        </w:tc>
      </w:tr>
      <w:tr w:rsidR="006A23E6" w:rsidRPr="005C41C6" w14:paraId="16D78D0A" w14:textId="77777777" w:rsidTr="00B32173">
        <w:trPr>
          <w:trHeight w:val="20"/>
          <w:jc w:val="center"/>
        </w:trPr>
        <w:tc>
          <w:tcPr>
            <w:tcW w:w="2235" w:type="dxa"/>
            <w:gridSpan w:val="3"/>
            <w:shd w:val="clear" w:color="auto" w:fill="auto"/>
            <w:vAlign w:val="center"/>
          </w:tcPr>
          <w:p w14:paraId="680C8C25" w14:textId="77777777" w:rsidR="006A23E6" w:rsidRPr="005C41C6" w:rsidRDefault="006A23E6" w:rsidP="006A23E6">
            <w:pPr>
              <w:rPr>
                <w:b/>
                <w:sz w:val="18"/>
                <w:szCs w:val="18"/>
              </w:rPr>
            </w:pPr>
            <w:r w:rsidRPr="005C41C6">
              <w:rPr>
                <w:b/>
                <w:sz w:val="18"/>
                <w:szCs w:val="18"/>
              </w:rPr>
              <w:t>Ders Kitapları</w:t>
            </w:r>
          </w:p>
          <w:p w14:paraId="4469531D" w14:textId="77777777" w:rsidR="006A23E6" w:rsidRPr="005C41C6" w:rsidRDefault="006A23E6" w:rsidP="006A23E6">
            <w:pPr>
              <w:rPr>
                <w:b/>
                <w:sz w:val="18"/>
                <w:szCs w:val="18"/>
              </w:rPr>
            </w:pPr>
            <w:r w:rsidRPr="005C41C6">
              <w:rPr>
                <w:b/>
                <w:sz w:val="18"/>
                <w:szCs w:val="18"/>
              </w:rPr>
              <w:t>ve/veya</w:t>
            </w:r>
          </w:p>
          <w:p w14:paraId="17A65A0D" w14:textId="77777777" w:rsidR="006A23E6" w:rsidRPr="005C41C6" w:rsidRDefault="006A23E6" w:rsidP="006A23E6">
            <w:pPr>
              <w:rPr>
                <w:b/>
                <w:sz w:val="18"/>
                <w:szCs w:val="18"/>
              </w:rPr>
            </w:pPr>
            <w:r w:rsidRPr="005C41C6">
              <w:rPr>
                <w:b/>
                <w:sz w:val="18"/>
                <w:szCs w:val="18"/>
              </w:rPr>
              <w:t>Kaynakları</w:t>
            </w:r>
          </w:p>
        </w:tc>
        <w:tc>
          <w:tcPr>
            <w:tcW w:w="8264" w:type="dxa"/>
            <w:gridSpan w:val="18"/>
            <w:shd w:val="clear" w:color="auto" w:fill="auto"/>
            <w:vAlign w:val="center"/>
          </w:tcPr>
          <w:p w14:paraId="63D96862" w14:textId="77777777" w:rsidR="006A23E6" w:rsidRPr="005C41C6" w:rsidRDefault="006A23E6" w:rsidP="006A23E6">
            <w:pPr>
              <w:rPr>
                <w:sz w:val="18"/>
                <w:szCs w:val="18"/>
              </w:rPr>
            </w:pPr>
            <w:r w:rsidRPr="005C41C6">
              <w:rPr>
                <w:sz w:val="18"/>
                <w:szCs w:val="18"/>
              </w:rPr>
              <w:t>1-Hacer (Dokuzlu), 2010. C. Gıda Analizleri. Marmara Kitabevi.</w:t>
            </w:r>
          </w:p>
          <w:p w14:paraId="26865244" w14:textId="77777777" w:rsidR="006A23E6" w:rsidRPr="005C41C6" w:rsidRDefault="006A23E6" w:rsidP="006A23E6">
            <w:pPr>
              <w:rPr>
                <w:sz w:val="18"/>
                <w:szCs w:val="18"/>
              </w:rPr>
            </w:pPr>
            <w:r w:rsidRPr="005C41C6">
              <w:rPr>
                <w:sz w:val="18"/>
                <w:szCs w:val="18"/>
              </w:rPr>
              <w:t>2-Nas, S., Gökalp, H.Y., Ünsal, M., 2001. Bitkisel Yağ Teknolojisi, Pamukkale Üniversitesi</w:t>
            </w:r>
          </w:p>
          <w:p w14:paraId="0A0ECC4E" w14:textId="77777777" w:rsidR="006A23E6" w:rsidRPr="005C41C6" w:rsidRDefault="006A23E6" w:rsidP="006A23E6">
            <w:pPr>
              <w:rPr>
                <w:sz w:val="18"/>
                <w:szCs w:val="18"/>
              </w:rPr>
            </w:pPr>
            <w:r w:rsidRPr="005C41C6">
              <w:rPr>
                <w:sz w:val="18"/>
                <w:szCs w:val="18"/>
              </w:rPr>
              <w:t>3-Cemeroğlu,B.,2007.Gıda Analizleri. Bizim Büro Basımevi, Ankara</w:t>
            </w:r>
          </w:p>
          <w:p w14:paraId="74C07864" w14:textId="77777777" w:rsidR="006A23E6" w:rsidRPr="005C41C6" w:rsidRDefault="006A23E6" w:rsidP="006A23E6">
            <w:pPr>
              <w:rPr>
                <w:sz w:val="18"/>
                <w:szCs w:val="18"/>
              </w:rPr>
            </w:pPr>
            <w:r w:rsidRPr="005C41C6">
              <w:rPr>
                <w:sz w:val="18"/>
                <w:szCs w:val="18"/>
              </w:rPr>
              <w:t>4-Dersi veren öğretim elemanı tarafından hazırlanmış ders notları</w:t>
            </w:r>
          </w:p>
        </w:tc>
      </w:tr>
      <w:tr w:rsidR="006A23E6" w:rsidRPr="005C41C6" w14:paraId="24FC77DF" w14:textId="77777777" w:rsidTr="00B32173">
        <w:trPr>
          <w:trHeight w:val="20"/>
          <w:jc w:val="center"/>
        </w:trPr>
        <w:tc>
          <w:tcPr>
            <w:tcW w:w="2235" w:type="dxa"/>
            <w:gridSpan w:val="3"/>
            <w:tcBorders>
              <w:bottom w:val="single" w:sz="4" w:space="0" w:color="auto"/>
            </w:tcBorders>
            <w:shd w:val="clear" w:color="auto" w:fill="auto"/>
            <w:vAlign w:val="center"/>
          </w:tcPr>
          <w:p w14:paraId="664A8415" w14:textId="77777777" w:rsidR="006A23E6" w:rsidRPr="005C41C6" w:rsidRDefault="006A23E6" w:rsidP="006A23E6">
            <w:pPr>
              <w:rPr>
                <w:b/>
                <w:sz w:val="18"/>
                <w:szCs w:val="18"/>
              </w:rPr>
            </w:pPr>
            <w:r w:rsidRPr="005C41C6">
              <w:rPr>
                <w:b/>
                <w:sz w:val="18"/>
                <w:szCs w:val="18"/>
              </w:rPr>
              <w:t>Yardımcı Kitaplar</w:t>
            </w:r>
          </w:p>
        </w:tc>
        <w:tc>
          <w:tcPr>
            <w:tcW w:w="8264" w:type="dxa"/>
            <w:gridSpan w:val="18"/>
            <w:tcBorders>
              <w:bottom w:val="single" w:sz="4" w:space="0" w:color="auto"/>
            </w:tcBorders>
            <w:shd w:val="clear" w:color="auto" w:fill="auto"/>
            <w:vAlign w:val="center"/>
          </w:tcPr>
          <w:p w14:paraId="53BA1675" w14:textId="77777777" w:rsidR="006A23E6" w:rsidRPr="005C41C6" w:rsidRDefault="006A23E6" w:rsidP="006A23E6">
            <w:pPr>
              <w:spacing w:after="120" w:line="360" w:lineRule="auto"/>
              <w:rPr>
                <w:color w:val="000000"/>
                <w:sz w:val="18"/>
                <w:szCs w:val="18"/>
              </w:rPr>
            </w:pPr>
          </w:p>
        </w:tc>
      </w:tr>
      <w:tr w:rsidR="006A23E6" w:rsidRPr="005C41C6" w14:paraId="4E823CFD" w14:textId="77777777" w:rsidTr="00B32173">
        <w:trPr>
          <w:trHeight w:val="329"/>
          <w:jc w:val="center"/>
        </w:trPr>
        <w:tc>
          <w:tcPr>
            <w:tcW w:w="2235" w:type="dxa"/>
            <w:gridSpan w:val="3"/>
            <w:tcBorders>
              <w:bottom w:val="single" w:sz="4" w:space="0" w:color="auto"/>
            </w:tcBorders>
            <w:shd w:val="clear" w:color="auto" w:fill="auto"/>
            <w:vAlign w:val="center"/>
          </w:tcPr>
          <w:p w14:paraId="048F7909" w14:textId="77777777" w:rsidR="006A23E6" w:rsidRPr="005C41C6" w:rsidRDefault="006A23E6" w:rsidP="006A23E6">
            <w:pPr>
              <w:rPr>
                <w:b/>
                <w:sz w:val="18"/>
                <w:szCs w:val="18"/>
              </w:rPr>
            </w:pPr>
            <w:r w:rsidRPr="005C41C6">
              <w:rPr>
                <w:b/>
                <w:sz w:val="18"/>
                <w:szCs w:val="18"/>
              </w:rPr>
              <w:t>Dokümanlar</w:t>
            </w:r>
          </w:p>
        </w:tc>
        <w:tc>
          <w:tcPr>
            <w:tcW w:w="8264" w:type="dxa"/>
            <w:gridSpan w:val="18"/>
            <w:tcBorders>
              <w:bottom w:val="single" w:sz="4" w:space="0" w:color="auto"/>
            </w:tcBorders>
            <w:shd w:val="clear" w:color="auto" w:fill="auto"/>
            <w:vAlign w:val="center"/>
          </w:tcPr>
          <w:p w14:paraId="0F230BA4" w14:textId="77777777" w:rsidR="006A23E6" w:rsidRPr="005C41C6" w:rsidRDefault="006A23E6" w:rsidP="006A23E6">
            <w:pPr>
              <w:spacing w:line="276" w:lineRule="auto"/>
              <w:rPr>
                <w:bCs/>
                <w:sz w:val="18"/>
                <w:szCs w:val="18"/>
              </w:rPr>
            </w:pPr>
          </w:p>
        </w:tc>
      </w:tr>
      <w:tr w:rsidR="006A23E6" w:rsidRPr="005C41C6" w14:paraId="12FFD719" w14:textId="77777777" w:rsidTr="00B32173">
        <w:trPr>
          <w:trHeight w:val="20"/>
          <w:jc w:val="center"/>
        </w:trPr>
        <w:tc>
          <w:tcPr>
            <w:tcW w:w="10499" w:type="dxa"/>
            <w:gridSpan w:val="21"/>
            <w:tcBorders>
              <w:left w:val="nil"/>
              <w:right w:val="nil"/>
            </w:tcBorders>
          </w:tcPr>
          <w:p w14:paraId="756A8867" w14:textId="77777777" w:rsidR="006A23E6" w:rsidRPr="005C41C6" w:rsidRDefault="006A23E6" w:rsidP="006A23E6">
            <w:pPr>
              <w:pStyle w:val="KonuBal"/>
              <w:jc w:val="left"/>
              <w:rPr>
                <w:b w:val="0"/>
                <w:sz w:val="18"/>
                <w:szCs w:val="18"/>
                <w:lang w:eastAsia="en-US"/>
              </w:rPr>
            </w:pPr>
          </w:p>
        </w:tc>
      </w:tr>
      <w:tr w:rsidR="006A23E6" w:rsidRPr="005C41C6" w14:paraId="48A2A619" w14:textId="77777777" w:rsidTr="00B32173">
        <w:trPr>
          <w:trHeight w:val="20"/>
          <w:jc w:val="center"/>
        </w:trPr>
        <w:tc>
          <w:tcPr>
            <w:tcW w:w="2235" w:type="dxa"/>
            <w:gridSpan w:val="3"/>
            <w:vMerge w:val="restart"/>
            <w:shd w:val="clear" w:color="auto" w:fill="auto"/>
            <w:vAlign w:val="center"/>
          </w:tcPr>
          <w:p w14:paraId="7BEBA156" w14:textId="77777777" w:rsidR="006A23E6" w:rsidRPr="005C41C6" w:rsidRDefault="006A23E6" w:rsidP="006A23E6">
            <w:pPr>
              <w:rPr>
                <w:b/>
                <w:sz w:val="18"/>
                <w:szCs w:val="18"/>
              </w:rPr>
            </w:pPr>
            <w:r w:rsidRPr="005C41C6">
              <w:rPr>
                <w:b/>
                <w:sz w:val="18"/>
                <w:szCs w:val="18"/>
              </w:rPr>
              <w:t>Değerlendirme Ölçütleri</w:t>
            </w:r>
          </w:p>
          <w:p w14:paraId="1999567B" w14:textId="77777777" w:rsidR="006A23E6" w:rsidRPr="005C41C6" w:rsidRDefault="006A23E6" w:rsidP="006A23E6">
            <w:pPr>
              <w:rPr>
                <w:b/>
                <w:sz w:val="18"/>
                <w:szCs w:val="18"/>
              </w:rPr>
            </w:pPr>
          </w:p>
        </w:tc>
        <w:tc>
          <w:tcPr>
            <w:tcW w:w="5552" w:type="dxa"/>
            <w:gridSpan w:val="9"/>
            <w:shd w:val="clear" w:color="auto" w:fill="auto"/>
            <w:vAlign w:val="center"/>
          </w:tcPr>
          <w:p w14:paraId="2A977870" w14:textId="77777777" w:rsidR="006A23E6" w:rsidRPr="005C41C6" w:rsidRDefault="006A23E6" w:rsidP="006A23E6">
            <w:pPr>
              <w:rPr>
                <w:b/>
                <w:sz w:val="18"/>
                <w:szCs w:val="18"/>
              </w:rPr>
            </w:pPr>
            <w:r w:rsidRPr="005C41C6">
              <w:rPr>
                <w:b/>
                <w:sz w:val="18"/>
                <w:szCs w:val="18"/>
              </w:rPr>
              <w:t>Etkinlik</w:t>
            </w:r>
          </w:p>
        </w:tc>
        <w:tc>
          <w:tcPr>
            <w:tcW w:w="1263" w:type="dxa"/>
            <w:gridSpan w:val="6"/>
            <w:shd w:val="clear" w:color="auto" w:fill="auto"/>
            <w:vAlign w:val="center"/>
          </w:tcPr>
          <w:p w14:paraId="0FF42CAB" w14:textId="77777777" w:rsidR="006A23E6" w:rsidRPr="005C41C6" w:rsidRDefault="006A23E6" w:rsidP="006A23E6">
            <w:pPr>
              <w:pStyle w:val="Balk2"/>
              <w:rPr>
                <w:bCs/>
                <w:sz w:val="18"/>
                <w:szCs w:val="18"/>
                <w:lang w:eastAsia="en-US"/>
              </w:rPr>
            </w:pPr>
            <w:r w:rsidRPr="005C41C6">
              <w:rPr>
                <w:sz w:val="18"/>
                <w:szCs w:val="18"/>
                <w:lang w:eastAsia="en-US"/>
              </w:rPr>
              <w:t>Adet</w:t>
            </w:r>
          </w:p>
        </w:tc>
        <w:tc>
          <w:tcPr>
            <w:tcW w:w="1449" w:type="dxa"/>
            <w:gridSpan w:val="3"/>
            <w:shd w:val="clear" w:color="auto" w:fill="auto"/>
            <w:vAlign w:val="center"/>
          </w:tcPr>
          <w:p w14:paraId="256256A4" w14:textId="77777777" w:rsidR="006A23E6" w:rsidRPr="005C41C6" w:rsidRDefault="006A23E6" w:rsidP="006A23E6">
            <w:pPr>
              <w:jc w:val="center"/>
              <w:rPr>
                <w:b/>
                <w:sz w:val="18"/>
                <w:szCs w:val="18"/>
                <w:highlight w:val="yellow"/>
              </w:rPr>
            </w:pPr>
            <w:r w:rsidRPr="005C41C6">
              <w:rPr>
                <w:b/>
                <w:sz w:val="18"/>
                <w:szCs w:val="18"/>
              </w:rPr>
              <w:t>Yüzde (%)</w:t>
            </w:r>
          </w:p>
        </w:tc>
      </w:tr>
      <w:tr w:rsidR="006A23E6" w:rsidRPr="005C41C6" w14:paraId="2B34ACB5" w14:textId="77777777" w:rsidTr="00B32173">
        <w:trPr>
          <w:trHeight w:val="20"/>
          <w:jc w:val="center"/>
        </w:trPr>
        <w:tc>
          <w:tcPr>
            <w:tcW w:w="2235" w:type="dxa"/>
            <w:gridSpan w:val="3"/>
            <w:vMerge/>
            <w:shd w:val="clear" w:color="auto" w:fill="auto"/>
          </w:tcPr>
          <w:p w14:paraId="22CAE2BA" w14:textId="77777777" w:rsidR="006A23E6" w:rsidRPr="005C41C6" w:rsidRDefault="006A23E6" w:rsidP="006A23E6">
            <w:pPr>
              <w:rPr>
                <w:b/>
                <w:sz w:val="18"/>
                <w:szCs w:val="18"/>
              </w:rPr>
            </w:pPr>
          </w:p>
        </w:tc>
        <w:tc>
          <w:tcPr>
            <w:tcW w:w="5552" w:type="dxa"/>
            <w:gridSpan w:val="9"/>
            <w:shd w:val="clear" w:color="auto" w:fill="auto"/>
            <w:vAlign w:val="center"/>
          </w:tcPr>
          <w:p w14:paraId="5C68C4A6" w14:textId="77777777" w:rsidR="006A23E6" w:rsidRPr="005C41C6" w:rsidRDefault="006A23E6" w:rsidP="006A23E6">
            <w:pPr>
              <w:rPr>
                <w:sz w:val="18"/>
                <w:szCs w:val="18"/>
              </w:rPr>
            </w:pPr>
            <w:r w:rsidRPr="005C41C6">
              <w:rPr>
                <w:sz w:val="18"/>
                <w:szCs w:val="18"/>
              </w:rPr>
              <w:t>Devam/Katılım</w:t>
            </w:r>
          </w:p>
        </w:tc>
        <w:tc>
          <w:tcPr>
            <w:tcW w:w="1263" w:type="dxa"/>
            <w:gridSpan w:val="6"/>
            <w:shd w:val="clear" w:color="auto" w:fill="auto"/>
            <w:vAlign w:val="center"/>
          </w:tcPr>
          <w:p w14:paraId="3A4CEE4B" w14:textId="77777777" w:rsidR="006A23E6" w:rsidRPr="005C41C6" w:rsidRDefault="006A23E6" w:rsidP="006A23E6">
            <w:pPr>
              <w:jc w:val="center"/>
              <w:rPr>
                <w:sz w:val="18"/>
                <w:szCs w:val="18"/>
              </w:rPr>
            </w:pPr>
            <w:r w:rsidRPr="005C41C6">
              <w:rPr>
                <w:sz w:val="18"/>
                <w:szCs w:val="18"/>
              </w:rPr>
              <w:t>0</w:t>
            </w:r>
          </w:p>
        </w:tc>
        <w:tc>
          <w:tcPr>
            <w:tcW w:w="1449" w:type="dxa"/>
            <w:gridSpan w:val="3"/>
            <w:shd w:val="clear" w:color="auto" w:fill="auto"/>
            <w:vAlign w:val="center"/>
          </w:tcPr>
          <w:p w14:paraId="345E92DB" w14:textId="77777777" w:rsidR="006A23E6" w:rsidRPr="005C41C6" w:rsidRDefault="006A23E6" w:rsidP="006A23E6">
            <w:pPr>
              <w:jc w:val="center"/>
              <w:rPr>
                <w:sz w:val="18"/>
                <w:szCs w:val="18"/>
              </w:rPr>
            </w:pPr>
            <w:r w:rsidRPr="005C41C6">
              <w:rPr>
                <w:sz w:val="18"/>
                <w:szCs w:val="18"/>
              </w:rPr>
              <w:t>0</w:t>
            </w:r>
          </w:p>
        </w:tc>
      </w:tr>
      <w:tr w:rsidR="006A23E6" w:rsidRPr="005C41C6" w14:paraId="755C7B49" w14:textId="77777777" w:rsidTr="00B32173">
        <w:trPr>
          <w:trHeight w:val="20"/>
          <w:jc w:val="center"/>
        </w:trPr>
        <w:tc>
          <w:tcPr>
            <w:tcW w:w="2235" w:type="dxa"/>
            <w:gridSpan w:val="3"/>
            <w:vMerge/>
            <w:shd w:val="clear" w:color="auto" w:fill="auto"/>
          </w:tcPr>
          <w:p w14:paraId="1ED26ABB" w14:textId="77777777" w:rsidR="006A23E6" w:rsidRPr="005C41C6" w:rsidRDefault="006A23E6" w:rsidP="006A23E6">
            <w:pPr>
              <w:rPr>
                <w:b/>
                <w:sz w:val="18"/>
                <w:szCs w:val="18"/>
              </w:rPr>
            </w:pPr>
          </w:p>
        </w:tc>
        <w:tc>
          <w:tcPr>
            <w:tcW w:w="5552" w:type="dxa"/>
            <w:gridSpan w:val="9"/>
            <w:shd w:val="clear" w:color="auto" w:fill="auto"/>
            <w:vAlign w:val="center"/>
          </w:tcPr>
          <w:p w14:paraId="09554CA6" w14:textId="77777777" w:rsidR="006A23E6" w:rsidRPr="005C41C6" w:rsidRDefault="006A23E6" w:rsidP="006A23E6">
            <w:pPr>
              <w:ind w:left="33"/>
              <w:rPr>
                <w:sz w:val="18"/>
                <w:szCs w:val="18"/>
              </w:rPr>
            </w:pPr>
            <w:r w:rsidRPr="005C41C6">
              <w:rPr>
                <w:sz w:val="18"/>
                <w:szCs w:val="18"/>
              </w:rPr>
              <w:t>Uygulamalı sınav</w:t>
            </w:r>
          </w:p>
        </w:tc>
        <w:tc>
          <w:tcPr>
            <w:tcW w:w="1263" w:type="dxa"/>
            <w:gridSpan w:val="6"/>
            <w:shd w:val="clear" w:color="auto" w:fill="auto"/>
            <w:vAlign w:val="center"/>
          </w:tcPr>
          <w:p w14:paraId="286A1F13" w14:textId="77777777" w:rsidR="006A23E6" w:rsidRPr="005C41C6" w:rsidRDefault="006A23E6" w:rsidP="006A23E6">
            <w:pPr>
              <w:jc w:val="center"/>
              <w:rPr>
                <w:sz w:val="18"/>
                <w:szCs w:val="18"/>
              </w:rPr>
            </w:pPr>
            <w:r w:rsidRPr="005C41C6">
              <w:rPr>
                <w:sz w:val="18"/>
                <w:szCs w:val="18"/>
              </w:rPr>
              <w:t>0</w:t>
            </w:r>
          </w:p>
        </w:tc>
        <w:tc>
          <w:tcPr>
            <w:tcW w:w="1449" w:type="dxa"/>
            <w:gridSpan w:val="3"/>
            <w:shd w:val="clear" w:color="auto" w:fill="auto"/>
            <w:vAlign w:val="center"/>
          </w:tcPr>
          <w:p w14:paraId="0A36DA2C" w14:textId="77777777" w:rsidR="006A23E6" w:rsidRPr="005C41C6" w:rsidRDefault="006A23E6" w:rsidP="006A23E6">
            <w:pPr>
              <w:jc w:val="center"/>
              <w:rPr>
                <w:sz w:val="18"/>
                <w:szCs w:val="18"/>
              </w:rPr>
            </w:pPr>
            <w:r w:rsidRPr="005C41C6">
              <w:rPr>
                <w:sz w:val="18"/>
                <w:szCs w:val="18"/>
              </w:rPr>
              <w:t>0</w:t>
            </w:r>
          </w:p>
        </w:tc>
      </w:tr>
      <w:tr w:rsidR="006A23E6" w:rsidRPr="005C41C6" w14:paraId="6A4FE90D" w14:textId="77777777" w:rsidTr="00B32173">
        <w:trPr>
          <w:trHeight w:val="20"/>
          <w:jc w:val="center"/>
        </w:trPr>
        <w:tc>
          <w:tcPr>
            <w:tcW w:w="2235" w:type="dxa"/>
            <w:gridSpan w:val="3"/>
            <w:vMerge/>
            <w:shd w:val="clear" w:color="auto" w:fill="auto"/>
          </w:tcPr>
          <w:p w14:paraId="77F28D49" w14:textId="77777777" w:rsidR="006A23E6" w:rsidRPr="005C41C6" w:rsidRDefault="006A23E6" w:rsidP="006A23E6">
            <w:pPr>
              <w:rPr>
                <w:b/>
                <w:sz w:val="18"/>
                <w:szCs w:val="18"/>
              </w:rPr>
            </w:pPr>
          </w:p>
        </w:tc>
        <w:tc>
          <w:tcPr>
            <w:tcW w:w="5552" w:type="dxa"/>
            <w:gridSpan w:val="9"/>
            <w:shd w:val="clear" w:color="auto" w:fill="auto"/>
            <w:vAlign w:val="center"/>
          </w:tcPr>
          <w:p w14:paraId="2F232DC5" w14:textId="77777777" w:rsidR="006A23E6" w:rsidRPr="005C41C6" w:rsidRDefault="006A23E6" w:rsidP="006A23E6">
            <w:pPr>
              <w:ind w:left="33"/>
              <w:rPr>
                <w:sz w:val="18"/>
                <w:szCs w:val="18"/>
              </w:rPr>
            </w:pPr>
            <w:r w:rsidRPr="005C41C6">
              <w:rPr>
                <w:sz w:val="18"/>
                <w:szCs w:val="18"/>
              </w:rPr>
              <w:t>Ödev</w:t>
            </w:r>
          </w:p>
        </w:tc>
        <w:tc>
          <w:tcPr>
            <w:tcW w:w="1263" w:type="dxa"/>
            <w:gridSpan w:val="6"/>
            <w:shd w:val="clear" w:color="auto" w:fill="auto"/>
            <w:vAlign w:val="center"/>
          </w:tcPr>
          <w:p w14:paraId="739FA8F8" w14:textId="77777777" w:rsidR="006A23E6" w:rsidRPr="005C41C6" w:rsidRDefault="006A23E6" w:rsidP="006A23E6">
            <w:pPr>
              <w:jc w:val="center"/>
              <w:rPr>
                <w:sz w:val="18"/>
                <w:szCs w:val="18"/>
              </w:rPr>
            </w:pPr>
            <w:r w:rsidRPr="005C41C6">
              <w:rPr>
                <w:sz w:val="18"/>
                <w:szCs w:val="18"/>
              </w:rPr>
              <w:t>0</w:t>
            </w:r>
          </w:p>
        </w:tc>
        <w:tc>
          <w:tcPr>
            <w:tcW w:w="1449" w:type="dxa"/>
            <w:gridSpan w:val="3"/>
            <w:shd w:val="clear" w:color="auto" w:fill="auto"/>
            <w:vAlign w:val="center"/>
          </w:tcPr>
          <w:p w14:paraId="4F221A18" w14:textId="77777777" w:rsidR="006A23E6" w:rsidRPr="005C41C6" w:rsidRDefault="006A23E6" w:rsidP="006A23E6">
            <w:pPr>
              <w:jc w:val="center"/>
              <w:rPr>
                <w:sz w:val="18"/>
                <w:szCs w:val="18"/>
              </w:rPr>
            </w:pPr>
            <w:r w:rsidRPr="005C41C6">
              <w:rPr>
                <w:sz w:val="18"/>
                <w:szCs w:val="18"/>
              </w:rPr>
              <w:t>0</w:t>
            </w:r>
          </w:p>
        </w:tc>
      </w:tr>
      <w:tr w:rsidR="006A23E6" w:rsidRPr="005C41C6" w14:paraId="15553FC8" w14:textId="77777777" w:rsidTr="00B32173">
        <w:trPr>
          <w:trHeight w:val="20"/>
          <w:jc w:val="center"/>
        </w:trPr>
        <w:tc>
          <w:tcPr>
            <w:tcW w:w="2235" w:type="dxa"/>
            <w:gridSpan w:val="3"/>
            <w:vMerge/>
            <w:shd w:val="clear" w:color="auto" w:fill="auto"/>
          </w:tcPr>
          <w:p w14:paraId="16AC8BDD" w14:textId="77777777" w:rsidR="006A23E6" w:rsidRPr="005C41C6" w:rsidRDefault="006A23E6" w:rsidP="006A23E6">
            <w:pPr>
              <w:rPr>
                <w:b/>
                <w:sz w:val="18"/>
                <w:szCs w:val="18"/>
              </w:rPr>
            </w:pPr>
          </w:p>
        </w:tc>
        <w:tc>
          <w:tcPr>
            <w:tcW w:w="5552" w:type="dxa"/>
            <w:gridSpan w:val="9"/>
            <w:shd w:val="clear" w:color="auto" w:fill="auto"/>
            <w:vAlign w:val="center"/>
          </w:tcPr>
          <w:p w14:paraId="747E6597" w14:textId="77777777" w:rsidR="006A23E6" w:rsidRPr="005C41C6" w:rsidRDefault="006A23E6" w:rsidP="006A23E6">
            <w:pPr>
              <w:ind w:left="33"/>
              <w:rPr>
                <w:sz w:val="18"/>
                <w:szCs w:val="18"/>
              </w:rPr>
            </w:pPr>
            <w:r w:rsidRPr="005C41C6">
              <w:rPr>
                <w:sz w:val="18"/>
                <w:szCs w:val="18"/>
              </w:rPr>
              <w:t>Sunum ve Seminer</w:t>
            </w:r>
          </w:p>
        </w:tc>
        <w:tc>
          <w:tcPr>
            <w:tcW w:w="1263" w:type="dxa"/>
            <w:gridSpan w:val="6"/>
            <w:shd w:val="clear" w:color="auto" w:fill="auto"/>
            <w:vAlign w:val="center"/>
          </w:tcPr>
          <w:p w14:paraId="300C368F" w14:textId="77777777" w:rsidR="006A23E6" w:rsidRPr="005C41C6" w:rsidRDefault="006A23E6" w:rsidP="006A23E6">
            <w:pPr>
              <w:jc w:val="center"/>
              <w:rPr>
                <w:sz w:val="18"/>
                <w:szCs w:val="18"/>
              </w:rPr>
            </w:pPr>
            <w:r w:rsidRPr="005C41C6">
              <w:rPr>
                <w:sz w:val="18"/>
                <w:szCs w:val="18"/>
              </w:rPr>
              <w:t>0</w:t>
            </w:r>
          </w:p>
        </w:tc>
        <w:tc>
          <w:tcPr>
            <w:tcW w:w="1449" w:type="dxa"/>
            <w:gridSpan w:val="3"/>
            <w:shd w:val="clear" w:color="auto" w:fill="auto"/>
            <w:vAlign w:val="center"/>
          </w:tcPr>
          <w:p w14:paraId="5F95EA95" w14:textId="77777777" w:rsidR="006A23E6" w:rsidRPr="005C41C6" w:rsidRDefault="006A23E6" w:rsidP="006A23E6">
            <w:pPr>
              <w:jc w:val="center"/>
              <w:rPr>
                <w:sz w:val="18"/>
                <w:szCs w:val="18"/>
              </w:rPr>
            </w:pPr>
            <w:r w:rsidRPr="005C41C6">
              <w:rPr>
                <w:sz w:val="18"/>
                <w:szCs w:val="18"/>
              </w:rPr>
              <w:t>0</w:t>
            </w:r>
          </w:p>
        </w:tc>
      </w:tr>
      <w:tr w:rsidR="006A23E6" w:rsidRPr="005C41C6" w14:paraId="6EBEE487" w14:textId="77777777" w:rsidTr="00B32173">
        <w:trPr>
          <w:trHeight w:val="20"/>
          <w:jc w:val="center"/>
        </w:trPr>
        <w:tc>
          <w:tcPr>
            <w:tcW w:w="2235" w:type="dxa"/>
            <w:gridSpan w:val="3"/>
            <w:vMerge/>
            <w:shd w:val="clear" w:color="auto" w:fill="auto"/>
          </w:tcPr>
          <w:p w14:paraId="027C937B" w14:textId="77777777" w:rsidR="006A23E6" w:rsidRPr="005C41C6" w:rsidRDefault="006A23E6" w:rsidP="006A23E6">
            <w:pPr>
              <w:rPr>
                <w:b/>
                <w:sz w:val="18"/>
                <w:szCs w:val="18"/>
              </w:rPr>
            </w:pPr>
          </w:p>
        </w:tc>
        <w:tc>
          <w:tcPr>
            <w:tcW w:w="5552" w:type="dxa"/>
            <w:gridSpan w:val="9"/>
            <w:shd w:val="clear" w:color="auto" w:fill="auto"/>
            <w:vAlign w:val="center"/>
          </w:tcPr>
          <w:p w14:paraId="00329587" w14:textId="77777777" w:rsidR="006A23E6" w:rsidRPr="005C41C6" w:rsidRDefault="006A23E6" w:rsidP="006A23E6">
            <w:pPr>
              <w:ind w:left="33"/>
              <w:rPr>
                <w:sz w:val="18"/>
                <w:szCs w:val="18"/>
              </w:rPr>
            </w:pPr>
            <w:r w:rsidRPr="005C41C6">
              <w:rPr>
                <w:sz w:val="18"/>
                <w:szCs w:val="18"/>
              </w:rPr>
              <w:t>Atölye/Laboratuvar Uygulamaları</w:t>
            </w:r>
          </w:p>
        </w:tc>
        <w:tc>
          <w:tcPr>
            <w:tcW w:w="1263" w:type="dxa"/>
            <w:gridSpan w:val="6"/>
            <w:shd w:val="clear" w:color="auto" w:fill="auto"/>
            <w:vAlign w:val="center"/>
          </w:tcPr>
          <w:p w14:paraId="2F9F063B" w14:textId="77777777" w:rsidR="006A23E6" w:rsidRPr="005C41C6" w:rsidRDefault="006A23E6" w:rsidP="006A23E6">
            <w:pPr>
              <w:jc w:val="center"/>
              <w:rPr>
                <w:sz w:val="18"/>
                <w:szCs w:val="18"/>
              </w:rPr>
            </w:pPr>
            <w:r w:rsidRPr="005C41C6">
              <w:rPr>
                <w:sz w:val="18"/>
                <w:szCs w:val="18"/>
              </w:rPr>
              <w:t>0</w:t>
            </w:r>
          </w:p>
        </w:tc>
        <w:tc>
          <w:tcPr>
            <w:tcW w:w="1449" w:type="dxa"/>
            <w:gridSpan w:val="3"/>
            <w:shd w:val="clear" w:color="auto" w:fill="auto"/>
            <w:vAlign w:val="center"/>
          </w:tcPr>
          <w:p w14:paraId="02BEDA07" w14:textId="77777777" w:rsidR="006A23E6" w:rsidRPr="005C41C6" w:rsidRDefault="006A23E6" w:rsidP="006A23E6">
            <w:pPr>
              <w:jc w:val="center"/>
              <w:rPr>
                <w:sz w:val="18"/>
                <w:szCs w:val="18"/>
              </w:rPr>
            </w:pPr>
            <w:r w:rsidRPr="005C41C6">
              <w:rPr>
                <w:sz w:val="18"/>
                <w:szCs w:val="18"/>
              </w:rPr>
              <w:t>0</w:t>
            </w:r>
          </w:p>
        </w:tc>
      </w:tr>
      <w:tr w:rsidR="006A23E6" w:rsidRPr="005C41C6" w14:paraId="722D22EC" w14:textId="77777777" w:rsidTr="00B32173">
        <w:trPr>
          <w:trHeight w:val="20"/>
          <w:jc w:val="center"/>
        </w:trPr>
        <w:tc>
          <w:tcPr>
            <w:tcW w:w="2235" w:type="dxa"/>
            <w:gridSpan w:val="3"/>
            <w:vMerge/>
            <w:shd w:val="clear" w:color="auto" w:fill="auto"/>
          </w:tcPr>
          <w:p w14:paraId="2C5212C5" w14:textId="77777777" w:rsidR="006A23E6" w:rsidRPr="005C41C6" w:rsidRDefault="006A23E6" w:rsidP="006A23E6">
            <w:pPr>
              <w:rPr>
                <w:b/>
                <w:sz w:val="18"/>
                <w:szCs w:val="18"/>
              </w:rPr>
            </w:pPr>
          </w:p>
        </w:tc>
        <w:tc>
          <w:tcPr>
            <w:tcW w:w="5552" w:type="dxa"/>
            <w:gridSpan w:val="9"/>
            <w:shd w:val="clear" w:color="auto" w:fill="auto"/>
            <w:vAlign w:val="center"/>
          </w:tcPr>
          <w:p w14:paraId="63A6E68E" w14:textId="77777777" w:rsidR="006A23E6" w:rsidRPr="005C41C6" w:rsidRDefault="006A23E6" w:rsidP="006A23E6">
            <w:pPr>
              <w:ind w:left="33"/>
              <w:rPr>
                <w:sz w:val="18"/>
                <w:szCs w:val="18"/>
              </w:rPr>
            </w:pPr>
            <w:r w:rsidRPr="005C41C6">
              <w:rPr>
                <w:sz w:val="18"/>
                <w:szCs w:val="18"/>
              </w:rPr>
              <w:t>Ara Sınav</w:t>
            </w:r>
          </w:p>
        </w:tc>
        <w:tc>
          <w:tcPr>
            <w:tcW w:w="1263" w:type="dxa"/>
            <w:gridSpan w:val="6"/>
            <w:shd w:val="clear" w:color="auto" w:fill="auto"/>
            <w:vAlign w:val="center"/>
          </w:tcPr>
          <w:p w14:paraId="14E7D15F" w14:textId="77777777" w:rsidR="006A23E6" w:rsidRPr="005C41C6" w:rsidRDefault="006A23E6" w:rsidP="006A23E6">
            <w:pPr>
              <w:jc w:val="center"/>
              <w:rPr>
                <w:sz w:val="18"/>
                <w:szCs w:val="18"/>
              </w:rPr>
            </w:pPr>
            <w:r w:rsidRPr="005C41C6">
              <w:rPr>
                <w:sz w:val="18"/>
                <w:szCs w:val="18"/>
              </w:rPr>
              <w:t>1</w:t>
            </w:r>
          </w:p>
        </w:tc>
        <w:tc>
          <w:tcPr>
            <w:tcW w:w="1449" w:type="dxa"/>
            <w:gridSpan w:val="3"/>
            <w:shd w:val="clear" w:color="auto" w:fill="auto"/>
            <w:vAlign w:val="center"/>
          </w:tcPr>
          <w:p w14:paraId="1C57DFB0" w14:textId="77777777" w:rsidR="006A23E6" w:rsidRPr="005C41C6" w:rsidRDefault="006A23E6" w:rsidP="006A23E6">
            <w:pPr>
              <w:jc w:val="center"/>
              <w:rPr>
                <w:sz w:val="18"/>
                <w:szCs w:val="18"/>
              </w:rPr>
            </w:pPr>
            <w:r w:rsidRPr="005C41C6">
              <w:rPr>
                <w:sz w:val="18"/>
                <w:szCs w:val="18"/>
              </w:rPr>
              <w:t>40</w:t>
            </w:r>
          </w:p>
        </w:tc>
      </w:tr>
      <w:tr w:rsidR="006A23E6" w:rsidRPr="005C41C6" w14:paraId="119D82B8" w14:textId="77777777" w:rsidTr="00B32173">
        <w:trPr>
          <w:trHeight w:val="20"/>
          <w:jc w:val="center"/>
        </w:trPr>
        <w:tc>
          <w:tcPr>
            <w:tcW w:w="2235" w:type="dxa"/>
            <w:gridSpan w:val="3"/>
            <w:vMerge/>
            <w:shd w:val="clear" w:color="auto" w:fill="auto"/>
          </w:tcPr>
          <w:p w14:paraId="48A1BC95" w14:textId="77777777" w:rsidR="006A23E6" w:rsidRPr="005C41C6" w:rsidRDefault="006A23E6" w:rsidP="006A23E6">
            <w:pPr>
              <w:rPr>
                <w:b/>
                <w:sz w:val="18"/>
                <w:szCs w:val="18"/>
              </w:rPr>
            </w:pPr>
          </w:p>
        </w:tc>
        <w:tc>
          <w:tcPr>
            <w:tcW w:w="5552" w:type="dxa"/>
            <w:gridSpan w:val="9"/>
            <w:shd w:val="clear" w:color="auto" w:fill="auto"/>
            <w:vAlign w:val="center"/>
          </w:tcPr>
          <w:p w14:paraId="7FCC7BEA" w14:textId="77777777" w:rsidR="006A23E6" w:rsidRPr="005C41C6" w:rsidRDefault="006A23E6" w:rsidP="006A23E6">
            <w:pPr>
              <w:ind w:left="33"/>
              <w:rPr>
                <w:sz w:val="18"/>
                <w:szCs w:val="18"/>
              </w:rPr>
            </w:pPr>
            <w:r w:rsidRPr="005C41C6">
              <w:rPr>
                <w:sz w:val="18"/>
                <w:szCs w:val="18"/>
              </w:rPr>
              <w:t>Final</w:t>
            </w:r>
          </w:p>
        </w:tc>
        <w:tc>
          <w:tcPr>
            <w:tcW w:w="1263" w:type="dxa"/>
            <w:gridSpan w:val="6"/>
            <w:shd w:val="clear" w:color="auto" w:fill="auto"/>
            <w:vAlign w:val="center"/>
          </w:tcPr>
          <w:p w14:paraId="62BAAD67" w14:textId="77777777" w:rsidR="006A23E6" w:rsidRPr="005C41C6" w:rsidRDefault="006A23E6" w:rsidP="006A23E6">
            <w:pPr>
              <w:jc w:val="center"/>
              <w:rPr>
                <w:sz w:val="18"/>
                <w:szCs w:val="18"/>
              </w:rPr>
            </w:pPr>
            <w:r w:rsidRPr="005C41C6">
              <w:rPr>
                <w:sz w:val="18"/>
                <w:szCs w:val="18"/>
              </w:rPr>
              <w:t>1</w:t>
            </w:r>
          </w:p>
        </w:tc>
        <w:tc>
          <w:tcPr>
            <w:tcW w:w="1449" w:type="dxa"/>
            <w:gridSpan w:val="3"/>
            <w:shd w:val="clear" w:color="auto" w:fill="auto"/>
            <w:vAlign w:val="center"/>
          </w:tcPr>
          <w:p w14:paraId="2E9B29C0" w14:textId="77777777" w:rsidR="006A23E6" w:rsidRPr="005C41C6" w:rsidRDefault="006A23E6" w:rsidP="006A23E6">
            <w:pPr>
              <w:jc w:val="center"/>
              <w:rPr>
                <w:sz w:val="18"/>
                <w:szCs w:val="18"/>
              </w:rPr>
            </w:pPr>
            <w:r w:rsidRPr="005C41C6">
              <w:rPr>
                <w:sz w:val="18"/>
                <w:szCs w:val="18"/>
              </w:rPr>
              <w:t>60</w:t>
            </w:r>
          </w:p>
        </w:tc>
      </w:tr>
      <w:tr w:rsidR="006A23E6" w:rsidRPr="005C41C6" w14:paraId="47D7F57B" w14:textId="77777777" w:rsidTr="00B32173">
        <w:trPr>
          <w:trHeight w:val="197"/>
          <w:jc w:val="center"/>
        </w:trPr>
        <w:tc>
          <w:tcPr>
            <w:tcW w:w="10499" w:type="dxa"/>
            <w:gridSpan w:val="21"/>
            <w:tcBorders>
              <w:left w:val="nil"/>
              <w:right w:val="nil"/>
            </w:tcBorders>
          </w:tcPr>
          <w:p w14:paraId="62AC89C2" w14:textId="77777777" w:rsidR="006A23E6" w:rsidRPr="005C41C6" w:rsidRDefault="006A23E6" w:rsidP="006A23E6">
            <w:pPr>
              <w:jc w:val="center"/>
              <w:rPr>
                <w:sz w:val="18"/>
                <w:szCs w:val="18"/>
              </w:rPr>
            </w:pPr>
          </w:p>
          <w:p w14:paraId="102DCB2B" w14:textId="77777777" w:rsidR="006A23E6" w:rsidRPr="005C41C6" w:rsidRDefault="006A23E6" w:rsidP="006A23E6">
            <w:pPr>
              <w:jc w:val="center"/>
              <w:rPr>
                <w:sz w:val="18"/>
                <w:szCs w:val="18"/>
              </w:rPr>
            </w:pPr>
          </w:p>
        </w:tc>
      </w:tr>
      <w:tr w:rsidR="006A23E6" w:rsidRPr="005C41C6" w14:paraId="3D341023" w14:textId="77777777" w:rsidTr="00B32173">
        <w:trPr>
          <w:trHeight w:val="325"/>
          <w:jc w:val="center"/>
        </w:trPr>
        <w:tc>
          <w:tcPr>
            <w:tcW w:w="10499" w:type="dxa"/>
            <w:gridSpan w:val="21"/>
            <w:tcBorders>
              <w:left w:val="single" w:sz="4" w:space="0" w:color="auto"/>
              <w:right w:val="single" w:sz="4" w:space="0" w:color="auto"/>
            </w:tcBorders>
            <w:shd w:val="clear" w:color="auto" w:fill="auto"/>
            <w:vAlign w:val="center"/>
          </w:tcPr>
          <w:p w14:paraId="42F146C0" w14:textId="77777777" w:rsidR="006A23E6" w:rsidRPr="005C41C6" w:rsidRDefault="006A23E6" w:rsidP="006A23E6">
            <w:pPr>
              <w:jc w:val="center"/>
              <w:rPr>
                <w:sz w:val="18"/>
                <w:szCs w:val="18"/>
                <w:highlight w:val="yellow"/>
              </w:rPr>
            </w:pPr>
            <w:r w:rsidRPr="005C41C6">
              <w:rPr>
                <w:b/>
                <w:bCs/>
                <w:sz w:val="18"/>
                <w:szCs w:val="18"/>
              </w:rPr>
              <w:lastRenderedPageBreak/>
              <w:t>Dersin Öğrenim Çıktıları- Program Yeterlilikleri İlişkisi</w:t>
            </w:r>
          </w:p>
        </w:tc>
      </w:tr>
      <w:tr w:rsidR="006A23E6" w:rsidRPr="005C41C6" w14:paraId="61FBDB40" w14:textId="77777777" w:rsidTr="00B32173">
        <w:trPr>
          <w:trHeight w:val="555"/>
          <w:jc w:val="center"/>
        </w:trPr>
        <w:tc>
          <w:tcPr>
            <w:tcW w:w="675" w:type="dxa"/>
            <w:vMerge w:val="restart"/>
            <w:tcBorders>
              <w:left w:val="single" w:sz="4" w:space="0" w:color="auto"/>
              <w:right w:val="single" w:sz="4" w:space="0" w:color="auto"/>
            </w:tcBorders>
            <w:shd w:val="clear" w:color="auto" w:fill="auto"/>
            <w:vAlign w:val="center"/>
          </w:tcPr>
          <w:p w14:paraId="115BE722" w14:textId="77777777" w:rsidR="006A23E6" w:rsidRPr="005C41C6" w:rsidRDefault="006A23E6" w:rsidP="006A23E6">
            <w:pPr>
              <w:pStyle w:val="KonuBal"/>
              <w:jc w:val="left"/>
              <w:rPr>
                <w:sz w:val="18"/>
                <w:szCs w:val="18"/>
                <w:lang w:eastAsia="en-US"/>
              </w:rPr>
            </w:pPr>
            <w:r w:rsidRPr="005C41C6">
              <w:rPr>
                <w:sz w:val="18"/>
                <w:szCs w:val="18"/>
                <w:lang w:eastAsia="en-US"/>
              </w:rPr>
              <w:t xml:space="preserve"> </w:t>
            </w:r>
          </w:p>
          <w:p w14:paraId="0DBEC3B8" w14:textId="77777777" w:rsidR="006A23E6" w:rsidRPr="005C41C6" w:rsidRDefault="006A23E6" w:rsidP="006A23E6">
            <w:pPr>
              <w:pStyle w:val="KonuBal"/>
              <w:rPr>
                <w:sz w:val="18"/>
                <w:szCs w:val="18"/>
                <w:lang w:eastAsia="en-US"/>
              </w:rPr>
            </w:pPr>
            <w:r w:rsidRPr="005C41C6">
              <w:rPr>
                <w:sz w:val="18"/>
                <w:szCs w:val="18"/>
                <w:lang w:eastAsia="en-US"/>
              </w:rPr>
              <w:t>No</w:t>
            </w:r>
          </w:p>
        </w:tc>
        <w:tc>
          <w:tcPr>
            <w:tcW w:w="6379" w:type="dxa"/>
            <w:gridSpan w:val="8"/>
            <w:vMerge w:val="restart"/>
            <w:tcBorders>
              <w:left w:val="single" w:sz="4" w:space="0" w:color="auto"/>
              <w:right w:val="single" w:sz="4" w:space="0" w:color="auto"/>
            </w:tcBorders>
            <w:shd w:val="clear" w:color="auto" w:fill="auto"/>
            <w:vAlign w:val="center"/>
          </w:tcPr>
          <w:p w14:paraId="6A671E71" w14:textId="77777777" w:rsidR="006A23E6" w:rsidRPr="005C41C6" w:rsidRDefault="006A23E6" w:rsidP="006A23E6">
            <w:pPr>
              <w:pStyle w:val="KonuBal"/>
              <w:jc w:val="left"/>
              <w:rPr>
                <w:sz w:val="18"/>
                <w:szCs w:val="18"/>
                <w:lang w:eastAsia="en-US"/>
              </w:rPr>
            </w:pPr>
            <w:r w:rsidRPr="005C41C6">
              <w:rPr>
                <w:sz w:val="18"/>
                <w:szCs w:val="18"/>
                <w:lang w:eastAsia="en-US"/>
              </w:rPr>
              <w:t xml:space="preserve">Program Yeterlilikleri </w:t>
            </w:r>
            <w:r w:rsidRPr="005C41C6">
              <w:rPr>
                <w:color w:val="FF0000"/>
                <w:sz w:val="18"/>
                <w:szCs w:val="18"/>
                <w:lang w:eastAsia="en-US"/>
              </w:rPr>
              <w:t>(PROGRAMIN GENEL YETERLİLİKLERİ YAZILACAK.)</w:t>
            </w:r>
          </w:p>
        </w:tc>
        <w:tc>
          <w:tcPr>
            <w:tcW w:w="2592" w:type="dxa"/>
            <w:gridSpan w:val="11"/>
            <w:tcBorders>
              <w:left w:val="single" w:sz="4" w:space="0" w:color="auto"/>
              <w:right w:val="single" w:sz="4" w:space="0" w:color="auto"/>
            </w:tcBorders>
            <w:shd w:val="clear" w:color="auto" w:fill="auto"/>
            <w:vAlign w:val="center"/>
          </w:tcPr>
          <w:p w14:paraId="1107C286" w14:textId="77777777" w:rsidR="006A23E6" w:rsidRPr="005C41C6" w:rsidRDefault="006A23E6" w:rsidP="006A23E6">
            <w:pPr>
              <w:pStyle w:val="KonuBal"/>
              <w:jc w:val="left"/>
              <w:rPr>
                <w:sz w:val="18"/>
                <w:szCs w:val="18"/>
                <w:lang w:eastAsia="en-US"/>
              </w:rPr>
            </w:pPr>
            <w:r w:rsidRPr="005C41C6">
              <w:rPr>
                <w:sz w:val="18"/>
                <w:szCs w:val="18"/>
                <w:lang w:eastAsia="en-US"/>
              </w:rPr>
              <w:t>Öğrenim Çıktıları</w:t>
            </w:r>
          </w:p>
          <w:p w14:paraId="71BE509D" w14:textId="77777777" w:rsidR="006A23E6" w:rsidRPr="005C41C6" w:rsidRDefault="006A23E6" w:rsidP="006A23E6">
            <w:pPr>
              <w:pStyle w:val="KonuBal"/>
              <w:rPr>
                <w:sz w:val="18"/>
                <w:szCs w:val="18"/>
                <w:lang w:eastAsia="en-US"/>
              </w:rPr>
            </w:pPr>
          </w:p>
        </w:tc>
        <w:tc>
          <w:tcPr>
            <w:tcW w:w="853" w:type="dxa"/>
            <w:tcBorders>
              <w:left w:val="single" w:sz="4" w:space="0" w:color="auto"/>
              <w:right w:val="single" w:sz="4" w:space="0" w:color="auto"/>
            </w:tcBorders>
            <w:shd w:val="clear" w:color="auto" w:fill="auto"/>
            <w:vAlign w:val="center"/>
          </w:tcPr>
          <w:p w14:paraId="2D27913F" w14:textId="77777777" w:rsidR="006A23E6" w:rsidRPr="005C41C6" w:rsidRDefault="006A23E6" w:rsidP="006A23E6">
            <w:pPr>
              <w:pStyle w:val="KonuBal"/>
              <w:ind w:right="-48"/>
              <w:rPr>
                <w:sz w:val="18"/>
                <w:szCs w:val="18"/>
                <w:lang w:eastAsia="en-US"/>
              </w:rPr>
            </w:pPr>
            <w:r w:rsidRPr="005C41C6">
              <w:rPr>
                <w:sz w:val="18"/>
                <w:szCs w:val="18"/>
                <w:lang w:eastAsia="en-US"/>
              </w:rPr>
              <w:t xml:space="preserve">Ö.Y. </w:t>
            </w:r>
            <w:r w:rsidRPr="005C41C6">
              <w:rPr>
                <w:color w:val="FF0000"/>
                <w:sz w:val="18"/>
                <w:szCs w:val="18"/>
                <w:vertAlign w:val="superscript"/>
                <w:lang w:eastAsia="en-US"/>
              </w:rPr>
              <w:t>b</w:t>
            </w:r>
          </w:p>
        </w:tc>
      </w:tr>
      <w:tr w:rsidR="006A23E6" w:rsidRPr="005C41C6" w14:paraId="7C5E8F08" w14:textId="77777777" w:rsidTr="00B32173">
        <w:trPr>
          <w:trHeight w:val="350"/>
          <w:jc w:val="center"/>
        </w:trPr>
        <w:tc>
          <w:tcPr>
            <w:tcW w:w="675" w:type="dxa"/>
            <w:vMerge/>
            <w:tcBorders>
              <w:left w:val="single" w:sz="4" w:space="0" w:color="auto"/>
              <w:right w:val="single" w:sz="4" w:space="0" w:color="auto"/>
            </w:tcBorders>
            <w:shd w:val="clear" w:color="auto" w:fill="auto"/>
            <w:vAlign w:val="center"/>
          </w:tcPr>
          <w:p w14:paraId="16171D64" w14:textId="77777777" w:rsidR="006A23E6" w:rsidRPr="005C41C6" w:rsidRDefault="006A23E6" w:rsidP="006A23E6">
            <w:pPr>
              <w:pStyle w:val="KonuBal"/>
              <w:rPr>
                <w:sz w:val="18"/>
                <w:szCs w:val="18"/>
                <w:lang w:eastAsia="en-US"/>
              </w:rPr>
            </w:pPr>
          </w:p>
        </w:tc>
        <w:tc>
          <w:tcPr>
            <w:tcW w:w="6379" w:type="dxa"/>
            <w:gridSpan w:val="8"/>
            <w:vMerge/>
            <w:tcBorders>
              <w:left w:val="single" w:sz="4" w:space="0" w:color="auto"/>
              <w:right w:val="single" w:sz="4" w:space="0" w:color="auto"/>
            </w:tcBorders>
            <w:shd w:val="clear" w:color="auto" w:fill="auto"/>
            <w:vAlign w:val="center"/>
          </w:tcPr>
          <w:p w14:paraId="0FCF3177" w14:textId="77777777" w:rsidR="006A23E6" w:rsidRPr="005C41C6" w:rsidRDefault="006A23E6" w:rsidP="006A23E6">
            <w:pPr>
              <w:pStyle w:val="KonuBal"/>
              <w:jc w:val="left"/>
              <w:rPr>
                <w:sz w:val="18"/>
                <w:szCs w:val="18"/>
                <w:lang w:eastAsia="en-US"/>
              </w:rPr>
            </w:pPr>
          </w:p>
        </w:tc>
        <w:tc>
          <w:tcPr>
            <w:tcW w:w="344" w:type="dxa"/>
            <w:tcBorders>
              <w:left w:val="single" w:sz="4" w:space="0" w:color="auto"/>
              <w:right w:val="single" w:sz="4" w:space="0" w:color="auto"/>
            </w:tcBorders>
            <w:shd w:val="clear" w:color="auto" w:fill="auto"/>
            <w:vAlign w:val="center"/>
          </w:tcPr>
          <w:p w14:paraId="1AA9552F" w14:textId="77777777" w:rsidR="006A23E6" w:rsidRPr="005C41C6" w:rsidRDefault="006A23E6" w:rsidP="006A23E6">
            <w:pPr>
              <w:pStyle w:val="KonuBal"/>
              <w:rPr>
                <w:sz w:val="18"/>
                <w:szCs w:val="18"/>
                <w:lang w:eastAsia="en-US"/>
              </w:rPr>
            </w:pPr>
            <w:r w:rsidRPr="005C41C6">
              <w:rPr>
                <w:sz w:val="18"/>
                <w:szCs w:val="18"/>
                <w:lang w:eastAsia="en-US"/>
              </w:rPr>
              <w:t>1</w:t>
            </w:r>
          </w:p>
        </w:tc>
        <w:tc>
          <w:tcPr>
            <w:tcW w:w="344" w:type="dxa"/>
            <w:tcBorders>
              <w:left w:val="single" w:sz="4" w:space="0" w:color="auto"/>
              <w:right w:val="single" w:sz="4" w:space="0" w:color="auto"/>
            </w:tcBorders>
            <w:shd w:val="clear" w:color="auto" w:fill="auto"/>
            <w:vAlign w:val="center"/>
          </w:tcPr>
          <w:p w14:paraId="6D35B354" w14:textId="77777777" w:rsidR="006A23E6" w:rsidRPr="005C41C6" w:rsidRDefault="006A23E6" w:rsidP="006A23E6">
            <w:pPr>
              <w:pStyle w:val="KonuBal"/>
              <w:rPr>
                <w:sz w:val="18"/>
                <w:szCs w:val="18"/>
                <w:lang w:eastAsia="en-US"/>
              </w:rPr>
            </w:pPr>
            <w:r w:rsidRPr="005C41C6">
              <w:rPr>
                <w:sz w:val="18"/>
                <w:szCs w:val="18"/>
                <w:lang w:eastAsia="en-US"/>
              </w:rPr>
              <w:t>2</w:t>
            </w:r>
          </w:p>
        </w:tc>
        <w:tc>
          <w:tcPr>
            <w:tcW w:w="344" w:type="dxa"/>
            <w:gridSpan w:val="2"/>
            <w:tcBorders>
              <w:left w:val="single" w:sz="4" w:space="0" w:color="auto"/>
              <w:right w:val="single" w:sz="4" w:space="0" w:color="auto"/>
            </w:tcBorders>
            <w:shd w:val="clear" w:color="auto" w:fill="auto"/>
            <w:vAlign w:val="center"/>
          </w:tcPr>
          <w:p w14:paraId="402D93C1" w14:textId="77777777" w:rsidR="006A23E6" w:rsidRPr="005C41C6" w:rsidRDefault="006A23E6" w:rsidP="006A23E6">
            <w:pPr>
              <w:pStyle w:val="KonuBal"/>
              <w:rPr>
                <w:sz w:val="18"/>
                <w:szCs w:val="18"/>
                <w:lang w:eastAsia="en-US"/>
              </w:rPr>
            </w:pPr>
            <w:r w:rsidRPr="005C41C6">
              <w:rPr>
                <w:sz w:val="18"/>
                <w:szCs w:val="18"/>
                <w:lang w:eastAsia="en-US"/>
              </w:rPr>
              <w:t>3</w:t>
            </w:r>
          </w:p>
        </w:tc>
        <w:tc>
          <w:tcPr>
            <w:tcW w:w="312" w:type="dxa"/>
            <w:tcBorders>
              <w:left w:val="single" w:sz="4" w:space="0" w:color="auto"/>
              <w:right w:val="single" w:sz="4" w:space="0" w:color="auto"/>
            </w:tcBorders>
            <w:shd w:val="clear" w:color="auto" w:fill="auto"/>
            <w:vAlign w:val="center"/>
          </w:tcPr>
          <w:p w14:paraId="2F8A1EDE" w14:textId="77777777" w:rsidR="006A23E6" w:rsidRPr="005C41C6" w:rsidRDefault="006A23E6" w:rsidP="006A23E6">
            <w:pPr>
              <w:pStyle w:val="KonuBal"/>
              <w:rPr>
                <w:sz w:val="18"/>
                <w:szCs w:val="18"/>
                <w:lang w:eastAsia="en-US"/>
              </w:rPr>
            </w:pPr>
            <w:r w:rsidRPr="005C41C6">
              <w:rPr>
                <w:sz w:val="18"/>
                <w:szCs w:val="18"/>
                <w:lang w:eastAsia="en-US"/>
              </w:rPr>
              <w:t>4</w:t>
            </w:r>
          </w:p>
        </w:tc>
        <w:tc>
          <w:tcPr>
            <w:tcW w:w="312" w:type="dxa"/>
            <w:tcBorders>
              <w:left w:val="single" w:sz="4" w:space="0" w:color="auto"/>
              <w:right w:val="single" w:sz="4" w:space="0" w:color="auto"/>
            </w:tcBorders>
            <w:shd w:val="clear" w:color="auto" w:fill="auto"/>
            <w:vAlign w:val="center"/>
          </w:tcPr>
          <w:p w14:paraId="60CEF6A0" w14:textId="77777777" w:rsidR="006A23E6" w:rsidRPr="005C41C6" w:rsidRDefault="006A23E6" w:rsidP="006A23E6">
            <w:pPr>
              <w:pStyle w:val="KonuBal"/>
              <w:rPr>
                <w:sz w:val="18"/>
                <w:szCs w:val="18"/>
                <w:lang w:eastAsia="en-US"/>
              </w:rPr>
            </w:pPr>
            <w:r w:rsidRPr="005C41C6">
              <w:rPr>
                <w:sz w:val="18"/>
                <w:szCs w:val="18"/>
                <w:lang w:eastAsia="en-US"/>
              </w:rPr>
              <w:t>5</w:t>
            </w:r>
          </w:p>
        </w:tc>
        <w:tc>
          <w:tcPr>
            <w:tcW w:w="312" w:type="dxa"/>
            <w:gridSpan w:val="2"/>
            <w:tcBorders>
              <w:left w:val="single" w:sz="4" w:space="0" w:color="auto"/>
              <w:right w:val="single" w:sz="4" w:space="0" w:color="auto"/>
            </w:tcBorders>
            <w:shd w:val="clear" w:color="auto" w:fill="auto"/>
            <w:vAlign w:val="center"/>
          </w:tcPr>
          <w:p w14:paraId="7ED83901" w14:textId="77777777" w:rsidR="006A23E6" w:rsidRPr="005C41C6" w:rsidRDefault="006A23E6" w:rsidP="006A23E6">
            <w:pPr>
              <w:pStyle w:val="KonuBal"/>
              <w:rPr>
                <w:sz w:val="18"/>
                <w:szCs w:val="18"/>
                <w:lang w:eastAsia="en-US"/>
              </w:rPr>
            </w:pPr>
            <w:r w:rsidRPr="005C41C6">
              <w:rPr>
                <w:sz w:val="18"/>
                <w:szCs w:val="18"/>
                <w:lang w:eastAsia="en-US"/>
              </w:rPr>
              <w:t>6</w:t>
            </w:r>
          </w:p>
        </w:tc>
        <w:tc>
          <w:tcPr>
            <w:tcW w:w="312" w:type="dxa"/>
            <w:gridSpan w:val="2"/>
            <w:tcBorders>
              <w:left w:val="single" w:sz="4" w:space="0" w:color="auto"/>
              <w:right w:val="single" w:sz="4" w:space="0" w:color="auto"/>
            </w:tcBorders>
            <w:shd w:val="clear" w:color="auto" w:fill="auto"/>
            <w:vAlign w:val="center"/>
          </w:tcPr>
          <w:p w14:paraId="480FD63F" w14:textId="77777777" w:rsidR="006A23E6" w:rsidRPr="005C41C6" w:rsidRDefault="006A23E6" w:rsidP="006A23E6">
            <w:pPr>
              <w:pStyle w:val="KonuBal"/>
              <w:rPr>
                <w:sz w:val="18"/>
                <w:szCs w:val="18"/>
                <w:lang w:eastAsia="en-US"/>
              </w:rPr>
            </w:pPr>
            <w:r w:rsidRPr="005C41C6">
              <w:rPr>
                <w:sz w:val="18"/>
                <w:szCs w:val="18"/>
                <w:lang w:eastAsia="en-US"/>
              </w:rPr>
              <w:t>7</w:t>
            </w:r>
          </w:p>
        </w:tc>
        <w:tc>
          <w:tcPr>
            <w:tcW w:w="312" w:type="dxa"/>
            <w:tcBorders>
              <w:left w:val="single" w:sz="4" w:space="0" w:color="auto"/>
              <w:right w:val="single" w:sz="4" w:space="0" w:color="auto"/>
            </w:tcBorders>
            <w:shd w:val="clear" w:color="auto" w:fill="auto"/>
            <w:vAlign w:val="center"/>
          </w:tcPr>
          <w:p w14:paraId="229B0488" w14:textId="77777777" w:rsidR="006A23E6" w:rsidRPr="005C41C6" w:rsidRDefault="006A23E6" w:rsidP="006A23E6">
            <w:pPr>
              <w:pStyle w:val="KonuBal"/>
              <w:rPr>
                <w:sz w:val="18"/>
                <w:szCs w:val="18"/>
                <w:lang w:eastAsia="en-US"/>
              </w:rPr>
            </w:pPr>
            <w:r w:rsidRPr="005C41C6">
              <w:rPr>
                <w:sz w:val="18"/>
                <w:szCs w:val="18"/>
                <w:lang w:eastAsia="en-US"/>
              </w:rPr>
              <w:t>8</w:t>
            </w:r>
          </w:p>
        </w:tc>
        <w:tc>
          <w:tcPr>
            <w:tcW w:w="853" w:type="dxa"/>
            <w:tcBorders>
              <w:left w:val="single" w:sz="4" w:space="0" w:color="auto"/>
              <w:right w:val="single" w:sz="4" w:space="0" w:color="auto"/>
            </w:tcBorders>
            <w:shd w:val="clear" w:color="auto" w:fill="auto"/>
            <w:vAlign w:val="center"/>
          </w:tcPr>
          <w:p w14:paraId="3009A07C" w14:textId="77777777" w:rsidR="006A23E6" w:rsidRPr="005C41C6" w:rsidRDefault="006A23E6" w:rsidP="006A23E6">
            <w:pPr>
              <w:pStyle w:val="KonuBal"/>
              <w:ind w:right="-48"/>
              <w:rPr>
                <w:sz w:val="18"/>
                <w:szCs w:val="18"/>
                <w:lang w:eastAsia="en-US"/>
              </w:rPr>
            </w:pPr>
          </w:p>
        </w:tc>
      </w:tr>
      <w:tr w:rsidR="006A23E6" w:rsidRPr="005C41C6" w14:paraId="6D795ED3"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52A22BE1" w14:textId="77777777" w:rsidR="006A23E6" w:rsidRPr="005C41C6" w:rsidRDefault="006A23E6" w:rsidP="006A23E6">
            <w:pPr>
              <w:ind w:left="-35" w:right="-82"/>
              <w:jc w:val="center"/>
              <w:rPr>
                <w:b/>
                <w:sz w:val="18"/>
                <w:szCs w:val="18"/>
              </w:rPr>
            </w:pPr>
            <w:r w:rsidRPr="005C41C6">
              <w:rPr>
                <w:b/>
                <w:sz w:val="18"/>
                <w:szCs w:val="18"/>
              </w:rPr>
              <w:t>1</w:t>
            </w:r>
          </w:p>
        </w:tc>
        <w:tc>
          <w:tcPr>
            <w:tcW w:w="6379" w:type="dxa"/>
            <w:gridSpan w:val="8"/>
            <w:tcBorders>
              <w:left w:val="single" w:sz="4" w:space="0" w:color="auto"/>
              <w:right w:val="single" w:sz="4" w:space="0" w:color="auto"/>
            </w:tcBorders>
            <w:shd w:val="clear" w:color="auto" w:fill="auto"/>
            <w:vAlign w:val="center"/>
          </w:tcPr>
          <w:p w14:paraId="327A27E3" w14:textId="77777777" w:rsidR="006A23E6" w:rsidRPr="005C41C6" w:rsidRDefault="006A23E6" w:rsidP="006A23E6">
            <w:pPr>
              <w:spacing w:after="200"/>
              <w:rPr>
                <w:b/>
                <w:sz w:val="18"/>
                <w:szCs w:val="18"/>
                <w:lang w:eastAsia="en-US"/>
              </w:rPr>
            </w:pPr>
            <w:r w:rsidRPr="005C41C6">
              <w:rPr>
                <w:color w:val="000000" w:themeColor="text1"/>
                <w:sz w:val="18"/>
                <w:szCs w:val="18"/>
              </w:rPr>
              <w:t>Kimyanın temel kavramlarını, kimyasal hesaplamaları, atom, element ve molekül yapılarını, çözelti hazırlama tekniklerini mesleğinin her alanında kullanır.</w:t>
            </w:r>
          </w:p>
        </w:tc>
        <w:tc>
          <w:tcPr>
            <w:tcW w:w="344" w:type="dxa"/>
            <w:tcBorders>
              <w:left w:val="single" w:sz="4" w:space="0" w:color="auto"/>
              <w:right w:val="single" w:sz="4" w:space="0" w:color="auto"/>
            </w:tcBorders>
            <w:shd w:val="clear" w:color="auto" w:fill="auto"/>
            <w:vAlign w:val="center"/>
          </w:tcPr>
          <w:p w14:paraId="1358FE71" w14:textId="77777777" w:rsidR="006A23E6" w:rsidRPr="005C41C6" w:rsidRDefault="006A23E6" w:rsidP="006A23E6">
            <w:pPr>
              <w:jc w:val="center"/>
              <w:rPr>
                <w:sz w:val="18"/>
                <w:szCs w:val="18"/>
              </w:rPr>
            </w:pPr>
            <w:r w:rsidRPr="005C41C6">
              <w:rPr>
                <w:sz w:val="18"/>
                <w:szCs w:val="18"/>
              </w:rPr>
              <w:t>1</w:t>
            </w:r>
          </w:p>
        </w:tc>
        <w:tc>
          <w:tcPr>
            <w:tcW w:w="344" w:type="dxa"/>
            <w:tcBorders>
              <w:left w:val="single" w:sz="4" w:space="0" w:color="auto"/>
              <w:right w:val="single" w:sz="4" w:space="0" w:color="auto"/>
            </w:tcBorders>
            <w:shd w:val="clear" w:color="auto" w:fill="auto"/>
            <w:vAlign w:val="center"/>
          </w:tcPr>
          <w:p w14:paraId="5825F9C2" w14:textId="77777777" w:rsidR="006A23E6" w:rsidRPr="005C41C6" w:rsidRDefault="006A23E6" w:rsidP="006A23E6">
            <w:pPr>
              <w:jc w:val="center"/>
              <w:rPr>
                <w:sz w:val="18"/>
                <w:szCs w:val="18"/>
              </w:rPr>
            </w:pPr>
            <w:r w:rsidRPr="005C41C6">
              <w:rPr>
                <w:sz w:val="18"/>
                <w:szCs w:val="18"/>
              </w:rPr>
              <w:t>3</w:t>
            </w:r>
          </w:p>
        </w:tc>
        <w:tc>
          <w:tcPr>
            <w:tcW w:w="344" w:type="dxa"/>
            <w:gridSpan w:val="2"/>
            <w:tcBorders>
              <w:left w:val="single" w:sz="4" w:space="0" w:color="auto"/>
              <w:right w:val="single" w:sz="4" w:space="0" w:color="auto"/>
            </w:tcBorders>
            <w:shd w:val="clear" w:color="auto" w:fill="auto"/>
            <w:vAlign w:val="center"/>
          </w:tcPr>
          <w:p w14:paraId="43EB76F8" w14:textId="77777777" w:rsidR="006A23E6" w:rsidRPr="005C41C6" w:rsidRDefault="006A23E6" w:rsidP="006A23E6">
            <w:pPr>
              <w:jc w:val="center"/>
              <w:rPr>
                <w:sz w:val="18"/>
                <w:szCs w:val="18"/>
              </w:rPr>
            </w:pPr>
            <w:r w:rsidRPr="005C41C6">
              <w:rPr>
                <w:sz w:val="18"/>
                <w:szCs w:val="18"/>
              </w:rPr>
              <w:t>3</w:t>
            </w:r>
          </w:p>
        </w:tc>
        <w:tc>
          <w:tcPr>
            <w:tcW w:w="312" w:type="dxa"/>
            <w:tcBorders>
              <w:left w:val="single" w:sz="4" w:space="0" w:color="auto"/>
              <w:right w:val="single" w:sz="4" w:space="0" w:color="auto"/>
            </w:tcBorders>
            <w:shd w:val="clear" w:color="auto" w:fill="auto"/>
            <w:vAlign w:val="center"/>
          </w:tcPr>
          <w:p w14:paraId="3B3FECB9" w14:textId="77777777" w:rsidR="006A23E6" w:rsidRPr="005C41C6" w:rsidRDefault="006A23E6" w:rsidP="006A23E6">
            <w:pPr>
              <w:rPr>
                <w:sz w:val="18"/>
                <w:szCs w:val="18"/>
              </w:rPr>
            </w:pPr>
            <w:r w:rsidRPr="005C41C6">
              <w:rPr>
                <w:sz w:val="18"/>
                <w:szCs w:val="18"/>
              </w:rPr>
              <w:t>2</w:t>
            </w:r>
          </w:p>
        </w:tc>
        <w:tc>
          <w:tcPr>
            <w:tcW w:w="312" w:type="dxa"/>
            <w:tcBorders>
              <w:left w:val="single" w:sz="4" w:space="0" w:color="auto"/>
              <w:right w:val="single" w:sz="4" w:space="0" w:color="auto"/>
            </w:tcBorders>
            <w:shd w:val="clear" w:color="auto" w:fill="auto"/>
            <w:vAlign w:val="center"/>
          </w:tcPr>
          <w:p w14:paraId="1E694CE0" w14:textId="77777777" w:rsidR="006A23E6" w:rsidRPr="005C41C6" w:rsidRDefault="006A23E6" w:rsidP="006A23E6">
            <w:pPr>
              <w:pStyle w:val="KonuBal"/>
              <w:rPr>
                <w:b w:val="0"/>
                <w:sz w:val="18"/>
                <w:szCs w:val="18"/>
                <w:lang w:eastAsia="en-US"/>
              </w:rPr>
            </w:pPr>
            <w:r w:rsidRPr="005C41C6">
              <w:rPr>
                <w:b w:val="0"/>
                <w:sz w:val="18"/>
                <w:szCs w:val="18"/>
                <w:lang w:eastAsia="en-US"/>
              </w:rPr>
              <w:t>3</w:t>
            </w:r>
          </w:p>
        </w:tc>
        <w:tc>
          <w:tcPr>
            <w:tcW w:w="312" w:type="dxa"/>
            <w:gridSpan w:val="2"/>
            <w:tcBorders>
              <w:left w:val="single" w:sz="4" w:space="0" w:color="auto"/>
              <w:right w:val="single" w:sz="4" w:space="0" w:color="auto"/>
            </w:tcBorders>
            <w:shd w:val="clear" w:color="auto" w:fill="auto"/>
            <w:vAlign w:val="center"/>
          </w:tcPr>
          <w:p w14:paraId="48B6F4C8" w14:textId="77777777" w:rsidR="006A23E6" w:rsidRPr="005C41C6" w:rsidRDefault="006A23E6" w:rsidP="006A23E6">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2DD97A78"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0B3C10F5" w14:textId="77777777" w:rsidR="006A23E6" w:rsidRPr="005C41C6" w:rsidRDefault="006A23E6" w:rsidP="006A23E6">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1A6345CC" w14:textId="77777777" w:rsidR="006A23E6" w:rsidRPr="005C41C6" w:rsidRDefault="006A23E6" w:rsidP="006A23E6">
            <w:pPr>
              <w:pStyle w:val="KonuBal"/>
              <w:rPr>
                <w:b w:val="0"/>
                <w:sz w:val="18"/>
                <w:szCs w:val="18"/>
                <w:lang w:eastAsia="en-US"/>
              </w:rPr>
            </w:pPr>
            <w:r w:rsidRPr="005C41C6">
              <w:rPr>
                <w:b w:val="0"/>
                <w:sz w:val="18"/>
                <w:szCs w:val="18"/>
                <w:lang w:eastAsia="en-US"/>
              </w:rPr>
              <w:t>1,5</w:t>
            </w:r>
          </w:p>
        </w:tc>
      </w:tr>
      <w:tr w:rsidR="006A23E6" w:rsidRPr="005C41C6" w14:paraId="1A204B67"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6437BBF0" w14:textId="77777777" w:rsidR="006A23E6" w:rsidRPr="005C41C6" w:rsidRDefault="006A23E6" w:rsidP="006A23E6">
            <w:pPr>
              <w:ind w:left="-35" w:right="-82"/>
              <w:jc w:val="center"/>
              <w:rPr>
                <w:b/>
                <w:sz w:val="18"/>
                <w:szCs w:val="18"/>
              </w:rPr>
            </w:pPr>
            <w:r w:rsidRPr="005C41C6">
              <w:rPr>
                <w:b/>
                <w:sz w:val="18"/>
                <w:szCs w:val="18"/>
              </w:rPr>
              <w:t>2</w:t>
            </w:r>
          </w:p>
        </w:tc>
        <w:tc>
          <w:tcPr>
            <w:tcW w:w="6379" w:type="dxa"/>
            <w:gridSpan w:val="8"/>
            <w:tcBorders>
              <w:left w:val="single" w:sz="4" w:space="0" w:color="auto"/>
              <w:right w:val="single" w:sz="4" w:space="0" w:color="auto"/>
            </w:tcBorders>
            <w:shd w:val="clear" w:color="auto" w:fill="auto"/>
            <w:vAlign w:val="center"/>
          </w:tcPr>
          <w:p w14:paraId="4931C69F" w14:textId="77777777" w:rsidR="006A23E6" w:rsidRPr="005C41C6" w:rsidRDefault="006A23E6" w:rsidP="006A23E6">
            <w:pPr>
              <w:shd w:val="clear" w:color="auto" w:fill="FFFFFF"/>
              <w:spacing w:after="150"/>
              <w:rPr>
                <w:color w:val="000000" w:themeColor="text1"/>
                <w:sz w:val="18"/>
                <w:szCs w:val="18"/>
              </w:rPr>
            </w:pPr>
            <w:r w:rsidRPr="005C41C6">
              <w:rPr>
                <w:color w:val="000000" w:themeColor="text1"/>
                <w:sz w:val="18"/>
                <w:szCs w:val="18"/>
              </w:rPr>
              <w:t>Analiz metotlarına uygun olarak mikroorganizmaların sayımı ve analizlerini, su ve gıda ürünlerinin mikrobiyolojik analizlerini yapar.</w:t>
            </w:r>
          </w:p>
        </w:tc>
        <w:tc>
          <w:tcPr>
            <w:tcW w:w="344" w:type="dxa"/>
            <w:tcBorders>
              <w:left w:val="single" w:sz="4" w:space="0" w:color="auto"/>
              <w:right w:val="single" w:sz="4" w:space="0" w:color="auto"/>
            </w:tcBorders>
            <w:shd w:val="clear" w:color="auto" w:fill="auto"/>
            <w:vAlign w:val="center"/>
          </w:tcPr>
          <w:p w14:paraId="159D92D6" w14:textId="77777777" w:rsidR="006A23E6" w:rsidRPr="005C41C6" w:rsidRDefault="006A23E6" w:rsidP="006A23E6">
            <w:pPr>
              <w:jc w:val="center"/>
              <w:rPr>
                <w:sz w:val="18"/>
                <w:szCs w:val="18"/>
              </w:rPr>
            </w:pPr>
            <w:r w:rsidRPr="005C41C6">
              <w:rPr>
                <w:sz w:val="18"/>
                <w:szCs w:val="18"/>
              </w:rPr>
              <w:t>1</w:t>
            </w:r>
          </w:p>
        </w:tc>
        <w:tc>
          <w:tcPr>
            <w:tcW w:w="344" w:type="dxa"/>
            <w:tcBorders>
              <w:left w:val="single" w:sz="4" w:space="0" w:color="auto"/>
              <w:right w:val="single" w:sz="4" w:space="0" w:color="auto"/>
            </w:tcBorders>
            <w:shd w:val="clear" w:color="auto" w:fill="auto"/>
            <w:vAlign w:val="center"/>
          </w:tcPr>
          <w:p w14:paraId="5916E3BF" w14:textId="77777777" w:rsidR="006A23E6" w:rsidRPr="005C41C6" w:rsidRDefault="006A23E6" w:rsidP="006A23E6">
            <w:pPr>
              <w:jc w:val="center"/>
              <w:rPr>
                <w:sz w:val="18"/>
                <w:szCs w:val="18"/>
              </w:rPr>
            </w:pPr>
            <w:r w:rsidRPr="005C41C6">
              <w:rPr>
                <w:sz w:val="18"/>
                <w:szCs w:val="18"/>
              </w:rPr>
              <w:t>3</w:t>
            </w:r>
          </w:p>
        </w:tc>
        <w:tc>
          <w:tcPr>
            <w:tcW w:w="344" w:type="dxa"/>
            <w:gridSpan w:val="2"/>
            <w:tcBorders>
              <w:left w:val="single" w:sz="4" w:space="0" w:color="auto"/>
              <w:right w:val="single" w:sz="4" w:space="0" w:color="auto"/>
            </w:tcBorders>
            <w:shd w:val="clear" w:color="auto" w:fill="auto"/>
            <w:vAlign w:val="center"/>
          </w:tcPr>
          <w:p w14:paraId="5E2C0594" w14:textId="77777777" w:rsidR="006A23E6" w:rsidRPr="005C41C6" w:rsidRDefault="006A23E6" w:rsidP="006A23E6">
            <w:pPr>
              <w:jc w:val="center"/>
              <w:rPr>
                <w:sz w:val="18"/>
                <w:szCs w:val="18"/>
              </w:rPr>
            </w:pPr>
            <w:r w:rsidRPr="005C41C6">
              <w:rPr>
                <w:sz w:val="18"/>
                <w:szCs w:val="18"/>
              </w:rPr>
              <w:t>3</w:t>
            </w:r>
          </w:p>
        </w:tc>
        <w:tc>
          <w:tcPr>
            <w:tcW w:w="312" w:type="dxa"/>
            <w:tcBorders>
              <w:left w:val="single" w:sz="4" w:space="0" w:color="auto"/>
              <w:right w:val="single" w:sz="4" w:space="0" w:color="auto"/>
            </w:tcBorders>
            <w:shd w:val="clear" w:color="auto" w:fill="auto"/>
            <w:vAlign w:val="center"/>
          </w:tcPr>
          <w:p w14:paraId="59DEEDE2" w14:textId="77777777" w:rsidR="006A23E6" w:rsidRPr="005C41C6" w:rsidRDefault="006A23E6" w:rsidP="006A23E6">
            <w:pPr>
              <w:rPr>
                <w:sz w:val="18"/>
                <w:szCs w:val="18"/>
              </w:rPr>
            </w:pPr>
            <w:r w:rsidRPr="005C41C6">
              <w:rPr>
                <w:sz w:val="18"/>
                <w:szCs w:val="18"/>
              </w:rPr>
              <w:t>3</w:t>
            </w:r>
          </w:p>
        </w:tc>
        <w:tc>
          <w:tcPr>
            <w:tcW w:w="312" w:type="dxa"/>
            <w:tcBorders>
              <w:left w:val="single" w:sz="4" w:space="0" w:color="auto"/>
              <w:right w:val="single" w:sz="4" w:space="0" w:color="auto"/>
            </w:tcBorders>
            <w:shd w:val="clear" w:color="auto" w:fill="auto"/>
            <w:vAlign w:val="center"/>
          </w:tcPr>
          <w:p w14:paraId="5858DF40" w14:textId="77777777" w:rsidR="006A23E6" w:rsidRPr="005C41C6" w:rsidRDefault="006A23E6" w:rsidP="006A23E6">
            <w:pPr>
              <w:pStyle w:val="KonuBal"/>
              <w:rPr>
                <w:b w:val="0"/>
                <w:sz w:val="18"/>
                <w:szCs w:val="18"/>
                <w:lang w:eastAsia="en-US"/>
              </w:rPr>
            </w:pPr>
            <w:r w:rsidRPr="005C41C6">
              <w:rPr>
                <w:b w:val="0"/>
                <w:sz w:val="18"/>
                <w:szCs w:val="18"/>
                <w:lang w:eastAsia="en-US"/>
              </w:rPr>
              <w:t>2</w:t>
            </w:r>
          </w:p>
        </w:tc>
        <w:tc>
          <w:tcPr>
            <w:tcW w:w="312" w:type="dxa"/>
            <w:gridSpan w:val="2"/>
            <w:tcBorders>
              <w:left w:val="single" w:sz="4" w:space="0" w:color="auto"/>
              <w:right w:val="single" w:sz="4" w:space="0" w:color="auto"/>
            </w:tcBorders>
            <w:shd w:val="clear" w:color="auto" w:fill="auto"/>
            <w:vAlign w:val="center"/>
          </w:tcPr>
          <w:p w14:paraId="64798685" w14:textId="77777777" w:rsidR="006A23E6" w:rsidRPr="005C41C6" w:rsidRDefault="006A23E6" w:rsidP="006A23E6">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252A8837"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6BB86F09" w14:textId="77777777" w:rsidR="006A23E6" w:rsidRPr="005C41C6" w:rsidRDefault="006A23E6" w:rsidP="006A23E6">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1D8889EF" w14:textId="77777777" w:rsidR="006A23E6" w:rsidRPr="005C41C6" w:rsidRDefault="006A23E6" w:rsidP="006A23E6">
            <w:pPr>
              <w:pStyle w:val="KonuBal"/>
              <w:rPr>
                <w:b w:val="0"/>
                <w:sz w:val="18"/>
                <w:szCs w:val="18"/>
                <w:lang w:eastAsia="en-US"/>
              </w:rPr>
            </w:pPr>
            <w:r w:rsidRPr="005C41C6">
              <w:rPr>
                <w:b w:val="0"/>
                <w:sz w:val="18"/>
                <w:szCs w:val="18"/>
                <w:lang w:eastAsia="en-US"/>
              </w:rPr>
              <w:t>1,5</w:t>
            </w:r>
          </w:p>
        </w:tc>
      </w:tr>
      <w:tr w:rsidR="006A23E6" w:rsidRPr="005C41C6" w14:paraId="64B36FBF"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63F95D06" w14:textId="77777777" w:rsidR="006A23E6" w:rsidRPr="005C41C6" w:rsidRDefault="006A23E6" w:rsidP="006A23E6">
            <w:pPr>
              <w:ind w:left="-35" w:right="-82"/>
              <w:jc w:val="center"/>
              <w:rPr>
                <w:b/>
                <w:sz w:val="18"/>
                <w:szCs w:val="18"/>
              </w:rPr>
            </w:pPr>
            <w:r w:rsidRPr="005C41C6">
              <w:rPr>
                <w:b/>
                <w:sz w:val="18"/>
                <w:szCs w:val="18"/>
              </w:rPr>
              <w:t>3</w:t>
            </w:r>
          </w:p>
        </w:tc>
        <w:tc>
          <w:tcPr>
            <w:tcW w:w="6379" w:type="dxa"/>
            <w:gridSpan w:val="8"/>
            <w:tcBorders>
              <w:left w:val="single" w:sz="4" w:space="0" w:color="auto"/>
              <w:right w:val="single" w:sz="4" w:space="0" w:color="auto"/>
            </w:tcBorders>
            <w:shd w:val="clear" w:color="auto" w:fill="auto"/>
            <w:vAlign w:val="center"/>
          </w:tcPr>
          <w:p w14:paraId="70728844" w14:textId="77777777" w:rsidR="006A23E6" w:rsidRPr="005C41C6" w:rsidRDefault="006A23E6" w:rsidP="006A23E6">
            <w:pPr>
              <w:shd w:val="clear" w:color="auto" w:fill="FFFFFF"/>
              <w:spacing w:after="150"/>
              <w:rPr>
                <w:color w:val="000000" w:themeColor="text1"/>
                <w:sz w:val="18"/>
                <w:szCs w:val="18"/>
              </w:rPr>
            </w:pPr>
            <w:r w:rsidRPr="005C41C6">
              <w:rPr>
                <w:color w:val="000000" w:themeColor="text1"/>
                <w:sz w:val="18"/>
                <w:szCs w:val="18"/>
              </w:rPr>
              <w:t>Kişisel hijyeni ve işletme temizlik ve dezenfeksiyon kurallarını sektörün her alanında uygular, laboratuvarda analiz öncesi/sonrası işlemleri yapar, çözelti hazırlar ve temel analiz tekniklerini güvenli bir ortam sağlayarak uygular.</w:t>
            </w:r>
          </w:p>
        </w:tc>
        <w:tc>
          <w:tcPr>
            <w:tcW w:w="344" w:type="dxa"/>
            <w:tcBorders>
              <w:left w:val="single" w:sz="4" w:space="0" w:color="auto"/>
              <w:right w:val="single" w:sz="4" w:space="0" w:color="auto"/>
            </w:tcBorders>
            <w:shd w:val="clear" w:color="auto" w:fill="auto"/>
            <w:vAlign w:val="center"/>
          </w:tcPr>
          <w:p w14:paraId="74E297C7" w14:textId="77777777" w:rsidR="006A23E6" w:rsidRPr="005C41C6" w:rsidRDefault="006A23E6" w:rsidP="006A23E6">
            <w:pPr>
              <w:jc w:val="center"/>
              <w:rPr>
                <w:sz w:val="18"/>
                <w:szCs w:val="18"/>
              </w:rPr>
            </w:pPr>
            <w:r w:rsidRPr="005C41C6">
              <w:rPr>
                <w:sz w:val="18"/>
                <w:szCs w:val="18"/>
              </w:rPr>
              <w:t>2</w:t>
            </w:r>
          </w:p>
        </w:tc>
        <w:tc>
          <w:tcPr>
            <w:tcW w:w="344" w:type="dxa"/>
            <w:tcBorders>
              <w:left w:val="single" w:sz="4" w:space="0" w:color="auto"/>
              <w:right w:val="single" w:sz="4" w:space="0" w:color="auto"/>
            </w:tcBorders>
            <w:shd w:val="clear" w:color="auto" w:fill="auto"/>
            <w:vAlign w:val="center"/>
          </w:tcPr>
          <w:p w14:paraId="33E5AFE5" w14:textId="77777777" w:rsidR="006A23E6" w:rsidRPr="005C41C6" w:rsidRDefault="006A23E6" w:rsidP="006A23E6">
            <w:pPr>
              <w:jc w:val="center"/>
              <w:rPr>
                <w:sz w:val="18"/>
                <w:szCs w:val="18"/>
              </w:rPr>
            </w:pPr>
            <w:r w:rsidRPr="005C41C6">
              <w:rPr>
                <w:sz w:val="18"/>
                <w:szCs w:val="18"/>
              </w:rPr>
              <w:t>4</w:t>
            </w:r>
          </w:p>
        </w:tc>
        <w:tc>
          <w:tcPr>
            <w:tcW w:w="344" w:type="dxa"/>
            <w:gridSpan w:val="2"/>
            <w:tcBorders>
              <w:left w:val="single" w:sz="4" w:space="0" w:color="auto"/>
              <w:right w:val="single" w:sz="4" w:space="0" w:color="auto"/>
            </w:tcBorders>
            <w:shd w:val="clear" w:color="auto" w:fill="auto"/>
            <w:vAlign w:val="center"/>
          </w:tcPr>
          <w:p w14:paraId="0D99AEC0" w14:textId="77777777" w:rsidR="006A23E6" w:rsidRPr="005C41C6" w:rsidRDefault="006A23E6" w:rsidP="006A23E6">
            <w:pPr>
              <w:jc w:val="center"/>
              <w:rPr>
                <w:sz w:val="18"/>
                <w:szCs w:val="18"/>
              </w:rPr>
            </w:pPr>
            <w:r w:rsidRPr="005C41C6">
              <w:rPr>
                <w:sz w:val="18"/>
                <w:szCs w:val="18"/>
              </w:rPr>
              <w:t>4</w:t>
            </w:r>
          </w:p>
        </w:tc>
        <w:tc>
          <w:tcPr>
            <w:tcW w:w="312" w:type="dxa"/>
            <w:tcBorders>
              <w:left w:val="single" w:sz="4" w:space="0" w:color="auto"/>
              <w:right w:val="single" w:sz="4" w:space="0" w:color="auto"/>
            </w:tcBorders>
            <w:shd w:val="clear" w:color="auto" w:fill="auto"/>
            <w:vAlign w:val="center"/>
          </w:tcPr>
          <w:p w14:paraId="5BD1A4F6" w14:textId="77777777" w:rsidR="006A23E6" w:rsidRPr="005C41C6" w:rsidRDefault="006A23E6" w:rsidP="006A23E6">
            <w:pPr>
              <w:rPr>
                <w:sz w:val="18"/>
                <w:szCs w:val="18"/>
              </w:rPr>
            </w:pPr>
            <w:r w:rsidRPr="005C41C6">
              <w:rPr>
                <w:sz w:val="18"/>
                <w:szCs w:val="18"/>
              </w:rPr>
              <w:t>4</w:t>
            </w:r>
          </w:p>
        </w:tc>
        <w:tc>
          <w:tcPr>
            <w:tcW w:w="312" w:type="dxa"/>
            <w:tcBorders>
              <w:left w:val="single" w:sz="4" w:space="0" w:color="auto"/>
              <w:right w:val="single" w:sz="4" w:space="0" w:color="auto"/>
            </w:tcBorders>
            <w:shd w:val="clear" w:color="auto" w:fill="auto"/>
            <w:vAlign w:val="center"/>
          </w:tcPr>
          <w:p w14:paraId="14B24776" w14:textId="77777777" w:rsidR="006A23E6" w:rsidRPr="005C41C6" w:rsidRDefault="006A23E6" w:rsidP="006A23E6">
            <w:pPr>
              <w:pStyle w:val="KonuBal"/>
              <w:rPr>
                <w:b w:val="0"/>
                <w:sz w:val="18"/>
                <w:szCs w:val="18"/>
                <w:lang w:eastAsia="en-US"/>
              </w:rPr>
            </w:pPr>
            <w:r w:rsidRPr="005C41C6">
              <w:rPr>
                <w:b w:val="0"/>
                <w:sz w:val="18"/>
                <w:szCs w:val="18"/>
                <w:lang w:eastAsia="en-US"/>
              </w:rPr>
              <w:t>3</w:t>
            </w:r>
          </w:p>
        </w:tc>
        <w:tc>
          <w:tcPr>
            <w:tcW w:w="312" w:type="dxa"/>
            <w:gridSpan w:val="2"/>
            <w:tcBorders>
              <w:left w:val="single" w:sz="4" w:space="0" w:color="auto"/>
              <w:right w:val="single" w:sz="4" w:space="0" w:color="auto"/>
            </w:tcBorders>
            <w:shd w:val="clear" w:color="auto" w:fill="auto"/>
            <w:vAlign w:val="center"/>
          </w:tcPr>
          <w:p w14:paraId="166C4865" w14:textId="77777777" w:rsidR="006A23E6" w:rsidRPr="005C41C6" w:rsidRDefault="006A23E6" w:rsidP="006A23E6">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53220BF4"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5C31717F" w14:textId="77777777" w:rsidR="006A23E6" w:rsidRPr="005C41C6" w:rsidRDefault="006A23E6" w:rsidP="006A23E6">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6FDBF784" w14:textId="77777777" w:rsidR="006A23E6" w:rsidRPr="005C41C6" w:rsidRDefault="006A23E6" w:rsidP="006A23E6">
            <w:pPr>
              <w:pStyle w:val="KonuBal"/>
              <w:rPr>
                <w:b w:val="0"/>
                <w:sz w:val="18"/>
                <w:szCs w:val="18"/>
                <w:lang w:eastAsia="en-US"/>
              </w:rPr>
            </w:pPr>
            <w:r w:rsidRPr="005C41C6">
              <w:rPr>
                <w:b w:val="0"/>
                <w:sz w:val="18"/>
                <w:szCs w:val="18"/>
                <w:lang w:eastAsia="en-US"/>
              </w:rPr>
              <w:t>1,4,5</w:t>
            </w:r>
          </w:p>
        </w:tc>
      </w:tr>
      <w:tr w:rsidR="006A23E6" w:rsidRPr="005C41C6" w14:paraId="30635B3C"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52D2E8B3" w14:textId="77777777" w:rsidR="006A23E6" w:rsidRPr="005C41C6" w:rsidRDefault="006A23E6" w:rsidP="006A23E6">
            <w:pPr>
              <w:ind w:left="-35" w:right="-82"/>
              <w:jc w:val="center"/>
              <w:rPr>
                <w:b/>
                <w:sz w:val="18"/>
                <w:szCs w:val="18"/>
              </w:rPr>
            </w:pPr>
            <w:r w:rsidRPr="005C41C6">
              <w:rPr>
                <w:b/>
                <w:sz w:val="18"/>
                <w:szCs w:val="18"/>
              </w:rPr>
              <w:t>4</w:t>
            </w:r>
          </w:p>
        </w:tc>
        <w:tc>
          <w:tcPr>
            <w:tcW w:w="6379" w:type="dxa"/>
            <w:gridSpan w:val="8"/>
            <w:tcBorders>
              <w:left w:val="single" w:sz="4" w:space="0" w:color="auto"/>
              <w:right w:val="single" w:sz="4" w:space="0" w:color="auto"/>
            </w:tcBorders>
            <w:shd w:val="clear" w:color="auto" w:fill="auto"/>
            <w:vAlign w:val="center"/>
          </w:tcPr>
          <w:p w14:paraId="0035ED9A" w14:textId="77777777" w:rsidR="006A23E6" w:rsidRPr="005C41C6" w:rsidRDefault="006A23E6" w:rsidP="006A23E6">
            <w:pPr>
              <w:shd w:val="clear" w:color="auto" w:fill="FFFFFF"/>
              <w:spacing w:after="150"/>
              <w:rPr>
                <w:color w:val="000000" w:themeColor="text1"/>
                <w:sz w:val="18"/>
                <w:szCs w:val="18"/>
              </w:rPr>
            </w:pPr>
            <w:r w:rsidRPr="005C41C6">
              <w:rPr>
                <w:color w:val="000000" w:themeColor="text1"/>
                <w:sz w:val="18"/>
                <w:szCs w:val="18"/>
              </w:rPr>
              <w:t>Meyve, sebze ve ürünlerinin analizlerini yapar / değerlendirir.</w:t>
            </w:r>
          </w:p>
        </w:tc>
        <w:tc>
          <w:tcPr>
            <w:tcW w:w="344" w:type="dxa"/>
            <w:tcBorders>
              <w:left w:val="single" w:sz="4" w:space="0" w:color="auto"/>
              <w:right w:val="single" w:sz="4" w:space="0" w:color="auto"/>
            </w:tcBorders>
            <w:shd w:val="clear" w:color="auto" w:fill="auto"/>
            <w:vAlign w:val="center"/>
          </w:tcPr>
          <w:p w14:paraId="2FE8E6DE" w14:textId="77777777" w:rsidR="006A23E6" w:rsidRPr="005C41C6" w:rsidRDefault="006A23E6" w:rsidP="006A23E6">
            <w:pPr>
              <w:jc w:val="center"/>
              <w:rPr>
                <w:sz w:val="18"/>
                <w:szCs w:val="18"/>
              </w:rPr>
            </w:pPr>
            <w:r w:rsidRPr="005C41C6">
              <w:rPr>
                <w:sz w:val="18"/>
                <w:szCs w:val="18"/>
              </w:rPr>
              <w:t>2</w:t>
            </w:r>
          </w:p>
        </w:tc>
        <w:tc>
          <w:tcPr>
            <w:tcW w:w="344" w:type="dxa"/>
            <w:tcBorders>
              <w:left w:val="single" w:sz="4" w:space="0" w:color="auto"/>
              <w:right w:val="single" w:sz="4" w:space="0" w:color="auto"/>
            </w:tcBorders>
            <w:shd w:val="clear" w:color="auto" w:fill="auto"/>
            <w:vAlign w:val="center"/>
          </w:tcPr>
          <w:p w14:paraId="14ED95CA" w14:textId="77777777" w:rsidR="006A23E6" w:rsidRPr="005C41C6" w:rsidRDefault="006A23E6" w:rsidP="006A23E6">
            <w:pPr>
              <w:jc w:val="center"/>
              <w:rPr>
                <w:sz w:val="18"/>
                <w:szCs w:val="18"/>
              </w:rPr>
            </w:pPr>
            <w:r w:rsidRPr="005C41C6">
              <w:rPr>
                <w:sz w:val="18"/>
                <w:szCs w:val="18"/>
              </w:rPr>
              <w:t>4</w:t>
            </w:r>
          </w:p>
        </w:tc>
        <w:tc>
          <w:tcPr>
            <w:tcW w:w="344" w:type="dxa"/>
            <w:gridSpan w:val="2"/>
            <w:tcBorders>
              <w:left w:val="single" w:sz="4" w:space="0" w:color="auto"/>
              <w:right w:val="single" w:sz="4" w:space="0" w:color="auto"/>
            </w:tcBorders>
            <w:shd w:val="clear" w:color="auto" w:fill="auto"/>
            <w:vAlign w:val="center"/>
          </w:tcPr>
          <w:p w14:paraId="79981EA7" w14:textId="77777777" w:rsidR="006A23E6" w:rsidRPr="005C41C6" w:rsidRDefault="006A23E6" w:rsidP="006A23E6">
            <w:pPr>
              <w:jc w:val="center"/>
              <w:rPr>
                <w:sz w:val="18"/>
                <w:szCs w:val="18"/>
              </w:rPr>
            </w:pPr>
            <w:r w:rsidRPr="005C41C6">
              <w:rPr>
                <w:sz w:val="18"/>
                <w:szCs w:val="18"/>
              </w:rPr>
              <w:t>4</w:t>
            </w:r>
          </w:p>
        </w:tc>
        <w:tc>
          <w:tcPr>
            <w:tcW w:w="312" w:type="dxa"/>
            <w:tcBorders>
              <w:left w:val="single" w:sz="4" w:space="0" w:color="auto"/>
              <w:right w:val="single" w:sz="4" w:space="0" w:color="auto"/>
            </w:tcBorders>
            <w:shd w:val="clear" w:color="auto" w:fill="auto"/>
            <w:vAlign w:val="center"/>
          </w:tcPr>
          <w:p w14:paraId="5BDCD651" w14:textId="77777777" w:rsidR="006A23E6" w:rsidRPr="005C41C6" w:rsidRDefault="006A23E6" w:rsidP="006A23E6">
            <w:pPr>
              <w:rPr>
                <w:sz w:val="18"/>
                <w:szCs w:val="18"/>
              </w:rPr>
            </w:pPr>
            <w:r w:rsidRPr="005C41C6">
              <w:rPr>
                <w:sz w:val="18"/>
                <w:szCs w:val="18"/>
              </w:rPr>
              <w:t>3</w:t>
            </w:r>
          </w:p>
        </w:tc>
        <w:tc>
          <w:tcPr>
            <w:tcW w:w="312" w:type="dxa"/>
            <w:tcBorders>
              <w:left w:val="single" w:sz="4" w:space="0" w:color="auto"/>
              <w:right w:val="single" w:sz="4" w:space="0" w:color="auto"/>
            </w:tcBorders>
            <w:shd w:val="clear" w:color="auto" w:fill="auto"/>
            <w:vAlign w:val="center"/>
          </w:tcPr>
          <w:p w14:paraId="4216BFC3" w14:textId="77777777" w:rsidR="006A23E6" w:rsidRPr="005C41C6" w:rsidRDefault="006A23E6" w:rsidP="006A23E6">
            <w:pPr>
              <w:pStyle w:val="KonuBal"/>
              <w:rPr>
                <w:b w:val="0"/>
                <w:sz w:val="18"/>
                <w:szCs w:val="18"/>
                <w:lang w:eastAsia="en-US"/>
              </w:rPr>
            </w:pPr>
            <w:r w:rsidRPr="005C41C6">
              <w:rPr>
                <w:b w:val="0"/>
                <w:sz w:val="18"/>
                <w:szCs w:val="18"/>
                <w:lang w:eastAsia="en-US"/>
              </w:rPr>
              <w:t>3</w:t>
            </w:r>
          </w:p>
        </w:tc>
        <w:tc>
          <w:tcPr>
            <w:tcW w:w="312" w:type="dxa"/>
            <w:gridSpan w:val="2"/>
            <w:tcBorders>
              <w:left w:val="single" w:sz="4" w:space="0" w:color="auto"/>
              <w:right w:val="single" w:sz="4" w:space="0" w:color="auto"/>
            </w:tcBorders>
            <w:shd w:val="clear" w:color="auto" w:fill="auto"/>
            <w:vAlign w:val="center"/>
          </w:tcPr>
          <w:p w14:paraId="7DC7699D" w14:textId="77777777" w:rsidR="006A23E6" w:rsidRPr="005C41C6" w:rsidRDefault="006A23E6" w:rsidP="006A23E6">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662B9AB4"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31DAD02C" w14:textId="77777777" w:rsidR="006A23E6" w:rsidRPr="005C41C6" w:rsidRDefault="006A23E6" w:rsidP="006A23E6">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3270E73A" w14:textId="77777777" w:rsidR="006A23E6" w:rsidRPr="005C41C6" w:rsidRDefault="006A23E6" w:rsidP="006A23E6">
            <w:pPr>
              <w:pStyle w:val="KonuBal"/>
              <w:rPr>
                <w:b w:val="0"/>
                <w:sz w:val="18"/>
                <w:szCs w:val="18"/>
                <w:lang w:eastAsia="en-US"/>
              </w:rPr>
            </w:pPr>
            <w:r w:rsidRPr="005C41C6">
              <w:rPr>
                <w:b w:val="0"/>
                <w:sz w:val="18"/>
                <w:szCs w:val="18"/>
                <w:lang w:eastAsia="en-US"/>
              </w:rPr>
              <w:t>1,4,5</w:t>
            </w:r>
          </w:p>
        </w:tc>
      </w:tr>
      <w:tr w:rsidR="006A23E6" w:rsidRPr="005C41C6" w14:paraId="02786F3D"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6EAFEB5B" w14:textId="77777777" w:rsidR="006A23E6" w:rsidRPr="005C41C6" w:rsidRDefault="006A23E6" w:rsidP="006A23E6">
            <w:pPr>
              <w:ind w:left="-35" w:right="-82"/>
              <w:jc w:val="center"/>
              <w:rPr>
                <w:b/>
                <w:sz w:val="18"/>
                <w:szCs w:val="18"/>
              </w:rPr>
            </w:pPr>
            <w:r w:rsidRPr="005C41C6">
              <w:rPr>
                <w:b/>
                <w:sz w:val="18"/>
                <w:szCs w:val="18"/>
              </w:rPr>
              <w:t>5</w:t>
            </w:r>
          </w:p>
        </w:tc>
        <w:tc>
          <w:tcPr>
            <w:tcW w:w="6379" w:type="dxa"/>
            <w:gridSpan w:val="8"/>
            <w:tcBorders>
              <w:left w:val="single" w:sz="4" w:space="0" w:color="auto"/>
              <w:right w:val="single" w:sz="4" w:space="0" w:color="auto"/>
            </w:tcBorders>
            <w:shd w:val="clear" w:color="auto" w:fill="auto"/>
            <w:vAlign w:val="center"/>
          </w:tcPr>
          <w:p w14:paraId="6DE4E4BD" w14:textId="77777777" w:rsidR="006A23E6" w:rsidRPr="005C41C6" w:rsidRDefault="006A23E6" w:rsidP="006A23E6">
            <w:pPr>
              <w:spacing w:after="200"/>
              <w:rPr>
                <w:sz w:val="18"/>
                <w:szCs w:val="18"/>
              </w:rPr>
            </w:pPr>
            <w:r w:rsidRPr="005C41C6">
              <w:rPr>
                <w:color w:val="000000" w:themeColor="text1"/>
                <w:sz w:val="18"/>
                <w:szCs w:val="18"/>
              </w:rPr>
              <w:t>Bitkisel ve hayvansal yağlarda fiziksel ve kimyasal analizler yapar.</w:t>
            </w:r>
          </w:p>
        </w:tc>
        <w:tc>
          <w:tcPr>
            <w:tcW w:w="344" w:type="dxa"/>
            <w:tcBorders>
              <w:left w:val="single" w:sz="4" w:space="0" w:color="auto"/>
              <w:right w:val="single" w:sz="4" w:space="0" w:color="auto"/>
            </w:tcBorders>
            <w:shd w:val="clear" w:color="auto" w:fill="auto"/>
            <w:vAlign w:val="center"/>
          </w:tcPr>
          <w:p w14:paraId="0128090C" w14:textId="77777777" w:rsidR="006A23E6" w:rsidRPr="005C41C6" w:rsidRDefault="006A23E6" w:rsidP="006A23E6">
            <w:pPr>
              <w:jc w:val="center"/>
              <w:rPr>
                <w:sz w:val="18"/>
                <w:szCs w:val="18"/>
              </w:rPr>
            </w:pPr>
            <w:r w:rsidRPr="005C41C6">
              <w:rPr>
                <w:sz w:val="18"/>
                <w:szCs w:val="18"/>
              </w:rPr>
              <w:t>4</w:t>
            </w:r>
          </w:p>
        </w:tc>
        <w:tc>
          <w:tcPr>
            <w:tcW w:w="344" w:type="dxa"/>
            <w:tcBorders>
              <w:left w:val="single" w:sz="4" w:space="0" w:color="auto"/>
              <w:right w:val="single" w:sz="4" w:space="0" w:color="auto"/>
            </w:tcBorders>
            <w:shd w:val="clear" w:color="auto" w:fill="auto"/>
            <w:vAlign w:val="center"/>
          </w:tcPr>
          <w:p w14:paraId="77EFB180" w14:textId="77777777" w:rsidR="006A23E6" w:rsidRPr="005C41C6" w:rsidRDefault="006A23E6" w:rsidP="006A23E6">
            <w:pPr>
              <w:jc w:val="center"/>
              <w:rPr>
                <w:sz w:val="18"/>
                <w:szCs w:val="18"/>
              </w:rPr>
            </w:pPr>
            <w:r w:rsidRPr="005C41C6">
              <w:rPr>
                <w:sz w:val="18"/>
                <w:szCs w:val="18"/>
              </w:rPr>
              <w:t>5</w:t>
            </w:r>
          </w:p>
        </w:tc>
        <w:tc>
          <w:tcPr>
            <w:tcW w:w="344" w:type="dxa"/>
            <w:gridSpan w:val="2"/>
            <w:tcBorders>
              <w:left w:val="single" w:sz="4" w:space="0" w:color="auto"/>
              <w:right w:val="single" w:sz="4" w:space="0" w:color="auto"/>
            </w:tcBorders>
            <w:shd w:val="clear" w:color="auto" w:fill="auto"/>
            <w:vAlign w:val="center"/>
          </w:tcPr>
          <w:p w14:paraId="417978C8" w14:textId="77777777" w:rsidR="006A23E6" w:rsidRPr="005C41C6" w:rsidRDefault="006A23E6" w:rsidP="006A23E6">
            <w:pPr>
              <w:jc w:val="center"/>
              <w:rPr>
                <w:sz w:val="18"/>
                <w:szCs w:val="18"/>
              </w:rPr>
            </w:pPr>
            <w:r w:rsidRPr="005C41C6">
              <w:rPr>
                <w:sz w:val="18"/>
                <w:szCs w:val="18"/>
              </w:rPr>
              <w:t>5</w:t>
            </w:r>
          </w:p>
        </w:tc>
        <w:tc>
          <w:tcPr>
            <w:tcW w:w="312" w:type="dxa"/>
            <w:tcBorders>
              <w:left w:val="single" w:sz="4" w:space="0" w:color="auto"/>
              <w:right w:val="single" w:sz="4" w:space="0" w:color="auto"/>
            </w:tcBorders>
            <w:shd w:val="clear" w:color="auto" w:fill="auto"/>
            <w:vAlign w:val="center"/>
          </w:tcPr>
          <w:p w14:paraId="6C1B6AA5" w14:textId="77777777" w:rsidR="006A23E6" w:rsidRPr="005C41C6" w:rsidRDefault="006A23E6" w:rsidP="006A23E6">
            <w:pPr>
              <w:rPr>
                <w:sz w:val="18"/>
                <w:szCs w:val="18"/>
              </w:rPr>
            </w:pPr>
            <w:r w:rsidRPr="005C41C6">
              <w:rPr>
                <w:sz w:val="18"/>
                <w:szCs w:val="18"/>
              </w:rPr>
              <w:t>5</w:t>
            </w:r>
          </w:p>
        </w:tc>
        <w:tc>
          <w:tcPr>
            <w:tcW w:w="312" w:type="dxa"/>
            <w:tcBorders>
              <w:left w:val="single" w:sz="4" w:space="0" w:color="auto"/>
              <w:right w:val="single" w:sz="4" w:space="0" w:color="auto"/>
            </w:tcBorders>
            <w:shd w:val="clear" w:color="auto" w:fill="auto"/>
            <w:vAlign w:val="center"/>
          </w:tcPr>
          <w:p w14:paraId="72D71B8C" w14:textId="77777777" w:rsidR="006A23E6" w:rsidRPr="005C41C6" w:rsidRDefault="006A23E6" w:rsidP="006A23E6">
            <w:pPr>
              <w:pStyle w:val="KonuBal"/>
              <w:rPr>
                <w:b w:val="0"/>
                <w:sz w:val="18"/>
                <w:szCs w:val="18"/>
                <w:lang w:eastAsia="en-US"/>
              </w:rPr>
            </w:pPr>
            <w:r w:rsidRPr="005C41C6">
              <w:rPr>
                <w:b w:val="0"/>
                <w:sz w:val="18"/>
                <w:szCs w:val="18"/>
                <w:lang w:eastAsia="en-US"/>
              </w:rPr>
              <w:t>4</w:t>
            </w:r>
          </w:p>
        </w:tc>
        <w:tc>
          <w:tcPr>
            <w:tcW w:w="312" w:type="dxa"/>
            <w:gridSpan w:val="2"/>
            <w:tcBorders>
              <w:left w:val="single" w:sz="4" w:space="0" w:color="auto"/>
              <w:right w:val="single" w:sz="4" w:space="0" w:color="auto"/>
            </w:tcBorders>
            <w:shd w:val="clear" w:color="auto" w:fill="auto"/>
            <w:vAlign w:val="center"/>
          </w:tcPr>
          <w:p w14:paraId="4148C15F" w14:textId="77777777" w:rsidR="006A23E6" w:rsidRPr="005C41C6" w:rsidRDefault="006A23E6" w:rsidP="006A23E6">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1F2F2890"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6F33E7FD" w14:textId="77777777" w:rsidR="006A23E6" w:rsidRPr="005C41C6" w:rsidRDefault="006A23E6" w:rsidP="006A23E6">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3557C049" w14:textId="77777777" w:rsidR="006A23E6" w:rsidRPr="005C41C6" w:rsidRDefault="006A23E6" w:rsidP="006A23E6">
            <w:pPr>
              <w:pStyle w:val="KonuBal"/>
              <w:rPr>
                <w:b w:val="0"/>
                <w:sz w:val="18"/>
                <w:szCs w:val="18"/>
                <w:lang w:eastAsia="en-US"/>
              </w:rPr>
            </w:pPr>
            <w:r w:rsidRPr="005C41C6">
              <w:rPr>
                <w:b w:val="0"/>
                <w:sz w:val="18"/>
                <w:szCs w:val="18"/>
                <w:lang w:eastAsia="en-US"/>
              </w:rPr>
              <w:t>1,4,5</w:t>
            </w:r>
          </w:p>
        </w:tc>
      </w:tr>
      <w:tr w:rsidR="006A23E6" w:rsidRPr="005C41C6" w14:paraId="5DED6FA3"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61502BE8" w14:textId="77777777" w:rsidR="006A23E6" w:rsidRPr="005C41C6" w:rsidRDefault="006A23E6" w:rsidP="006A23E6">
            <w:pPr>
              <w:ind w:left="-35" w:right="-82"/>
              <w:jc w:val="center"/>
              <w:rPr>
                <w:b/>
                <w:sz w:val="18"/>
                <w:szCs w:val="18"/>
              </w:rPr>
            </w:pPr>
            <w:r w:rsidRPr="005C41C6">
              <w:rPr>
                <w:b/>
                <w:sz w:val="18"/>
                <w:szCs w:val="18"/>
              </w:rPr>
              <w:t>6</w:t>
            </w:r>
          </w:p>
        </w:tc>
        <w:tc>
          <w:tcPr>
            <w:tcW w:w="6379" w:type="dxa"/>
            <w:gridSpan w:val="8"/>
            <w:tcBorders>
              <w:left w:val="single" w:sz="4" w:space="0" w:color="auto"/>
              <w:right w:val="single" w:sz="4" w:space="0" w:color="auto"/>
            </w:tcBorders>
            <w:shd w:val="clear" w:color="auto" w:fill="auto"/>
            <w:vAlign w:val="center"/>
          </w:tcPr>
          <w:p w14:paraId="5BB15EB0" w14:textId="77777777" w:rsidR="006A23E6" w:rsidRPr="005C41C6" w:rsidRDefault="006A23E6" w:rsidP="006A23E6">
            <w:pPr>
              <w:spacing w:after="200"/>
              <w:rPr>
                <w:sz w:val="18"/>
                <w:szCs w:val="18"/>
              </w:rPr>
            </w:pPr>
            <w:r w:rsidRPr="005C41C6">
              <w:rPr>
                <w:color w:val="000000" w:themeColor="text1"/>
                <w:sz w:val="18"/>
                <w:szCs w:val="18"/>
              </w:rPr>
              <w:t>Analiz metotlarına uygun olarak süt ve ürünlerinin analizlerini yapar.</w:t>
            </w:r>
          </w:p>
        </w:tc>
        <w:tc>
          <w:tcPr>
            <w:tcW w:w="344" w:type="dxa"/>
            <w:tcBorders>
              <w:left w:val="single" w:sz="4" w:space="0" w:color="auto"/>
              <w:right w:val="single" w:sz="4" w:space="0" w:color="auto"/>
            </w:tcBorders>
            <w:shd w:val="clear" w:color="auto" w:fill="auto"/>
            <w:vAlign w:val="center"/>
          </w:tcPr>
          <w:p w14:paraId="3E8A7D00" w14:textId="77777777" w:rsidR="006A23E6" w:rsidRPr="005C41C6" w:rsidRDefault="006A23E6" w:rsidP="006A23E6">
            <w:pPr>
              <w:jc w:val="center"/>
              <w:rPr>
                <w:sz w:val="18"/>
                <w:szCs w:val="18"/>
              </w:rPr>
            </w:pPr>
            <w:r w:rsidRPr="005C41C6">
              <w:rPr>
                <w:sz w:val="18"/>
                <w:szCs w:val="18"/>
              </w:rPr>
              <w:t>2</w:t>
            </w:r>
          </w:p>
        </w:tc>
        <w:tc>
          <w:tcPr>
            <w:tcW w:w="344" w:type="dxa"/>
            <w:tcBorders>
              <w:left w:val="single" w:sz="4" w:space="0" w:color="auto"/>
              <w:right w:val="single" w:sz="4" w:space="0" w:color="auto"/>
            </w:tcBorders>
            <w:shd w:val="clear" w:color="auto" w:fill="auto"/>
            <w:vAlign w:val="center"/>
          </w:tcPr>
          <w:p w14:paraId="61EA3487" w14:textId="77777777" w:rsidR="006A23E6" w:rsidRPr="005C41C6" w:rsidRDefault="006A23E6" w:rsidP="006A23E6">
            <w:pPr>
              <w:jc w:val="center"/>
              <w:rPr>
                <w:sz w:val="18"/>
                <w:szCs w:val="18"/>
              </w:rPr>
            </w:pPr>
            <w:r w:rsidRPr="005C41C6">
              <w:rPr>
                <w:sz w:val="18"/>
                <w:szCs w:val="18"/>
              </w:rPr>
              <w:t>3</w:t>
            </w:r>
          </w:p>
        </w:tc>
        <w:tc>
          <w:tcPr>
            <w:tcW w:w="344" w:type="dxa"/>
            <w:gridSpan w:val="2"/>
            <w:tcBorders>
              <w:left w:val="single" w:sz="4" w:space="0" w:color="auto"/>
              <w:right w:val="single" w:sz="4" w:space="0" w:color="auto"/>
            </w:tcBorders>
            <w:shd w:val="clear" w:color="auto" w:fill="auto"/>
            <w:vAlign w:val="center"/>
          </w:tcPr>
          <w:p w14:paraId="70EDFC7A" w14:textId="77777777" w:rsidR="006A23E6" w:rsidRPr="005C41C6" w:rsidRDefault="006A23E6" w:rsidP="006A23E6">
            <w:pPr>
              <w:jc w:val="center"/>
              <w:rPr>
                <w:sz w:val="18"/>
                <w:szCs w:val="18"/>
              </w:rPr>
            </w:pPr>
            <w:r w:rsidRPr="005C41C6">
              <w:rPr>
                <w:sz w:val="18"/>
                <w:szCs w:val="18"/>
              </w:rPr>
              <w:t>3</w:t>
            </w:r>
          </w:p>
        </w:tc>
        <w:tc>
          <w:tcPr>
            <w:tcW w:w="312" w:type="dxa"/>
            <w:tcBorders>
              <w:left w:val="single" w:sz="4" w:space="0" w:color="auto"/>
              <w:right w:val="single" w:sz="4" w:space="0" w:color="auto"/>
            </w:tcBorders>
            <w:shd w:val="clear" w:color="auto" w:fill="auto"/>
            <w:vAlign w:val="center"/>
          </w:tcPr>
          <w:p w14:paraId="74FBC190" w14:textId="77777777" w:rsidR="006A23E6" w:rsidRPr="005C41C6" w:rsidRDefault="006A23E6" w:rsidP="006A23E6">
            <w:pPr>
              <w:rPr>
                <w:sz w:val="18"/>
                <w:szCs w:val="18"/>
              </w:rPr>
            </w:pPr>
            <w:r w:rsidRPr="005C41C6">
              <w:rPr>
                <w:sz w:val="18"/>
                <w:szCs w:val="18"/>
              </w:rPr>
              <w:t>3</w:t>
            </w:r>
          </w:p>
        </w:tc>
        <w:tc>
          <w:tcPr>
            <w:tcW w:w="312" w:type="dxa"/>
            <w:tcBorders>
              <w:left w:val="single" w:sz="4" w:space="0" w:color="auto"/>
              <w:right w:val="single" w:sz="4" w:space="0" w:color="auto"/>
            </w:tcBorders>
            <w:shd w:val="clear" w:color="auto" w:fill="auto"/>
            <w:vAlign w:val="center"/>
          </w:tcPr>
          <w:p w14:paraId="793DAB38" w14:textId="77777777" w:rsidR="006A23E6" w:rsidRPr="005C41C6" w:rsidRDefault="006A23E6" w:rsidP="006A23E6">
            <w:pPr>
              <w:pStyle w:val="KonuBal"/>
              <w:rPr>
                <w:b w:val="0"/>
                <w:sz w:val="18"/>
                <w:szCs w:val="18"/>
                <w:lang w:eastAsia="en-US"/>
              </w:rPr>
            </w:pPr>
            <w:r w:rsidRPr="005C41C6">
              <w:rPr>
                <w:b w:val="0"/>
                <w:sz w:val="18"/>
                <w:szCs w:val="18"/>
                <w:lang w:eastAsia="en-US"/>
              </w:rPr>
              <w:t>3</w:t>
            </w:r>
          </w:p>
        </w:tc>
        <w:tc>
          <w:tcPr>
            <w:tcW w:w="312" w:type="dxa"/>
            <w:gridSpan w:val="2"/>
            <w:tcBorders>
              <w:left w:val="single" w:sz="4" w:space="0" w:color="auto"/>
              <w:right w:val="single" w:sz="4" w:space="0" w:color="auto"/>
            </w:tcBorders>
            <w:shd w:val="clear" w:color="auto" w:fill="auto"/>
            <w:vAlign w:val="center"/>
          </w:tcPr>
          <w:p w14:paraId="4DDE7190" w14:textId="77777777" w:rsidR="006A23E6" w:rsidRPr="005C41C6" w:rsidRDefault="006A23E6" w:rsidP="006A23E6">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69B782A4"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401BCBE8" w14:textId="77777777" w:rsidR="006A23E6" w:rsidRPr="005C41C6" w:rsidRDefault="006A23E6" w:rsidP="006A23E6">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056A6691" w14:textId="77777777" w:rsidR="006A23E6" w:rsidRPr="005C41C6" w:rsidRDefault="006A23E6" w:rsidP="006A23E6">
            <w:pPr>
              <w:pStyle w:val="KonuBal"/>
              <w:rPr>
                <w:b w:val="0"/>
                <w:sz w:val="18"/>
                <w:szCs w:val="18"/>
                <w:lang w:eastAsia="en-US"/>
              </w:rPr>
            </w:pPr>
            <w:r w:rsidRPr="005C41C6">
              <w:rPr>
                <w:b w:val="0"/>
                <w:sz w:val="18"/>
                <w:szCs w:val="18"/>
                <w:lang w:eastAsia="en-US"/>
              </w:rPr>
              <w:t>1,4,5</w:t>
            </w:r>
          </w:p>
        </w:tc>
      </w:tr>
      <w:tr w:rsidR="006A23E6" w:rsidRPr="005C41C6" w14:paraId="2A44F5D3"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78E0AB6F" w14:textId="77777777" w:rsidR="006A23E6" w:rsidRPr="005C41C6" w:rsidRDefault="006A23E6" w:rsidP="006A23E6">
            <w:pPr>
              <w:ind w:left="-35" w:right="-82"/>
              <w:jc w:val="center"/>
              <w:rPr>
                <w:b/>
                <w:sz w:val="18"/>
                <w:szCs w:val="18"/>
              </w:rPr>
            </w:pPr>
            <w:r w:rsidRPr="005C41C6">
              <w:rPr>
                <w:b/>
                <w:sz w:val="18"/>
                <w:szCs w:val="18"/>
              </w:rPr>
              <w:t>7</w:t>
            </w:r>
          </w:p>
        </w:tc>
        <w:tc>
          <w:tcPr>
            <w:tcW w:w="6379" w:type="dxa"/>
            <w:gridSpan w:val="8"/>
            <w:tcBorders>
              <w:left w:val="single" w:sz="4" w:space="0" w:color="auto"/>
              <w:right w:val="single" w:sz="4" w:space="0" w:color="auto"/>
            </w:tcBorders>
            <w:shd w:val="clear" w:color="auto" w:fill="auto"/>
            <w:vAlign w:val="center"/>
          </w:tcPr>
          <w:p w14:paraId="5E1DBEC1" w14:textId="164D8F4D" w:rsidR="006A23E6" w:rsidRPr="005C41C6" w:rsidRDefault="006A23E6" w:rsidP="006A23E6">
            <w:pPr>
              <w:shd w:val="clear" w:color="auto" w:fill="FFFFFF"/>
              <w:spacing w:after="150"/>
              <w:rPr>
                <w:color w:val="000000"/>
                <w:sz w:val="18"/>
                <w:szCs w:val="18"/>
              </w:rPr>
            </w:pPr>
            <w:r w:rsidRPr="005C41C6">
              <w:rPr>
                <w:color w:val="000000" w:themeColor="text1"/>
                <w:sz w:val="18"/>
                <w:szCs w:val="18"/>
              </w:rPr>
              <w:t>Matematiği mesleğinin her alanında iyi bir şekilde kullanır, temel hes</w:t>
            </w:r>
            <w:r w:rsidR="004B605F">
              <w:rPr>
                <w:color w:val="000000" w:themeColor="text1"/>
                <w:sz w:val="18"/>
                <w:szCs w:val="18"/>
              </w:rPr>
              <w:t>aplama tekniklerini kullanır</w:t>
            </w:r>
            <w:r w:rsidRPr="005C41C6">
              <w:rPr>
                <w:color w:val="000000" w:themeColor="text1"/>
                <w:sz w:val="18"/>
                <w:szCs w:val="18"/>
              </w:rPr>
              <w:t>.</w:t>
            </w:r>
          </w:p>
        </w:tc>
        <w:tc>
          <w:tcPr>
            <w:tcW w:w="344" w:type="dxa"/>
            <w:tcBorders>
              <w:left w:val="single" w:sz="4" w:space="0" w:color="auto"/>
              <w:right w:val="single" w:sz="4" w:space="0" w:color="auto"/>
            </w:tcBorders>
            <w:shd w:val="clear" w:color="auto" w:fill="auto"/>
            <w:vAlign w:val="center"/>
          </w:tcPr>
          <w:p w14:paraId="362BCEA7" w14:textId="77777777" w:rsidR="006A23E6" w:rsidRPr="005C41C6" w:rsidRDefault="006A23E6" w:rsidP="006A23E6">
            <w:pPr>
              <w:jc w:val="center"/>
              <w:rPr>
                <w:sz w:val="18"/>
                <w:szCs w:val="18"/>
              </w:rPr>
            </w:pPr>
            <w:r w:rsidRPr="005C41C6">
              <w:rPr>
                <w:sz w:val="18"/>
                <w:szCs w:val="18"/>
              </w:rPr>
              <w:t>1</w:t>
            </w:r>
          </w:p>
        </w:tc>
        <w:tc>
          <w:tcPr>
            <w:tcW w:w="344" w:type="dxa"/>
            <w:tcBorders>
              <w:left w:val="single" w:sz="4" w:space="0" w:color="auto"/>
              <w:right w:val="single" w:sz="4" w:space="0" w:color="auto"/>
            </w:tcBorders>
            <w:shd w:val="clear" w:color="auto" w:fill="auto"/>
            <w:vAlign w:val="center"/>
          </w:tcPr>
          <w:p w14:paraId="49A39CA8" w14:textId="77777777" w:rsidR="006A23E6" w:rsidRPr="005C41C6" w:rsidRDefault="006A23E6" w:rsidP="006A23E6">
            <w:pPr>
              <w:jc w:val="center"/>
              <w:rPr>
                <w:sz w:val="18"/>
                <w:szCs w:val="18"/>
              </w:rPr>
            </w:pPr>
            <w:r w:rsidRPr="005C41C6">
              <w:rPr>
                <w:sz w:val="18"/>
                <w:szCs w:val="18"/>
              </w:rPr>
              <w:t>3</w:t>
            </w:r>
          </w:p>
        </w:tc>
        <w:tc>
          <w:tcPr>
            <w:tcW w:w="344" w:type="dxa"/>
            <w:gridSpan w:val="2"/>
            <w:tcBorders>
              <w:left w:val="single" w:sz="4" w:space="0" w:color="auto"/>
              <w:right w:val="single" w:sz="4" w:space="0" w:color="auto"/>
            </w:tcBorders>
            <w:shd w:val="clear" w:color="auto" w:fill="auto"/>
            <w:vAlign w:val="center"/>
          </w:tcPr>
          <w:p w14:paraId="24BDB785" w14:textId="77777777" w:rsidR="006A23E6" w:rsidRPr="005C41C6" w:rsidRDefault="006A23E6" w:rsidP="006A23E6">
            <w:pPr>
              <w:jc w:val="center"/>
              <w:rPr>
                <w:sz w:val="18"/>
                <w:szCs w:val="18"/>
              </w:rPr>
            </w:pPr>
            <w:r w:rsidRPr="005C41C6">
              <w:rPr>
                <w:sz w:val="18"/>
                <w:szCs w:val="18"/>
              </w:rPr>
              <w:t>3</w:t>
            </w:r>
          </w:p>
        </w:tc>
        <w:tc>
          <w:tcPr>
            <w:tcW w:w="312" w:type="dxa"/>
            <w:tcBorders>
              <w:left w:val="single" w:sz="4" w:space="0" w:color="auto"/>
              <w:right w:val="single" w:sz="4" w:space="0" w:color="auto"/>
            </w:tcBorders>
            <w:shd w:val="clear" w:color="auto" w:fill="auto"/>
            <w:vAlign w:val="center"/>
          </w:tcPr>
          <w:p w14:paraId="1D361EAB" w14:textId="77777777" w:rsidR="006A23E6" w:rsidRPr="005C41C6" w:rsidRDefault="006A23E6" w:rsidP="006A23E6">
            <w:pPr>
              <w:rPr>
                <w:sz w:val="18"/>
                <w:szCs w:val="18"/>
              </w:rPr>
            </w:pPr>
            <w:r w:rsidRPr="005C41C6">
              <w:rPr>
                <w:sz w:val="18"/>
                <w:szCs w:val="18"/>
              </w:rPr>
              <w:t>3</w:t>
            </w:r>
          </w:p>
        </w:tc>
        <w:tc>
          <w:tcPr>
            <w:tcW w:w="312" w:type="dxa"/>
            <w:tcBorders>
              <w:left w:val="single" w:sz="4" w:space="0" w:color="auto"/>
              <w:right w:val="single" w:sz="4" w:space="0" w:color="auto"/>
            </w:tcBorders>
            <w:shd w:val="clear" w:color="auto" w:fill="auto"/>
            <w:vAlign w:val="center"/>
          </w:tcPr>
          <w:p w14:paraId="4043462F" w14:textId="77777777" w:rsidR="006A23E6" w:rsidRPr="005C41C6" w:rsidRDefault="006A23E6" w:rsidP="006A23E6">
            <w:pPr>
              <w:pStyle w:val="KonuBal"/>
              <w:rPr>
                <w:b w:val="0"/>
                <w:sz w:val="18"/>
                <w:szCs w:val="18"/>
                <w:lang w:eastAsia="en-US"/>
              </w:rPr>
            </w:pPr>
            <w:r w:rsidRPr="005C41C6">
              <w:rPr>
                <w:b w:val="0"/>
                <w:sz w:val="18"/>
                <w:szCs w:val="18"/>
                <w:lang w:eastAsia="en-US"/>
              </w:rPr>
              <w:t>3</w:t>
            </w:r>
          </w:p>
        </w:tc>
        <w:tc>
          <w:tcPr>
            <w:tcW w:w="312" w:type="dxa"/>
            <w:gridSpan w:val="2"/>
            <w:tcBorders>
              <w:left w:val="single" w:sz="4" w:space="0" w:color="auto"/>
              <w:right w:val="single" w:sz="4" w:space="0" w:color="auto"/>
            </w:tcBorders>
            <w:shd w:val="clear" w:color="auto" w:fill="auto"/>
            <w:vAlign w:val="center"/>
          </w:tcPr>
          <w:p w14:paraId="6FE85E86" w14:textId="77777777" w:rsidR="006A23E6" w:rsidRPr="005C41C6" w:rsidRDefault="006A23E6" w:rsidP="006A23E6">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407F38A2"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6BAC85BA" w14:textId="77777777" w:rsidR="006A23E6" w:rsidRPr="005C41C6" w:rsidRDefault="006A23E6" w:rsidP="006A23E6">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54931978" w14:textId="77777777" w:rsidR="006A23E6" w:rsidRPr="005C41C6" w:rsidRDefault="006A23E6" w:rsidP="006A23E6">
            <w:pPr>
              <w:pStyle w:val="KonuBal"/>
              <w:rPr>
                <w:b w:val="0"/>
                <w:sz w:val="18"/>
                <w:szCs w:val="18"/>
                <w:lang w:eastAsia="en-US"/>
              </w:rPr>
            </w:pPr>
            <w:r w:rsidRPr="005C41C6">
              <w:rPr>
                <w:b w:val="0"/>
                <w:sz w:val="18"/>
                <w:szCs w:val="18"/>
                <w:lang w:eastAsia="en-US"/>
              </w:rPr>
              <w:t>1,5</w:t>
            </w:r>
          </w:p>
        </w:tc>
      </w:tr>
      <w:tr w:rsidR="006A23E6" w:rsidRPr="005C41C6" w14:paraId="2BF77587"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32976257" w14:textId="77777777" w:rsidR="006A23E6" w:rsidRPr="005C41C6" w:rsidRDefault="006A23E6" w:rsidP="006A23E6">
            <w:pPr>
              <w:ind w:left="-35" w:right="-82"/>
              <w:jc w:val="center"/>
              <w:rPr>
                <w:b/>
                <w:sz w:val="18"/>
                <w:szCs w:val="18"/>
              </w:rPr>
            </w:pPr>
            <w:r w:rsidRPr="005C41C6">
              <w:rPr>
                <w:b/>
                <w:sz w:val="18"/>
                <w:szCs w:val="18"/>
              </w:rPr>
              <w:t>8</w:t>
            </w:r>
          </w:p>
        </w:tc>
        <w:tc>
          <w:tcPr>
            <w:tcW w:w="6379" w:type="dxa"/>
            <w:gridSpan w:val="8"/>
            <w:tcBorders>
              <w:left w:val="single" w:sz="4" w:space="0" w:color="auto"/>
              <w:right w:val="single" w:sz="4" w:space="0" w:color="auto"/>
            </w:tcBorders>
            <w:shd w:val="clear" w:color="auto" w:fill="auto"/>
            <w:vAlign w:val="center"/>
          </w:tcPr>
          <w:p w14:paraId="74A47067" w14:textId="77777777" w:rsidR="006A23E6" w:rsidRPr="005C41C6" w:rsidRDefault="006A23E6" w:rsidP="006A23E6">
            <w:pPr>
              <w:spacing w:after="200"/>
              <w:rPr>
                <w:sz w:val="18"/>
                <w:szCs w:val="18"/>
              </w:rPr>
            </w:pPr>
            <w:r w:rsidRPr="005C41C6">
              <w:rPr>
                <w:color w:val="000000"/>
                <w:sz w:val="18"/>
                <w:szCs w:val="18"/>
              </w:rPr>
              <w:t>Alanında edindiği temel düzeydeki bilgi ve becerileri kullanarak, verileri yorumlayabilme ve değerlendirebilme, sorunları tanımlayabilme, analiz edebilme becerisine sahip olur.</w:t>
            </w:r>
          </w:p>
        </w:tc>
        <w:tc>
          <w:tcPr>
            <w:tcW w:w="344" w:type="dxa"/>
            <w:tcBorders>
              <w:left w:val="single" w:sz="4" w:space="0" w:color="auto"/>
              <w:right w:val="single" w:sz="4" w:space="0" w:color="auto"/>
            </w:tcBorders>
            <w:shd w:val="clear" w:color="auto" w:fill="auto"/>
            <w:vAlign w:val="center"/>
          </w:tcPr>
          <w:p w14:paraId="63792696" w14:textId="77777777" w:rsidR="006A23E6" w:rsidRPr="005C41C6" w:rsidRDefault="006A23E6" w:rsidP="006A23E6">
            <w:pPr>
              <w:jc w:val="center"/>
              <w:rPr>
                <w:sz w:val="18"/>
                <w:szCs w:val="18"/>
              </w:rPr>
            </w:pPr>
            <w:r w:rsidRPr="005C41C6">
              <w:rPr>
                <w:sz w:val="18"/>
                <w:szCs w:val="18"/>
              </w:rPr>
              <w:t>2</w:t>
            </w:r>
          </w:p>
        </w:tc>
        <w:tc>
          <w:tcPr>
            <w:tcW w:w="344" w:type="dxa"/>
            <w:tcBorders>
              <w:left w:val="single" w:sz="4" w:space="0" w:color="auto"/>
              <w:right w:val="single" w:sz="4" w:space="0" w:color="auto"/>
            </w:tcBorders>
            <w:shd w:val="clear" w:color="auto" w:fill="auto"/>
            <w:vAlign w:val="center"/>
          </w:tcPr>
          <w:p w14:paraId="39CA3C68" w14:textId="77777777" w:rsidR="006A23E6" w:rsidRPr="005C41C6" w:rsidRDefault="006A23E6" w:rsidP="006A23E6">
            <w:pPr>
              <w:jc w:val="center"/>
              <w:rPr>
                <w:sz w:val="18"/>
                <w:szCs w:val="18"/>
              </w:rPr>
            </w:pPr>
            <w:r w:rsidRPr="005C41C6">
              <w:rPr>
                <w:sz w:val="18"/>
                <w:szCs w:val="18"/>
              </w:rPr>
              <w:t>3</w:t>
            </w:r>
          </w:p>
        </w:tc>
        <w:tc>
          <w:tcPr>
            <w:tcW w:w="344" w:type="dxa"/>
            <w:gridSpan w:val="2"/>
            <w:tcBorders>
              <w:left w:val="single" w:sz="4" w:space="0" w:color="auto"/>
              <w:right w:val="single" w:sz="4" w:space="0" w:color="auto"/>
            </w:tcBorders>
            <w:shd w:val="clear" w:color="auto" w:fill="auto"/>
            <w:vAlign w:val="center"/>
          </w:tcPr>
          <w:p w14:paraId="1E7C3B8C" w14:textId="77777777" w:rsidR="006A23E6" w:rsidRPr="005C41C6" w:rsidRDefault="006A23E6" w:rsidP="006A23E6">
            <w:pPr>
              <w:jc w:val="center"/>
              <w:rPr>
                <w:sz w:val="18"/>
                <w:szCs w:val="18"/>
              </w:rPr>
            </w:pPr>
            <w:r w:rsidRPr="005C41C6">
              <w:rPr>
                <w:sz w:val="18"/>
                <w:szCs w:val="18"/>
              </w:rPr>
              <w:t>3</w:t>
            </w:r>
          </w:p>
        </w:tc>
        <w:tc>
          <w:tcPr>
            <w:tcW w:w="312" w:type="dxa"/>
            <w:tcBorders>
              <w:left w:val="single" w:sz="4" w:space="0" w:color="auto"/>
              <w:right w:val="single" w:sz="4" w:space="0" w:color="auto"/>
            </w:tcBorders>
            <w:shd w:val="clear" w:color="auto" w:fill="auto"/>
            <w:vAlign w:val="center"/>
          </w:tcPr>
          <w:p w14:paraId="1F053491" w14:textId="77777777" w:rsidR="006A23E6" w:rsidRPr="005C41C6" w:rsidRDefault="006A23E6" w:rsidP="006A23E6">
            <w:pPr>
              <w:rPr>
                <w:sz w:val="18"/>
                <w:szCs w:val="18"/>
              </w:rPr>
            </w:pPr>
            <w:r w:rsidRPr="005C41C6">
              <w:rPr>
                <w:sz w:val="18"/>
                <w:szCs w:val="18"/>
              </w:rPr>
              <w:t>3</w:t>
            </w:r>
          </w:p>
        </w:tc>
        <w:tc>
          <w:tcPr>
            <w:tcW w:w="312" w:type="dxa"/>
            <w:tcBorders>
              <w:left w:val="single" w:sz="4" w:space="0" w:color="auto"/>
              <w:right w:val="single" w:sz="4" w:space="0" w:color="auto"/>
            </w:tcBorders>
            <w:shd w:val="clear" w:color="auto" w:fill="auto"/>
            <w:vAlign w:val="center"/>
          </w:tcPr>
          <w:p w14:paraId="25BE55D3" w14:textId="77777777" w:rsidR="006A23E6" w:rsidRPr="005C41C6" w:rsidRDefault="006A23E6" w:rsidP="006A23E6">
            <w:pPr>
              <w:pStyle w:val="KonuBal"/>
              <w:rPr>
                <w:b w:val="0"/>
                <w:sz w:val="18"/>
                <w:szCs w:val="18"/>
                <w:lang w:eastAsia="en-US"/>
              </w:rPr>
            </w:pPr>
            <w:r w:rsidRPr="005C41C6">
              <w:rPr>
                <w:b w:val="0"/>
                <w:sz w:val="18"/>
                <w:szCs w:val="18"/>
                <w:lang w:eastAsia="en-US"/>
              </w:rPr>
              <w:t>3</w:t>
            </w:r>
          </w:p>
        </w:tc>
        <w:tc>
          <w:tcPr>
            <w:tcW w:w="312" w:type="dxa"/>
            <w:gridSpan w:val="2"/>
            <w:tcBorders>
              <w:left w:val="single" w:sz="4" w:space="0" w:color="auto"/>
              <w:right w:val="single" w:sz="4" w:space="0" w:color="auto"/>
            </w:tcBorders>
            <w:shd w:val="clear" w:color="auto" w:fill="auto"/>
            <w:vAlign w:val="center"/>
          </w:tcPr>
          <w:p w14:paraId="11EF4D82" w14:textId="77777777" w:rsidR="006A23E6" w:rsidRPr="005C41C6" w:rsidRDefault="006A23E6" w:rsidP="006A23E6">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247D1D24"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6ED3A84B" w14:textId="77777777" w:rsidR="006A23E6" w:rsidRPr="005C41C6" w:rsidRDefault="006A23E6" w:rsidP="006A23E6">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48EC4A9E" w14:textId="77777777" w:rsidR="006A23E6" w:rsidRPr="005C41C6" w:rsidRDefault="006A23E6" w:rsidP="006A23E6">
            <w:pPr>
              <w:pStyle w:val="KonuBal"/>
              <w:rPr>
                <w:b w:val="0"/>
                <w:sz w:val="18"/>
                <w:szCs w:val="18"/>
                <w:lang w:eastAsia="en-US"/>
              </w:rPr>
            </w:pPr>
            <w:r w:rsidRPr="005C41C6">
              <w:rPr>
                <w:b w:val="0"/>
                <w:sz w:val="18"/>
                <w:szCs w:val="18"/>
                <w:lang w:eastAsia="en-US"/>
              </w:rPr>
              <w:t>1,5</w:t>
            </w:r>
          </w:p>
        </w:tc>
      </w:tr>
      <w:tr w:rsidR="006A23E6" w:rsidRPr="005C41C6" w14:paraId="28DF47E4"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4F64859F" w14:textId="77777777" w:rsidR="006A23E6" w:rsidRPr="005C41C6" w:rsidRDefault="006A23E6" w:rsidP="006A23E6">
            <w:pPr>
              <w:ind w:left="-35" w:right="-82"/>
              <w:jc w:val="center"/>
              <w:rPr>
                <w:b/>
                <w:sz w:val="18"/>
                <w:szCs w:val="18"/>
              </w:rPr>
            </w:pPr>
            <w:r w:rsidRPr="005C41C6">
              <w:rPr>
                <w:b/>
                <w:sz w:val="18"/>
                <w:szCs w:val="18"/>
              </w:rPr>
              <w:t>9</w:t>
            </w:r>
          </w:p>
        </w:tc>
        <w:tc>
          <w:tcPr>
            <w:tcW w:w="6379" w:type="dxa"/>
            <w:gridSpan w:val="8"/>
            <w:tcBorders>
              <w:left w:val="single" w:sz="4" w:space="0" w:color="auto"/>
              <w:right w:val="single" w:sz="4" w:space="0" w:color="auto"/>
            </w:tcBorders>
            <w:shd w:val="clear" w:color="auto" w:fill="auto"/>
            <w:vAlign w:val="center"/>
          </w:tcPr>
          <w:p w14:paraId="5E670CD6" w14:textId="77777777" w:rsidR="006A23E6" w:rsidRPr="005C41C6" w:rsidRDefault="006A23E6" w:rsidP="006A23E6">
            <w:pPr>
              <w:shd w:val="clear" w:color="auto" w:fill="FFFFFF"/>
              <w:spacing w:after="150"/>
              <w:rPr>
                <w:color w:val="000000"/>
                <w:sz w:val="18"/>
                <w:szCs w:val="18"/>
              </w:rPr>
            </w:pPr>
            <w:r w:rsidRPr="005C41C6">
              <w:rPr>
                <w:color w:val="000000"/>
                <w:sz w:val="18"/>
                <w:szCs w:val="18"/>
              </w:rPr>
              <w:t>Yaşam boyu öğrenmenin gerekliliği bilinci; bilim ve teknolojideki gelişmeleri izleme ve kendini sürekli yenileme bilinci kazanır.</w:t>
            </w:r>
          </w:p>
          <w:p w14:paraId="3264530C" w14:textId="77777777" w:rsidR="006A23E6" w:rsidRPr="005C41C6" w:rsidRDefault="006A23E6" w:rsidP="006A23E6">
            <w:pPr>
              <w:autoSpaceDE w:val="0"/>
              <w:autoSpaceDN w:val="0"/>
              <w:adjustRightInd w:val="0"/>
              <w:rPr>
                <w:sz w:val="18"/>
                <w:szCs w:val="18"/>
              </w:rPr>
            </w:pPr>
          </w:p>
        </w:tc>
        <w:tc>
          <w:tcPr>
            <w:tcW w:w="344" w:type="dxa"/>
            <w:tcBorders>
              <w:left w:val="single" w:sz="4" w:space="0" w:color="auto"/>
              <w:right w:val="single" w:sz="4" w:space="0" w:color="auto"/>
            </w:tcBorders>
            <w:shd w:val="clear" w:color="auto" w:fill="auto"/>
            <w:vAlign w:val="center"/>
          </w:tcPr>
          <w:p w14:paraId="4DD2BD03" w14:textId="77777777" w:rsidR="006A23E6" w:rsidRPr="005C41C6" w:rsidRDefault="006A23E6" w:rsidP="006A23E6">
            <w:pPr>
              <w:jc w:val="center"/>
              <w:rPr>
                <w:sz w:val="18"/>
                <w:szCs w:val="18"/>
              </w:rPr>
            </w:pPr>
            <w:r w:rsidRPr="005C41C6">
              <w:rPr>
                <w:sz w:val="18"/>
                <w:szCs w:val="18"/>
              </w:rPr>
              <w:t>2</w:t>
            </w:r>
          </w:p>
        </w:tc>
        <w:tc>
          <w:tcPr>
            <w:tcW w:w="344" w:type="dxa"/>
            <w:tcBorders>
              <w:left w:val="single" w:sz="4" w:space="0" w:color="auto"/>
              <w:right w:val="single" w:sz="4" w:space="0" w:color="auto"/>
            </w:tcBorders>
            <w:shd w:val="clear" w:color="auto" w:fill="auto"/>
            <w:vAlign w:val="center"/>
          </w:tcPr>
          <w:p w14:paraId="28AA0B23" w14:textId="77777777" w:rsidR="006A23E6" w:rsidRPr="005C41C6" w:rsidRDefault="006A23E6" w:rsidP="006A23E6">
            <w:pPr>
              <w:jc w:val="center"/>
              <w:rPr>
                <w:sz w:val="18"/>
                <w:szCs w:val="18"/>
              </w:rPr>
            </w:pPr>
            <w:r w:rsidRPr="005C41C6">
              <w:rPr>
                <w:sz w:val="18"/>
                <w:szCs w:val="18"/>
              </w:rPr>
              <w:t>2</w:t>
            </w:r>
          </w:p>
        </w:tc>
        <w:tc>
          <w:tcPr>
            <w:tcW w:w="344" w:type="dxa"/>
            <w:gridSpan w:val="2"/>
            <w:tcBorders>
              <w:left w:val="single" w:sz="4" w:space="0" w:color="auto"/>
              <w:right w:val="single" w:sz="4" w:space="0" w:color="auto"/>
            </w:tcBorders>
            <w:shd w:val="clear" w:color="auto" w:fill="auto"/>
            <w:vAlign w:val="center"/>
          </w:tcPr>
          <w:p w14:paraId="1E79F889" w14:textId="77777777" w:rsidR="006A23E6" w:rsidRPr="005C41C6" w:rsidRDefault="006A23E6" w:rsidP="006A23E6">
            <w:pPr>
              <w:jc w:val="center"/>
              <w:rPr>
                <w:sz w:val="18"/>
                <w:szCs w:val="18"/>
              </w:rPr>
            </w:pPr>
            <w:r w:rsidRPr="005C41C6">
              <w:rPr>
                <w:sz w:val="18"/>
                <w:szCs w:val="18"/>
              </w:rPr>
              <w:t>2</w:t>
            </w:r>
          </w:p>
        </w:tc>
        <w:tc>
          <w:tcPr>
            <w:tcW w:w="312" w:type="dxa"/>
            <w:tcBorders>
              <w:left w:val="single" w:sz="4" w:space="0" w:color="auto"/>
              <w:right w:val="single" w:sz="4" w:space="0" w:color="auto"/>
            </w:tcBorders>
            <w:shd w:val="clear" w:color="auto" w:fill="auto"/>
            <w:vAlign w:val="center"/>
          </w:tcPr>
          <w:p w14:paraId="484069CC" w14:textId="77777777" w:rsidR="006A23E6" w:rsidRPr="005C41C6" w:rsidRDefault="006A23E6" w:rsidP="006A23E6">
            <w:pPr>
              <w:rPr>
                <w:sz w:val="18"/>
                <w:szCs w:val="18"/>
              </w:rPr>
            </w:pPr>
            <w:r w:rsidRPr="005C41C6">
              <w:rPr>
                <w:sz w:val="18"/>
                <w:szCs w:val="18"/>
              </w:rPr>
              <w:t>2</w:t>
            </w:r>
          </w:p>
        </w:tc>
        <w:tc>
          <w:tcPr>
            <w:tcW w:w="312" w:type="dxa"/>
            <w:tcBorders>
              <w:left w:val="single" w:sz="4" w:space="0" w:color="auto"/>
              <w:right w:val="single" w:sz="4" w:space="0" w:color="auto"/>
            </w:tcBorders>
            <w:shd w:val="clear" w:color="auto" w:fill="auto"/>
            <w:vAlign w:val="center"/>
          </w:tcPr>
          <w:p w14:paraId="6A27A2A1" w14:textId="77777777" w:rsidR="006A23E6" w:rsidRPr="005C41C6" w:rsidRDefault="006A23E6" w:rsidP="006A23E6">
            <w:pPr>
              <w:pStyle w:val="KonuBal"/>
              <w:rPr>
                <w:b w:val="0"/>
                <w:sz w:val="18"/>
                <w:szCs w:val="18"/>
                <w:lang w:eastAsia="en-US"/>
              </w:rPr>
            </w:pPr>
            <w:r w:rsidRPr="005C41C6">
              <w:rPr>
                <w:b w:val="0"/>
                <w:sz w:val="18"/>
                <w:szCs w:val="18"/>
                <w:lang w:eastAsia="en-US"/>
              </w:rPr>
              <w:t>2</w:t>
            </w:r>
          </w:p>
        </w:tc>
        <w:tc>
          <w:tcPr>
            <w:tcW w:w="312" w:type="dxa"/>
            <w:gridSpan w:val="2"/>
            <w:tcBorders>
              <w:left w:val="single" w:sz="4" w:space="0" w:color="auto"/>
              <w:right w:val="single" w:sz="4" w:space="0" w:color="auto"/>
            </w:tcBorders>
            <w:shd w:val="clear" w:color="auto" w:fill="auto"/>
            <w:vAlign w:val="center"/>
          </w:tcPr>
          <w:p w14:paraId="0D96ED6F" w14:textId="77777777" w:rsidR="006A23E6" w:rsidRPr="005C41C6" w:rsidRDefault="006A23E6" w:rsidP="006A23E6">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721F60DC"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38D3D833" w14:textId="77777777" w:rsidR="006A23E6" w:rsidRPr="005C41C6" w:rsidRDefault="006A23E6" w:rsidP="006A23E6">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3219F52B" w14:textId="77777777" w:rsidR="006A23E6" w:rsidRPr="005C41C6" w:rsidRDefault="006A23E6" w:rsidP="006A23E6">
            <w:pPr>
              <w:pStyle w:val="KonuBal"/>
              <w:rPr>
                <w:b w:val="0"/>
                <w:sz w:val="18"/>
                <w:szCs w:val="18"/>
                <w:lang w:eastAsia="en-US"/>
              </w:rPr>
            </w:pPr>
            <w:r w:rsidRPr="005C41C6">
              <w:rPr>
                <w:b w:val="0"/>
                <w:sz w:val="18"/>
                <w:szCs w:val="18"/>
                <w:lang w:eastAsia="en-US"/>
              </w:rPr>
              <w:t>1,5</w:t>
            </w:r>
          </w:p>
        </w:tc>
      </w:tr>
      <w:tr w:rsidR="006A23E6" w:rsidRPr="005C41C6" w14:paraId="34E3B28D"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18D5C46E" w14:textId="77777777" w:rsidR="006A23E6" w:rsidRPr="005C41C6" w:rsidRDefault="006A23E6" w:rsidP="006A23E6">
            <w:pPr>
              <w:ind w:left="-35" w:right="-82"/>
              <w:jc w:val="center"/>
              <w:rPr>
                <w:b/>
                <w:sz w:val="18"/>
                <w:szCs w:val="18"/>
              </w:rPr>
            </w:pPr>
            <w:r w:rsidRPr="005C41C6">
              <w:rPr>
                <w:b/>
                <w:sz w:val="18"/>
                <w:szCs w:val="18"/>
              </w:rPr>
              <w:t>10</w:t>
            </w:r>
          </w:p>
        </w:tc>
        <w:tc>
          <w:tcPr>
            <w:tcW w:w="6379" w:type="dxa"/>
            <w:gridSpan w:val="8"/>
            <w:tcBorders>
              <w:left w:val="single" w:sz="4" w:space="0" w:color="auto"/>
              <w:right w:val="single" w:sz="4" w:space="0" w:color="auto"/>
            </w:tcBorders>
            <w:shd w:val="clear" w:color="auto" w:fill="auto"/>
            <w:vAlign w:val="center"/>
          </w:tcPr>
          <w:p w14:paraId="5BDD7831" w14:textId="77777777" w:rsidR="006A23E6" w:rsidRPr="005C41C6" w:rsidRDefault="006A23E6" w:rsidP="006A23E6">
            <w:pPr>
              <w:shd w:val="clear" w:color="auto" w:fill="FFFFFF"/>
              <w:spacing w:after="150"/>
              <w:rPr>
                <w:color w:val="000000"/>
                <w:sz w:val="18"/>
                <w:szCs w:val="18"/>
              </w:rPr>
            </w:pPr>
            <w:r w:rsidRPr="005C41C6">
              <w:rPr>
                <w:color w:val="000000"/>
                <w:sz w:val="18"/>
                <w:szCs w:val="18"/>
              </w:rPr>
              <w:t>Tarihi değerlere saygılı, sosyal sorumluluk, evrensel, toplumsal ve mesleki etik bilincine sahip olur.</w:t>
            </w:r>
          </w:p>
        </w:tc>
        <w:tc>
          <w:tcPr>
            <w:tcW w:w="344" w:type="dxa"/>
            <w:tcBorders>
              <w:left w:val="single" w:sz="4" w:space="0" w:color="auto"/>
              <w:right w:val="single" w:sz="4" w:space="0" w:color="auto"/>
            </w:tcBorders>
            <w:shd w:val="clear" w:color="auto" w:fill="auto"/>
            <w:vAlign w:val="center"/>
          </w:tcPr>
          <w:p w14:paraId="5A58CD89" w14:textId="77777777" w:rsidR="006A23E6" w:rsidRPr="005C41C6" w:rsidRDefault="006A23E6" w:rsidP="006A23E6">
            <w:pPr>
              <w:jc w:val="center"/>
              <w:rPr>
                <w:sz w:val="18"/>
                <w:szCs w:val="18"/>
              </w:rPr>
            </w:pPr>
            <w:r w:rsidRPr="005C41C6">
              <w:rPr>
                <w:sz w:val="18"/>
                <w:szCs w:val="18"/>
              </w:rPr>
              <w:t>2</w:t>
            </w:r>
          </w:p>
        </w:tc>
        <w:tc>
          <w:tcPr>
            <w:tcW w:w="344" w:type="dxa"/>
            <w:tcBorders>
              <w:left w:val="single" w:sz="4" w:space="0" w:color="auto"/>
              <w:right w:val="single" w:sz="4" w:space="0" w:color="auto"/>
            </w:tcBorders>
            <w:shd w:val="clear" w:color="auto" w:fill="auto"/>
            <w:vAlign w:val="center"/>
          </w:tcPr>
          <w:p w14:paraId="1BD1E387" w14:textId="77777777" w:rsidR="006A23E6" w:rsidRPr="005C41C6" w:rsidRDefault="006A23E6" w:rsidP="006A23E6">
            <w:pPr>
              <w:jc w:val="center"/>
              <w:rPr>
                <w:sz w:val="18"/>
                <w:szCs w:val="18"/>
              </w:rPr>
            </w:pPr>
            <w:r w:rsidRPr="005C41C6">
              <w:rPr>
                <w:sz w:val="18"/>
                <w:szCs w:val="18"/>
              </w:rPr>
              <w:t>2</w:t>
            </w:r>
          </w:p>
        </w:tc>
        <w:tc>
          <w:tcPr>
            <w:tcW w:w="344" w:type="dxa"/>
            <w:gridSpan w:val="2"/>
            <w:tcBorders>
              <w:left w:val="single" w:sz="4" w:space="0" w:color="auto"/>
              <w:right w:val="single" w:sz="4" w:space="0" w:color="auto"/>
            </w:tcBorders>
            <w:shd w:val="clear" w:color="auto" w:fill="auto"/>
            <w:vAlign w:val="center"/>
          </w:tcPr>
          <w:p w14:paraId="5E1274F4" w14:textId="77777777" w:rsidR="006A23E6" w:rsidRPr="005C41C6" w:rsidRDefault="006A23E6" w:rsidP="006A23E6">
            <w:pPr>
              <w:jc w:val="center"/>
              <w:rPr>
                <w:sz w:val="18"/>
                <w:szCs w:val="18"/>
              </w:rPr>
            </w:pPr>
            <w:r w:rsidRPr="005C41C6">
              <w:rPr>
                <w:sz w:val="18"/>
                <w:szCs w:val="18"/>
              </w:rPr>
              <w:t>2</w:t>
            </w:r>
          </w:p>
        </w:tc>
        <w:tc>
          <w:tcPr>
            <w:tcW w:w="312" w:type="dxa"/>
            <w:tcBorders>
              <w:left w:val="single" w:sz="4" w:space="0" w:color="auto"/>
              <w:right w:val="single" w:sz="4" w:space="0" w:color="auto"/>
            </w:tcBorders>
            <w:shd w:val="clear" w:color="auto" w:fill="auto"/>
            <w:vAlign w:val="center"/>
          </w:tcPr>
          <w:p w14:paraId="051D965A" w14:textId="77777777" w:rsidR="006A23E6" w:rsidRPr="005C41C6" w:rsidRDefault="006A23E6" w:rsidP="006A23E6">
            <w:pPr>
              <w:rPr>
                <w:sz w:val="18"/>
                <w:szCs w:val="18"/>
              </w:rPr>
            </w:pPr>
            <w:r w:rsidRPr="005C41C6">
              <w:rPr>
                <w:sz w:val="18"/>
                <w:szCs w:val="18"/>
              </w:rPr>
              <w:t>2</w:t>
            </w:r>
          </w:p>
        </w:tc>
        <w:tc>
          <w:tcPr>
            <w:tcW w:w="312" w:type="dxa"/>
            <w:tcBorders>
              <w:left w:val="single" w:sz="4" w:space="0" w:color="auto"/>
              <w:right w:val="single" w:sz="4" w:space="0" w:color="auto"/>
            </w:tcBorders>
            <w:shd w:val="clear" w:color="auto" w:fill="auto"/>
            <w:vAlign w:val="center"/>
          </w:tcPr>
          <w:p w14:paraId="5B1DA8C6" w14:textId="77777777" w:rsidR="006A23E6" w:rsidRPr="005C41C6" w:rsidRDefault="006A23E6" w:rsidP="006A23E6">
            <w:pPr>
              <w:pStyle w:val="KonuBal"/>
              <w:rPr>
                <w:b w:val="0"/>
                <w:sz w:val="18"/>
                <w:szCs w:val="18"/>
                <w:lang w:eastAsia="en-US"/>
              </w:rPr>
            </w:pPr>
            <w:r w:rsidRPr="005C41C6">
              <w:rPr>
                <w:b w:val="0"/>
                <w:sz w:val="18"/>
                <w:szCs w:val="18"/>
                <w:lang w:eastAsia="en-US"/>
              </w:rPr>
              <w:t>2</w:t>
            </w:r>
          </w:p>
        </w:tc>
        <w:tc>
          <w:tcPr>
            <w:tcW w:w="312" w:type="dxa"/>
            <w:gridSpan w:val="2"/>
            <w:tcBorders>
              <w:left w:val="single" w:sz="4" w:space="0" w:color="auto"/>
              <w:right w:val="single" w:sz="4" w:space="0" w:color="auto"/>
            </w:tcBorders>
            <w:shd w:val="clear" w:color="auto" w:fill="auto"/>
            <w:vAlign w:val="center"/>
          </w:tcPr>
          <w:p w14:paraId="1BE0A8F8" w14:textId="77777777" w:rsidR="006A23E6" w:rsidRPr="005C41C6" w:rsidRDefault="006A23E6" w:rsidP="006A23E6">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14BF014C"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7EA173DB" w14:textId="77777777" w:rsidR="006A23E6" w:rsidRPr="005C41C6" w:rsidRDefault="006A23E6" w:rsidP="006A23E6">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12E6A20E" w14:textId="77777777" w:rsidR="006A23E6" w:rsidRPr="005C41C6" w:rsidRDefault="006A23E6" w:rsidP="006A23E6">
            <w:pPr>
              <w:pStyle w:val="KonuBal"/>
              <w:rPr>
                <w:b w:val="0"/>
                <w:sz w:val="18"/>
                <w:szCs w:val="18"/>
                <w:lang w:eastAsia="en-US"/>
              </w:rPr>
            </w:pPr>
            <w:r w:rsidRPr="005C41C6">
              <w:rPr>
                <w:b w:val="0"/>
                <w:sz w:val="18"/>
                <w:szCs w:val="18"/>
                <w:lang w:eastAsia="en-US"/>
              </w:rPr>
              <w:t>1,5</w:t>
            </w:r>
          </w:p>
        </w:tc>
      </w:tr>
      <w:tr w:rsidR="006A23E6" w:rsidRPr="005C41C6" w14:paraId="5B7A578E" w14:textId="77777777" w:rsidTr="00B32173">
        <w:trPr>
          <w:trHeight w:val="20"/>
          <w:jc w:val="center"/>
        </w:trPr>
        <w:tc>
          <w:tcPr>
            <w:tcW w:w="675" w:type="dxa"/>
            <w:tcBorders>
              <w:left w:val="single" w:sz="4" w:space="0" w:color="auto"/>
              <w:right w:val="single" w:sz="4" w:space="0" w:color="auto"/>
            </w:tcBorders>
            <w:shd w:val="clear" w:color="auto" w:fill="auto"/>
            <w:vAlign w:val="center"/>
          </w:tcPr>
          <w:p w14:paraId="1E459F4B" w14:textId="77777777" w:rsidR="006A23E6" w:rsidRPr="005C41C6" w:rsidRDefault="006A23E6" w:rsidP="006A23E6">
            <w:pPr>
              <w:ind w:left="-35" w:right="-82"/>
              <w:jc w:val="center"/>
              <w:rPr>
                <w:b/>
                <w:sz w:val="18"/>
                <w:szCs w:val="18"/>
              </w:rPr>
            </w:pPr>
            <w:r w:rsidRPr="005C41C6">
              <w:rPr>
                <w:b/>
                <w:sz w:val="18"/>
                <w:szCs w:val="18"/>
              </w:rPr>
              <w:t>11</w:t>
            </w:r>
          </w:p>
        </w:tc>
        <w:tc>
          <w:tcPr>
            <w:tcW w:w="6379" w:type="dxa"/>
            <w:gridSpan w:val="8"/>
            <w:tcBorders>
              <w:left w:val="single" w:sz="4" w:space="0" w:color="auto"/>
              <w:right w:val="single" w:sz="4" w:space="0" w:color="auto"/>
            </w:tcBorders>
            <w:shd w:val="clear" w:color="auto" w:fill="auto"/>
            <w:vAlign w:val="center"/>
          </w:tcPr>
          <w:p w14:paraId="6FFCD271" w14:textId="77777777" w:rsidR="006A23E6" w:rsidRPr="005C41C6" w:rsidRDefault="006A23E6" w:rsidP="006A23E6">
            <w:pPr>
              <w:shd w:val="clear" w:color="auto" w:fill="FFFFFF"/>
              <w:spacing w:after="150"/>
              <w:rPr>
                <w:color w:val="000000"/>
                <w:sz w:val="18"/>
                <w:szCs w:val="18"/>
              </w:rPr>
            </w:pPr>
            <w:r w:rsidRPr="005C41C6">
              <w:rPr>
                <w:color w:val="000000"/>
                <w:sz w:val="18"/>
                <w:szCs w:val="18"/>
              </w:rPr>
              <w:t>Gıda ürünlerinde üretim ve hijyen, muhafaza, mikrobiyoloji, kalite kontrolü ve analizi konularına hakim olur.</w:t>
            </w:r>
          </w:p>
        </w:tc>
        <w:tc>
          <w:tcPr>
            <w:tcW w:w="344" w:type="dxa"/>
            <w:tcBorders>
              <w:left w:val="single" w:sz="4" w:space="0" w:color="auto"/>
              <w:right w:val="single" w:sz="4" w:space="0" w:color="auto"/>
            </w:tcBorders>
            <w:shd w:val="clear" w:color="auto" w:fill="auto"/>
            <w:vAlign w:val="center"/>
          </w:tcPr>
          <w:p w14:paraId="51221CDB" w14:textId="77777777" w:rsidR="006A23E6" w:rsidRPr="005C41C6" w:rsidRDefault="006A23E6" w:rsidP="006A23E6">
            <w:pPr>
              <w:jc w:val="center"/>
              <w:rPr>
                <w:sz w:val="18"/>
                <w:szCs w:val="18"/>
              </w:rPr>
            </w:pPr>
            <w:r w:rsidRPr="005C41C6">
              <w:rPr>
                <w:sz w:val="18"/>
                <w:szCs w:val="18"/>
              </w:rPr>
              <w:t>3</w:t>
            </w:r>
          </w:p>
        </w:tc>
        <w:tc>
          <w:tcPr>
            <w:tcW w:w="344" w:type="dxa"/>
            <w:tcBorders>
              <w:left w:val="single" w:sz="4" w:space="0" w:color="auto"/>
              <w:right w:val="single" w:sz="4" w:space="0" w:color="auto"/>
            </w:tcBorders>
            <w:shd w:val="clear" w:color="auto" w:fill="auto"/>
            <w:vAlign w:val="center"/>
          </w:tcPr>
          <w:p w14:paraId="24B9D54D" w14:textId="77777777" w:rsidR="006A23E6" w:rsidRPr="005C41C6" w:rsidRDefault="006A23E6" w:rsidP="006A23E6">
            <w:pPr>
              <w:jc w:val="center"/>
              <w:rPr>
                <w:sz w:val="18"/>
                <w:szCs w:val="18"/>
              </w:rPr>
            </w:pPr>
            <w:r w:rsidRPr="005C41C6">
              <w:rPr>
                <w:sz w:val="18"/>
                <w:szCs w:val="18"/>
              </w:rPr>
              <w:t>4</w:t>
            </w:r>
          </w:p>
        </w:tc>
        <w:tc>
          <w:tcPr>
            <w:tcW w:w="344" w:type="dxa"/>
            <w:gridSpan w:val="2"/>
            <w:tcBorders>
              <w:left w:val="single" w:sz="4" w:space="0" w:color="auto"/>
              <w:right w:val="single" w:sz="4" w:space="0" w:color="auto"/>
            </w:tcBorders>
            <w:shd w:val="clear" w:color="auto" w:fill="auto"/>
            <w:vAlign w:val="center"/>
          </w:tcPr>
          <w:p w14:paraId="0838B95A" w14:textId="77777777" w:rsidR="006A23E6" w:rsidRPr="005C41C6" w:rsidRDefault="006A23E6" w:rsidP="006A23E6">
            <w:pPr>
              <w:jc w:val="center"/>
              <w:rPr>
                <w:sz w:val="18"/>
                <w:szCs w:val="18"/>
              </w:rPr>
            </w:pPr>
            <w:r w:rsidRPr="005C41C6">
              <w:rPr>
                <w:sz w:val="18"/>
                <w:szCs w:val="18"/>
              </w:rPr>
              <w:t>4</w:t>
            </w:r>
          </w:p>
        </w:tc>
        <w:tc>
          <w:tcPr>
            <w:tcW w:w="312" w:type="dxa"/>
            <w:tcBorders>
              <w:left w:val="single" w:sz="4" w:space="0" w:color="auto"/>
              <w:right w:val="single" w:sz="4" w:space="0" w:color="auto"/>
            </w:tcBorders>
            <w:shd w:val="clear" w:color="auto" w:fill="auto"/>
            <w:vAlign w:val="center"/>
          </w:tcPr>
          <w:p w14:paraId="032B6506" w14:textId="77777777" w:rsidR="006A23E6" w:rsidRPr="005C41C6" w:rsidRDefault="006A23E6" w:rsidP="006A23E6">
            <w:pPr>
              <w:rPr>
                <w:sz w:val="18"/>
                <w:szCs w:val="18"/>
              </w:rPr>
            </w:pPr>
            <w:r w:rsidRPr="005C41C6">
              <w:rPr>
                <w:sz w:val="18"/>
                <w:szCs w:val="18"/>
              </w:rPr>
              <w:t>4</w:t>
            </w:r>
          </w:p>
        </w:tc>
        <w:tc>
          <w:tcPr>
            <w:tcW w:w="312" w:type="dxa"/>
            <w:tcBorders>
              <w:left w:val="single" w:sz="4" w:space="0" w:color="auto"/>
              <w:right w:val="single" w:sz="4" w:space="0" w:color="auto"/>
            </w:tcBorders>
            <w:shd w:val="clear" w:color="auto" w:fill="auto"/>
            <w:vAlign w:val="center"/>
          </w:tcPr>
          <w:p w14:paraId="32CF5AEA" w14:textId="77777777" w:rsidR="006A23E6" w:rsidRPr="005C41C6" w:rsidRDefault="006A23E6" w:rsidP="006A23E6">
            <w:pPr>
              <w:pStyle w:val="KonuBal"/>
              <w:rPr>
                <w:b w:val="0"/>
                <w:sz w:val="18"/>
                <w:szCs w:val="18"/>
                <w:lang w:eastAsia="en-US"/>
              </w:rPr>
            </w:pPr>
            <w:r w:rsidRPr="005C41C6">
              <w:rPr>
                <w:b w:val="0"/>
                <w:sz w:val="18"/>
                <w:szCs w:val="18"/>
                <w:lang w:eastAsia="en-US"/>
              </w:rPr>
              <w:t>3</w:t>
            </w:r>
          </w:p>
        </w:tc>
        <w:tc>
          <w:tcPr>
            <w:tcW w:w="312" w:type="dxa"/>
            <w:gridSpan w:val="2"/>
            <w:tcBorders>
              <w:left w:val="single" w:sz="4" w:space="0" w:color="auto"/>
              <w:right w:val="single" w:sz="4" w:space="0" w:color="auto"/>
            </w:tcBorders>
            <w:shd w:val="clear" w:color="auto" w:fill="auto"/>
            <w:vAlign w:val="center"/>
          </w:tcPr>
          <w:p w14:paraId="57DFA4A4" w14:textId="77777777" w:rsidR="006A23E6" w:rsidRPr="005C41C6" w:rsidRDefault="006A23E6" w:rsidP="006A23E6">
            <w:pPr>
              <w:pStyle w:val="KonuBal"/>
              <w:rPr>
                <w:b w:val="0"/>
                <w:sz w:val="18"/>
                <w:szCs w:val="18"/>
                <w:lang w:eastAsia="en-US"/>
              </w:rPr>
            </w:pPr>
          </w:p>
        </w:tc>
        <w:tc>
          <w:tcPr>
            <w:tcW w:w="312" w:type="dxa"/>
            <w:gridSpan w:val="2"/>
            <w:tcBorders>
              <w:left w:val="single" w:sz="4" w:space="0" w:color="auto"/>
              <w:right w:val="single" w:sz="4" w:space="0" w:color="auto"/>
            </w:tcBorders>
            <w:shd w:val="clear" w:color="auto" w:fill="auto"/>
            <w:vAlign w:val="center"/>
          </w:tcPr>
          <w:p w14:paraId="39BC0C0F"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7E27652D" w14:textId="77777777" w:rsidR="006A23E6" w:rsidRPr="005C41C6" w:rsidRDefault="006A23E6" w:rsidP="006A23E6">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4861655C" w14:textId="77777777" w:rsidR="006A23E6" w:rsidRPr="005C41C6" w:rsidRDefault="006A23E6" w:rsidP="006A23E6">
            <w:pPr>
              <w:pStyle w:val="KonuBal"/>
              <w:rPr>
                <w:b w:val="0"/>
                <w:sz w:val="18"/>
                <w:szCs w:val="18"/>
                <w:lang w:eastAsia="en-US"/>
              </w:rPr>
            </w:pPr>
            <w:r w:rsidRPr="005C41C6">
              <w:rPr>
                <w:b w:val="0"/>
                <w:sz w:val="18"/>
                <w:szCs w:val="18"/>
                <w:lang w:eastAsia="en-US"/>
              </w:rPr>
              <w:t>1,4,5</w:t>
            </w:r>
          </w:p>
        </w:tc>
      </w:tr>
      <w:tr w:rsidR="006A23E6" w:rsidRPr="005C41C6" w14:paraId="6E4FCBED" w14:textId="77777777" w:rsidTr="00B32173">
        <w:trPr>
          <w:trHeight w:val="542"/>
          <w:jc w:val="center"/>
        </w:trPr>
        <w:tc>
          <w:tcPr>
            <w:tcW w:w="10499" w:type="dxa"/>
            <w:gridSpan w:val="21"/>
            <w:tcBorders>
              <w:left w:val="single" w:sz="4" w:space="0" w:color="auto"/>
              <w:right w:val="single" w:sz="4" w:space="0" w:color="auto"/>
            </w:tcBorders>
            <w:shd w:val="clear" w:color="auto" w:fill="auto"/>
            <w:vAlign w:val="center"/>
          </w:tcPr>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6379"/>
              <w:gridCol w:w="344"/>
              <w:gridCol w:w="344"/>
              <w:gridCol w:w="344"/>
              <w:gridCol w:w="312"/>
              <w:gridCol w:w="312"/>
              <w:gridCol w:w="312"/>
              <w:gridCol w:w="312"/>
              <w:gridCol w:w="312"/>
              <w:gridCol w:w="853"/>
            </w:tblGrid>
            <w:tr w:rsidR="006A23E6" w:rsidRPr="005C41C6" w14:paraId="38D7A03F"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7F7DDA51" w14:textId="77777777" w:rsidR="006A23E6" w:rsidRPr="005C41C6" w:rsidRDefault="006A23E6" w:rsidP="006A23E6">
                  <w:pPr>
                    <w:ind w:left="-35" w:right="-82"/>
                    <w:jc w:val="center"/>
                    <w:rPr>
                      <w:b/>
                      <w:sz w:val="18"/>
                      <w:szCs w:val="18"/>
                    </w:rPr>
                  </w:pPr>
                  <w:r w:rsidRPr="005C41C6">
                    <w:rPr>
                      <w:b/>
                      <w:sz w:val="18"/>
                      <w:szCs w:val="18"/>
                    </w:rPr>
                    <w:t>12</w:t>
                  </w:r>
                </w:p>
              </w:tc>
              <w:tc>
                <w:tcPr>
                  <w:tcW w:w="6379" w:type="dxa"/>
                  <w:tcBorders>
                    <w:left w:val="single" w:sz="4" w:space="0" w:color="auto"/>
                    <w:right w:val="single" w:sz="4" w:space="0" w:color="auto"/>
                  </w:tcBorders>
                  <w:shd w:val="clear" w:color="auto" w:fill="auto"/>
                  <w:vAlign w:val="center"/>
                </w:tcPr>
                <w:p w14:paraId="1A2D5FAC" w14:textId="77777777" w:rsidR="006A23E6" w:rsidRPr="005C41C6" w:rsidRDefault="006A23E6" w:rsidP="006A23E6">
                  <w:pPr>
                    <w:shd w:val="clear" w:color="auto" w:fill="FFFFFF"/>
                    <w:spacing w:line="235" w:lineRule="atLeast"/>
                    <w:rPr>
                      <w:color w:val="000000"/>
                      <w:sz w:val="18"/>
                      <w:szCs w:val="18"/>
                    </w:rPr>
                  </w:pPr>
                  <w:r w:rsidRPr="005C41C6">
                    <w:rPr>
                      <w:color w:val="000000"/>
                      <w:sz w:val="18"/>
                      <w:szCs w:val="18"/>
                    </w:rPr>
                    <w:t xml:space="preserve">Laboratuvarda çalışma ve laboratuvar malzemelerini kullanabilme bilgisi, becerisi ve disiplinine sahip olur. </w:t>
                  </w:r>
                </w:p>
              </w:tc>
              <w:tc>
                <w:tcPr>
                  <w:tcW w:w="344" w:type="dxa"/>
                  <w:tcBorders>
                    <w:left w:val="single" w:sz="4" w:space="0" w:color="auto"/>
                    <w:right w:val="single" w:sz="4" w:space="0" w:color="auto"/>
                  </w:tcBorders>
                  <w:shd w:val="clear" w:color="auto" w:fill="auto"/>
                  <w:vAlign w:val="center"/>
                </w:tcPr>
                <w:p w14:paraId="59BC01E7" w14:textId="77777777" w:rsidR="006A23E6" w:rsidRPr="005C41C6" w:rsidRDefault="006A23E6" w:rsidP="006A23E6">
                  <w:pPr>
                    <w:jc w:val="center"/>
                    <w:rPr>
                      <w:sz w:val="18"/>
                      <w:szCs w:val="18"/>
                    </w:rPr>
                  </w:pPr>
                  <w:r w:rsidRPr="005C41C6">
                    <w:rPr>
                      <w:sz w:val="18"/>
                      <w:szCs w:val="18"/>
                    </w:rPr>
                    <w:t>2</w:t>
                  </w:r>
                </w:p>
              </w:tc>
              <w:tc>
                <w:tcPr>
                  <w:tcW w:w="344" w:type="dxa"/>
                  <w:tcBorders>
                    <w:left w:val="single" w:sz="4" w:space="0" w:color="auto"/>
                    <w:right w:val="single" w:sz="4" w:space="0" w:color="auto"/>
                  </w:tcBorders>
                  <w:shd w:val="clear" w:color="auto" w:fill="auto"/>
                  <w:vAlign w:val="center"/>
                </w:tcPr>
                <w:p w14:paraId="1CA1F282" w14:textId="77777777" w:rsidR="006A23E6" w:rsidRPr="005C41C6" w:rsidRDefault="006A23E6" w:rsidP="006A23E6">
                  <w:pPr>
                    <w:jc w:val="center"/>
                    <w:rPr>
                      <w:sz w:val="18"/>
                      <w:szCs w:val="18"/>
                    </w:rPr>
                  </w:pPr>
                  <w:r w:rsidRPr="005C41C6">
                    <w:rPr>
                      <w:sz w:val="18"/>
                      <w:szCs w:val="18"/>
                    </w:rPr>
                    <w:t>4</w:t>
                  </w:r>
                </w:p>
              </w:tc>
              <w:tc>
                <w:tcPr>
                  <w:tcW w:w="344" w:type="dxa"/>
                  <w:tcBorders>
                    <w:left w:val="single" w:sz="4" w:space="0" w:color="auto"/>
                    <w:right w:val="single" w:sz="4" w:space="0" w:color="auto"/>
                  </w:tcBorders>
                  <w:shd w:val="clear" w:color="auto" w:fill="auto"/>
                  <w:vAlign w:val="center"/>
                </w:tcPr>
                <w:p w14:paraId="0BE114CF" w14:textId="77777777" w:rsidR="006A23E6" w:rsidRPr="005C41C6" w:rsidRDefault="006A23E6" w:rsidP="006A23E6">
                  <w:pPr>
                    <w:jc w:val="center"/>
                    <w:rPr>
                      <w:sz w:val="18"/>
                      <w:szCs w:val="18"/>
                    </w:rPr>
                  </w:pPr>
                  <w:r w:rsidRPr="005C41C6">
                    <w:rPr>
                      <w:sz w:val="18"/>
                      <w:szCs w:val="18"/>
                    </w:rPr>
                    <w:t>4</w:t>
                  </w:r>
                </w:p>
              </w:tc>
              <w:tc>
                <w:tcPr>
                  <w:tcW w:w="312" w:type="dxa"/>
                  <w:tcBorders>
                    <w:left w:val="single" w:sz="4" w:space="0" w:color="auto"/>
                    <w:right w:val="single" w:sz="4" w:space="0" w:color="auto"/>
                  </w:tcBorders>
                  <w:shd w:val="clear" w:color="auto" w:fill="auto"/>
                  <w:vAlign w:val="center"/>
                </w:tcPr>
                <w:p w14:paraId="54E809C9" w14:textId="77777777" w:rsidR="006A23E6" w:rsidRPr="005C41C6" w:rsidRDefault="006A23E6" w:rsidP="006A23E6">
                  <w:pPr>
                    <w:rPr>
                      <w:sz w:val="18"/>
                      <w:szCs w:val="18"/>
                    </w:rPr>
                  </w:pPr>
                  <w:r w:rsidRPr="005C41C6">
                    <w:rPr>
                      <w:sz w:val="18"/>
                      <w:szCs w:val="18"/>
                    </w:rPr>
                    <w:t>4</w:t>
                  </w:r>
                </w:p>
              </w:tc>
              <w:tc>
                <w:tcPr>
                  <w:tcW w:w="312" w:type="dxa"/>
                  <w:tcBorders>
                    <w:left w:val="single" w:sz="4" w:space="0" w:color="auto"/>
                    <w:right w:val="single" w:sz="4" w:space="0" w:color="auto"/>
                  </w:tcBorders>
                  <w:shd w:val="clear" w:color="auto" w:fill="auto"/>
                  <w:vAlign w:val="center"/>
                </w:tcPr>
                <w:p w14:paraId="64CC53E3" w14:textId="77777777" w:rsidR="006A23E6" w:rsidRPr="005C41C6" w:rsidRDefault="006A23E6" w:rsidP="006A23E6">
                  <w:pPr>
                    <w:pStyle w:val="KonuBal"/>
                    <w:rPr>
                      <w:b w:val="0"/>
                      <w:sz w:val="18"/>
                      <w:szCs w:val="18"/>
                      <w:lang w:eastAsia="en-US"/>
                    </w:rPr>
                  </w:pPr>
                  <w:r w:rsidRPr="005C41C6">
                    <w:rPr>
                      <w:b w:val="0"/>
                      <w:sz w:val="18"/>
                      <w:szCs w:val="18"/>
                      <w:lang w:eastAsia="en-US"/>
                    </w:rPr>
                    <w:t>3</w:t>
                  </w:r>
                </w:p>
              </w:tc>
              <w:tc>
                <w:tcPr>
                  <w:tcW w:w="312" w:type="dxa"/>
                  <w:tcBorders>
                    <w:left w:val="single" w:sz="4" w:space="0" w:color="auto"/>
                    <w:right w:val="single" w:sz="4" w:space="0" w:color="auto"/>
                  </w:tcBorders>
                  <w:shd w:val="clear" w:color="auto" w:fill="auto"/>
                  <w:vAlign w:val="center"/>
                </w:tcPr>
                <w:p w14:paraId="0DBB0C93"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5BDE2676"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74766C82" w14:textId="77777777" w:rsidR="006A23E6" w:rsidRPr="005C41C6" w:rsidRDefault="006A23E6" w:rsidP="006A23E6">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7E2DA9CA" w14:textId="77777777" w:rsidR="006A23E6" w:rsidRPr="005C41C6" w:rsidRDefault="006A23E6" w:rsidP="006A23E6">
                  <w:pPr>
                    <w:pStyle w:val="KonuBal"/>
                    <w:rPr>
                      <w:b w:val="0"/>
                      <w:sz w:val="18"/>
                      <w:szCs w:val="18"/>
                      <w:lang w:eastAsia="en-US"/>
                    </w:rPr>
                  </w:pPr>
                  <w:r w:rsidRPr="005C41C6">
                    <w:rPr>
                      <w:b w:val="0"/>
                      <w:sz w:val="18"/>
                      <w:szCs w:val="18"/>
                      <w:lang w:eastAsia="en-US"/>
                    </w:rPr>
                    <w:t>1,4,5</w:t>
                  </w:r>
                </w:p>
              </w:tc>
            </w:tr>
            <w:tr w:rsidR="006A23E6" w:rsidRPr="005C41C6" w14:paraId="2136E807"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432B6016" w14:textId="77777777" w:rsidR="006A23E6" w:rsidRPr="005C41C6" w:rsidRDefault="006A23E6" w:rsidP="006A23E6">
                  <w:pPr>
                    <w:ind w:left="-35" w:right="-82"/>
                    <w:jc w:val="center"/>
                    <w:rPr>
                      <w:b/>
                      <w:sz w:val="18"/>
                      <w:szCs w:val="18"/>
                    </w:rPr>
                  </w:pPr>
                  <w:r w:rsidRPr="005C41C6">
                    <w:rPr>
                      <w:b/>
                      <w:sz w:val="18"/>
                      <w:szCs w:val="18"/>
                    </w:rPr>
                    <w:t>13</w:t>
                  </w:r>
                </w:p>
              </w:tc>
              <w:tc>
                <w:tcPr>
                  <w:tcW w:w="6379" w:type="dxa"/>
                  <w:tcBorders>
                    <w:left w:val="single" w:sz="4" w:space="0" w:color="auto"/>
                    <w:right w:val="single" w:sz="4" w:space="0" w:color="auto"/>
                  </w:tcBorders>
                  <w:shd w:val="clear" w:color="auto" w:fill="auto"/>
                  <w:vAlign w:val="center"/>
                </w:tcPr>
                <w:p w14:paraId="7212059B" w14:textId="77777777" w:rsidR="006A23E6" w:rsidRPr="005C41C6" w:rsidRDefault="006A23E6" w:rsidP="006A23E6">
                  <w:pPr>
                    <w:shd w:val="clear" w:color="auto" w:fill="FFFFFF"/>
                    <w:spacing w:line="235" w:lineRule="atLeast"/>
                    <w:rPr>
                      <w:color w:val="000000"/>
                      <w:sz w:val="18"/>
                      <w:szCs w:val="18"/>
                    </w:rPr>
                  </w:pPr>
                  <w:r w:rsidRPr="005C41C6">
                    <w:rPr>
                      <w:color w:val="000000"/>
                      <w:sz w:val="18"/>
                      <w:szCs w:val="18"/>
                    </w:rPr>
                    <w:t>Gıda bileşenlerinin karakteristikleri, gıda işleme, üretim ve muhafaza yöntemleri ile ilgili konularda yeterli düzeyde bilgi sahibi olur</w:t>
                  </w:r>
                </w:p>
              </w:tc>
              <w:tc>
                <w:tcPr>
                  <w:tcW w:w="344" w:type="dxa"/>
                  <w:tcBorders>
                    <w:left w:val="single" w:sz="4" w:space="0" w:color="auto"/>
                    <w:right w:val="single" w:sz="4" w:space="0" w:color="auto"/>
                  </w:tcBorders>
                  <w:shd w:val="clear" w:color="auto" w:fill="auto"/>
                  <w:vAlign w:val="center"/>
                </w:tcPr>
                <w:p w14:paraId="386DEE71" w14:textId="77777777" w:rsidR="006A23E6" w:rsidRPr="005C41C6" w:rsidRDefault="006A23E6" w:rsidP="006A23E6">
                  <w:pPr>
                    <w:jc w:val="center"/>
                    <w:rPr>
                      <w:sz w:val="18"/>
                      <w:szCs w:val="18"/>
                    </w:rPr>
                  </w:pPr>
                  <w:r w:rsidRPr="005C41C6">
                    <w:rPr>
                      <w:sz w:val="18"/>
                      <w:szCs w:val="18"/>
                    </w:rPr>
                    <w:t>4</w:t>
                  </w:r>
                </w:p>
              </w:tc>
              <w:tc>
                <w:tcPr>
                  <w:tcW w:w="344" w:type="dxa"/>
                  <w:tcBorders>
                    <w:left w:val="single" w:sz="4" w:space="0" w:color="auto"/>
                    <w:right w:val="single" w:sz="4" w:space="0" w:color="auto"/>
                  </w:tcBorders>
                  <w:shd w:val="clear" w:color="auto" w:fill="auto"/>
                  <w:vAlign w:val="center"/>
                </w:tcPr>
                <w:p w14:paraId="6C612483" w14:textId="77777777" w:rsidR="006A23E6" w:rsidRPr="005C41C6" w:rsidRDefault="006A23E6" w:rsidP="006A23E6">
                  <w:pPr>
                    <w:jc w:val="center"/>
                    <w:rPr>
                      <w:sz w:val="18"/>
                      <w:szCs w:val="18"/>
                    </w:rPr>
                  </w:pPr>
                  <w:r w:rsidRPr="005C41C6">
                    <w:rPr>
                      <w:sz w:val="18"/>
                      <w:szCs w:val="18"/>
                    </w:rPr>
                    <w:t>4</w:t>
                  </w:r>
                </w:p>
              </w:tc>
              <w:tc>
                <w:tcPr>
                  <w:tcW w:w="344" w:type="dxa"/>
                  <w:tcBorders>
                    <w:left w:val="single" w:sz="4" w:space="0" w:color="auto"/>
                    <w:right w:val="single" w:sz="4" w:space="0" w:color="auto"/>
                  </w:tcBorders>
                  <w:shd w:val="clear" w:color="auto" w:fill="auto"/>
                  <w:vAlign w:val="center"/>
                </w:tcPr>
                <w:p w14:paraId="65C2B005" w14:textId="77777777" w:rsidR="006A23E6" w:rsidRPr="005C41C6" w:rsidRDefault="006A23E6" w:rsidP="006A23E6">
                  <w:pPr>
                    <w:jc w:val="center"/>
                    <w:rPr>
                      <w:sz w:val="18"/>
                      <w:szCs w:val="18"/>
                    </w:rPr>
                  </w:pPr>
                  <w:r w:rsidRPr="005C41C6">
                    <w:rPr>
                      <w:sz w:val="18"/>
                      <w:szCs w:val="18"/>
                    </w:rPr>
                    <w:t>4</w:t>
                  </w:r>
                </w:p>
              </w:tc>
              <w:tc>
                <w:tcPr>
                  <w:tcW w:w="312" w:type="dxa"/>
                  <w:tcBorders>
                    <w:left w:val="single" w:sz="4" w:space="0" w:color="auto"/>
                    <w:right w:val="single" w:sz="4" w:space="0" w:color="auto"/>
                  </w:tcBorders>
                  <w:shd w:val="clear" w:color="auto" w:fill="auto"/>
                  <w:vAlign w:val="center"/>
                </w:tcPr>
                <w:p w14:paraId="78E7A886" w14:textId="77777777" w:rsidR="006A23E6" w:rsidRPr="005C41C6" w:rsidRDefault="006A23E6" w:rsidP="006A23E6">
                  <w:pPr>
                    <w:rPr>
                      <w:sz w:val="18"/>
                      <w:szCs w:val="18"/>
                    </w:rPr>
                  </w:pPr>
                  <w:r w:rsidRPr="005C41C6">
                    <w:rPr>
                      <w:sz w:val="18"/>
                      <w:szCs w:val="18"/>
                    </w:rPr>
                    <w:t>4</w:t>
                  </w:r>
                </w:p>
              </w:tc>
              <w:tc>
                <w:tcPr>
                  <w:tcW w:w="312" w:type="dxa"/>
                  <w:tcBorders>
                    <w:left w:val="single" w:sz="4" w:space="0" w:color="auto"/>
                    <w:right w:val="single" w:sz="4" w:space="0" w:color="auto"/>
                  </w:tcBorders>
                  <w:shd w:val="clear" w:color="auto" w:fill="auto"/>
                  <w:vAlign w:val="center"/>
                </w:tcPr>
                <w:p w14:paraId="6A390E6B" w14:textId="77777777" w:rsidR="006A23E6" w:rsidRPr="005C41C6" w:rsidRDefault="006A23E6" w:rsidP="006A23E6">
                  <w:pPr>
                    <w:pStyle w:val="KonuBal"/>
                    <w:rPr>
                      <w:b w:val="0"/>
                      <w:sz w:val="18"/>
                      <w:szCs w:val="18"/>
                      <w:lang w:eastAsia="en-US"/>
                    </w:rPr>
                  </w:pPr>
                  <w:r w:rsidRPr="005C41C6">
                    <w:rPr>
                      <w:b w:val="0"/>
                      <w:sz w:val="18"/>
                      <w:szCs w:val="18"/>
                      <w:lang w:eastAsia="en-US"/>
                    </w:rPr>
                    <w:t>3</w:t>
                  </w:r>
                </w:p>
              </w:tc>
              <w:tc>
                <w:tcPr>
                  <w:tcW w:w="312" w:type="dxa"/>
                  <w:tcBorders>
                    <w:left w:val="single" w:sz="4" w:space="0" w:color="auto"/>
                    <w:right w:val="single" w:sz="4" w:space="0" w:color="auto"/>
                  </w:tcBorders>
                  <w:shd w:val="clear" w:color="auto" w:fill="auto"/>
                  <w:vAlign w:val="center"/>
                </w:tcPr>
                <w:p w14:paraId="29EB14E3"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3A8CFF2A"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4E25B8A9" w14:textId="77777777" w:rsidR="006A23E6" w:rsidRPr="005C41C6" w:rsidRDefault="006A23E6" w:rsidP="006A23E6">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182A1366" w14:textId="77777777" w:rsidR="006A23E6" w:rsidRPr="005C41C6" w:rsidRDefault="006A23E6" w:rsidP="006A23E6">
                  <w:pPr>
                    <w:pStyle w:val="KonuBal"/>
                    <w:rPr>
                      <w:b w:val="0"/>
                      <w:sz w:val="18"/>
                      <w:szCs w:val="18"/>
                      <w:lang w:eastAsia="en-US"/>
                    </w:rPr>
                  </w:pPr>
                  <w:r w:rsidRPr="005C41C6">
                    <w:rPr>
                      <w:b w:val="0"/>
                      <w:sz w:val="18"/>
                      <w:szCs w:val="18"/>
                      <w:lang w:eastAsia="en-US"/>
                    </w:rPr>
                    <w:t>1,4,5</w:t>
                  </w:r>
                </w:p>
              </w:tc>
            </w:tr>
            <w:tr w:rsidR="006A23E6" w:rsidRPr="005C41C6" w14:paraId="1F084970"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52702251" w14:textId="77777777" w:rsidR="006A23E6" w:rsidRPr="005C41C6" w:rsidRDefault="006A23E6" w:rsidP="006A23E6">
                  <w:pPr>
                    <w:ind w:left="-35" w:right="-82"/>
                    <w:jc w:val="center"/>
                    <w:rPr>
                      <w:b/>
                      <w:sz w:val="18"/>
                      <w:szCs w:val="18"/>
                    </w:rPr>
                  </w:pPr>
                  <w:r w:rsidRPr="005C41C6">
                    <w:rPr>
                      <w:b/>
                      <w:sz w:val="18"/>
                      <w:szCs w:val="18"/>
                    </w:rPr>
                    <w:t>14</w:t>
                  </w:r>
                </w:p>
              </w:tc>
              <w:tc>
                <w:tcPr>
                  <w:tcW w:w="6379" w:type="dxa"/>
                  <w:tcBorders>
                    <w:left w:val="single" w:sz="4" w:space="0" w:color="auto"/>
                    <w:right w:val="single" w:sz="4" w:space="0" w:color="auto"/>
                  </w:tcBorders>
                  <w:shd w:val="clear" w:color="auto" w:fill="auto"/>
                  <w:vAlign w:val="center"/>
                </w:tcPr>
                <w:p w14:paraId="32E16C19" w14:textId="77777777" w:rsidR="006A23E6" w:rsidRPr="005C41C6" w:rsidRDefault="006A23E6" w:rsidP="006A23E6">
                  <w:pPr>
                    <w:spacing w:after="200"/>
                    <w:rPr>
                      <w:sz w:val="18"/>
                      <w:szCs w:val="18"/>
                    </w:rPr>
                  </w:pPr>
                  <w:r w:rsidRPr="005C41C6">
                    <w:rPr>
                      <w:color w:val="000000"/>
                      <w:sz w:val="18"/>
                      <w:szCs w:val="18"/>
                    </w:rPr>
                    <w:t>Kalite güvencesi ve kalite yönetim sistemleriyle ilgili temel kavramları bilir ve kalite kontrol sürecinin toplam kalite yönetimi içerisindeki önemine uygun şekilde çalışmalar yürütür</w:t>
                  </w:r>
                </w:p>
              </w:tc>
              <w:tc>
                <w:tcPr>
                  <w:tcW w:w="344" w:type="dxa"/>
                  <w:tcBorders>
                    <w:left w:val="single" w:sz="4" w:space="0" w:color="auto"/>
                    <w:right w:val="single" w:sz="4" w:space="0" w:color="auto"/>
                  </w:tcBorders>
                  <w:shd w:val="clear" w:color="auto" w:fill="auto"/>
                  <w:vAlign w:val="center"/>
                </w:tcPr>
                <w:p w14:paraId="0CFCB96D" w14:textId="77777777" w:rsidR="006A23E6" w:rsidRPr="005C41C6" w:rsidRDefault="006A23E6" w:rsidP="006A23E6">
                  <w:pPr>
                    <w:jc w:val="center"/>
                    <w:rPr>
                      <w:sz w:val="18"/>
                      <w:szCs w:val="18"/>
                    </w:rPr>
                  </w:pPr>
                  <w:r w:rsidRPr="005C41C6">
                    <w:rPr>
                      <w:sz w:val="18"/>
                      <w:szCs w:val="18"/>
                    </w:rPr>
                    <w:t>1</w:t>
                  </w:r>
                </w:p>
              </w:tc>
              <w:tc>
                <w:tcPr>
                  <w:tcW w:w="344" w:type="dxa"/>
                  <w:tcBorders>
                    <w:left w:val="single" w:sz="4" w:space="0" w:color="auto"/>
                    <w:right w:val="single" w:sz="4" w:space="0" w:color="auto"/>
                  </w:tcBorders>
                  <w:shd w:val="clear" w:color="auto" w:fill="auto"/>
                  <w:vAlign w:val="center"/>
                </w:tcPr>
                <w:p w14:paraId="566242DE" w14:textId="77777777" w:rsidR="006A23E6" w:rsidRPr="005C41C6" w:rsidRDefault="006A23E6" w:rsidP="006A23E6">
                  <w:pPr>
                    <w:jc w:val="center"/>
                    <w:rPr>
                      <w:sz w:val="18"/>
                      <w:szCs w:val="18"/>
                    </w:rPr>
                  </w:pPr>
                  <w:r w:rsidRPr="005C41C6">
                    <w:rPr>
                      <w:sz w:val="18"/>
                      <w:szCs w:val="18"/>
                    </w:rPr>
                    <w:t>1</w:t>
                  </w:r>
                </w:p>
              </w:tc>
              <w:tc>
                <w:tcPr>
                  <w:tcW w:w="344" w:type="dxa"/>
                  <w:tcBorders>
                    <w:left w:val="single" w:sz="4" w:space="0" w:color="auto"/>
                    <w:right w:val="single" w:sz="4" w:space="0" w:color="auto"/>
                  </w:tcBorders>
                  <w:shd w:val="clear" w:color="auto" w:fill="auto"/>
                  <w:vAlign w:val="center"/>
                </w:tcPr>
                <w:p w14:paraId="12AC284D" w14:textId="77777777" w:rsidR="006A23E6" w:rsidRPr="005C41C6" w:rsidRDefault="006A23E6" w:rsidP="006A23E6">
                  <w:pPr>
                    <w:jc w:val="center"/>
                    <w:rPr>
                      <w:sz w:val="18"/>
                      <w:szCs w:val="18"/>
                    </w:rPr>
                  </w:pPr>
                  <w:r w:rsidRPr="005C41C6">
                    <w:rPr>
                      <w:sz w:val="18"/>
                      <w:szCs w:val="18"/>
                    </w:rPr>
                    <w:t>1</w:t>
                  </w:r>
                </w:p>
              </w:tc>
              <w:tc>
                <w:tcPr>
                  <w:tcW w:w="312" w:type="dxa"/>
                  <w:tcBorders>
                    <w:left w:val="single" w:sz="4" w:space="0" w:color="auto"/>
                    <w:right w:val="single" w:sz="4" w:space="0" w:color="auto"/>
                  </w:tcBorders>
                  <w:shd w:val="clear" w:color="auto" w:fill="auto"/>
                  <w:vAlign w:val="center"/>
                </w:tcPr>
                <w:p w14:paraId="7192C9CB" w14:textId="77777777" w:rsidR="006A23E6" w:rsidRPr="005C41C6" w:rsidRDefault="006A23E6" w:rsidP="006A23E6">
                  <w:pPr>
                    <w:rPr>
                      <w:sz w:val="18"/>
                      <w:szCs w:val="18"/>
                    </w:rPr>
                  </w:pPr>
                  <w:r w:rsidRPr="005C41C6">
                    <w:rPr>
                      <w:sz w:val="18"/>
                      <w:szCs w:val="18"/>
                    </w:rPr>
                    <w:t>1</w:t>
                  </w:r>
                </w:p>
              </w:tc>
              <w:tc>
                <w:tcPr>
                  <w:tcW w:w="312" w:type="dxa"/>
                  <w:tcBorders>
                    <w:left w:val="single" w:sz="4" w:space="0" w:color="auto"/>
                    <w:right w:val="single" w:sz="4" w:space="0" w:color="auto"/>
                  </w:tcBorders>
                  <w:shd w:val="clear" w:color="auto" w:fill="auto"/>
                  <w:vAlign w:val="center"/>
                </w:tcPr>
                <w:p w14:paraId="275456F3" w14:textId="77777777" w:rsidR="006A23E6" w:rsidRPr="005C41C6" w:rsidRDefault="006A23E6" w:rsidP="006A23E6">
                  <w:pPr>
                    <w:pStyle w:val="KonuBal"/>
                    <w:rPr>
                      <w:b w:val="0"/>
                      <w:sz w:val="18"/>
                      <w:szCs w:val="18"/>
                      <w:lang w:eastAsia="en-US"/>
                    </w:rPr>
                  </w:pPr>
                  <w:r w:rsidRPr="005C41C6">
                    <w:rPr>
                      <w:b w:val="0"/>
                      <w:sz w:val="18"/>
                      <w:szCs w:val="18"/>
                      <w:lang w:eastAsia="en-US"/>
                    </w:rPr>
                    <w:t>1</w:t>
                  </w:r>
                </w:p>
              </w:tc>
              <w:tc>
                <w:tcPr>
                  <w:tcW w:w="312" w:type="dxa"/>
                  <w:tcBorders>
                    <w:left w:val="single" w:sz="4" w:space="0" w:color="auto"/>
                    <w:right w:val="single" w:sz="4" w:space="0" w:color="auto"/>
                  </w:tcBorders>
                  <w:shd w:val="clear" w:color="auto" w:fill="auto"/>
                  <w:vAlign w:val="center"/>
                </w:tcPr>
                <w:p w14:paraId="699878D3"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19601A9C"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16E991FD" w14:textId="77777777" w:rsidR="006A23E6" w:rsidRPr="005C41C6" w:rsidRDefault="006A23E6" w:rsidP="006A23E6">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19925D0C" w14:textId="77777777" w:rsidR="006A23E6" w:rsidRPr="005C41C6" w:rsidRDefault="006A23E6" w:rsidP="006A23E6">
                  <w:pPr>
                    <w:pStyle w:val="KonuBal"/>
                    <w:rPr>
                      <w:b w:val="0"/>
                      <w:sz w:val="18"/>
                      <w:szCs w:val="18"/>
                      <w:lang w:eastAsia="en-US"/>
                    </w:rPr>
                  </w:pPr>
                  <w:r w:rsidRPr="005C41C6">
                    <w:rPr>
                      <w:b w:val="0"/>
                      <w:sz w:val="18"/>
                      <w:szCs w:val="18"/>
                      <w:lang w:eastAsia="en-US"/>
                    </w:rPr>
                    <w:t>1,5</w:t>
                  </w:r>
                </w:p>
              </w:tc>
            </w:tr>
            <w:tr w:rsidR="006A23E6" w:rsidRPr="005C41C6" w14:paraId="0748088B"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1BF60A62" w14:textId="77777777" w:rsidR="006A23E6" w:rsidRPr="005C41C6" w:rsidRDefault="006A23E6" w:rsidP="006A23E6">
                  <w:pPr>
                    <w:ind w:left="-35" w:right="-82"/>
                    <w:jc w:val="center"/>
                    <w:rPr>
                      <w:b/>
                      <w:sz w:val="18"/>
                      <w:szCs w:val="18"/>
                    </w:rPr>
                  </w:pPr>
                  <w:r w:rsidRPr="005C41C6">
                    <w:rPr>
                      <w:b/>
                      <w:sz w:val="18"/>
                      <w:szCs w:val="18"/>
                    </w:rPr>
                    <w:t>15</w:t>
                  </w:r>
                </w:p>
              </w:tc>
              <w:tc>
                <w:tcPr>
                  <w:tcW w:w="6379" w:type="dxa"/>
                  <w:tcBorders>
                    <w:left w:val="single" w:sz="4" w:space="0" w:color="auto"/>
                    <w:right w:val="single" w:sz="4" w:space="0" w:color="auto"/>
                  </w:tcBorders>
                  <w:shd w:val="clear" w:color="auto" w:fill="auto"/>
                  <w:vAlign w:val="center"/>
                </w:tcPr>
                <w:p w14:paraId="48F90A06" w14:textId="77777777" w:rsidR="006A23E6" w:rsidRPr="005C41C6" w:rsidRDefault="006A23E6" w:rsidP="006A23E6">
                  <w:pPr>
                    <w:shd w:val="clear" w:color="auto" w:fill="FFFFFF"/>
                    <w:spacing w:line="235" w:lineRule="atLeast"/>
                    <w:rPr>
                      <w:color w:val="000000"/>
                      <w:sz w:val="18"/>
                      <w:szCs w:val="18"/>
                    </w:rPr>
                  </w:pPr>
                  <w:r w:rsidRPr="005C41C6">
                    <w:rPr>
                      <w:color w:val="000000"/>
                      <w:sz w:val="18"/>
                      <w:szCs w:val="18"/>
                    </w:rPr>
                    <w:t>Gıda endüstrisine ilişkin güncel konuları ve eğilimleri, ulusal ve uluslararası standart ve yönetmelikleri takip ederek kendini sürekli yenileme becerisi kazanır.</w:t>
                  </w:r>
                </w:p>
              </w:tc>
              <w:tc>
                <w:tcPr>
                  <w:tcW w:w="344" w:type="dxa"/>
                  <w:tcBorders>
                    <w:left w:val="single" w:sz="4" w:space="0" w:color="auto"/>
                    <w:right w:val="single" w:sz="4" w:space="0" w:color="auto"/>
                  </w:tcBorders>
                  <w:shd w:val="clear" w:color="auto" w:fill="auto"/>
                  <w:vAlign w:val="center"/>
                </w:tcPr>
                <w:p w14:paraId="15025968" w14:textId="77777777" w:rsidR="006A23E6" w:rsidRPr="005C41C6" w:rsidRDefault="006A23E6" w:rsidP="006A23E6">
                  <w:pPr>
                    <w:jc w:val="center"/>
                    <w:rPr>
                      <w:sz w:val="18"/>
                      <w:szCs w:val="18"/>
                    </w:rPr>
                  </w:pPr>
                  <w:r w:rsidRPr="005C41C6">
                    <w:rPr>
                      <w:sz w:val="18"/>
                      <w:szCs w:val="18"/>
                    </w:rPr>
                    <w:t>2</w:t>
                  </w:r>
                </w:p>
              </w:tc>
              <w:tc>
                <w:tcPr>
                  <w:tcW w:w="344" w:type="dxa"/>
                  <w:tcBorders>
                    <w:left w:val="single" w:sz="4" w:space="0" w:color="auto"/>
                    <w:right w:val="single" w:sz="4" w:space="0" w:color="auto"/>
                  </w:tcBorders>
                  <w:shd w:val="clear" w:color="auto" w:fill="auto"/>
                  <w:vAlign w:val="center"/>
                </w:tcPr>
                <w:p w14:paraId="162C9A5D" w14:textId="77777777" w:rsidR="006A23E6" w:rsidRPr="005C41C6" w:rsidRDefault="006A23E6" w:rsidP="006A23E6">
                  <w:pPr>
                    <w:jc w:val="center"/>
                    <w:rPr>
                      <w:sz w:val="18"/>
                      <w:szCs w:val="18"/>
                    </w:rPr>
                  </w:pPr>
                  <w:r w:rsidRPr="005C41C6">
                    <w:rPr>
                      <w:sz w:val="18"/>
                      <w:szCs w:val="18"/>
                    </w:rPr>
                    <w:t>2</w:t>
                  </w:r>
                </w:p>
              </w:tc>
              <w:tc>
                <w:tcPr>
                  <w:tcW w:w="344" w:type="dxa"/>
                  <w:tcBorders>
                    <w:left w:val="single" w:sz="4" w:space="0" w:color="auto"/>
                    <w:right w:val="single" w:sz="4" w:space="0" w:color="auto"/>
                  </w:tcBorders>
                  <w:shd w:val="clear" w:color="auto" w:fill="auto"/>
                  <w:vAlign w:val="center"/>
                </w:tcPr>
                <w:p w14:paraId="482AA260" w14:textId="77777777" w:rsidR="006A23E6" w:rsidRPr="005C41C6" w:rsidRDefault="006A23E6" w:rsidP="006A23E6">
                  <w:pPr>
                    <w:jc w:val="center"/>
                    <w:rPr>
                      <w:sz w:val="18"/>
                      <w:szCs w:val="18"/>
                    </w:rPr>
                  </w:pPr>
                  <w:r w:rsidRPr="005C41C6">
                    <w:rPr>
                      <w:sz w:val="18"/>
                      <w:szCs w:val="18"/>
                    </w:rPr>
                    <w:t>2</w:t>
                  </w:r>
                </w:p>
              </w:tc>
              <w:tc>
                <w:tcPr>
                  <w:tcW w:w="312" w:type="dxa"/>
                  <w:tcBorders>
                    <w:left w:val="single" w:sz="4" w:space="0" w:color="auto"/>
                    <w:right w:val="single" w:sz="4" w:space="0" w:color="auto"/>
                  </w:tcBorders>
                  <w:shd w:val="clear" w:color="auto" w:fill="auto"/>
                  <w:vAlign w:val="center"/>
                </w:tcPr>
                <w:p w14:paraId="26A40662" w14:textId="77777777" w:rsidR="006A23E6" w:rsidRPr="005C41C6" w:rsidRDefault="006A23E6" w:rsidP="006A23E6">
                  <w:pPr>
                    <w:rPr>
                      <w:sz w:val="18"/>
                      <w:szCs w:val="18"/>
                    </w:rPr>
                  </w:pPr>
                  <w:r w:rsidRPr="005C41C6">
                    <w:rPr>
                      <w:sz w:val="18"/>
                      <w:szCs w:val="18"/>
                    </w:rPr>
                    <w:t>2</w:t>
                  </w:r>
                </w:p>
              </w:tc>
              <w:tc>
                <w:tcPr>
                  <w:tcW w:w="312" w:type="dxa"/>
                  <w:tcBorders>
                    <w:left w:val="single" w:sz="4" w:space="0" w:color="auto"/>
                    <w:right w:val="single" w:sz="4" w:space="0" w:color="auto"/>
                  </w:tcBorders>
                  <w:shd w:val="clear" w:color="auto" w:fill="auto"/>
                  <w:vAlign w:val="center"/>
                </w:tcPr>
                <w:p w14:paraId="7D959858" w14:textId="77777777" w:rsidR="006A23E6" w:rsidRPr="005C41C6" w:rsidRDefault="006A23E6" w:rsidP="006A23E6">
                  <w:pPr>
                    <w:pStyle w:val="KonuBal"/>
                    <w:rPr>
                      <w:b w:val="0"/>
                      <w:sz w:val="18"/>
                      <w:szCs w:val="18"/>
                      <w:lang w:eastAsia="en-US"/>
                    </w:rPr>
                  </w:pPr>
                  <w:r w:rsidRPr="005C41C6">
                    <w:rPr>
                      <w:b w:val="0"/>
                      <w:sz w:val="18"/>
                      <w:szCs w:val="18"/>
                      <w:lang w:eastAsia="en-US"/>
                    </w:rPr>
                    <w:t>3</w:t>
                  </w:r>
                </w:p>
              </w:tc>
              <w:tc>
                <w:tcPr>
                  <w:tcW w:w="312" w:type="dxa"/>
                  <w:tcBorders>
                    <w:left w:val="single" w:sz="4" w:space="0" w:color="auto"/>
                    <w:right w:val="single" w:sz="4" w:space="0" w:color="auto"/>
                  </w:tcBorders>
                  <w:shd w:val="clear" w:color="auto" w:fill="auto"/>
                  <w:vAlign w:val="center"/>
                </w:tcPr>
                <w:p w14:paraId="6F025164"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46F9590C"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66D9F49A" w14:textId="77777777" w:rsidR="006A23E6" w:rsidRPr="005C41C6" w:rsidRDefault="006A23E6" w:rsidP="006A23E6">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5289B094" w14:textId="77777777" w:rsidR="006A23E6" w:rsidRPr="005C41C6" w:rsidRDefault="006A23E6" w:rsidP="006A23E6">
                  <w:pPr>
                    <w:pStyle w:val="KonuBal"/>
                    <w:rPr>
                      <w:b w:val="0"/>
                      <w:sz w:val="18"/>
                      <w:szCs w:val="18"/>
                      <w:lang w:eastAsia="en-US"/>
                    </w:rPr>
                  </w:pPr>
                  <w:r w:rsidRPr="005C41C6">
                    <w:rPr>
                      <w:b w:val="0"/>
                      <w:sz w:val="18"/>
                      <w:szCs w:val="18"/>
                      <w:lang w:eastAsia="en-US"/>
                    </w:rPr>
                    <w:t>1,5</w:t>
                  </w:r>
                </w:p>
              </w:tc>
            </w:tr>
            <w:tr w:rsidR="006A23E6" w:rsidRPr="005C41C6" w14:paraId="22731C9F"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717C69C0" w14:textId="77777777" w:rsidR="006A23E6" w:rsidRPr="005C41C6" w:rsidRDefault="006A23E6" w:rsidP="006A23E6">
                  <w:pPr>
                    <w:ind w:left="-35" w:right="-82"/>
                    <w:jc w:val="center"/>
                    <w:rPr>
                      <w:b/>
                      <w:sz w:val="18"/>
                      <w:szCs w:val="18"/>
                    </w:rPr>
                  </w:pPr>
                  <w:r w:rsidRPr="005C41C6">
                    <w:rPr>
                      <w:b/>
                      <w:sz w:val="18"/>
                      <w:szCs w:val="18"/>
                    </w:rPr>
                    <w:t>16</w:t>
                  </w:r>
                </w:p>
              </w:tc>
              <w:tc>
                <w:tcPr>
                  <w:tcW w:w="6379" w:type="dxa"/>
                  <w:tcBorders>
                    <w:left w:val="single" w:sz="4" w:space="0" w:color="auto"/>
                    <w:right w:val="single" w:sz="4" w:space="0" w:color="auto"/>
                  </w:tcBorders>
                  <w:shd w:val="clear" w:color="auto" w:fill="auto"/>
                  <w:vAlign w:val="center"/>
                </w:tcPr>
                <w:p w14:paraId="4CF1DFDD" w14:textId="77777777" w:rsidR="006A23E6" w:rsidRPr="005C41C6" w:rsidRDefault="006A23E6" w:rsidP="006A23E6">
                  <w:pPr>
                    <w:shd w:val="clear" w:color="auto" w:fill="FFFFFF"/>
                    <w:spacing w:after="300"/>
                    <w:rPr>
                      <w:color w:val="000000"/>
                      <w:sz w:val="18"/>
                      <w:szCs w:val="18"/>
                    </w:rPr>
                  </w:pPr>
                  <w:r w:rsidRPr="005C41C6">
                    <w:rPr>
                      <w:color w:val="000000"/>
                      <w:sz w:val="18"/>
                      <w:szCs w:val="18"/>
                    </w:rPr>
                    <w:t>Gıda sektörünün talep ve gelişmelerine cevap verebilen özgün fikirler üretebilme ve AR-GE yapabilecek yetenek ve gayrete sahip olur.</w:t>
                  </w:r>
                </w:p>
              </w:tc>
              <w:tc>
                <w:tcPr>
                  <w:tcW w:w="344" w:type="dxa"/>
                  <w:tcBorders>
                    <w:left w:val="single" w:sz="4" w:space="0" w:color="auto"/>
                    <w:right w:val="single" w:sz="4" w:space="0" w:color="auto"/>
                  </w:tcBorders>
                  <w:shd w:val="clear" w:color="auto" w:fill="auto"/>
                  <w:vAlign w:val="center"/>
                </w:tcPr>
                <w:p w14:paraId="7625F786" w14:textId="77777777" w:rsidR="006A23E6" w:rsidRPr="005C41C6" w:rsidRDefault="006A23E6" w:rsidP="006A23E6">
                  <w:pPr>
                    <w:jc w:val="center"/>
                    <w:rPr>
                      <w:sz w:val="18"/>
                      <w:szCs w:val="18"/>
                    </w:rPr>
                  </w:pPr>
                  <w:r w:rsidRPr="005C41C6">
                    <w:rPr>
                      <w:sz w:val="18"/>
                      <w:szCs w:val="18"/>
                    </w:rPr>
                    <w:t>2</w:t>
                  </w:r>
                </w:p>
              </w:tc>
              <w:tc>
                <w:tcPr>
                  <w:tcW w:w="344" w:type="dxa"/>
                  <w:tcBorders>
                    <w:left w:val="single" w:sz="4" w:space="0" w:color="auto"/>
                    <w:right w:val="single" w:sz="4" w:space="0" w:color="auto"/>
                  </w:tcBorders>
                  <w:shd w:val="clear" w:color="auto" w:fill="auto"/>
                  <w:vAlign w:val="center"/>
                </w:tcPr>
                <w:p w14:paraId="2995D282" w14:textId="77777777" w:rsidR="006A23E6" w:rsidRPr="005C41C6" w:rsidRDefault="006A23E6" w:rsidP="006A23E6">
                  <w:pPr>
                    <w:jc w:val="center"/>
                    <w:rPr>
                      <w:sz w:val="18"/>
                      <w:szCs w:val="18"/>
                    </w:rPr>
                  </w:pPr>
                  <w:r w:rsidRPr="005C41C6">
                    <w:rPr>
                      <w:sz w:val="18"/>
                      <w:szCs w:val="18"/>
                    </w:rPr>
                    <w:t>2</w:t>
                  </w:r>
                </w:p>
              </w:tc>
              <w:tc>
                <w:tcPr>
                  <w:tcW w:w="344" w:type="dxa"/>
                  <w:tcBorders>
                    <w:left w:val="single" w:sz="4" w:space="0" w:color="auto"/>
                    <w:right w:val="single" w:sz="4" w:space="0" w:color="auto"/>
                  </w:tcBorders>
                  <w:shd w:val="clear" w:color="auto" w:fill="auto"/>
                  <w:vAlign w:val="center"/>
                </w:tcPr>
                <w:p w14:paraId="73B97E65" w14:textId="77777777" w:rsidR="006A23E6" w:rsidRPr="005C41C6" w:rsidRDefault="006A23E6" w:rsidP="006A23E6">
                  <w:pPr>
                    <w:jc w:val="center"/>
                    <w:rPr>
                      <w:sz w:val="18"/>
                      <w:szCs w:val="18"/>
                    </w:rPr>
                  </w:pPr>
                  <w:r w:rsidRPr="005C41C6">
                    <w:rPr>
                      <w:sz w:val="18"/>
                      <w:szCs w:val="18"/>
                    </w:rPr>
                    <w:t>2</w:t>
                  </w:r>
                </w:p>
              </w:tc>
              <w:tc>
                <w:tcPr>
                  <w:tcW w:w="312" w:type="dxa"/>
                  <w:tcBorders>
                    <w:left w:val="single" w:sz="4" w:space="0" w:color="auto"/>
                    <w:right w:val="single" w:sz="4" w:space="0" w:color="auto"/>
                  </w:tcBorders>
                  <w:shd w:val="clear" w:color="auto" w:fill="auto"/>
                  <w:vAlign w:val="center"/>
                </w:tcPr>
                <w:p w14:paraId="2E32D93C" w14:textId="77777777" w:rsidR="006A23E6" w:rsidRPr="005C41C6" w:rsidRDefault="006A23E6" w:rsidP="006A23E6">
                  <w:pPr>
                    <w:rPr>
                      <w:sz w:val="18"/>
                      <w:szCs w:val="18"/>
                    </w:rPr>
                  </w:pPr>
                  <w:r w:rsidRPr="005C41C6">
                    <w:rPr>
                      <w:sz w:val="18"/>
                      <w:szCs w:val="18"/>
                    </w:rPr>
                    <w:t>2</w:t>
                  </w:r>
                </w:p>
              </w:tc>
              <w:tc>
                <w:tcPr>
                  <w:tcW w:w="312" w:type="dxa"/>
                  <w:tcBorders>
                    <w:left w:val="single" w:sz="4" w:space="0" w:color="auto"/>
                    <w:right w:val="single" w:sz="4" w:space="0" w:color="auto"/>
                  </w:tcBorders>
                  <w:shd w:val="clear" w:color="auto" w:fill="auto"/>
                  <w:vAlign w:val="center"/>
                </w:tcPr>
                <w:p w14:paraId="6FC4A60A" w14:textId="77777777" w:rsidR="006A23E6" w:rsidRPr="005C41C6" w:rsidRDefault="006A23E6" w:rsidP="006A23E6">
                  <w:pPr>
                    <w:pStyle w:val="KonuBal"/>
                    <w:rPr>
                      <w:b w:val="0"/>
                      <w:sz w:val="18"/>
                      <w:szCs w:val="18"/>
                      <w:lang w:eastAsia="en-US"/>
                    </w:rPr>
                  </w:pPr>
                  <w:r w:rsidRPr="005C41C6">
                    <w:rPr>
                      <w:b w:val="0"/>
                      <w:sz w:val="18"/>
                      <w:szCs w:val="18"/>
                      <w:lang w:eastAsia="en-US"/>
                    </w:rPr>
                    <w:t>2</w:t>
                  </w:r>
                </w:p>
              </w:tc>
              <w:tc>
                <w:tcPr>
                  <w:tcW w:w="312" w:type="dxa"/>
                  <w:tcBorders>
                    <w:left w:val="single" w:sz="4" w:space="0" w:color="auto"/>
                    <w:right w:val="single" w:sz="4" w:space="0" w:color="auto"/>
                  </w:tcBorders>
                  <w:shd w:val="clear" w:color="auto" w:fill="auto"/>
                  <w:vAlign w:val="center"/>
                </w:tcPr>
                <w:p w14:paraId="6622C644"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5F1D09A0"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780720AE" w14:textId="77777777" w:rsidR="006A23E6" w:rsidRPr="005C41C6" w:rsidRDefault="006A23E6" w:rsidP="006A23E6">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447DA015" w14:textId="77777777" w:rsidR="006A23E6" w:rsidRPr="005C41C6" w:rsidRDefault="006A23E6" w:rsidP="006A23E6">
                  <w:pPr>
                    <w:pStyle w:val="KonuBal"/>
                    <w:rPr>
                      <w:b w:val="0"/>
                      <w:sz w:val="18"/>
                      <w:szCs w:val="18"/>
                      <w:lang w:eastAsia="en-US"/>
                    </w:rPr>
                  </w:pPr>
                  <w:r w:rsidRPr="005C41C6">
                    <w:rPr>
                      <w:b w:val="0"/>
                      <w:sz w:val="18"/>
                      <w:szCs w:val="18"/>
                      <w:lang w:eastAsia="en-US"/>
                    </w:rPr>
                    <w:t>1,5</w:t>
                  </w:r>
                </w:p>
              </w:tc>
            </w:tr>
            <w:tr w:rsidR="006A23E6" w:rsidRPr="005C41C6" w14:paraId="0D799394" w14:textId="77777777" w:rsidTr="00B32173">
              <w:trPr>
                <w:trHeight w:val="20"/>
                <w:jc w:val="center"/>
              </w:trPr>
              <w:tc>
                <w:tcPr>
                  <w:tcW w:w="669" w:type="dxa"/>
                  <w:tcBorders>
                    <w:left w:val="single" w:sz="4" w:space="0" w:color="auto"/>
                    <w:right w:val="single" w:sz="4" w:space="0" w:color="auto"/>
                  </w:tcBorders>
                  <w:shd w:val="clear" w:color="auto" w:fill="auto"/>
                  <w:vAlign w:val="center"/>
                </w:tcPr>
                <w:p w14:paraId="351DD52E" w14:textId="77777777" w:rsidR="006A23E6" w:rsidRPr="005C41C6" w:rsidRDefault="006A23E6" w:rsidP="006A23E6">
                  <w:pPr>
                    <w:ind w:left="-35" w:right="-82"/>
                    <w:jc w:val="center"/>
                    <w:rPr>
                      <w:b/>
                      <w:sz w:val="18"/>
                      <w:szCs w:val="18"/>
                    </w:rPr>
                  </w:pPr>
                  <w:r w:rsidRPr="005C41C6">
                    <w:rPr>
                      <w:b/>
                      <w:sz w:val="18"/>
                      <w:szCs w:val="18"/>
                    </w:rPr>
                    <w:t>17</w:t>
                  </w:r>
                </w:p>
              </w:tc>
              <w:tc>
                <w:tcPr>
                  <w:tcW w:w="6379" w:type="dxa"/>
                  <w:tcBorders>
                    <w:left w:val="single" w:sz="4" w:space="0" w:color="auto"/>
                    <w:right w:val="single" w:sz="4" w:space="0" w:color="auto"/>
                  </w:tcBorders>
                  <w:shd w:val="clear" w:color="auto" w:fill="auto"/>
                  <w:vAlign w:val="center"/>
                </w:tcPr>
                <w:p w14:paraId="5488223F" w14:textId="77777777" w:rsidR="006A23E6" w:rsidRPr="005C41C6" w:rsidRDefault="006A23E6" w:rsidP="006A23E6">
                  <w:pPr>
                    <w:spacing w:after="200"/>
                    <w:rPr>
                      <w:sz w:val="18"/>
                      <w:szCs w:val="18"/>
                    </w:rPr>
                  </w:pPr>
                  <w:r w:rsidRPr="005C41C6">
                    <w:rPr>
                      <w:color w:val="000000"/>
                      <w:sz w:val="18"/>
                      <w:szCs w:val="18"/>
                    </w:rPr>
                    <w:t>Sanayi ve hizmet sektöründeki ilgili süreçleri yerinde inceleyerek uygulama becerisi kazanır.</w:t>
                  </w:r>
                </w:p>
              </w:tc>
              <w:tc>
                <w:tcPr>
                  <w:tcW w:w="344" w:type="dxa"/>
                  <w:tcBorders>
                    <w:left w:val="single" w:sz="4" w:space="0" w:color="auto"/>
                    <w:right w:val="single" w:sz="4" w:space="0" w:color="auto"/>
                  </w:tcBorders>
                  <w:shd w:val="clear" w:color="auto" w:fill="auto"/>
                  <w:vAlign w:val="center"/>
                </w:tcPr>
                <w:p w14:paraId="0596B13E" w14:textId="77777777" w:rsidR="006A23E6" w:rsidRPr="005C41C6" w:rsidRDefault="006A23E6" w:rsidP="006A23E6">
                  <w:pPr>
                    <w:jc w:val="center"/>
                    <w:rPr>
                      <w:sz w:val="18"/>
                      <w:szCs w:val="18"/>
                    </w:rPr>
                  </w:pPr>
                  <w:r w:rsidRPr="005C41C6">
                    <w:rPr>
                      <w:sz w:val="18"/>
                      <w:szCs w:val="18"/>
                    </w:rPr>
                    <w:t>2</w:t>
                  </w:r>
                </w:p>
              </w:tc>
              <w:tc>
                <w:tcPr>
                  <w:tcW w:w="344" w:type="dxa"/>
                  <w:tcBorders>
                    <w:left w:val="single" w:sz="4" w:space="0" w:color="auto"/>
                    <w:right w:val="single" w:sz="4" w:space="0" w:color="auto"/>
                  </w:tcBorders>
                  <w:shd w:val="clear" w:color="auto" w:fill="auto"/>
                  <w:vAlign w:val="center"/>
                </w:tcPr>
                <w:p w14:paraId="011A4FA6" w14:textId="77777777" w:rsidR="006A23E6" w:rsidRPr="005C41C6" w:rsidRDefault="006A23E6" w:rsidP="006A23E6">
                  <w:pPr>
                    <w:jc w:val="center"/>
                    <w:rPr>
                      <w:sz w:val="18"/>
                      <w:szCs w:val="18"/>
                    </w:rPr>
                  </w:pPr>
                  <w:r w:rsidRPr="005C41C6">
                    <w:rPr>
                      <w:sz w:val="18"/>
                      <w:szCs w:val="18"/>
                    </w:rPr>
                    <w:t>2</w:t>
                  </w:r>
                </w:p>
              </w:tc>
              <w:tc>
                <w:tcPr>
                  <w:tcW w:w="344" w:type="dxa"/>
                  <w:tcBorders>
                    <w:left w:val="single" w:sz="4" w:space="0" w:color="auto"/>
                    <w:right w:val="single" w:sz="4" w:space="0" w:color="auto"/>
                  </w:tcBorders>
                  <w:shd w:val="clear" w:color="auto" w:fill="auto"/>
                  <w:vAlign w:val="center"/>
                </w:tcPr>
                <w:p w14:paraId="696E48A7" w14:textId="77777777" w:rsidR="006A23E6" w:rsidRPr="005C41C6" w:rsidRDefault="006A23E6" w:rsidP="006A23E6">
                  <w:pPr>
                    <w:jc w:val="center"/>
                    <w:rPr>
                      <w:sz w:val="18"/>
                      <w:szCs w:val="18"/>
                    </w:rPr>
                  </w:pPr>
                  <w:r w:rsidRPr="005C41C6">
                    <w:rPr>
                      <w:sz w:val="18"/>
                      <w:szCs w:val="18"/>
                    </w:rPr>
                    <w:t>2</w:t>
                  </w:r>
                </w:p>
              </w:tc>
              <w:tc>
                <w:tcPr>
                  <w:tcW w:w="312" w:type="dxa"/>
                  <w:tcBorders>
                    <w:left w:val="single" w:sz="4" w:space="0" w:color="auto"/>
                    <w:right w:val="single" w:sz="4" w:space="0" w:color="auto"/>
                  </w:tcBorders>
                  <w:shd w:val="clear" w:color="auto" w:fill="auto"/>
                  <w:vAlign w:val="center"/>
                </w:tcPr>
                <w:p w14:paraId="46E61519" w14:textId="77777777" w:rsidR="006A23E6" w:rsidRPr="005C41C6" w:rsidRDefault="006A23E6" w:rsidP="006A23E6">
                  <w:pPr>
                    <w:rPr>
                      <w:sz w:val="18"/>
                      <w:szCs w:val="18"/>
                    </w:rPr>
                  </w:pPr>
                  <w:r w:rsidRPr="005C41C6">
                    <w:rPr>
                      <w:sz w:val="18"/>
                      <w:szCs w:val="18"/>
                    </w:rPr>
                    <w:t>2</w:t>
                  </w:r>
                </w:p>
              </w:tc>
              <w:tc>
                <w:tcPr>
                  <w:tcW w:w="312" w:type="dxa"/>
                  <w:tcBorders>
                    <w:left w:val="single" w:sz="4" w:space="0" w:color="auto"/>
                    <w:right w:val="single" w:sz="4" w:space="0" w:color="auto"/>
                  </w:tcBorders>
                  <w:shd w:val="clear" w:color="auto" w:fill="auto"/>
                  <w:vAlign w:val="center"/>
                </w:tcPr>
                <w:p w14:paraId="03C42AA4" w14:textId="77777777" w:rsidR="006A23E6" w:rsidRPr="005C41C6" w:rsidRDefault="006A23E6" w:rsidP="006A23E6">
                  <w:pPr>
                    <w:pStyle w:val="KonuBal"/>
                    <w:rPr>
                      <w:b w:val="0"/>
                      <w:sz w:val="18"/>
                      <w:szCs w:val="18"/>
                      <w:lang w:eastAsia="en-US"/>
                    </w:rPr>
                  </w:pPr>
                  <w:r w:rsidRPr="005C41C6">
                    <w:rPr>
                      <w:b w:val="0"/>
                      <w:sz w:val="18"/>
                      <w:szCs w:val="18"/>
                      <w:lang w:eastAsia="en-US"/>
                    </w:rPr>
                    <w:t>2</w:t>
                  </w:r>
                </w:p>
              </w:tc>
              <w:tc>
                <w:tcPr>
                  <w:tcW w:w="312" w:type="dxa"/>
                  <w:tcBorders>
                    <w:left w:val="single" w:sz="4" w:space="0" w:color="auto"/>
                    <w:right w:val="single" w:sz="4" w:space="0" w:color="auto"/>
                  </w:tcBorders>
                  <w:shd w:val="clear" w:color="auto" w:fill="auto"/>
                  <w:vAlign w:val="center"/>
                </w:tcPr>
                <w:p w14:paraId="17A47ECB"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1CA0E17A" w14:textId="77777777" w:rsidR="006A23E6" w:rsidRPr="005C41C6" w:rsidRDefault="006A23E6" w:rsidP="006A23E6">
                  <w:pPr>
                    <w:pStyle w:val="KonuBal"/>
                    <w:rPr>
                      <w:b w:val="0"/>
                      <w:sz w:val="18"/>
                      <w:szCs w:val="18"/>
                      <w:lang w:eastAsia="en-US"/>
                    </w:rPr>
                  </w:pPr>
                </w:p>
              </w:tc>
              <w:tc>
                <w:tcPr>
                  <w:tcW w:w="312" w:type="dxa"/>
                  <w:tcBorders>
                    <w:left w:val="single" w:sz="4" w:space="0" w:color="auto"/>
                    <w:right w:val="single" w:sz="4" w:space="0" w:color="auto"/>
                  </w:tcBorders>
                  <w:shd w:val="clear" w:color="auto" w:fill="auto"/>
                  <w:vAlign w:val="center"/>
                </w:tcPr>
                <w:p w14:paraId="62F6D3D8" w14:textId="77777777" w:rsidR="006A23E6" w:rsidRPr="005C41C6" w:rsidRDefault="006A23E6" w:rsidP="006A23E6">
                  <w:pPr>
                    <w:pStyle w:val="KonuBal"/>
                    <w:rPr>
                      <w:b w:val="0"/>
                      <w:sz w:val="18"/>
                      <w:szCs w:val="18"/>
                      <w:lang w:eastAsia="en-US"/>
                    </w:rPr>
                  </w:pPr>
                </w:p>
              </w:tc>
              <w:tc>
                <w:tcPr>
                  <w:tcW w:w="853" w:type="dxa"/>
                  <w:tcBorders>
                    <w:left w:val="single" w:sz="4" w:space="0" w:color="auto"/>
                    <w:right w:val="single" w:sz="4" w:space="0" w:color="auto"/>
                  </w:tcBorders>
                  <w:shd w:val="clear" w:color="auto" w:fill="auto"/>
                  <w:vAlign w:val="center"/>
                </w:tcPr>
                <w:p w14:paraId="3229ED19" w14:textId="77777777" w:rsidR="006A23E6" w:rsidRPr="005C41C6" w:rsidRDefault="006A23E6" w:rsidP="006A23E6">
                  <w:pPr>
                    <w:pStyle w:val="KonuBal"/>
                    <w:rPr>
                      <w:b w:val="0"/>
                      <w:sz w:val="18"/>
                      <w:szCs w:val="18"/>
                      <w:lang w:eastAsia="en-US"/>
                    </w:rPr>
                  </w:pPr>
                  <w:r w:rsidRPr="005C41C6">
                    <w:rPr>
                      <w:b w:val="0"/>
                      <w:sz w:val="18"/>
                      <w:szCs w:val="18"/>
                      <w:lang w:eastAsia="en-US"/>
                    </w:rPr>
                    <w:t>1,5</w:t>
                  </w:r>
                </w:p>
              </w:tc>
            </w:tr>
          </w:tbl>
          <w:p w14:paraId="0C1F50C9" w14:textId="77777777" w:rsidR="006A23E6" w:rsidRPr="005C41C6" w:rsidRDefault="006A23E6" w:rsidP="006A23E6">
            <w:pPr>
              <w:rPr>
                <w:sz w:val="18"/>
                <w:szCs w:val="18"/>
              </w:rPr>
            </w:pPr>
            <w:r w:rsidRPr="005C41C6">
              <w:rPr>
                <w:color w:val="FF0000"/>
                <w:sz w:val="18"/>
                <w:szCs w:val="18"/>
                <w:vertAlign w:val="superscript"/>
              </w:rPr>
              <w:t xml:space="preserve">a </w:t>
            </w:r>
            <w:r w:rsidRPr="005C41C6">
              <w:rPr>
                <w:sz w:val="18"/>
                <w:szCs w:val="18"/>
              </w:rPr>
              <w:t xml:space="preserve"> </w:t>
            </w:r>
            <w:r w:rsidRPr="005C41C6">
              <w:rPr>
                <w:b/>
                <w:sz w:val="18"/>
                <w:szCs w:val="18"/>
              </w:rPr>
              <w:t>Katkı Düzeyi</w:t>
            </w:r>
            <w:r w:rsidRPr="005C41C6">
              <w:rPr>
                <w:sz w:val="18"/>
                <w:szCs w:val="18"/>
              </w:rPr>
              <w:t xml:space="preserve">  (1: Düşük   2:Düşük ~ Orta      3: Orta       4: Yüksek    5: Mükemmel)</w:t>
            </w:r>
          </w:p>
          <w:p w14:paraId="286AF574" w14:textId="77777777" w:rsidR="006A23E6" w:rsidRPr="005C41C6" w:rsidRDefault="006A23E6" w:rsidP="006A23E6">
            <w:pPr>
              <w:rPr>
                <w:sz w:val="18"/>
                <w:szCs w:val="18"/>
              </w:rPr>
            </w:pPr>
          </w:p>
          <w:p w14:paraId="2A573317" w14:textId="77777777" w:rsidR="006A23E6" w:rsidRPr="005C41C6" w:rsidRDefault="006A23E6" w:rsidP="006A23E6">
            <w:pPr>
              <w:rPr>
                <w:sz w:val="18"/>
                <w:szCs w:val="18"/>
              </w:rPr>
            </w:pPr>
            <w:r w:rsidRPr="005C41C6">
              <w:rPr>
                <w:color w:val="FF0000"/>
                <w:sz w:val="18"/>
                <w:szCs w:val="18"/>
                <w:vertAlign w:val="superscript"/>
              </w:rPr>
              <w:t xml:space="preserve">b </w:t>
            </w:r>
            <w:r w:rsidRPr="005C41C6">
              <w:rPr>
                <w:sz w:val="18"/>
                <w:szCs w:val="18"/>
              </w:rPr>
              <w:t xml:space="preserve"> </w:t>
            </w:r>
            <w:r w:rsidRPr="005C41C6">
              <w:rPr>
                <w:b/>
                <w:sz w:val="18"/>
                <w:szCs w:val="18"/>
              </w:rPr>
              <w:t>Ölçme Yöntemi</w:t>
            </w:r>
            <w:r w:rsidRPr="005C41C6">
              <w:rPr>
                <w:sz w:val="18"/>
                <w:szCs w:val="18"/>
              </w:rPr>
              <w:t xml:space="preserve"> ( 1: Yazılı Sınav,  2: Sözlü Sınav,  3: Ödev/Proje, 4: Laboratuar Çalışması / Sınavı,  5: Seminer /Sunum)</w:t>
            </w:r>
          </w:p>
        </w:tc>
      </w:tr>
    </w:tbl>
    <w:p w14:paraId="05604DC1" w14:textId="77777777" w:rsidR="00F704D2" w:rsidRDefault="00F704D2" w:rsidP="003F0DBD">
      <w:pPr>
        <w:pBdr>
          <w:top w:val="nil"/>
          <w:left w:val="nil"/>
          <w:bottom w:val="nil"/>
          <w:right w:val="nil"/>
          <w:between w:val="nil"/>
        </w:pBdr>
        <w:jc w:val="left"/>
        <w:rPr>
          <w:color w:val="000000"/>
          <w:sz w:val="22"/>
          <w:szCs w:val="22"/>
        </w:rPr>
      </w:pPr>
    </w:p>
    <w:tbl>
      <w:tblPr>
        <w:tblW w:w="10490"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0"/>
        <w:gridCol w:w="1418"/>
        <w:gridCol w:w="1418"/>
        <w:gridCol w:w="1104"/>
      </w:tblGrid>
      <w:tr w:rsidR="00F704D2" w:rsidRPr="00665983" w14:paraId="28A94D33" w14:textId="77777777" w:rsidTr="00F704D2">
        <w:trPr>
          <w:trHeight w:val="505"/>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677C5A83" w14:textId="77777777" w:rsidR="00F704D2" w:rsidRPr="00665983" w:rsidRDefault="00F704D2" w:rsidP="000C73F9">
            <w:pPr>
              <w:jc w:val="center"/>
              <w:rPr>
                <w:b/>
                <w:sz w:val="18"/>
                <w:szCs w:val="18"/>
              </w:rPr>
            </w:pPr>
            <w:r w:rsidRPr="00665983">
              <w:rPr>
                <w:b/>
                <w:sz w:val="18"/>
                <w:szCs w:val="18"/>
              </w:rPr>
              <w:t>AKTS  / İŞ YÜKÜ TABLOSU</w:t>
            </w:r>
          </w:p>
        </w:tc>
      </w:tr>
      <w:tr w:rsidR="00F704D2" w:rsidRPr="00665983" w14:paraId="7AED1477" w14:textId="77777777" w:rsidTr="00F704D2">
        <w:trPr>
          <w:trHeight w:val="505"/>
        </w:trPr>
        <w:tc>
          <w:tcPr>
            <w:tcW w:w="6550" w:type="dxa"/>
            <w:tcBorders>
              <w:top w:val="single" w:sz="4" w:space="0" w:color="auto"/>
              <w:left w:val="single" w:sz="4" w:space="0" w:color="auto"/>
              <w:bottom w:val="single" w:sz="4" w:space="0" w:color="auto"/>
              <w:right w:val="single" w:sz="4" w:space="0" w:color="auto"/>
            </w:tcBorders>
            <w:vAlign w:val="center"/>
          </w:tcPr>
          <w:p w14:paraId="02036FCD" w14:textId="77777777" w:rsidR="00F704D2" w:rsidRPr="00665983" w:rsidRDefault="00F704D2" w:rsidP="000C73F9">
            <w:pPr>
              <w:rPr>
                <w:b/>
                <w:sz w:val="18"/>
                <w:szCs w:val="18"/>
              </w:rPr>
            </w:pPr>
            <w:r w:rsidRPr="00665983">
              <w:rPr>
                <w:b/>
                <w:sz w:val="18"/>
                <w:szCs w:val="18"/>
              </w:rPr>
              <w:t>Etkinlikler</w:t>
            </w:r>
          </w:p>
        </w:tc>
        <w:tc>
          <w:tcPr>
            <w:tcW w:w="1418" w:type="dxa"/>
            <w:tcBorders>
              <w:top w:val="single" w:sz="4" w:space="0" w:color="auto"/>
              <w:left w:val="single" w:sz="4" w:space="0" w:color="auto"/>
              <w:bottom w:val="single" w:sz="4" w:space="0" w:color="auto"/>
              <w:right w:val="single" w:sz="4" w:space="0" w:color="auto"/>
            </w:tcBorders>
            <w:vAlign w:val="center"/>
          </w:tcPr>
          <w:p w14:paraId="58E4CFE2" w14:textId="77777777" w:rsidR="00F704D2" w:rsidRPr="00665983" w:rsidRDefault="00F704D2" w:rsidP="000C73F9">
            <w:pPr>
              <w:jc w:val="center"/>
              <w:rPr>
                <w:b/>
                <w:sz w:val="18"/>
                <w:szCs w:val="18"/>
              </w:rPr>
            </w:pPr>
            <w:r w:rsidRPr="00665983">
              <w:rPr>
                <w:b/>
                <w:sz w:val="18"/>
                <w:szCs w:val="18"/>
              </w:rPr>
              <w:t>Sayısı</w:t>
            </w:r>
          </w:p>
        </w:tc>
        <w:tc>
          <w:tcPr>
            <w:tcW w:w="1418" w:type="dxa"/>
            <w:tcBorders>
              <w:top w:val="single" w:sz="4" w:space="0" w:color="auto"/>
              <w:left w:val="single" w:sz="4" w:space="0" w:color="auto"/>
              <w:bottom w:val="single" w:sz="4" w:space="0" w:color="auto"/>
              <w:right w:val="single" w:sz="4" w:space="0" w:color="auto"/>
            </w:tcBorders>
            <w:vAlign w:val="center"/>
          </w:tcPr>
          <w:p w14:paraId="5D07E4B9" w14:textId="77777777" w:rsidR="00F704D2" w:rsidRPr="00665983" w:rsidRDefault="00F704D2" w:rsidP="000C73F9">
            <w:pPr>
              <w:jc w:val="center"/>
              <w:rPr>
                <w:b/>
                <w:sz w:val="18"/>
                <w:szCs w:val="18"/>
              </w:rPr>
            </w:pPr>
            <w:r w:rsidRPr="00665983">
              <w:rPr>
                <w:b/>
                <w:sz w:val="18"/>
                <w:szCs w:val="18"/>
              </w:rPr>
              <w:t>Süresi (Saat)</w:t>
            </w:r>
          </w:p>
        </w:tc>
        <w:tc>
          <w:tcPr>
            <w:tcW w:w="1104" w:type="dxa"/>
            <w:tcBorders>
              <w:top w:val="single" w:sz="4" w:space="0" w:color="auto"/>
              <w:left w:val="single" w:sz="4" w:space="0" w:color="auto"/>
              <w:bottom w:val="single" w:sz="4" w:space="0" w:color="auto"/>
              <w:right w:val="single" w:sz="4" w:space="0" w:color="auto"/>
            </w:tcBorders>
            <w:vAlign w:val="center"/>
          </w:tcPr>
          <w:p w14:paraId="12DE72F6" w14:textId="77777777" w:rsidR="00F704D2" w:rsidRPr="00665983" w:rsidRDefault="00F704D2" w:rsidP="000C73F9">
            <w:pPr>
              <w:jc w:val="center"/>
              <w:rPr>
                <w:b/>
                <w:sz w:val="18"/>
                <w:szCs w:val="18"/>
              </w:rPr>
            </w:pPr>
            <w:r w:rsidRPr="00665983">
              <w:rPr>
                <w:b/>
                <w:sz w:val="18"/>
                <w:szCs w:val="18"/>
              </w:rPr>
              <w:t>Toplam</w:t>
            </w:r>
            <w:r w:rsidRPr="00665983">
              <w:rPr>
                <w:b/>
                <w:sz w:val="18"/>
                <w:szCs w:val="18"/>
              </w:rPr>
              <w:br/>
              <w:t>İş Yükü</w:t>
            </w:r>
          </w:p>
        </w:tc>
      </w:tr>
      <w:tr w:rsidR="00F704D2" w:rsidRPr="00665983" w14:paraId="30AAA941" w14:textId="77777777" w:rsidTr="00F704D2">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743715E9" w14:textId="77777777" w:rsidR="00F704D2" w:rsidRPr="00665983" w:rsidRDefault="00F704D2" w:rsidP="000C73F9">
            <w:pPr>
              <w:rPr>
                <w:sz w:val="18"/>
                <w:szCs w:val="18"/>
              </w:rPr>
            </w:pPr>
            <w:r w:rsidRPr="00665983">
              <w:rPr>
                <w:sz w:val="18"/>
                <w:szCs w:val="18"/>
              </w:rPr>
              <w:t>Haftalık ders saati (Kuramsal)</w:t>
            </w:r>
          </w:p>
        </w:tc>
        <w:tc>
          <w:tcPr>
            <w:tcW w:w="1418" w:type="dxa"/>
            <w:tcBorders>
              <w:top w:val="single" w:sz="4" w:space="0" w:color="auto"/>
              <w:left w:val="single" w:sz="4" w:space="0" w:color="auto"/>
              <w:bottom w:val="single" w:sz="4" w:space="0" w:color="auto"/>
              <w:right w:val="single" w:sz="4" w:space="0" w:color="auto"/>
            </w:tcBorders>
            <w:vAlign w:val="center"/>
          </w:tcPr>
          <w:p w14:paraId="00506F14" w14:textId="77777777" w:rsidR="00F704D2" w:rsidRPr="00665983" w:rsidRDefault="00F704D2" w:rsidP="000C73F9">
            <w:pPr>
              <w:jc w:val="center"/>
              <w:rPr>
                <w:sz w:val="18"/>
                <w:szCs w:val="18"/>
              </w:rPr>
            </w:pPr>
            <w:r w:rsidRPr="00665983">
              <w:rPr>
                <w:sz w:val="18"/>
                <w:szCs w:val="18"/>
              </w:rPr>
              <w:t>14</w:t>
            </w:r>
          </w:p>
        </w:tc>
        <w:tc>
          <w:tcPr>
            <w:tcW w:w="1418" w:type="dxa"/>
            <w:tcBorders>
              <w:top w:val="single" w:sz="4" w:space="0" w:color="auto"/>
              <w:left w:val="single" w:sz="4" w:space="0" w:color="auto"/>
              <w:bottom w:val="single" w:sz="4" w:space="0" w:color="auto"/>
              <w:right w:val="single" w:sz="4" w:space="0" w:color="auto"/>
            </w:tcBorders>
            <w:vAlign w:val="center"/>
          </w:tcPr>
          <w:p w14:paraId="28C2073E" w14:textId="77777777" w:rsidR="00F704D2" w:rsidRPr="00665983" w:rsidRDefault="00F704D2" w:rsidP="000C73F9">
            <w:pPr>
              <w:jc w:val="center"/>
              <w:rPr>
                <w:sz w:val="18"/>
                <w:szCs w:val="18"/>
              </w:rPr>
            </w:pPr>
            <w:r w:rsidRPr="00665983">
              <w:rPr>
                <w:sz w:val="18"/>
                <w:szCs w:val="18"/>
              </w:rPr>
              <w:t>2</w:t>
            </w:r>
          </w:p>
        </w:tc>
        <w:tc>
          <w:tcPr>
            <w:tcW w:w="1104" w:type="dxa"/>
            <w:tcBorders>
              <w:top w:val="single" w:sz="4" w:space="0" w:color="auto"/>
              <w:left w:val="single" w:sz="4" w:space="0" w:color="auto"/>
              <w:bottom w:val="single" w:sz="4" w:space="0" w:color="auto"/>
              <w:right w:val="single" w:sz="4" w:space="0" w:color="auto"/>
            </w:tcBorders>
            <w:vAlign w:val="center"/>
          </w:tcPr>
          <w:p w14:paraId="369C991C" w14:textId="77777777" w:rsidR="00F704D2" w:rsidRPr="00665983" w:rsidRDefault="00F704D2" w:rsidP="000C73F9">
            <w:pPr>
              <w:jc w:val="center"/>
              <w:rPr>
                <w:sz w:val="18"/>
                <w:szCs w:val="18"/>
              </w:rPr>
            </w:pPr>
            <w:r w:rsidRPr="00665983">
              <w:rPr>
                <w:sz w:val="18"/>
                <w:szCs w:val="18"/>
              </w:rPr>
              <w:t>28</w:t>
            </w:r>
          </w:p>
        </w:tc>
      </w:tr>
      <w:tr w:rsidR="00F704D2" w:rsidRPr="00665983" w14:paraId="088BF87F" w14:textId="77777777" w:rsidTr="00F704D2">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1E2BF38A" w14:textId="77777777" w:rsidR="00F704D2" w:rsidRPr="00665983" w:rsidRDefault="00F704D2" w:rsidP="000C73F9">
            <w:pPr>
              <w:rPr>
                <w:sz w:val="18"/>
                <w:szCs w:val="18"/>
              </w:rPr>
            </w:pPr>
            <w:r w:rsidRPr="00665983">
              <w:rPr>
                <w:sz w:val="18"/>
                <w:szCs w:val="18"/>
              </w:rPr>
              <w:t>Haftalık ders saati (Uygulama)</w:t>
            </w:r>
          </w:p>
        </w:tc>
        <w:tc>
          <w:tcPr>
            <w:tcW w:w="1418" w:type="dxa"/>
            <w:tcBorders>
              <w:top w:val="single" w:sz="4" w:space="0" w:color="auto"/>
              <w:left w:val="single" w:sz="4" w:space="0" w:color="auto"/>
              <w:bottom w:val="single" w:sz="4" w:space="0" w:color="auto"/>
              <w:right w:val="single" w:sz="4" w:space="0" w:color="auto"/>
            </w:tcBorders>
            <w:vAlign w:val="center"/>
          </w:tcPr>
          <w:p w14:paraId="172AAF34" w14:textId="77777777" w:rsidR="00F704D2" w:rsidRPr="00665983" w:rsidRDefault="00F704D2" w:rsidP="000C73F9">
            <w:pPr>
              <w:jc w:val="center"/>
              <w:rPr>
                <w:sz w:val="18"/>
                <w:szCs w:val="18"/>
              </w:rPr>
            </w:pPr>
            <w:r w:rsidRPr="00665983">
              <w:rPr>
                <w:sz w:val="18"/>
                <w:szCs w:val="18"/>
              </w:rPr>
              <w:t>14</w:t>
            </w:r>
          </w:p>
        </w:tc>
        <w:tc>
          <w:tcPr>
            <w:tcW w:w="1418" w:type="dxa"/>
            <w:tcBorders>
              <w:top w:val="single" w:sz="4" w:space="0" w:color="auto"/>
              <w:left w:val="single" w:sz="4" w:space="0" w:color="auto"/>
              <w:bottom w:val="single" w:sz="4" w:space="0" w:color="auto"/>
              <w:right w:val="single" w:sz="4" w:space="0" w:color="auto"/>
            </w:tcBorders>
            <w:vAlign w:val="center"/>
          </w:tcPr>
          <w:p w14:paraId="5B902EF6" w14:textId="77777777" w:rsidR="00F704D2" w:rsidRPr="00665983" w:rsidRDefault="00F704D2" w:rsidP="000C73F9">
            <w:pPr>
              <w:jc w:val="center"/>
              <w:rPr>
                <w:sz w:val="18"/>
                <w:szCs w:val="18"/>
              </w:rPr>
            </w:pPr>
            <w:r w:rsidRPr="00665983">
              <w:rPr>
                <w:sz w:val="18"/>
                <w:szCs w:val="18"/>
              </w:rPr>
              <w:t>2</w:t>
            </w:r>
          </w:p>
        </w:tc>
        <w:tc>
          <w:tcPr>
            <w:tcW w:w="1104" w:type="dxa"/>
            <w:tcBorders>
              <w:top w:val="single" w:sz="4" w:space="0" w:color="auto"/>
              <w:left w:val="single" w:sz="4" w:space="0" w:color="auto"/>
              <w:bottom w:val="single" w:sz="4" w:space="0" w:color="auto"/>
              <w:right w:val="single" w:sz="4" w:space="0" w:color="auto"/>
            </w:tcBorders>
            <w:vAlign w:val="center"/>
          </w:tcPr>
          <w:p w14:paraId="456681BD" w14:textId="77777777" w:rsidR="00F704D2" w:rsidRPr="00665983" w:rsidRDefault="00F704D2" w:rsidP="000C73F9">
            <w:pPr>
              <w:jc w:val="center"/>
              <w:rPr>
                <w:sz w:val="18"/>
                <w:szCs w:val="18"/>
              </w:rPr>
            </w:pPr>
            <w:r w:rsidRPr="00665983">
              <w:rPr>
                <w:sz w:val="18"/>
                <w:szCs w:val="18"/>
              </w:rPr>
              <w:t>28</w:t>
            </w:r>
          </w:p>
        </w:tc>
      </w:tr>
      <w:tr w:rsidR="00F704D2" w:rsidRPr="00665983" w14:paraId="3CDA4086" w14:textId="77777777" w:rsidTr="00F704D2">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7CC8C287" w14:textId="77777777" w:rsidR="00F704D2" w:rsidRPr="00665983" w:rsidRDefault="00F704D2" w:rsidP="000C73F9">
            <w:pPr>
              <w:rPr>
                <w:sz w:val="18"/>
                <w:szCs w:val="18"/>
              </w:rPr>
            </w:pPr>
            <w:r w:rsidRPr="00665983">
              <w:rPr>
                <w:sz w:val="18"/>
                <w:szCs w:val="18"/>
              </w:rPr>
              <w:t>Sınıf Dışı Ders Çalışma Süresi (Ön çalışma, pekiştirme)</w:t>
            </w:r>
          </w:p>
        </w:tc>
        <w:tc>
          <w:tcPr>
            <w:tcW w:w="1418" w:type="dxa"/>
            <w:tcBorders>
              <w:top w:val="single" w:sz="4" w:space="0" w:color="auto"/>
              <w:left w:val="single" w:sz="4" w:space="0" w:color="auto"/>
              <w:bottom w:val="single" w:sz="4" w:space="0" w:color="auto"/>
              <w:right w:val="single" w:sz="4" w:space="0" w:color="auto"/>
            </w:tcBorders>
            <w:vAlign w:val="center"/>
          </w:tcPr>
          <w:p w14:paraId="3CDB9D32" w14:textId="77777777" w:rsidR="00F704D2" w:rsidRPr="00665983" w:rsidRDefault="00F704D2" w:rsidP="000C73F9">
            <w:pPr>
              <w:jc w:val="center"/>
              <w:rPr>
                <w:sz w:val="18"/>
                <w:szCs w:val="18"/>
              </w:rPr>
            </w:pPr>
            <w:r w:rsidRPr="00665983">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502A4D39" w14:textId="77777777" w:rsidR="00F704D2" w:rsidRPr="00665983" w:rsidRDefault="00F704D2" w:rsidP="000C73F9">
            <w:pPr>
              <w:jc w:val="center"/>
              <w:rPr>
                <w:sz w:val="18"/>
                <w:szCs w:val="18"/>
              </w:rPr>
            </w:pPr>
            <w:r w:rsidRPr="00665983">
              <w:rPr>
                <w:sz w:val="18"/>
                <w:szCs w:val="18"/>
              </w:rPr>
              <w:t>0</w:t>
            </w:r>
          </w:p>
        </w:tc>
        <w:tc>
          <w:tcPr>
            <w:tcW w:w="1104" w:type="dxa"/>
            <w:tcBorders>
              <w:top w:val="single" w:sz="4" w:space="0" w:color="auto"/>
              <w:left w:val="single" w:sz="4" w:space="0" w:color="auto"/>
              <w:bottom w:val="single" w:sz="4" w:space="0" w:color="auto"/>
              <w:right w:val="single" w:sz="4" w:space="0" w:color="auto"/>
            </w:tcBorders>
            <w:vAlign w:val="center"/>
          </w:tcPr>
          <w:p w14:paraId="01E1572E" w14:textId="77777777" w:rsidR="00F704D2" w:rsidRPr="00665983" w:rsidRDefault="00F704D2" w:rsidP="000C73F9">
            <w:pPr>
              <w:jc w:val="center"/>
              <w:rPr>
                <w:sz w:val="18"/>
                <w:szCs w:val="18"/>
              </w:rPr>
            </w:pPr>
            <w:r w:rsidRPr="00665983">
              <w:rPr>
                <w:sz w:val="18"/>
                <w:szCs w:val="18"/>
              </w:rPr>
              <w:t>0</w:t>
            </w:r>
          </w:p>
        </w:tc>
      </w:tr>
      <w:tr w:rsidR="00F704D2" w:rsidRPr="00665983" w14:paraId="3733630B" w14:textId="77777777" w:rsidTr="00F704D2">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1BEA3318" w14:textId="77777777" w:rsidR="00F704D2" w:rsidRPr="00665983" w:rsidRDefault="00F704D2" w:rsidP="000C73F9">
            <w:pPr>
              <w:rPr>
                <w:sz w:val="18"/>
                <w:szCs w:val="18"/>
              </w:rPr>
            </w:pPr>
            <w:r w:rsidRPr="00665983">
              <w:rPr>
                <w:sz w:val="18"/>
                <w:szCs w:val="18"/>
              </w:rPr>
              <w:lastRenderedPageBreak/>
              <w:t>Ödevler</w:t>
            </w:r>
          </w:p>
        </w:tc>
        <w:tc>
          <w:tcPr>
            <w:tcW w:w="1418" w:type="dxa"/>
            <w:tcBorders>
              <w:top w:val="single" w:sz="4" w:space="0" w:color="auto"/>
              <w:left w:val="single" w:sz="4" w:space="0" w:color="auto"/>
              <w:bottom w:val="single" w:sz="4" w:space="0" w:color="auto"/>
              <w:right w:val="single" w:sz="4" w:space="0" w:color="auto"/>
            </w:tcBorders>
            <w:vAlign w:val="center"/>
          </w:tcPr>
          <w:p w14:paraId="02B6E51B" w14:textId="77777777" w:rsidR="00F704D2" w:rsidRPr="00665983" w:rsidRDefault="00F704D2" w:rsidP="000C73F9">
            <w:pPr>
              <w:jc w:val="center"/>
              <w:rPr>
                <w:sz w:val="18"/>
                <w:szCs w:val="18"/>
              </w:rPr>
            </w:pPr>
            <w:r w:rsidRPr="00665983">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3D7FF7ED" w14:textId="77777777" w:rsidR="00F704D2" w:rsidRPr="00665983" w:rsidRDefault="00F704D2" w:rsidP="000C73F9">
            <w:pPr>
              <w:jc w:val="center"/>
              <w:rPr>
                <w:sz w:val="18"/>
                <w:szCs w:val="18"/>
              </w:rPr>
            </w:pPr>
            <w:r w:rsidRPr="00665983">
              <w:rPr>
                <w:sz w:val="18"/>
                <w:szCs w:val="18"/>
              </w:rPr>
              <w:t>0</w:t>
            </w:r>
          </w:p>
        </w:tc>
        <w:tc>
          <w:tcPr>
            <w:tcW w:w="1104" w:type="dxa"/>
            <w:tcBorders>
              <w:top w:val="single" w:sz="4" w:space="0" w:color="auto"/>
              <w:left w:val="single" w:sz="4" w:space="0" w:color="auto"/>
              <w:bottom w:val="single" w:sz="4" w:space="0" w:color="auto"/>
              <w:right w:val="single" w:sz="4" w:space="0" w:color="auto"/>
            </w:tcBorders>
            <w:vAlign w:val="center"/>
          </w:tcPr>
          <w:p w14:paraId="71572500" w14:textId="77777777" w:rsidR="00F704D2" w:rsidRPr="00665983" w:rsidRDefault="00F704D2" w:rsidP="000C73F9">
            <w:pPr>
              <w:jc w:val="center"/>
              <w:rPr>
                <w:sz w:val="18"/>
                <w:szCs w:val="18"/>
              </w:rPr>
            </w:pPr>
            <w:r w:rsidRPr="00665983">
              <w:rPr>
                <w:sz w:val="18"/>
                <w:szCs w:val="18"/>
              </w:rPr>
              <w:t>0</w:t>
            </w:r>
          </w:p>
        </w:tc>
      </w:tr>
      <w:tr w:rsidR="00F704D2" w:rsidRPr="00665983" w14:paraId="7E383B90" w14:textId="77777777" w:rsidTr="00F704D2">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496B6228" w14:textId="77777777" w:rsidR="00F704D2" w:rsidRPr="00665983" w:rsidRDefault="00F704D2" w:rsidP="000C73F9">
            <w:pPr>
              <w:rPr>
                <w:sz w:val="18"/>
                <w:szCs w:val="18"/>
              </w:rPr>
            </w:pPr>
            <w:r w:rsidRPr="00665983">
              <w:rPr>
                <w:sz w:val="18"/>
                <w:szCs w:val="18"/>
              </w:rPr>
              <w:t>Kısa Süreli Sınavlar (sınav + hazırlık)</w:t>
            </w:r>
          </w:p>
        </w:tc>
        <w:tc>
          <w:tcPr>
            <w:tcW w:w="1418" w:type="dxa"/>
            <w:tcBorders>
              <w:top w:val="single" w:sz="4" w:space="0" w:color="auto"/>
              <w:left w:val="single" w:sz="4" w:space="0" w:color="auto"/>
              <w:bottom w:val="single" w:sz="4" w:space="0" w:color="auto"/>
              <w:right w:val="single" w:sz="4" w:space="0" w:color="auto"/>
            </w:tcBorders>
            <w:vAlign w:val="center"/>
          </w:tcPr>
          <w:p w14:paraId="37A1651C" w14:textId="77777777" w:rsidR="00F704D2" w:rsidRPr="00665983" w:rsidRDefault="00F704D2" w:rsidP="000C73F9">
            <w:pPr>
              <w:jc w:val="center"/>
              <w:rPr>
                <w:sz w:val="18"/>
                <w:szCs w:val="18"/>
              </w:rPr>
            </w:pPr>
            <w:r w:rsidRPr="00665983">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45B0AF13" w14:textId="77777777" w:rsidR="00F704D2" w:rsidRPr="00665983" w:rsidRDefault="00F704D2" w:rsidP="000C73F9">
            <w:pPr>
              <w:jc w:val="center"/>
              <w:rPr>
                <w:sz w:val="18"/>
                <w:szCs w:val="18"/>
              </w:rPr>
            </w:pPr>
            <w:r w:rsidRPr="00665983">
              <w:rPr>
                <w:sz w:val="18"/>
                <w:szCs w:val="18"/>
              </w:rPr>
              <w:t>0</w:t>
            </w:r>
          </w:p>
        </w:tc>
        <w:tc>
          <w:tcPr>
            <w:tcW w:w="1104" w:type="dxa"/>
            <w:tcBorders>
              <w:top w:val="single" w:sz="4" w:space="0" w:color="auto"/>
              <w:left w:val="single" w:sz="4" w:space="0" w:color="auto"/>
              <w:bottom w:val="single" w:sz="4" w:space="0" w:color="auto"/>
              <w:right w:val="single" w:sz="4" w:space="0" w:color="auto"/>
            </w:tcBorders>
            <w:vAlign w:val="center"/>
          </w:tcPr>
          <w:p w14:paraId="263945D1" w14:textId="77777777" w:rsidR="00F704D2" w:rsidRPr="00665983" w:rsidRDefault="00F704D2" w:rsidP="000C73F9">
            <w:pPr>
              <w:jc w:val="center"/>
              <w:rPr>
                <w:sz w:val="18"/>
                <w:szCs w:val="18"/>
              </w:rPr>
            </w:pPr>
            <w:r w:rsidRPr="00665983">
              <w:rPr>
                <w:sz w:val="18"/>
                <w:szCs w:val="18"/>
              </w:rPr>
              <w:t>0</w:t>
            </w:r>
          </w:p>
        </w:tc>
      </w:tr>
      <w:tr w:rsidR="00F704D2" w:rsidRPr="00665983" w14:paraId="1578985D" w14:textId="77777777" w:rsidTr="00F704D2">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4E51FEF2" w14:textId="77777777" w:rsidR="00F704D2" w:rsidRPr="00665983" w:rsidRDefault="00F704D2" w:rsidP="000C73F9">
            <w:pPr>
              <w:rPr>
                <w:sz w:val="18"/>
                <w:szCs w:val="18"/>
              </w:rPr>
            </w:pPr>
            <w:r w:rsidRPr="00665983">
              <w:rPr>
                <w:sz w:val="18"/>
                <w:szCs w:val="18"/>
              </w:rPr>
              <w:t>Ara Sınavlar (sınav + hazırlık)</w:t>
            </w:r>
          </w:p>
        </w:tc>
        <w:tc>
          <w:tcPr>
            <w:tcW w:w="1418" w:type="dxa"/>
            <w:tcBorders>
              <w:top w:val="single" w:sz="4" w:space="0" w:color="auto"/>
              <w:left w:val="single" w:sz="4" w:space="0" w:color="auto"/>
              <w:bottom w:val="single" w:sz="4" w:space="0" w:color="auto"/>
              <w:right w:val="single" w:sz="4" w:space="0" w:color="auto"/>
            </w:tcBorders>
            <w:vAlign w:val="center"/>
          </w:tcPr>
          <w:p w14:paraId="3AAE58AA" w14:textId="77777777" w:rsidR="00F704D2" w:rsidRPr="00665983" w:rsidRDefault="00F704D2" w:rsidP="000C73F9">
            <w:pPr>
              <w:jc w:val="center"/>
              <w:rPr>
                <w:sz w:val="18"/>
                <w:szCs w:val="18"/>
              </w:rPr>
            </w:pPr>
            <w:r w:rsidRPr="00665983">
              <w:rPr>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14:paraId="4D8C47ED" w14:textId="77777777" w:rsidR="00F704D2" w:rsidRPr="00665983" w:rsidRDefault="00F704D2" w:rsidP="000C73F9">
            <w:pPr>
              <w:jc w:val="center"/>
              <w:rPr>
                <w:sz w:val="18"/>
                <w:szCs w:val="18"/>
              </w:rPr>
            </w:pPr>
            <w:r w:rsidRPr="00665983">
              <w:rPr>
                <w:sz w:val="18"/>
                <w:szCs w:val="18"/>
              </w:rPr>
              <w:t>12</w:t>
            </w:r>
          </w:p>
        </w:tc>
        <w:tc>
          <w:tcPr>
            <w:tcW w:w="1104" w:type="dxa"/>
            <w:tcBorders>
              <w:top w:val="single" w:sz="4" w:space="0" w:color="auto"/>
              <w:left w:val="single" w:sz="4" w:space="0" w:color="auto"/>
              <w:bottom w:val="single" w:sz="4" w:space="0" w:color="auto"/>
              <w:right w:val="single" w:sz="4" w:space="0" w:color="auto"/>
            </w:tcBorders>
            <w:vAlign w:val="center"/>
          </w:tcPr>
          <w:p w14:paraId="19B02498" w14:textId="77777777" w:rsidR="00F704D2" w:rsidRPr="00665983" w:rsidRDefault="00F704D2" w:rsidP="000C73F9">
            <w:pPr>
              <w:jc w:val="center"/>
              <w:rPr>
                <w:sz w:val="18"/>
                <w:szCs w:val="18"/>
              </w:rPr>
            </w:pPr>
            <w:r w:rsidRPr="00665983">
              <w:rPr>
                <w:sz w:val="18"/>
                <w:szCs w:val="18"/>
              </w:rPr>
              <w:t>12</w:t>
            </w:r>
          </w:p>
        </w:tc>
      </w:tr>
      <w:tr w:rsidR="00F704D2" w:rsidRPr="00665983" w14:paraId="71467EB9" w14:textId="77777777" w:rsidTr="00F704D2">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4E79E3A7" w14:textId="77777777" w:rsidR="00F704D2" w:rsidRPr="00665983" w:rsidRDefault="00F704D2" w:rsidP="000C73F9">
            <w:pPr>
              <w:rPr>
                <w:sz w:val="18"/>
                <w:szCs w:val="18"/>
              </w:rPr>
            </w:pPr>
            <w:r w:rsidRPr="00665983">
              <w:rPr>
                <w:sz w:val="18"/>
                <w:szCs w:val="18"/>
              </w:rPr>
              <w:t>Yarıyıl Sonu Sınavı (sınav + hazırlık)</w:t>
            </w:r>
          </w:p>
        </w:tc>
        <w:tc>
          <w:tcPr>
            <w:tcW w:w="1418" w:type="dxa"/>
            <w:tcBorders>
              <w:top w:val="single" w:sz="4" w:space="0" w:color="auto"/>
              <w:left w:val="single" w:sz="4" w:space="0" w:color="auto"/>
              <w:bottom w:val="single" w:sz="4" w:space="0" w:color="auto"/>
              <w:right w:val="single" w:sz="4" w:space="0" w:color="auto"/>
            </w:tcBorders>
            <w:vAlign w:val="center"/>
          </w:tcPr>
          <w:p w14:paraId="351F5C87" w14:textId="77777777" w:rsidR="00F704D2" w:rsidRPr="00665983" w:rsidRDefault="00F704D2" w:rsidP="000C73F9">
            <w:pPr>
              <w:jc w:val="center"/>
              <w:rPr>
                <w:sz w:val="18"/>
                <w:szCs w:val="18"/>
              </w:rPr>
            </w:pPr>
            <w:r w:rsidRPr="00665983">
              <w:rPr>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14:paraId="0F2D7F3D" w14:textId="77777777" w:rsidR="00F704D2" w:rsidRPr="00665983" w:rsidRDefault="00F704D2" w:rsidP="000C73F9">
            <w:pPr>
              <w:jc w:val="center"/>
              <w:rPr>
                <w:sz w:val="18"/>
                <w:szCs w:val="18"/>
              </w:rPr>
            </w:pPr>
            <w:r w:rsidRPr="00665983">
              <w:rPr>
                <w:sz w:val="18"/>
                <w:szCs w:val="18"/>
              </w:rPr>
              <w:t>20</w:t>
            </w:r>
          </w:p>
        </w:tc>
        <w:tc>
          <w:tcPr>
            <w:tcW w:w="1104" w:type="dxa"/>
            <w:tcBorders>
              <w:top w:val="single" w:sz="4" w:space="0" w:color="auto"/>
              <w:left w:val="single" w:sz="4" w:space="0" w:color="auto"/>
              <w:bottom w:val="single" w:sz="4" w:space="0" w:color="auto"/>
              <w:right w:val="single" w:sz="4" w:space="0" w:color="auto"/>
            </w:tcBorders>
            <w:vAlign w:val="center"/>
          </w:tcPr>
          <w:p w14:paraId="5F76F29E" w14:textId="77777777" w:rsidR="00F704D2" w:rsidRPr="00665983" w:rsidRDefault="00F704D2" w:rsidP="000C73F9">
            <w:pPr>
              <w:jc w:val="center"/>
              <w:rPr>
                <w:sz w:val="18"/>
                <w:szCs w:val="18"/>
              </w:rPr>
            </w:pPr>
            <w:r w:rsidRPr="00665983">
              <w:rPr>
                <w:sz w:val="18"/>
                <w:szCs w:val="18"/>
              </w:rPr>
              <w:t>20</w:t>
            </w:r>
          </w:p>
        </w:tc>
      </w:tr>
      <w:tr w:rsidR="00F704D2" w:rsidRPr="00665983" w14:paraId="59B701C8" w14:textId="77777777" w:rsidTr="00F704D2">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38786B8E" w14:textId="77777777" w:rsidR="00F704D2" w:rsidRPr="00665983" w:rsidRDefault="00F704D2" w:rsidP="000C73F9">
            <w:pPr>
              <w:rPr>
                <w:sz w:val="18"/>
                <w:szCs w:val="18"/>
              </w:rPr>
            </w:pPr>
            <w:r w:rsidRPr="00665983">
              <w:rPr>
                <w:sz w:val="18"/>
                <w:szCs w:val="18"/>
              </w:rPr>
              <w:t>Proje/Dönem Ödevi</w:t>
            </w:r>
          </w:p>
        </w:tc>
        <w:tc>
          <w:tcPr>
            <w:tcW w:w="1418" w:type="dxa"/>
            <w:tcBorders>
              <w:top w:val="single" w:sz="4" w:space="0" w:color="auto"/>
              <w:left w:val="single" w:sz="4" w:space="0" w:color="auto"/>
              <w:bottom w:val="single" w:sz="4" w:space="0" w:color="auto"/>
              <w:right w:val="single" w:sz="4" w:space="0" w:color="auto"/>
            </w:tcBorders>
            <w:vAlign w:val="center"/>
          </w:tcPr>
          <w:p w14:paraId="7EC2F33C" w14:textId="77777777" w:rsidR="00F704D2" w:rsidRPr="00665983" w:rsidRDefault="00F704D2" w:rsidP="000C73F9">
            <w:pPr>
              <w:jc w:val="center"/>
              <w:rPr>
                <w:sz w:val="18"/>
                <w:szCs w:val="18"/>
              </w:rPr>
            </w:pPr>
            <w:r w:rsidRPr="00665983">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17FA3E09" w14:textId="77777777" w:rsidR="00F704D2" w:rsidRPr="00665983" w:rsidRDefault="00F704D2" w:rsidP="000C73F9">
            <w:pPr>
              <w:jc w:val="center"/>
              <w:rPr>
                <w:sz w:val="18"/>
                <w:szCs w:val="18"/>
              </w:rPr>
            </w:pPr>
            <w:r w:rsidRPr="00665983">
              <w:rPr>
                <w:sz w:val="18"/>
                <w:szCs w:val="18"/>
              </w:rPr>
              <w:t>0</w:t>
            </w:r>
          </w:p>
        </w:tc>
        <w:tc>
          <w:tcPr>
            <w:tcW w:w="1104" w:type="dxa"/>
            <w:tcBorders>
              <w:top w:val="single" w:sz="4" w:space="0" w:color="auto"/>
              <w:left w:val="single" w:sz="4" w:space="0" w:color="auto"/>
              <w:bottom w:val="single" w:sz="4" w:space="0" w:color="auto"/>
              <w:right w:val="single" w:sz="4" w:space="0" w:color="auto"/>
            </w:tcBorders>
            <w:vAlign w:val="center"/>
          </w:tcPr>
          <w:p w14:paraId="762A8ED9" w14:textId="77777777" w:rsidR="00F704D2" w:rsidRPr="00665983" w:rsidRDefault="00F704D2" w:rsidP="000C73F9">
            <w:pPr>
              <w:jc w:val="center"/>
              <w:rPr>
                <w:sz w:val="18"/>
                <w:szCs w:val="18"/>
              </w:rPr>
            </w:pPr>
            <w:r w:rsidRPr="00665983">
              <w:rPr>
                <w:sz w:val="18"/>
                <w:szCs w:val="18"/>
              </w:rPr>
              <w:t>0</w:t>
            </w:r>
          </w:p>
        </w:tc>
      </w:tr>
      <w:tr w:rsidR="00F704D2" w:rsidRPr="00665983" w14:paraId="4B7C339B" w14:textId="77777777" w:rsidTr="00F704D2">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5CCC45AC" w14:textId="77777777" w:rsidR="00F704D2" w:rsidRPr="00665983" w:rsidRDefault="00F704D2" w:rsidP="000C73F9">
            <w:pPr>
              <w:rPr>
                <w:sz w:val="18"/>
                <w:szCs w:val="18"/>
              </w:rPr>
            </w:pPr>
            <w:r w:rsidRPr="00665983">
              <w:rPr>
                <w:sz w:val="18"/>
                <w:szCs w:val="18"/>
              </w:rPr>
              <w:t>Laboratuvar</w:t>
            </w:r>
          </w:p>
        </w:tc>
        <w:tc>
          <w:tcPr>
            <w:tcW w:w="1418" w:type="dxa"/>
            <w:tcBorders>
              <w:top w:val="single" w:sz="4" w:space="0" w:color="auto"/>
              <w:left w:val="single" w:sz="4" w:space="0" w:color="auto"/>
              <w:bottom w:val="single" w:sz="4" w:space="0" w:color="auto"/>
              <w:right w:val="single" w:sz="4" w:space="0" w:color="auto"/>
            </w:tcBorders>
            <w:vAlign w:val="center"/>
          </w:tcPr>
          <w:p w14:paraId="2399C688" w14:textId="77777777" w:rsidR="00F704D2" w:rsidRPr="00665983" w:rsidRDefault="00F704D2" w:rsidP="000C73F9">
            <w:pPr>
              <w:jc w:val="center"/>
              <w:rPr>
                <w:sz w:val="18"/>
                <w:szCs w:val="18"/>
              </w:rPr>
            </w:pPr>
            <w:r w:rsidRPr="00665983">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5D620A39" w14:textId="77777777" w:rsidR="00F704D2" w:rsidRPr="00665983" w:rsidRDefault="00F704D2" w:rsidP="000C73F9">
            <w:pPr>
              <w:jc w:val="center"/>
              <w:rPr>
                <w:sz w:val="18"/>
                <w:szCs w:val="18"/>
              </w:rPr>
            </w:pPr>
            <w:r w:rsidRPr="00665983">
              <w:rPr>
                <w:sz w:val="18"/>
                <w:szCs w:val="18"/>
              </w:rPr>
              <w:t>0</w:t>
            </w:r>
          </w:p>
        </w:tc>
        <w:tc>
          <w:tcPr>
            <w:tcW w:w="1104" w:type="dxa"/>
            <w:tcBorders>
              <w:top w:val="single" w:sz="4" w:space="0" w:color="auto"/>
              <w:left w:val="single" w:sz="4" w:space="0" w:color="auto"/>
              <w:bottom w:val="single" w:sz="4" w:space="0" w:color="auto"/>
              <w:right w:val="single" w:sz="4" w:space="0" w:color="auto"/>
            </w:tcBorders>
            <w:vAlign w:val="center"/>
          </w:tcPr>
          <w:p w14:paraId="152F1D1A" w14:textId="77777777" w:rsidR="00F704D2" w:rsidRPr="00665983" w:rsidRDefault="00F704D2" w:rsidP="000C73F9">
            <w:pPr>
              <w:jc w:val="center"/>
              <w:rPr>
                <w:sz w:val="18"/>
                <w:szCs w:val="18"/>
              </w:rPr>
            </w:pPr>
            <w:r w:rsidRPr="00665983">
              <w:rPr>
                <w:sz w:val="18"/>
                <w:szCs w:val="18"/>
              </w:rPr>
              <w:t>0</w:t>
            </w:r>
          </w:p>
        </w:tc>
      </w:tr>
      <w:tr w:rsidR="00F704D2" w:rsidRPr="00665983" w14:paraId="0F24C44E" w14:textId="77777777" w:rsidTr="00F704D2">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76D48DE2" w14:textId="77777777" w:rsidR="00F704D2" w:rsidRPr="00665983" w:rsidRDefault="00F704D2" w:rsidP="000C73F9">
            <w:pPr>
              <w:rPr>
                <w:sz w:val="18"/>
                <w:szCs w:val="18"/>
              </w:rPr>
            </w:pPr>
            <w:r w:rsidRPr="00665983">
              <w:rPr>
                <w:sz w:val="18"/>
                <w:szCs w:val="18"/>
              </w:rPr>
              <w:t>Diğer(Okuma,Materyal hazırlama,sunum hazırlama</w:t>
            </w:r>
          </w:p>
        </w:tc>
        <w:tc>
          <w:tcPr>
            <w:tcW w:w="1418" w:type="dxa"/>
            <w:tcBorders>
              <w:top w:val="single" w:sz="4" w:space="0" w:color="auto"/>
              <w:left w:val="single" w:sz="4" w:space="0" w:color="auto"/>
              <w:bottom w:val="single" w:sz="4" w:space="0" w:color="auto"/>
              <w:right w:val="single" w:sz="4" w:space="0" w:color="auto"/>
            </w:tcBorders>
            <w:vAlign w:val="center"/>
          </w:tcPr>
          <w:p w14:paraId="5354095E" w14:textId="77777777" w:rsidR="00F704D2" w:rsidRPr="00665983" w:rsidRDefault="00F704D2" w:rsidP="000C73F9">
            <w:pPr>
              <w:jc w:val="center"/>
              <w:rPr>
                <w:sz w:val="18"/>
                <w:szCs w:val="18"/>
              </w:rPr>
            </w:pPr>
            <w:r w:rsidRPr="00665983">
              <w:rPr>
                <w:sz w:val="18"/>
                <w:szCs w:val="18"/>
              </w:rPr>
              <w:t>14</w:t>
            </w:r>
          </w:p>
        </w:tc>
        <w:tc>
          <w:tcPr>
            <w:tcW w:w="1418" w:type="dxa"/>
            <w:tcBorders>
              <w:top w:val="single" w:sz="4" w:space="0" w:color="auto"/>
              <w:left w:val="single" w:sz="4" w:space="0" w:color="auto"/>
              <w:bottom w:val="single" w:sz="4" w:space="0" w:color="auto"/>
              <w:right w:val="single" w:sz="4" w:space="0" w:color="auto"/>
            </w:tcBorders>
            <w:vAlign w:val="center"/>
          </w:tcPr>
          <w:p w14:paraId="59F83523" w14:textId="77777777" w:rsidR="00F704D2" w:rsidRPr="00665983" w:rsidRDefault="00F704D2" w:rsidP="000C73F9">
            <w:pPr>
              <w:jc w:val="center"/>
              <w:rPr>
                <w:sz w:val="18"/>
                <w:szCs w:val="18"/>
              </w:rPr>
            </w:pPr>
            <w:r w:rsidRPr="00665983">
              <w:rPr>
                <w:sz w:val="18"/>
                <w:szCs w:val="18"/>
              </w:rPr>
              <w:t>1</w:t>
            </w:r>
          </w:p>
        </w:tc>
        <w:tc>
          <w:tcPr>
            <w:tcW w:w="1104" w:type="dxa"/>
            <w:tcBorders>
              <w:top w:val="single" w:sz="4" w:space="0" w:color="auto"/>
              <w:left w:val="single" w:sz="4" w:space="0" w:color="auto"/>
              <w:bottom w:val="single" w:sz="4" w:space="0" w:color="auto"/>
              <w:right w:val="single" w:sz="4" w:space="0" w:color="auto"/>
            </w:tcBorders>
            <w:vAlign w:val="center"/>
          </w:tcPr>
          <w:p w14:paraId="221B5F53" w14:textId="77777777" w:rsidR="00F704D2" w:rsidRPr="00665983" w:rsidRDefault="00F704D2" w:rsidP="000C73F9">
            <w:pPr>
              <w:jc w:val="center"/>
              <w:rPr>
                <w:sz w:val="18"/>
                <w:szCs w:val="18"/>
              </w:rPr>
            </w:pPr>
            <w:r w:rsidRPr="00665983">
              <w:rPr>
                <w:sz w:val="18"/>
                <w:szCs w:val="18"/>
              </w:rPr>
              <w:t>14</w:t>
            </w:r>
          </w:p>
        </w:tc>
      </w:tr>
      <w:tr w:rsidR="00F704D2" w:rsidRPr="00665983" w14:paraId="6D45F301" w14:textId="77777777" w:rsidTr="00F704D2">
        <w:trPr>
          <w:trHeight w:val="260"/>
        </w:trPr>
        <w:tc>
          <w:tcPr>
            <w:tcW w:w="6550" w:type="dxa"/>
            <w:tcBorders>
              <w:top w:val="single" w:sz="4" w:space="0" w:color="auto"/>
              <w:left w:val="single" w:sz="4" w:space="0" w:color="auto"/>
              <w:bottom w:val="single" w:sz="4" w:space="0" w:color="auto"/>
              <w:right w:val="single" w:sz="4" w:space="0" w:color="auto"/>
            </w:tcBorders>
          </w:tcPr>
          <w:p w14:paraId="108B8CF3" w14:textId="77777777" w:rsidR="00F704D2" w:rsidRPr="00665983" w:rsidRDefault="00F704D2" w:rsidP="000C73F9">
            <w:pPr>
              <w:jc w:val="right"/>
              <w:rPr>
                <w:b/>
                <w:sz w:val="18"/>
                <w:szCs w:val="18"/>
              </w:rPr>
            </w:pPr>
            <w:r w:rsidRPr="00665983">
              <w:rPr>
                <w:b/>
                <w:sz w:val="18"/>
                <w:szCs w:val="18"/>
              </w:rPr>
              <w:t>Toplam İş Yükü</w:t>
            </w:r>
          </w:p>
        </w:tc>
        <w:tc>
          <w:tcPr>
            <w:tcW w:w="1418" w:type="dxa"/>
            <w:tcBorders>
              <w:top w:val="single" w:sz="4" w:space="0" w:color="auto"/>
              <w:left w:val="single" w:sz="4" w:space="0" w:color="auto"/>
              <w:bottom w:val="single" w:sz="4" w:space="0" w:color="auto"/>
              <w:right w:val="single" w:sz="4" w:space="0" w:color="auto"/>
            </w:tcBorders>
            <w:vAlign w:val="center"/>
          </w:tcPr>
          <w:p w14:paraId="54AB0AFC" w14:textId="77777777" w:rsidR="00F704D2" w:rsidRPr="00665983" w:rsidRDefault="00F704D2" w:rsidP="000C73F9">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0D1550A" w14:textId="77777777" w:rsidR="00F704D2" w:rsidRPr="00665983" w:rsidRDefault="00F704D2" w:rsidP="000C73F9">
            <w:pPr>
              <w:jc w:val="center"/>
              <w:rPr>
                <w:b/>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14:paraId="39B84543" w14:textId="77777777" w:rsidR="00F704D2" w:rsidRPr="00665983" w:rsidRDefault="00F704D2" w:rsidP="000C73F9">
            <w:pPr>
              <w:jc w:val="center"/>
              <w:rPr>
                <w:sz w:val="18"/>
                <w:szCs w:val="18"/>
              </w:rPr>
            </w:pPr>
            <w:r w:rsidRPr="00665983">
              <w:rPr>
                <w:sz w:val="18"/>
                <w:szCs w:val="18"/>
              </w:rPr>
              <w:t>102</w:t>
            </w:r>
          </w:p>
        </w:tc>
      </w:tr>
      <w:tr w:rsidR="00F704D2" w:rsidRPr="00665983" w14:paraId="0A287496" w14:textId="77777777" w:rsidTr="00F704D2">
        <w:trPr>
          <w:trHeight w:val="260"/>
        </w:trPr>
        <w:tc>
          <w:tcPr>
            <w:tcW w:w="6550" w:type="dxa"/>
            <w:tcBorders>
              <w:top w:val="single" w:sz="4" w:space="0" w:color="auto"/>
              <w:left w:val="single" w:sz="4" w:space="0" w:color="auto"/>
              <w:bottom w:val="single" w:sz="4" w:space="0" w:color="auto"/>
              <w:right w:val="single" w:sz="4" w:space="0" w:color="auto"/>
            </w:tcBorders>
            <w:vAlign w:val="center"/>
          </w:tcPr>
          <w:p w14:paraId="2F885B22" w14:textId="77777777" w:rsidR="00F704D2" w:rsidRPr="00665983" w:rsidRDefault="00F704D2" w:rsidP="000C73F9">
            <w:pPr>
              <w:jc w:val="right"/>
              <w:rPr>
                <w:b/>
                <w:sz w:val="18"/>
                <w:szCs w:val="18"/>
              </w:rPr>
            </w:pPr>
            <w:r w:rsidRPr="00665983">
              <w:rPr>
                <w:b/>
                <w:sz w:val="18"/>
                <w:szCs w:val="18"/>
              </w:rPr>
              <w:t xml:space="preserve"> Toplam İş Yükü / 30</w:t>
            </w:r>
          </w:p>
        </w:tc>
        <w:tc>
          <w:tcPr>
            <w:tcW w:w="1418" w:type="dxa"/>
            <w:tcBorders>
              <w:top w:val="single" w:sz="4" w:space="0" w:color="auto"/>
              <w:left w:val="single" w:sz="4" w:space="0" w:color="auto"/>
              <w:bottom w:val="single" w:sz="4" w:space="0" w:color="auto"/>
              <w:right w:val="single" w:sz="4" w:space="0" w:color="auto"/>
            </w:tcBorders>
            <w:vAlign w:val="center"/>
          </w:tcPr>
          <w:p w14:paraId="1D1D053D" w14:textId="77777777" w:rsidR="00F704D2" w:rsidRPr="00665983" w:rsidRDefault="00F704D2" w:rsidP="000C73F9">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D5EBF7C" w14:textId="77777777" w:rsidR="00F704D2" w:rsidRPr="00665983" w:rsidRDefault="00F704D2" w:rsidP="000C73F9">
            <w:pPr>
              <w:jc w:val="center"/>
              <w:rPr>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14:paraId="36E4FF71" w14:textId="77777777" w:rsidR="00F704D2" w:rsidRPr="00665983" w:rsidRDefault="00F704D2" w:rsidP="000C73F9">
            <w:pPr>
              <w:jc w:val="center"/>
              <w:rPr>
                <w:sz w:val="18"/>
                <w:szCs w:val="18"/>
              </w:rPr>
            </w:pPr>
            <w:r w:rsidRPr="00665983">
              <w:rPr>
                <w:sz w:val="18"/>
                <w:szCs w:val="18"/>
              </w:rPr>
              <w:t>102/30</w:t>
            </w:r>
          </w:p>
        </w:tc>
      </w:tr>
      <w:tr w:rsidR="00F704D2" w:rsidRPr="00665983" w14:paraId="7B51983A" w14:textId="77777777" w:rsidTr="00F704D2">
        <w:trPr>
          <w:trHeight w:val="276"/>
        </w:trPr>
        <w:tc>
          <w:tcPr>
            <w:tcW w:w="6550" w:type="dxa"/>
            <w:tcBorders>
              <w:top w:val="single" w:sz="4" w:space="0" w:color="auto"/>
              <w:left w:val="single" w:sz="4" w:space="0" w:color="auto"/>
              <w:bottom w:val="single" w:sz="4" w:space="0" w:color="auto"/>
              <w:right w:val="single" w:sz="4" w:space="0" w:color="auto"/>
            </w:tcBorders>
            <w:vAlign w:val="center"/>
          </w:tcPr>
          <w:p w14:paraId="4D0D4C7F" w14:textId="77777777" w:rsidR="00F704D2" w:rsidRPr="00665983" w:rsidRDefault="00F704D2" w:rsidP="000C73F9">
            <w:pPr>
              <w:jc w:val="right"/>
              <w:rPr>
                <w:b/>
                <w:sz w:val="18"/>
                <w:szCs w:val="18"/>
              </w:rPr>
            </w:pPr>
            <w:r w:rsidRPr="00665983">
              <w:rPr>
                <w:b/>
                <w:sz w:val="18"/>
                <w:szCs w:val="18"/>
              </w:rPr>
              <w:t>Dersin AKTS Kredisi</w:t>
            </w:r>
          </w:p>
        </w:tc>
        <w:tc>
          <w:tcPr>
            <w:tcW w:w="1418" w:type="dxa"/>
            <w:tcBorders>
              <w:top w:val="single" w:sz="4" w:space="0" w:color="auto"/>
              <w:left w:val="single" w:sz="4" w:space="0" w:color="auto"/>
              <w:bottom w:val="single" w:sz="4" w:space="0" w:color="auto"/>
              <w:right w:val="single" w:sz="4" w:space="0" w:color="auto"/>
            </w:tcBorders>
            <w:vAlign w:val="center"/>
          </w:tcPr>
          <w:p w14:paraId="123C9236" w14:textId="77777777" w:rsidR="00F704D2" w:rsidRPr="00665983" w:rsidRDefault="00F704D2" w:rsidP="000C73F9">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8C1CE93" w14:textId="77777777" w:rsidR="00F704D2" w:rsidRPr="00665983" w:rsidRDefault="00F704D2" w:rsidP="000C73F9">
            <w:pPr>
              <w:jc w:val="center"/>
              <w:rPr>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14:paraId="7E1EB6A3" w14:textId="77777777" w:rsidR="00F704D2" w:rsidRPr="00665983" w:rsidRDefault="00F704D2" w:rsidP="000C73F9">
            <w:pPr>
              <w:jc w:val="center"/>
              <w:rPr>
                <w:b/>
                <w:sz w:val="18"/>
                <w:szCs w:val="18"/>
              </w:rPr>
            </w:pPr>
            <w:r w:rsidRPr="00665983">
              <w:rPr>
                <w:b/>
                <w:sz w:val="18"/>
                <w:szCs w:val="18"/>
              </w:rPr>
              <w:t>3,4=</w:t>
            </w:r>
            <w:r w:rsidRPr="00665983">
              <w:rPr>
                <w:b/>
                <w:color w:val="FF0000"/>
                <w:sz w:val="18"/>
                <w:szCs w:val="18"/>
              </w:rPr>
              <w:t>3</w:t>
            </w:r>
          </w:p>
        </w:tc>
      </w:tr>
    </w:tbl>
    <w:p w14:paraId="4FA9DFE3" w14:textId="77777777" w:rsidR="00F704D2" w:rsidRDefault="00F704D2" w:rsidP="003F0DBD">
      <w:pPr>
        <w:pBdr>
          <w:top w:val="nil"/>
          <w:left w:val="nil"/>
          <w:bottom w:val="nil"/>
          <w:right w:val="nil"/>
          <w:between w:val="nil"/>
        </w:pBdr>
        <w:jc w:val="left"/>
        <w:rPr>
          <w:color w:val="000000"/>
          <w:sz w:val="22"/>
          <w:szCs w:val="22"/>
        </w:rPr>
      </w:pPr>
    </w:p>
    <w:tbl>
      <w:tblPr>
        <w:tblStyle w:val="a4"/>
        <w:tblW w:w="83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4"/>
        <w:gridCol w:w="4224"/>
      </w:tblGrid>
      <w:tr w:rsidR="006A23E6" w:rsidRPr="00B52C26" w14:paraId="54816F0F" w14:textId="77777777" w:rsidTr="00B32173">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5EDE005D" w14:textId="77777777" w:rsidR="006A23E6" w:rsidRPr="00B52C26" w:rsidRDefault="006A23E6" w:rsidP="00B32173">
            <w:pPr>
              <w:widowControl w:val="0"/>
              <w:ind w:left="113"/>
              <w:rPr>
                <w:b/>
                <w:sz w:val="18"/>
                <w:szCs w:val="18"/>
              </w:rPr>
            </w:pPr>
            <w:r w:rsidRPr="00B52C26">
              <w:rPr>
                <w:b/>
                <w:sz w:val="18"/>
                <w:szCs w:val="18"/>
              </w:rPr>
              <w:t>Dersin Gün ve Saati</w:t>
            </w:r>
          </w:p>
        </w:tc>
        <w:tc>
          <w:tcPr>
            <w:tcW w:w="4224" w:type="dxa"/>
            <w:tcBorders>
              <w:top w:val="single" w:sz="4" w:space="0" w:color="000000"/>
              <w:left w:val="single" w:sz="4" w:space="0" w:color="000000"/>
              <w:bottom w:val="single" w:sz="4" w:space="0" w:color="000000"/>
              <w:right w:val="single" w:sz="4" w:space="0" w:color="000000"/>
            </w:tcBorders>
          </w:tcPr>
          <w:p w14:paraId="05C0E798" w14:textId="77777777" w:rsidR="006A23E6" w:rsidRPr="00B52C26" w:rsidRDefault="006A23E6" w:rsidP="00B32173">
            <w:pPr>
              <w:widowControl w:val="0"/>
              <w:ind w:left="113"/>
              <w:rPr>
                <w:sz w:val="18"/>
                <w:szCs w:val="18"/>
              </w:rPr>
            </w:pPr>
            <w:r w:rsidRPr="00B52C26">
              <w:rPr>
                <w:sz w:val="18"/>
                <w:szCs w:val="18"/>
              </w:rPr>
              <w:t>Program web sayfasında ilan edilecektir.</w:t>
            </w:r>
          </w:p>
        </w:tc>
      </w:tr>
      <w:tr w:rsidR="006A23E6" w:rsidRPr="00B52C26" w14:paraId="5A20716C" w14:textId="77777777" w:rsidTr="00B32173">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048E7F2D" w14:textId="77777777" w:rsidR="006A23E6" w:rsidRPr="00B52C26" w:rsidRDefault="006A23E6" w:rsidP="00B32173">
            <w:pPr>
              <w:widowControl w:val="0"/>
              <w:ind w:left="113"/>
              <w:rPr>
                <w:b/>
                <w:sz w:val="18"/>
                <w:szCs w:val="18"/>
              </w:rPr>
            </w:pPr>
            <w:r w:rsidRPr="00B52C26">
              <w:rPr>
                <w:b/>
                <w:sz w:val="18"/>
                <w:szCs w:val="18"/>
              </w:rPr>
              <w:t>Ders Görüşme Gün ve Saatleri</w:t>
            </w:r>
          </w:p>
        </w:tc>
        <w:tc>
          <w:tcPr>
            <w:tcW w:w="4224" w:type="dxa"/>
            <w:tcBorders>
              <w:top w:val="single" w:sz="4" w:space="0" w:color="000000"/>
              <w:left w:val="single" w:sz="4" w:space="0" w:color="000000"/>
              <w:bottom w:val="single" w:sz="4" w:space="0" w:color="000000"/>
              <w:right w:val="single" w:sz="4" w:space="0" w:color="000000"/>
            </w:tcBorders>
          </w:tcPr>
          <w:p w14:paraId="69B183F6" w14:textId="77777777" w:rsidR="006A23E6" w:rsidRPr="00B52C26" w:rsidRDefault="006A23E6" w:rsidP="00B32173">
            <w:pPr>
              <w:widowControl w:val="0"/>
              <w:ind w:left="113"/>
              <w:rPr>
                <w:sz w:val="18"/>
                <w:szCs w:val="18"/>
              </w:rPr>
            </w:pPr>
            <w:r w:rsidRPr="00B52C26">
              <w:rPr>
                <w:sz w:val="18"/>
                <w:szCs w:val="18"/>
              </w:rPr>
              <w:t>Program web sayfasında ilan edilecektir.</w:t>
            </w:r>
          </w:p>
        </w:tc>
      </w:tr>
      <w:tr w:rsidR="006A23E6" w:rsidRPr="00B52C26" w14:paraId="55B269EF" w14:textId="77777777" w:rsidTr="00B32173">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29AC1C25" w14:textId="77777777" w:rsidR="006A23E6" w:rsidRPr="00B52C26" w:rsidRDefault="006A23E6" w:rsidP="00B32173">
            <w:pPr>
              <w:widowControl w:val="0"/>
              <w:ind w:left="113"/>
              <w:rPr>
                <w:b/>
                <w:sz w:val="18"/>
                <w:szCs w:val="18"/>
              </w:rPr>
            </w:pPr>
            <w:r w:rsidRPr="00B52C26">
              <w:rPr>
                <w:b/>
                <w:sz w:val="18"/>
                <w:szCs w:val="18"/>
              </w:rPr>
              <w:t>İletişim Bilgileri</w:t>
            </w:r>
          </w:p>
        </w:tc>
        <w:tc>
          <w:tcPr>
            <w:tcW w:w="4224" w:type="dxa"/>
            <w:tcBorders>
              <w:top w:val="single" w:sz="4" w:space="0" w:color="000000"/>
              <w:left w:val="single" w:sz="4" w:space="0" w:color="000000"/>
              <w:bottom w:val="single" w:sz="4" w:space="0" w:color="000000"/>
              <w:right w:val="single" w:sz="4" w:space="0" w:color="000000"/>
            </w:tcBorders>
          </w:tcPr>
          <w:p w14:paraId="4AC07E19" w14:textId="77777777" w:rsidR="006A23E6" w:rsidRPr="00B52C26" w:rsidRDefault="002103BD" w:rsidP="00B32173">
            <w:pPr>
              <w:widowControl w:val="0"/>
              <w:tabs>
                <w:tab w:val="left" w:pos="2196"/>
              </w:tabs>
              <w:ind w:left="113"/>
              <w:rPr>
                <w:sz w:val="18"/>
                <w:szCs w:val="18"/>
              </w:rPr>
            </w:pPr>
            <w:hyperlink r:id="rId32" w:history="1">
              <w:r w:rsidR="006A23E6" w:rsidRPr="004C3C1E">
                <w:rPr>
                  <w:rStyle w:val="Kpr"/>
                  <w:sz w:val="18"/>
                  <w:szCs w:val="18"/>
                </w:rPr>
                <w:t>islam.besir@istiklal.edu.tr</w:t>
              </w:r>
            </w:hyperlink>
            <w:r w:rsidR="006A23E6" w:rsidRPr="00B52C26">
              <w:rPr>
                <w:sz w:val="18"/>
                <w:szCs w:val="18"/>
              </w:rPr>
              <w:t xml:space="preserve"> </w:t>
            </w:r>
          </w:p>
        </w:tc>
      </w:tr>
    </w:tbl>
    <w:p w14:paraId="5B1386E8" w14:textId="77777777" w:rsidR="003F0DBD" w:rsidRDefault="003F0DBD" w:rsidP="003F0DBD">
      <w:pPr>
        <w:pBdr>
          <w:top w:val="nil"/>
          <w:left w:val="nil"/>
          <w:bottom w:val="nil"/>
          <w:right w:val="nil"/>
          <w:between w:val="nil"/>
        </w:pBdr>
        <w:jc w:val="left"/>
        <w:rPr>
          <w:color w:val="000000"/>
          <w:sz w:val="22"/>
          <w:szCs w:val="22"/>
        </w:rPr>
      </w:pPr>
    </w:p>
    <w:p w14:paraId="64BCBE7F" w14:textId="77777777" w:rsidR="003F0DBD" w:rsidRPr="00B52C26" w:rsidRDefault="003F0DBD" w:rsidP="003F0DBD">
      <w:pPr>
        <w:pBdr>
          <w:top w:val="nil"/>
          <w:left w:val="nil"/>
          <w:bottom w:val="nil"/>
          <w:right w:val="nil"/>
          <w:between w:val="nil"/>
        </w:pBdr>
        <w:spacing w:before="240"/>
        <w:jc w:val="left"/>
        <w:rPr>
          <w:b/>
          <w:color w:val="000000"/>
          <w:sz w:val="22"/>
          <w:szCs w:val="22"/>
        </w:rPr>
      </w:pPr>
      <w:r w:rsidRPr="00B52C26">
        <w:rPr>
          <w:b/>
          <w:color w:val="000000"/>
          <w:sz w:val="22"/>
          <w:szCs w:val="22"/>
        </w:rPr>
        <w:t>I.2 Öğretim Elemanların Özgeçmişleri</w:t>
      </w:r>
    </w:p>
    <w:p w14:paraId="37E50653" w14:textId="77777777" w:rsidR="003F0DBD" w:rsidRPr="00B52C26" w:rsidRDefault="003F0DBD" w:rsidP="003F0DBD">
      <w:pPr>
        <w:pBdr>
          <w:top w:val="nil"/>
          <w:left w:val="nil"/>
          <w:bottom w:val="nil"/>
          <w:right w:val="nil"/>
          <w:between w:val="nil"/>
        </w:pBdr>
        <w:ind w:firstLine="709"/>
        <w:rPr>
          <w:color w:val="000000"/>
          <w:sz w:val="22"/>
          <w:szCs w:val="22"/>
        </w:rPr>
      </w:pPr>
      <w:r w:rsidRPr="00B52C26">
        <w:rPr>
          <w:color w:val="000000"/>
          <w:sz w:val="22"/>
          <w:szCs w:val="22"/>
        </w:rPr>
        <w:t>Programı yürüten bölümdeki tüm öğretim üyelerinin, öğretim görevlilerinin ve ek görevli öğretim elemanlarının özgeçmişlerini veriniz. Özgeçmişler aynı formatta olmalı, verilen bilgi kişi başına iki sayfayı geçmemeli ve en az aşağıdaki hususları içermelidir:</w:t>
      </w:r>
    </w:p>
    <w:p w14:paraId="68305F1D" w14:textId="77777777" w:rsidR="003F0DBD" w:rsidRPr="00B52C26" w:rsidRDefault="003F0DBD" w:rsidP="001115DA">
      <w:pPr>
        <w:numPr>
          <w:ilvl w:val="0"/>
          <w:numId w:val="8"/>
        </w:numPr>
        <w:pBdr>
          <w:top w:val="nil"/>
          <w:left w:val="nil"/>
          <w:bottom w:val="nil"/>
          <w:right w:val="nil"/>
          <w:between w:val="nil"/>
        </w:pBdr>
        <w:jc w:val="left"/>
        <w:rPr>
          <w:color w:val="000000"/>
          <w:sz w:val="22"/>
          <w:szCs w:val="22"/>
        </w:rPr>
      </w:pPr>
      <w:r w:rsidRPr="00B52C26">
        <w:rPr>
          <w:color w:val="000000"/>
          <w:sz w:val="22"/>
          <w:szCs w:val="22"/>
        </w:rPr>
        <w:t>Adı, soyadı ve unvanı</w:t>
      </w:r>
    </w:p>
    <w:p w14:paraId="22BDC7E2" w14:textId="77777777" w:rsidR="003F0DBD" w:rsidRPr="00B52C26" w:rsidRDefault="003F0DBD" w:rsidP="001115DA">
      <w:pPr>
        <w:numPr>
          <w:ilvl w:val="0"/>
          <w:numId w:val="8"/>
        </w:numPr>
        <w:pBdr>
          <w:top w:val="nil"/>
          <w:left w:val="nil"/>
          <w:bottom w:val="nil"/>
          <w:right w:val="nil"/>
          <w:between w:val="nil"/>
        </w:pBdr>
        <w:jc w:val="left"/>
        <w:rPr>
          <w:color w:val="000000"/>
          <w:sz w:val="22"/>
          <w:szCs w:val="22"/>
        </w:rPr>
      </w:pPr>
      <w:r w:rsidRPr="00B52C26">
        <w:rPr>
          <w:color w:val="000000"/>
          <w:sz w:val="22"/>
          <w:szCs w:val="22"/>
        </w:rPr>
        <w:t>Aldığı dereceler (alan, kurum ve tarih bilgisi ile)</w:t>
      </w:r>
    </w:p>
    <w:p w14:paraId="65A9F59A" w14:textId="77777777" w:rsidR="003F0DBD" w:rsidRPr="00B52C26" w:rsidRDefault="003F0DBD" w:rsidP="001115DA">
      <w:pPr>
        <w:numPr>
          <w:ilvl w:val="0"/>
          <w:numId w:val="8"/>
        </w:numPr>
        <w:pBdr>
          <w:top w:val="nil"/>
          <w:left w:val="nil"/>
          <w:bottom w:val="nil"/>
          <w:right w:val="nil"/>
          <w:between w:val="nil"/>
        </w:pBdr>
        <w:jc w:val="left"/>
        <w:rPr>
          <w:color w:val="000000"/>
          <w:sz w:val="22"/>
          <w:szCs w:val="22"/>
        </w:rPr>
      </w:pPr>
      <w:r w:rsidRPr="00B52C26">
        <w:rPr>
          <w:color w:val="000000"/>
          <w:sz w:val="22"/>
          <w:szCs w:val="22"/>
        </w:rPr>
        <w:t>Kurumdaki hizmet süresi, ilk atama tarihi ve terfi, unvan ve tarihleri</w:t>
      </w:r>
    </w:p>
    <w:p w14:paraId="4440003E" w14:textId="77777777" w:rsidR="003F0DBD" w:rsidRPr="00B52C26" w:rsidRDefault="003F0DBD" w:rsidP="001115DA">
      <w:pPr>
        <w:numPr>
          <w:ilvl w:val="0"/>
          <w:numId w:val="8"/>
        </w:numPr>
        <w:pBdr>
          <w:top w:val="nil"/>
          <w:left w:val="nil"/>
          <w:bottom w:val="nil"/>
          <w:right w:val="nil"/>
          <w:between w:val="nil"/>
        </w:pBdr>
        <w:jc w:val="left"/>
        <w:rPr>
          <w:color w:val="000000"/>
          <w:sz w:val="22"/>
          <w:szCs w:val="22"/>
        </w:rPr>
      </w:pPr>
      <w:r w:rsidRPr="00B52C26">
        <w:rPr>
          <w:color w:val="000000"/>
          <w:sz w:val="22"/>
          <w:szCs w:val="22"/>
        </w:rPr>
        <w:t>Diğer iş deneyimi (eğitim, sanayi, vb.)</w:t>
      </w:r>
    </w:p>
    <w:p w14:paraId="6656288E" w14:textId="77777777" w:rsidR="003F0DBD" w:rsidRPr="00B52C26" w:rsidRDefault="003F0DBD" w:rsidP="001115DA">
      <w:pPr>
        <w:numPr>
          <w:ilvl w:val="0"/>
          <w:numId w:val="8"/>
        </w:numPr>
        <w:pBdr>
          <w:top w:val="nil"/>
          <w:left w:val="nil"/>
          <w:bottom w:val="nil"/>
          <w:right w:val="nil"/>
          <w:between w:val="nil"/>
        </w:pBdr>
        <w:jc w:val="left"/>
        <w:rPr>
          <w:color w:val="000000"/>
          <w:sz w:val="22"/>
          <w:szCs w:val="22"/>
        </w:rPr>
      </w:pPr>
      <w:r w:rsidRPr="00B52C26">
        <w:rPr>
          <w:color w:val="000000"/>
          <w:sz w:val="22"/>
          <w:szCs w:val="22"/>
        </w:rPr>
        <w:t>Danışmanlıkları, patentleri, vb.</w:t>
      </w:r>
    </w:p>
    <w:p w14:paraId="125ECE38" w14:textId="77777777" w:rsidR="003F0DBD" w:rsidRPr="00B52C26" w:rsidRDefault="003F0DBD" w:rsidP="001115DA">
      <w:pPr>
        <w:numPr>
          <w:ilvl w:val="0"/>
          <w:numId w:val="8"/>
        </w:numPr>
        <w:pBdr>
          <w:top w:val="nil"/>
          <w:left w:val="nil"/>
          <w:bottom w:val="nil"/>
          <w:right w:val="nil"/>
          <w:between w:val="nil"/>
        </w:pBdr>
        <w:jc w:val="left"/>
        <w:rPr>
          <w:color w:val="000000"/>
          <w:sz w:val="22"/>
          <w:szCs w:val="22"/>
        </w:rPr>
      </w:pPr>
      <w:r w:rsidRPr="00B52C26">
        <w:rPr>
          <w:color w:val="000000"/>
          <w:sz w:val="22"/>
          <w:szCs w:val="22"/>
        </w:rPr>
        <w:t>Son üç yıldaki belli başlı yayınları</w:t>
      </w:r>
    </w:p>
    <w:p w14:paraId="5A19ECC5" w14:textId="77777777" w:rsidR="003F0DBD" w:rsidRPr="00B52C26" w:rsidRDefault="003F0DBD" w:rsidP="001115DA">
      <w:pPr>
        <w:numPr>
          <w:ilvl w:val="0"/>
          <w:numId w:val="8"/>
        </w:numPr>
        <w:pBdr>
          <w:top w:val="nil"/>
          <w:left w:val="nil"/>
          <w:bottom w:val="nil"/>
          <w:right w:val="nil"/>
          <w:between w:val="nil"/>
        </w:pBdr>
        <w:jc w:val="left"/>
        <w:rPr>
          <w:color w:val="000000"/>
          <w:sz w:val="22"/>
          <w:szCs w:val="22"/>
        </w:rPr>
      </w:pPr>
      <w:r w:rsidRPr="00B52C26">
        <w:rPr>
          <w:color w:val="000000"/>
          <w:sz w:val="22"/>
          <w:szCs w:val="22"/>
        </w:rPr>
        <w:t>Üyesi olduğu mesleki ve bilimsel kuruluşlar</w:t>
      </w:r>
    </w:p>
    <w:p w14:paraId="2F9D24C6" w14:textId="77777777" w:rsidR="003F0DBD" w:rsidRPr="00B52C26" w:rsidRDefault="003F0DBD" w:rsidP="001115DA">
      <w:pPr>
        <w:numPr>
          <w:ilvl w:val="0"/>
          <w:numId w:val="8"/>
        </w:numPr>
        <w:pBdr>
          <w:top w:val="nil"/>
          <w:left w:val="nil"/>
          <w:bottom w:val="nil"/>
          <w:right w:val="nil"/>
          <w:between w:val="nil"/>
        </w:pBdr>
        <w:jc w:val="left"/>
        <w:rPr>
          <w:color w:val="000000"/>
          <w:sz w:val="22"/>
          <w:szCs w:val="22"/>
        </w:rPr>
      </w:pPr>
      <w:r w:rsidRPr="00B52C26">
        <w:rPr>
          <w:color w:val="000000"/>
          <w:sz w:val="22"/>
          <w:szCs w:val="22"/>
        </w:rPr>
        <w:t>Aldığı ödüller</w:t>
      </w:r>
    </w:p>
    <w:p w14:paraId="3A98864A" w14:textId="77777777" w:rsidR="003F0DBD" w:rsidRPr="00B52C26" w:rsidRDefault="003F0DBD" w:rsidP="001115DA">
      <w:pPr>
        <w:numPr>
          <w:ilvl w:val="0"/>
          <w:numId w:val="8"/>
        </w:numPr>
        <w:pBdr>
          <w:top w:val="nil"/>
          <w:left w:val="nil"/>
          <w:bottom w:val="nil"/>
          <w:right w:val="nil"/>
          <w:between w:val="nil"/>
        </w:pBdr>
        <w:jc w:val="left"/>
        <w:rPr>
          <w:color w:val="000000"/>
          <w:sz w:val="22"/>
          <w:szCs w:val="22"/>
        </w:rPr>
      </w:pPr>
      <w:r w:rsidRPr="00B52C26">
        <w:rPr>
          <w:color w:val="000000"/>
          <w:sz w:val="22"/>
          <w:szCs w:val="22"/>
        </w:rPr>
        <w:t>Son üç yılda verdiği kurumsal ve mesleki hizmetler</w:t>
      </w:r>
    </w:p>
    <w:p w14:paraId="2BD034A1" w14:textId="73FE46A5" w:rsidR="00B32173" w:rsidRDefault="003F0DBD" w:rsidP="00FD042F">
      <w:pPr>
        <w:numPr>
          <w:ilvl w:val="0"/>
          <w:numId w:val="8"/>
        </w:numPr>
        <w:pBdr>
          <w:top w:val="nil"/>
          <w:left w:val="nil"/>
          <w:bottom w:val="nil"/>
          <w:right w:val="nil"/>
          <w:between w:val="nil"/>
        </w:pBdr>
        <w:jc w:val="left"/>
        <w:rPr>
          <w:color w:val="000000"/>
          <w:sz w:val="22"/>
          <w:szCs w:val="22"/>
        </w:rPr>
      </w:pPr>
      <w:r w:rsidRPr="00B52C26">
        <w:rPr>
          <w:color w:val="000000"/>
          <w:sz w:val="22"/>
          <w:szCs w:val="22"/>
        </w:rPr>
        <w:t>Son üç yıldaki mesleki gelişim etkinlikleri</w:t>
      </w:r>
    </w:p>
    <w:p w14:paraId="7CE924D8" w14:textId="77777777" w:rsidR="00FD042F" w:rsidRPr="00FD042F" w:rsidRDefault="00FD042F" w:rsidP="00FD042F">
      <w:pPr>
        <w:numPr>
          <w:ilvl w:val="0"/>
          <w:numId w:val="8"/>
        </w:numPr>
        <w:pBdr>
          <w:top w:val="nil"/>
          <w:left w:val="nil"/>
          <w:bottom w:val="nil"/>
          <w:right w:val="nil"/>
          <w:between w:val="nil"/>
        </w:pBdr>
        <w:jc w:val="left"/>
        <w:rPr>
          <w:color w:val="000000"/>
          <w:sz w:val="22"/>
          <w:szCs w:val="22"/>
        </w:rPr>
      </w:pPr>
    </w:p>
    <w:p w14:paraId="601322FA" w14:textId="77777777" w:rsidR="00B32173" w:rsidRPr="00B32173" w:rsidRDefault="00B32173" w:rsidP="00B32173">
      <w:pPr>
        <w:pStyle w:val="KonuBal"/>
        <w:rPr>
          <w:sz w:val="18"/>
          <w:szCs w:val="18"/>
        </w:rPr>
      </w:pPr>
      <w:r w:rsidRPr="00B32173">
        <w:rPr>
          <w:sz w:val="18"/>
          <w:szCs w:val="18"/>
        </w:rPr>
        <w:t>İSLAM</w:t>
      </w:r>
      <w:r w:rsidRPr="00B32173">
        <w:rPr>
          <w:spacing w:val="-5"/>
          <w:sz w:val="18"/>
          <w:szCs w:val="18"/>
        </w:rPr>
        <w:t xml:space="preserve"> </w:t>
      </w:r>
      <w:r w:rsidRPr="00B32173">
        <w:rPr>
          <w:spacing w:val="-2"/>
          <w:sz w:val="18"/>
          <w:szCs w:val="18"/>
        </w:rPr>
        <w:t>BEŞİR</w:t>
      </w:r>
    </w:p>
    <w:p w14:paraId="5931AD5B" w14:textId="77777777" w:rsidR="00B32173" w:rsidRPr="00B32173" w:rsidRDefault="00B32173" w:rsidP="00B32173">
      <w:pPr>
        <w:spacing w:before="382"/>
        <w:ind w:left="100"/>
        <w:rPr>
          <w:b/>
          <w:sz w:val="18"/>
          <w:szCs w:val="18"/>
        </w:rPr>
      </w:pPr>
      <w:r w:rsidRPr="00B32173">
        <w:rPr>
          <w:b/>
          <w:color w:val="CCCCCC"/>
          <w:w w:val="90"/>
          <w:sz w:val="18"/>
          <w:szCs w:val="18"/>
        </w:rPr>
        <w:t>ÖĞRETİM</w:t>
      </w:r>
      <w:r w:rsidRPr="00B32173">
        <w:rPr>
          <w:b/>
          <w:color w:val="CCCCCC"/>
          <w:spacing w:val="-9"/>
          <w:w w:val="90"/>
          <w:sz w:val="18"/>
          <w:szCs w:val="18"/>
        </w:rPr>
        <w:t xml:space="preserve"> </w:t>
      </w:r>
      <w:r w:rsidRPr="00B32173">
        <w:rPr>
          <w:b/>
          <w:color w:val="CCCCCC"/>
          <w:spacing w:val="-2"/>
          <w:sz w:val="18"/>
          <w:szCs w:val="18"/>
        </w:rPr>
        <w:t>GÖREVLİSİ</w:t>
      </w:r>
    </w:p>
    <w:p w14:paraId="0ED97E25" w14:textId="77777777" w:rsidR="00B32173" w:rsidRPr="00B32173" w:rsidRDefault="00B32173" w:rsidP="00B32173">
      <w:pPr>
        <w:rPr>
          <w:sz w:val="18"/>
          <w:szCs w:val="18"/>
        </w:rPr>
      </w:pPr>
    </w:p>
    <w:p w14:paraId="6AEF900C" w14:textId="77777777" w:rsidR="00B32173" w:rsidRPr="00B32173" w:rsidRDefault="00B32173" w:rsidP="00B32173">
      <w:pPr>
        <w:rPr>
          <w:sz w:val="18"/>
          <w:szCs w:val="18"/>
        </w:rPr>
      </w:pPr>
    </w:p>
    <w:p w14:paraId="03760723" w14:textId="77777777" w:rsidR="00B32173" w:rsidRPr="00B32173" w:rsidRDefault="00B32173" w:rsidP="00B32173">
      <w:pPr>
        <w:rPr>
          <w:sz w:val="18"/>
          <w:szCs w:val="18"/>
        </w:rPr>
      </w:pPr>
    </w:p>
    <w:p w14:paraId="61FC8DF9" w14:textId="77777777" w:rsidR="00B32173" w:rsidRPr="00B32173" w:rsidRDefault="00B32173" w:rsidP="00B32173">
      <w:pPr>
        <w:rPr>
          <w:sz w:val="18"/>
          <w:szCs w:val="18"/>
        </w:rPr>
        <w:sectPr w:rsidR="00B32173" w:rsidRPr="00B32173" w:rsidSect="00B32173">
          <w:footerReference w:type="default" r:id="rId33"/>
          <w:pgSz w:w="11900" w:h="16840"/>
          <w:pgMar w:top="1060" w:right="300" w:bottom="780" w:left="640" w:header="0" w:footer="595" w:gutter="0"/>
          <w:pgNumType w:start="1"/>
          <w:cols w:space="708"/>
        </w:sectPr>
      </w:pPr>
    </w:p>
    <w:p w14:paraId="201A98A8" w14:textId="77777777" w:rsidR="006C2440" w:rsidRDefault="00B32173" w:rsidP="00B32173">
      <w:pPr>
        <w:spacing w:before="100" w:line="388" w:lineRule="auto"/>
        <w:ind w:left="200" w:right="604"/>
        <w:rPr>
          <w:b/>
          <w:spacing w:val="-9"/>
          <w:w w:val="90"/>
          <w:sz w:val="18"/>
          <w:szCs w:val="18"/>
        </w:rPr>
      </w:pPr>
      <w:r w:rsidRPr="00B32173">
        <w:rPr>
          <w:b/>
          <w:spacing w:val="-2"/>
          <w:w w:val="90"/>
          <w:sz w:val="18"/>
          <w:szCs w:val="18"/>
        </w:rPr>
        <w:t>E-Posta</w:t>
      </w:r>
      <w:r w:rsidRPr="00B32173">
        <w:rPr>
          <w:b/>
          <w:spacing w:val="-9"/>
          <w:w w:val="90"/>
          <w:sz w:val="18"/>
          <w:szCs w:val="18"/>
        </w:rPr>
        <w:t xml:space="preserve"> </w:t>
      </w:r>
    </w:p>
    <w:p w14:paraId="673C232E" w14:textId="21C9050D" w:rsidR="006C2440" w:rsidRDefault="00B32173" w:rsidP="00B32173">
      <w:pPr>
        <w:spacing w:before="100" w:line="388" w:lineRule="auto"/>
        <w:ind w:left="200" w:right="604"/>
        <w:rPr>
          <w:b/>
          <w:sz w:val="18"/>
          <w:szCs w:val="18"/>
        </w:rPr>
      </w:pPr>
      <w:r w:rsidRPr="00B32173">
        <w:rPr>
          <w:b/>
          <w:sz w:val="18"/>
          <w:szCs w:val="18"/>
        </w:rPr>
        <w:t>Telefon</w:t>
      </w:r>
      <w:r w:rsidRPr="00B32173">
        <w:rPr>
          <w:b/>
          <w:spacing w:val="-18"/>
          <w:sz w:val="18"/>
          <w:szCs w:val="18"/>
        </w:rPr>
        <w:t xml:space="preserve"> </w:t>
      </w:r>
      <w:r w:rsidRPr="00B32173">
        <w:rPr>
          <w:b/>
          <w:sz w:val="18"/>
          <w:szCs w:val="18"/>
        </w:rPr>
        <w:t xml:space="preserve">(İş) </w:t>
      </w:r>
    </w:p>
    <w:p w14:paraId="48C90179" w14:textId="091E9300" w:rsidR="00B32173" w:rsidRPr="00B32173" w:rsidRDefault="00B32173" w:rsidP="00B32173">
      <w:pPr>
        <w:spacing w:before="100" w:line="388" w:lineRule="auto"/>
        <w:ind w:left="200" w:right="604"/>
        <w:rPr>
          <w:b/>
          <w:sz w:val="18"/>
          <w:szCs w:val="18"/>
        </w:rPr>
      </w:pPr>
      <w:r w:rsidRPr="00B32173">
        <w:rPr>
          <w:b/>
          <w:spacing w:val="-8"/>
          <w:sz w:val="18"/>
          <w:szCs w:val="18"/>
        </w:rPr>
        <w:t>Telefon</w:t>
      </w:r>
      <w:r w:rsidRPr="00B32173">
        <w:rPr>
          <w:b/>
          <w:spacing w:val="-10"/>
          <w:sz w:val="18"/>
          <w:szCs w:val="18"/>
        </w:rPr>
        <w:t xml:space="preserve"> </w:t>
      </w:r>
      <w:r w:rsidRPr="00B32173">
        <w:rPr>
          <w:b/>
          <w:spacing w:val="-8"/>
          <w:sz w:val="18"/>
          <w:szCs w:val="18"/>
        </w:rPr>
        <w:t xml:space="preserve">(Cep) </w:t>
      </w:r>
      <w:r w:rsidRPr="00B32173">
        <w:rPr>
          <w:b/>
          <w:spacing w:val="-2"/>
          <w:sz w:val="18"/>
          <w:szCs w:val="18"/>
        </w:rPr>
        <w:t>Adres</w:t>
      </w:r>
    </w:p>
    <w:p w14:paraId="624A59FE" w14:textId="37D383A3" w:rsidR="00B32173" w:rsidRPr="00B32173" w:rsidRDefault="006C2440" w:rsidP="00B32173">
      <w:pPr>
        <w:pStyle w:val="GvdeMetni"/>
        <w:rPr>
          <w:b/>
          <w:sz w:val="18"/>
          <w:szCs w:val="18"/>
        </w:rPr>
      </w:pPr>
      <w:r>
        <w:rPr>
          <w:b/>
          <w:sz w:val="18"/>
          <w:szCs w:val="18"/>
        </w:rPr>
        <w:t xml:space="preserve">    Adresi</w:t>
      </w:r>
    </w:p>
    <w:p w14:paraId="4BE95AD4" w14:textId="77777777" w:rsidR="00B32173" w:rsidRPr="00B32173" w:rsidRDefault="00B32173" w:rsidP="00B32173">
      <w:pPr>
        <w:pStyle w:val="GvdeMetni"/>
        <w:spacing w:before="50"/>
        <w:rPr>
          <w:b/>
          <w:sz w:val="18"/>
          <w:szCs w:val="18"/>
        </w:rPr>
      </w:pPr>
    </w:p>
    <w:p w14:paraId="524E5726" w14:textId="77777777" w:rsidR="00B32173" w:rsidRPr="00B32173" w:rsidRDefault="00B32173" w:rsidP="00B32173">
      <w:pPr>
        <w:pStyle w:val="Balk1"/>
        <w:rPr>
          <w:sz w:val="18"/>
          <w:szCs w:val="18"/>
        </w:rPr>
      </w:pPr>
      <w:r w:rsidRPr="00B32173">
        <w:rPr>
          <w:color w:val="666666"/>
          <w:w w:val="120"/>
          <w:sz w:val="18"/>
          <w:szCs w:val="18"/>
        </w:rPr>
        <w:t>Öğrenim</w:t>
      </w:r>
      <w:r w:rsidRPr="00B32173">
        <w:rPr>
          <w:color w:val="666666"/>
          <w:spacing w:val="4"/>
          <w:w w:val="125"/>
          <w:sz w:val="18"/>
          <w:szCs w:val="18"/>
        </w:rPr>
        <w:t xml:space="preserve"> </w:t>
      </w:r>
      <w:r w:rsidRPr="00B32173">
        <w:rPr>
          <w:color w:val="666666"/>
          <w:spacing w:val="-2"/>
          <w:w w:val="125"/>
          <w:sz w:val="18"/>
          <w:szCs w:val="18"/>
        </w:rPr>
        <w:t>Bilgisi</w:t>
      </w:r>
    </w:p>
    <w:p w14:paraId="2272285F" w14:textId="77777777" w:rsidR="00B32173" w:rsidRPr="00B32173" w:rsidRDefault="00B32173" w:rsidP="00B32173">
      <w:pPr>
        <w:pStyle w:val="Balk2"/>
        <w:tabs>
          <w:tab w:val="left" w:pos="499"/>
        </w:tabs>
        <w:spacing w:before="93"/>
        <w:rPr>
          <w:sz w:val="18"/>
          <w:szCs w:val="18"/>
        </w:rPr>
      </w:pPr>
      <w:r w:rsidRPr="00B32173">
        <w:rPr>
          <w:sz w:val="18"/>
          <w:szCs w:val="18"/>
        </w:rPr>
        <w:br w:type="column"/>
      </w:r>
      <w:r w:rsidRPr="00B32173">
        <w:rPr>
          <w:spacing w:val="-10"/>
          <w:position w:val="2"/>
          <w:sz w:val="18"/>
          <w:szCs w:val="18"/>
        </w:rPr>
        <w:t>:</w:t>
      </w:r>
      <w:r w:rsidRPr="00B32173">
        <w:rPr>
          <w:position w:val="2"/>
          <w:sz w:val="18"/>
          <w:szCs w:val="18"/>
        </w:rPr>
        <w:tab/>
      </w:r>
      <w:hyperlink r:id="rId34">
        <w:r w:rsidRPr="00B32173">
          <w:rPr>
            <w:spacing w:val="-2"/>
            <w:sz w:val="18"/>
            <w:szCs w:val="18"/>
          </w:rPr>
          <w:t>islam.besir@istiklal.edu.tr</w:t>
        </w:r>
      </w:hyperlink>
    </w:p>
    <w:p w14:paraId="108376A4" w14:textId="159A0A63" w:rsidR="00B32173" w:rsidRPr="00B32173" w:rsidRDefault="00B32173" w:rsidP="00B32173">
      <w:pPr>
        <w:tabs>
          <w:tab w:val="left" w:pos="499"/>
        </w:tabs>
        <w:spacing w:before="151"/>
        <w:ind w:left="160"/>
        <w:rPr>
          <w:sz w:val="18"/>
          <w:szCs w:val="18"/>
        </w:rPr>
      </w:pPr>
      <w:r>
        <w:rPr>
          <w:spacing w:val="-10"/>
          <w:position w:val="2"/>
          <w:sz w:val="18"/>
          <w:szCs w:val="18"/>
        </w:rPr>
        <w:t xml:space="preserve">    </w:t>
      </w:r>
      <w:r w:rsidRPr="00B32173">
        <w:rPr>
          <w:spacing w:val="-10"/>
          <w:position w:val="2"/>
          <w:sz w:val="18"/>
          <w:szCs w:val="18"/>
        </w:rPr>
        <w:t>:</w:t>
      </w:r>
      <w:r w:rsidRPr="00B32173">
        <w:rPr>
          <w:position w:val="2"/>
          <w:sz w:val="18"/>
          <w:szCs w:val="18"/>
        </w:rPr>
        <w:tab/>
      </w:r>
      <w:r w:rsidR="00FD042F">
        <w:rPr>
          <w:spacing w:val="-10"/>
          <w:sz w:val="18"/>
          <w:szCs w:val="18"/>
        </w:rPr>
        <w:t>0344 400 2860</w:t>
      </w:r>
    </w:p>
    <w:p w14:paraId="1E6B38EA" w14:textId="77777777" w:rsidR="00B32173" w:rsidRPr="00B32173" w:rsidRDefault="00B32173" w:rsidP="00B32173">
      <w:pPr>
        <w:pStyle w:val="Balk2"/>
        <w:tabs>
          <w:tab w:val="left" w:pos="499"/>
        </w:tabs>
        <w:spacing w:before="150"/>
        <w:rPr>
          <w:sz w:val="18"/>
          <w:szCs w:val="18"/>
        </w:rPr>
      </w:pPr>
      <w:r w:rsidRPr="00B32173">
        <w:rPr>
          <w:spacing w:val="-10"/>
          <w:position w:val="2"/>
          <w:sz w:val="18"/>
          <w:szCs w:val="18"/>
        </w:rPr>
        <w:t>:</w:t>
      </w:r>
      <w:r w:rsidRPr="00B32173">
        <w:rPr>
          <w:position w:val="2"/>
          <w:sz w:val="18"/>
          <w:szCs w:val="18"/>
        </w:rPr>
        <w:tab/>
      </w:r>
      <w:r w:rsidRPr="00B32173">
        <w:rPr>
          <w:spacing w:val="-2"/>
          <w:sz w:val="18"/>
          <w:szCs w:val="18"/>
        </w:rPr>
        <w:t>5447978799</w:t>
      </w:r>
    </w:p>
    <w:p w14:paraId="1273197D" w14:textId="3AF53E8E" w:rsidR="00B32173" w:rsidRPr="00B32173" w:rsidRDefault="00B32173" w:rsidP="00B32173">
      <w:pPr>
        <w:tabs>
          <w:tab w:val="left" w:pos="499"/>
        </w:tabs>
        <w:spacing w:before="139" w:line="235" w:lineRule="auto"/>
        <w:ind w:left="500" w:right="116" w:hanging="340"/>
        <w:rPr>
          <w:sz w:val="18"/>
          <w:szCs w:val="18"/>
        </w:rPr>
      </w:pPr>
      <w:r>
        <w:rPr>
          <w:spacing w:val="-10"/>
          <w:sz w:val="18"/>
          <w:szCs w:val="18"/>
        </w:rPr>
        <w:t xml:space="preserve">   </w:t>
      </w:r>
      <w:r w:rsidRPr="00B32173">
        <w:rPr>
          <w:spacing w:val="-10"/>
          <w:sz w:val="18"/>
          <w:szCs w:val="18"/>
        </w:rPr>
        <w:t>:</w:t>
      </w:r>
      <w:r w:rsidRPr="00B32173">
        <w:rPr>
          <w:sz w:val="18"/>
          <w:szCs w:val="18"/>
        </w:rPr>
        <w:tab/>
        <w:t>Kahramanmaraş İstiklal Üniversitesi Türkoğlu Meslek Yüksekokulu</w:t>
      </w:r>
      <w:r w:rsidRPr="00B32173">
        <w:rPr>
          <w:spacing w:val="-6"/>
          <w:sz w:val="18"/>
          <w:szCs w:val="18"/>
        </w:rPr>
        <w:t xml:space="preserve"> </w:t>
      </w:r>
      <w:r w:rsidRPr="00B32173">
        <w:rPr>
          <w:sz w:val="18"/>
          <w:szCs w:val="18"/>
        </w:rPr>
        <w:t>Gıda</w:t>
      </w:r>
      <w:r w:rsidRPr="00B32173">
        <w:rPr>
          <w:spacing w:val="-6"/>
          <w:sz w:val="18"/>
          <w:szCs w:val="18"/>
        </w:rPr>
        <w:t xml:space="preserve"> </w:t>
      </w:r>
      <w:r w:rsidRPr="00B32173">
        <w:rPr>
          <w:sz w:val="18"/>
          <w:szCs w:val="18"/>
        </w:rPr>
        <w:t>İşleme</w:t>
      </w:r>
      <w:r w:rsidRPr="00B32173">
        <w:rPr>
          <w:spacing w:val="-6"/>
          <w:sz w:val="18"/>
          <w:szCs w:val="18"/>
        </w:rPr>
        <w:t xml:space="preserve"> </w:t>
      </w:r>
      <w:r w:rsidRPr="00B32173">
        <w:rPr>
          <w:sz w:val="18"/>
          <w:szCs w:val="18"/>
        </w:rPr>
        <w:t>Bölümü</w:t>
      </w:r>
      <w:r w:rsidRPr="00B32173">
        <w:rPr>
          <w:spacing w:val="-6"/>
          <w:sz w:val="18"/>
          <w:szCs w:val="18"/>
        </w:rPr>
        <w:t xml:space="preserve"> </w:t>
      </w:r>
      <w:r w:rsidRPr="00B32173">
        <w:rPr>
          <w:sz w:val="18"/>
          <w:szCs w:val="18"/>
        </w:rPr>
        <w:t>Gıda</w:t>
      </w:r>
      <w:r w:rsidRPr="00B32173">
        <w:rPr>
          <w:spacing w:val="-6"/>
          <w:sz w:val="18"/>
          <w:szCs w:val="18"/>
        </w:rPr>
        <w:t xml:space="preserve"> </w:t>
      </w:r>
      <w:r w:rsidRPr="00B32173">
        <w:rPr>
          <w:sz w:val="18"/>
          <w:szCs w:val="18"/>
        </w:rPr>
        <w:t>Kalite</w:t>
      </w:r>
      <w:r w:rsidRPr="00B32173">
        <w:rPr>
          <w:spacing w:val="-6"/>
          <w:sz w:val="18"/>
          <w:szCs w:val="18"/>
        </w:rPr>
        <w:t xml:space="preserve"> </w:t>
      </w:r>
      <w:r w:rsidRPr="00B32173">
        <w:rPr>
          <w:sz w:val="18"/>
          <w:szCs w:val="18"/>
        </w:rPr>
        <w:t>Kontrolü</w:t>
      </w:r>
      <w:r w:rsidRPr="00B32173">
        <w:rPr>
          <w:spacing w:val="-6"/>
          <w:sz w:val="18"/>
          <w:szCs w:val="18"/>
        </w:rPr>
        <w:t xml:space="preserve"> </w:t>
      </w:r>
      <w:r w:rsidRPr="00B32173">
        <w:rPr>
          <w:sz w:val="18"/>
          <w:szCs w:val="18"/>
        </w:rPr>
        <w:t>ve</w:t>
      </w:r>
      <w:r w:rsidRPr="00B32173">
        <w:rPr>
          <w:spacing w:val="-6"/>
          <w:sz w:val="18"/>
          <w:szCs w:val="18"/>
        </w:rPr>
        <w:t xml:space="preserve"> </w:t>
      </w:r>
      <w:r w:rsidRPr="00B32173">
        <w:rPr>
          <w:sz w:val="18"/>
          <w:szCs w:val="18"/>
        </w:rPr>
        <w:t xml:space="preserve">Analizi </w:t>
      </w:r>
      <w:r w:rsidRPr="00B32173">
        <w:rPr>
          <w:spacing w:val="-2"/>
          <w:sz w:val="18"/>
          <w:szCs w:val="18"/>
        </w:rPr>
        <w:t>Programı</w:t>
      </w:r>
    </w:p>
    <w:p w14:paraId="64A597E4" w14:textId="77777777" w:rsidR="00B32173" w:rsidRPr="00B32173" w:rsidRDefault="00B32173" w:rsidP="00B32173">
      <w:pPr>
        <w:spacing w:line="235" w:lineRule="auto"/>
        <w:rPr>
          <w:sz w:val="18"/>
          <w:szCs w:val="18"/>
        </w:rPr>
        <w:sectPr w:rsidR="00B32173" w:rsidRPr="00B32173">
          <w:type w:val="continuous"/>
          <w:pgSz w:w="11900" w:h="16840"/>
          <w:pgMar w:top="1060" w:right="300" w:bottom="780" w:left="640" w:header="0" w:footer="595" w:gutter="0"/>
          <w:cols w:num="2" w:space="708" w:equalWidth="0">
            <w:col w:w="2268" w:space="2252"/>
            <w:col w:w="6440"/>
          </w:cols>
        </w:sectPr>
      </w:pPr>
    </w:p>
    <w:p w14:paraId="3FC0EA9B" w14:textId="77777777" w:rsidR="00B32173" w:rsidRPr="00B32173" w:rsidRDefault="00B32173" w:rsidP="00B32173">
      <w:pPr>
        <w:pStyle w:val="GvdeMetni"/>
        <w:spacing w:before="1" w:after="1"/>
        <w:rPr>
          <w:sz w:val="18"/>
          <w:szCs w:val="18"/>
        </w:rPr>
      </w:pPr>
    </w:p>
    <w:p w14:paraId="66F521E9" w14:textId="77777777" w:rsidR="00B32173" w:rsidRPr="00B32173" w:rsidRDefault="00B32173" w:rsidP="00B32173">
      <w:pPr>
        <w:pStyle w:val="GvdeMetni"/>
        <w:spacing w:line="40" w:lineRule="exact"/>
        <w:ind w:left="160"/>
        <w:rPr>
          <w:sz w:val="18"/>
          <w:szCs w:val="18"/>
        </w:rPr>
      </w:pPr>
      <w:r w:rsidRPr="00B32173">
        <w:rPr>
          <w:noProof/>
          <w:sz w:val="18"/>
          <w:szCs w:val="18"/>
        </w:rPr>
        <mc:AlternateContent>
          <mc:Choice Requires="wpg">
            <w:drawing>
              <wp:inline distT="0" distB="0" distL="0" distR="0" wp14:anchorId="3826C8E1" wp14:editId="42F52F03">
                <wp:extent cx="6350000" cy="25400"/>
                <wp:effectExtent l="0" t="0" r="0" b="0"/>
                <wp:docPr id="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25400"/>
                          <a:chOff x="0" y="0"/>
                          <a:chExt cx="6350000" cy="25400"/>
                        </a:xfrm>
                      </wpg:grpSpPr>
                      <wps:wsp>
                        <wps:cNvPr id="43" name="Graphic 3"/>
                        <wps:cNvSpPr/>
                        <wps:spPr>
                          <a:xfrm>
                            <a:off x="0" y="0"/>
                            <a:ext cx="6350000" cy="25400"/>
                          </a:xfrm>
                          <a:custGeom>
                            <a:avLst/>
                            <a:gdLst/>
                            <a:ahLst/>
                            <a:cxnLst/>
                            <a:rect l="l" t="t" r="r" b="b"/>
                            <a:pathLst>
                              <a:path w="6350000" h="25400">
                                <a:moveTo>
                                  <a:pt x="0" y="25400"/>
                                </a:moveTo>
                                <a:lnTo>
                                  <a:pt x="6350000" y="25400"/>
                                </a:lnTo>
                                <a:lnTo>
                                  <a:pt x="6350000" y="0"/>
                                </a:lnTo>
                                <a:lnTo>
                                  <a:pt x="0" y="0"/>
                                </a:lnTo>
                                <a:lnTo>
                                  <a:pt x="0" y="2540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w14:anchorId="21F8378D" id="Group 2" o:spid="_x0000_s1026" style="width:500pt;height:2pt;mso-position-horizontal-relative:char;mso-position-vertical-relative:line" coordsize="635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">
                <v:shape id="Graphic 3" o:spid="_x0000_s1027" style="position:absolute;width:63500;height:254;visibility:visible;mso-wrap-style:square;v-text-anchor:top" coordsize="635000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4GScUA&#10;AADbAAAADwAAAGRycy9kb3ducmV2LnhtbESPT2vCQBTE7wW/w/IEb3Vj/UONrlIFi3pQtIXi7ZF9&#10;JsHs25DdmvjtXUHwOMzMb5jpvDGFuFLlcssKet0IBHFidc6pgt+f1fsnCOeRNRaWScGNHMxnrbcp&#10;xtrWfKDr0aciQNjFqCDzvoyldElGBl3XlsTBO9vKoA+ySqWusA5wU8iPKBpJgzmHhQxLWmaUXI7/&#10;RsFmt61Xi9OeR/r776SHYxzweKtUp918TUB4avwr/GyvtYJBHx5fw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ZJxQAAANsAAAAPAAAAAAAAAAAAAAAAAJgCAABkcnMv&#10;ZG93bnJldi54bWxQSwUGAAAAAAQABAD1AAAAigMAAAAA&#10;" path="m,25400r6350000,l6350000,,,,,25400xe" fillcolor="#ccc" stroked="f">
                  <v:path arrowok="t"/>
                </v:shape>
                <w10:anchorlock/>
              </v:group>
            </w:pict>
          </mc:Fallback>
        </mc:AlternateContent>
      </w:r>
    </w:p>
    <w:p w14:paraId="6522CD2C" w14:textId="77777777" w:rsidR="00B32173" w:rsidRPr="00B32173" w:rsidRDefault="00B32173" w:rsidP="00B32173">
      <w:pPr>
        <w:pStyle w:val="GvdeMetni"/>
        <w:spacing w:before="9"/>
        <w:rPr>
          <w:sz w:val="18"/>
          <w:szCs w:val="18"/>
        </w:rPr>
      </w:pPr>
    </w:p>
    <w:p w14:paraId="0325EF8C" w14:textId="77777777" w:rsidR="00B32173" w:rsidRPr="00B32173" w:rsidRDefault="00B32173" w:rsidP="00B32173">
      <w:pPr>
        <w:rPr>
          <w:sz w:val="18"/>
          <w:szCs w:val="18"/>
        </w:rPr>
        <w:sectPr w:rsidR="00B32173" w:rsidRPr="00B32173">
          <w:type w:val="continuous"/>
          <w:pgSz w:w="11900" w:h="16840"/>
          <w:pgMar w:top="1060" w:right="300" w:bottom="780" w:left="640" w:header="0" w:footer="595" w:gutter="0"/>
          <w:cols w:space="708"/>
        </w:sectPr>
      </w:pPr>
    </w:p>
    <w:p w14:paraId="61638A2D" w14:textId="77777777" w:rsidR="00B32173" w:rsidRPr="00B32173" w:rsidRDefault="00B32173" w:rsidP="00B32173">
      <w:pPr>
        <w:spacing w:before="59"/>
        <w:ind w:left="624"/>
        <w:jc w:val="center"/>
        <w:rPr>
          <w:sz w:val="18"/>
          <w:szCs w:val="18"/>
        </w:rPr>
      </w:pPr>
      <w:r w:rsidRPr="00B32173">
        <w:rPr>
          <w:w w:val="115"/>
          <w:sz w:val="18"/>
          <w:szCs w:val="18"/>
        </w:rPr>
        <w:t>Yüksek</w:t>
      </w:r>
      <w:r w:rsidRPr="00B32173">
        <w:rPr>
          <w:spacing w:val="-12"/>
          <w:w w:val="115"/>
          <w:sz w:val="18"/>
          <w:szCs w:val="18"/>
        </w:rPr>
        <w:t xml:space="preserve"> </w:t>
      </w:r>
      <w:r w:rsidRPr="00B32173">
        <w:rPr>
          <w:spacing w:val="-2"/>
          <w:w w:val="115"/>
          <w:sz w:val="18"/>
          <w:szCs w:val="18"/>
        </w:rPr>
        <w:t>Lisans</w:t>
      </w:r>
    </w:p>
    <w:p w14:paraId="42B8C2A8" w14:textId="77777777" w:rsidR="00B32173" w:rsidRPr="00B32173" w:rsidRDefault="00B32173" w:rsidP="00B32173">
      <w:pPr>
        <w:pStyle w:val="GvdeMetni"/>
        <w:spacing w:before="20"/>
        <w:ind w:left="623"/>
        <w:jc w:val="center"/>
        <w:rPr>
          <w:sz w:val="18"/>
          <w:szCs w:val="18"/>
        </w:rPr>
      </w:pPr>
      <w:r w:rsidRPr="00B32173">
        <w:rPr>
          <w:spacing w:val="-4"/>
          <w:w w:val="120"/>
          <w:sz w:val="18"/>
          <w:szCs w:val="18"/>
        </w:rPr>
        <w:t>2018</w:t>
      </w:r>
    </w:p>
    <w:p w14:paraId="45107D80" w14:textId="77777777" w:rsidR="00B32173" w:rsidRPr="00B32173" w:rsidRDefault="00B32173" w:rsidP="00B32173">
      <w:pPr>
        <w:pStyle w:val="GvdeMetni"/>
        <w:spacing w:before="55"/>
        <w:ind w:left="624"/>
        <w:jc w:val="center"/>
        <w:rPr>
          <w:sz w:val="18"/>
          <w:szCs w:val="18"/>
        </w:rPr>
      </w:pPr>
      <w:r w:rsidRPr="00B32173">
        <w:rPr>
          <w:spacing w:val="-2"/>
          <w:w w:val="110"/>
          <w:sz w:val="18"/>
          <w:szCs w:val="18"/>
        </w:rPr>
        <w:t>31/Temmuz/2018</w:t>
      </w:r>
    </w:p>
    <w:p w14:paraId="24AB6281" w14:textId="77777777" w:rsidR="00B32173" w:rsidRPr="00B32173" w:rsidRDefault="00B32173" w:rsidP="00B32173">
      <w:pPr>
        <w:pStyle w:val="Balk3"/>
        <w:ind w:right="884"/>
        <w:rPr>
          <w:sz w:val="18"/>
          <w:szCs w:val="18"/>
        </w:rPr>
      </w:pPr>
      <w:r w:rsidRPr="00B32173">
        <w:rPr>
          <w:sz w:val="18"/>
          <w:szCs w:val="18"/>
        </w:rPr>
        <w:br w:type="column"/>
      </w:r>
      <w:r w:rsidRPr="00B32173">
        <w:rPr>
          <w:w w:val="115"/>
          <w:sz w:val="18"/>
          <w:szCs w:val="18"/>
        </w:rPr>
        <w:t>KAHRAMANMARAŞ</w:t>
      </w:r>
      <w:r w:rsidRPr="00B32173">
        <w:rPr>
          <w:spacing w:val="-13"/>
          <w:w w:val="115"/>
          <w:sz w:val="18"/>
          <w:szCs w:val="18"/>
        </w:rPr>
        <w:t xml:space="preserve"> </w:t>
      </w:r>
      <w:r w:rsidRPr="00B32173">
        <w:rPr>
          <w:w w:val="115"/>
          <w:sz w:val="18"/>
          <w:szCs w:val="18"/>
        </w:rPr>
        <w:t>SÜTÇÜ</w:t>
      </w:r>
      <w:r w:rsidRPr="00B32173">
        <w:rPr>
          <w:spacing w:val="-13"/>
          <w:w w:val="115"/>
          <w:sz w:val="18"/>
          <w:szCs w:val="18"/>
        </w:rPr>
        <w:t xml:space="preserve"> </w:t>
      </w:r>
      <w:r w:rsidRPr="00B32173">
        <w:rPr>
          <w:w w:val="115"/>
          <w:sz w:val="18"/>
          <w:szCs w:val="18"/>
        </w:rPr>
        <w:t>İMAM</w:t>
      </w:r>
      <w:r w:rsidRPr="00B32173">
        <w:rPr>
          <w:spacing w:val="-13"/>
          <w:w w:val="115"/>
          <w:sz w:val="18"/>
          <w:szCs w:val="18"/>
        </w:rPr>
        <w:t xml:space="preserve"> </w:t>
      </w:r>
      <w:r w:rsidRPr="00B32173">
        <w:rPr>
          <w:w w:val="115"/>
          <w:sz w:val="18"/>
          <w:szCs w:val="18"/>
        </w:rPr>
        <w:t>ÜNİVERSİTESİ/FEN</w:t>
      </w:r>
      <w:r w:rsidRPr="00B32173">
        <w:rPr>
          <w:spacing w:val="-13"/>
          <w:w w:val="115"/>
          <w:sz w:val="18"/>
          <w:szCs w:val="18"/>
        </w:rPr>
        <w:t xml:space="preserve"> </w:t>
      </w:r>
      <w:r w:rsidRPr="00B32173">
        <w:rPr>
          <w:w w:val="115"/>
          <w:sz w:val="18"/>
          <w:szCs w:val="18"/>
        </w:rPr>
        <w:t>BİLİMLERİ</w:t>
      </w:r>
      <w:r w:rsidRPr="00B32173">
        <w:rPr>
          <w:spacing w:val="-13"/>
          <w:w w:val="115"/>
          <w:sz w:val="18"/>
          <w:szCs w:val="18"/>
        </w:rPr>
        <w:t xml:space="preserve"> </w:t>
      </w:r>
      <w:r w:rsidRPr="00B32173">
        <w:rPr>
          <w:w w:val="115"/>
          <w:sz w:val="18"/>
          <w:szCs w:val="18"/>
        </w:rPr>
        <w:t>ENSTİTÜSÜ/BİYOMÜHENDİSLİK VE BİLİMLERİ (YL) (TEZLİ)/</w:t>
      </w:r>
    </w:p>
    <w:p w14:paraId="5DEEC1E2" w14:textId="77777777" w:rsidR="00B32173" w:rsidRPr="00B32173" w:rsidRDefault="00B32173" w:rsidP="00B32173">
      <w:pPr>
        <w:pStyle w:val="GvdeMetni"/>
        <w:spacing w:before="105"/>
        <w:ind w:left="444" w:right="625"/>
        <w:rPr>
          <w:sz w:val="18"/>
          <w:szCs w:val="18"/>
        </w:rPr>
      </w:pPr>
      <w:r w:rsidRPr="00B32173">
        <w:rPr>
          <w:w w:val="110"/>
          <w:sz w:val="18"/>
          <w:szCs w:val="18"/>
        </w:rPr>
        <w:t>Tez adı: Farklı oranlarda inek, koyun ve keçi sütü kullanarak üretilen Maraş sıkma peynirlerinin depolama sırasındaki bazı kalite özelliklerinin belirlenmesi (2020) Tez Danışmanı:(PROF. DR. KENAN SİNAN DAYISOYLU)</w:t>
      </w:r>
    </w:p>
    <w:p w14:paraId="2B90DED5" w14:textId="77777777" w:rsidR="00B32173" w:rsidRPr="00B32173" w:rsidRDefault="00B32173" w:rsidP="00B32173">
      <w:pPr>
        <w:rPr>
          <w:sz w:val="18"/>
          <w:szCs w:val="18"/>
        </w:rPr>
        <w:sectPr w:rsidR="00B32173" w:rsidRPr="00B32173">
          <w:type w:val="continuous"/>
          <w:pgSz w:w="11900" w:h="16840"/>
          <w:pgMar w:top="1060" w:right="300" w:bottom="780" w:left="640" w:header="0" w:footer="595" w:gutter="0"/>
          <w:cols w:num="2" w:space="708" w:equalWidth="0">
            <w:col w:w="2036" w:space="40"/>
            <w:col w:w="8884"/>
          </w:cols>
        </w:sectPr>
      </w:pPr>
    </w:p>
    <w:p w14:paraId="6FC16226" w14:textId="77777777" w:rsidR="00B32173" w:rsidRPr="00B32173" w:rsidRDefault="00B32173" w:rsidP="00B32173">
      <w:pPr>
        <w:pStyle w:val="GvdeMetni"/>
        <w:spacing w:before="1"/>
        <w:rPr>
          <w:sz w:val="18"/>
          <w:szCs w:val="18"/>
        </w:rPr>
      </w:pPr>
    </w:p>
    <w:p w14:paraId="68DF44A9" w14:textId="77777777" w:rsidR="00B32173" w:rsidRPr="00B32173" w:rsidRDefault="00B32173" w:rsidP="00B32173">
      <w:pPr>
        <w:pStyle w:val="GvdeMetni"/>
        <w:spacing w:line="40" w:lineRule="exact"/>
        <w:ind w:left="160"/>
        <w:rPr>
          <w:sz w:val="18"/>
          <w:szCs w:val="18"/>
        </w:rPr>
      </w:pPr>
      <w:r w:rsidRPr="00B32173">
        <w:rPr>
          <w:noProof/>
          <w:sz w:val="18"/>
          <w:szCs w:val="18"/>
        </w:rPr>
        <mc:AlternateContent>
          <mc:Choice Requires="wpg">
            <w:drawing>
              <wp:inline distT="0" distB="0" distL="0" distR="0" wp14:anchorId="531966AC" wp14:editId="1084B37F">
                <wp:extent cx="6350000" cy="25400"/>
                <wp:effectExtent l="0" t="0" r="0" b="0"/>
                <wp:docPr id="4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25400"/>
                          <a:chOff x="0" y="0"/>
                          <a:chExt cx="6350000" cy="25400"/>
                        </a:xfrm>
                      </wpg:grpSpPr>
                      <wps:wsp>
                        <wps:cNvPr id="45" name="Graphic 5"/>
                        <wps:cNvSpPr/>
                        <wps:spPr>
                          <a:xfrm>
                            <a:off x="0" y="0"/>
                            <a:ext cx="6350000" cy="25400"/>
                          </a:xfrm>
                          <a:custGeom>
                            <a:avLst/>
                            <a:gdLst/>
                            <a:ahLst/>
                            <a:cxnLst/>
                            <a:rect l="l" t="t" r="r" b="b"/>
                            <a:pathLst>
                              <a:path w="6350000" h="25400">
                                <a:moveTo>
                                  <a:pt x="0" y="25400"/>
                                </a:moveTo>
                                <a:lnTo>
                                  <a:pt x="6350000" y="25400"/>
                                </a:lnTo>
                                <a:lnTo>
                                  <a:pt x="6350000" y="0"/>
                                </a:lnTo>
                                <a:lnTo>
                                  <a:pt x="0" y="0"/>
                                </a:lnTo>
                                <a:lnTo>
                                  <a:pt x="0" y="2540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w14:anchorId="7D972211" id="Group 4" o:spid="_x0000_s1026" style="width:500pt;height:2pt;mso-position-horizontal-relative:char;mso-position-vertical-relative:line" coordsize="635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">
                <v:shape id="Graphic 5" o:spid="_x0000_s1027" style="position:absolute;width:63500;height:254;visibility:visible;mso-wrap-style:square;v-text-anchor:top" coordsize="635000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s7psYA&#10;AADbAAAADwAAAGRycy9kb3ducmV2LnhtbESPT2vCQBTE7wW/w/IKvZlNi5GauooWLDUHi39Acntk&#10;X5Ng9m3Ibk389t2C0OMwM79h5svBNOJKnastK3iOYhDEhdU1lwpOx834FYTzyBoby6TgRg6Wi9HD&#10;HFNte97T9eBLESDsUlRQed+mUrqiIoMusi1x8L5tZ9AH2ZVSd9gHuGnkSxxPpcGaw0KFLb1XVFwO&#10;P0bBdpf1m3X+xVP9cc51MsMJzzKlnh6H1RsIT4P/D9/bn1rBJIG/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s7psYAAADbAAAADwAAAAAAAAAAAAAAAACYAgAAZHJz&#10;L2Rvd25yZXYueG1sUEsFBgAAAAAEAAQA9QAAAIsDAAAAAA==&#10;" path="m,25400r6350000,l6350000,,,,,25400xe" fillcolor="#ccc" stroked="f">
                  <v:path arrowok="t"/>
                </v:shape>
                <w10:anchorlock/>
              </v:group>
            </w:pict>
          </mc:Fallback>
        </mc:AlternateContent>
      </w:r>
    </w:p>
    <w:p w14:paraId="10D10B08" w14:textId="77777777" w:rsidR="00B32173" w:rsidRPr="00B32173" w:rsidRDefault="00B32173" w:rsidP="00B32173">
      <w:pPr>
        <w:rPr>
          <w:sz w:val="18"/>
          <w:szCs w:val="18"/>
        </w:rPr>
        <w:sectPr w:rsidR="00B32173" w:rsidRPr="00B32173">
          <w:type w:val="continuous"/>
          <w:pgSz w:w="11900" w:h="16840"/>
          <w:pgMar w:top="1060" w:right="300" w:bottom="780" w:left="640" w:header="0" w:footer="595" w:gutter="0"/>
          <w:cols w:space="708"/>
        </w:sectPr>
      </w:pPr>
    </w:p>
    <w:p w14:paraId="3EA0FDA9" w14:textId="77777777" w:rsidR="00B32173" w:rsidRPr="00B32173" w:rsidRDefault="00B32173" w:rsidP="00B32173">
      <w:pPr>
        <w:spacing w:before="59"/>
        <w:ind w:left="675"/>
        <w:jc w:val="center"/>
        <w:rPr>
          <w:sz w:val="18"/>
          <w:szCs w:val="18"/>
        </w:rPr>
      </w:pPr>
      <w:r w:rsidRPr="00B32173">
        <w:rPr>
          <w:w w:val="115"/>
          <w:sz w:val="18"/>
          <w:szCs w:val="18"/>
        </w:rPr>
        <w:lastRenderedPageBreak/>
        <w:t>Yüksek</w:t>
      </w:r>
      <w:r w:rsidRPr="00B32173">
        <w:rPr>
          <w:spacing w:val="-12"/>
          <w:w w:val="115"/>
          <w:sz w:val="18"/>
          <w:szCs w:val="18"/>
        </w:rPr>
        <w:t xml:space="preserve"> </w:t>
      </w:r>
      <w:r w:rsidRPr="00B32173">
        <w:rPr>
          <w:spacing w:val="-2"/>
          <w:w w:val="115"/>
          <w:sz w:val="18"/>
          <w:szCs w:val="18"/>
        </w:rPr>
        <w:t>Lisans</w:t>
      </w:r>
    </w:p>
    <w:p w14:paraId="4130085F" w14:textId="77777777" w:rsidR="00B32173" w:rsidRPr="00B32173" w:rsidRDefault="00B32173" w:rsidP="00B32173">
      <w:pPr>
        <w:pStyle w:val="GvdeMetni"/>
        <w:spacing w:before="20"/>
        <w:ind w:left="674"/>
        <w:jc w:val="center"/>
        <w:rPr>
          <w:sz w:val="18"/>
          <w:szCs w:val="18"/>
        </w:rPr>
      </w:pPr>
      <w:r w:rsidRPr="00B32173">
        <w:rPr>
          <w:spacing w:val="-4"/>
          <w:w w:val="120"/>
          <w:sz w:val="18"/>
          <w:szCs w:val="18"/>
        </w:rPr>
        <w:t>2018</w:t>
      </w:r>
    </w:p>
    <w:p w14:paraId="6ABE0564" w14:textId="77777777" w:rsidR="00B32173" w:rsidRPr="00B32173" w:rsidRDefault="00B32173" w:rsidP="00B32173">
      <w:pPr>
        <w:spacing w:before="55" w:line="336" w:lineRule="auto"/>
        <w:ind w:left="675"/>
        <w:jc w:val="center"/>
        <w:rPr>
          <w:sz w:val="18"/>
          <w:szCs w:val="18"/>
        </w:rPr>
      </w:pPr>
      <w:r w:rsidRPr="00B32173">
        <w:rPr>
          <w:spacing w:val="-2"/>
          <w:w w:val="110"/>
          <w:sz w:val="18"/>
          <w:szCs w:val="18"/>
        </w:rPr>
        <w:t xml:space="preserve">9/Temmuz/2020 </w:t>
      </w:r>
      <w:r w:rsidRPr="00B32173">
        <w:rPr>
          <w:w w:val="115"/>
          <w:sz w:val="18"/>
          <w:szCs w:val="18"/>
        </w:rPr>
        <w:t>(</w:t>
      </w:r>
      <w:r w:rsidRPr="00B32173">
        <w:rPr>
          <w:b/>
          <w:w w:val="115"/>
          <w:sz w:val="18"/>
          <w:szCs w:val="18"/>
        </w:rPr>
        <w:t>Yatay Geçiş</w:t>
      </w:r>
      <w:r w:rsidRPr="00B32173">
        <w:rPr>
          <w:w w:val="115"/>
          <w:sz w:val="18"/>
          <w:szCs w:val="18"/>
        </w:rPr>
        <w:t>)</w:t>
      </w:r>
    </w:p>
    <w:p w14:paraId="16E1C837" w14:textId="77777777" w:rsidR="00B32173" w:rsidRPr="00B32173" w:rsidRDefault="00B32173" w:rsidP="00B32173">
      <w:pPr>
        <w:pStyle w:val="Balk3"/>
        <w:ind w:left="495" w:right="886"/>
        <w:rPr>
          <w:sz w:val="18"/>
          <w:szCs w:val="18"/>
        </w:rPr>
      </w:pPr>
      <w:r w:rsidRPr="00B32173">
        <w:rPr>
          <w:sz w:val="18"/>
          <w:szCs w:val="18"/>
        </w:rPr>
        <w:br w:type="column"/>
      </w:r>
      <w:r w:rsidRPr="00B32173">
        <w:rPr>
          <w:w w:val="110"/>
          <w:sz w:val="18"/>
          <w:szCs w:val="18"/>
        </w:rPr>
        <w:t>KAHRAMANMARAŞ SÜTÇÜ İMAM ÜNİVERSİTESİ/FEN BİLİMLERİ ENSTİTÜSÜ/GIDA MÜHENDİSLİĞİ</w:t>
      </w:r>
      <w:r w:rsidRPr="00B32173">
        <w:rPr>
          <w:spacing w:val="80"/>
          <w:w w:val="110"/>
          <w:sz w:val="18"/>
          <w:szCs w:val="18"/>
        </w:rPr>
        <w:t xml:space="preserve"> </w:t>
      </w:r>
      <w:r w:rsidRPr="00B32173">
        <w:rPr>
          <w:w w:val="110"/>
          <w:sz w:val="18"/>
          <w:szCs w:val="18"/>
        </w:rPr>
        <w:t>(YL) (TEZLİ)/</w:t>
      </w:r>
    </w:p>
    <w:p w14:paraId="6ECA9542" w14:textId="77777777" w:rsidR="00B32173" w:rsidRPr="00B32173" w:rsidRDefault="00B32173" w:rsidP="00B32173">
      <w:pPr>
        <w:pStyle w:val="GvdeMetni"/>
        <w:spacing w:before="105"/>
        <w:ind w:left="495" w:right="625"/>
        <w:rPr>
          <w:sz w:val="18"/>
          <w:szCs w:val="18"/>
        </w:rPr>
      </w:pPr>
      <w:r w:rsidRPr="00B32173">
        <w:rPr>
          <w:w w:val="110"/>
          <w:sz w:val="18"/>
          <w:szCs w:val="18"/>
        </w:rPr>
        <w:t>Tez adı: Farklı oranlarda inek, koyun ve keçi sütü kullanarak üretilen Maraş sıkma peynirlerinin depolama sırasındaki bazı kalite özelliklerinin belirlenmesi (2020) Tez Danışmanı:(PROF. DR. KENAN SİNAN DAYISOYLU)</w:t>
      </w:r>
    </w:p>
    <w:p w14:paraId="6CCCF66A" w14:textId="77777777" w:rsidR="00B32173" w:rsidRPr="00B32173" w:rsidRDefault="00B32173" w:rsidP="00B32173">
      <w:pPr>
        <w:rPr>
          <w:sz w:val="18"/>
          <w:szCs w:val="18"/>
        </w:rPr>
        <w:sectPr w:rsidR="00B32173" w:rsidRPr="00B32173">
          <w:type w:val="continuous"/>
          <w:pgSz w:w="11900" w:h="16840"/>
          <w:pgMar w:top="1060" w:right="300" w:bottom="780" w:left="640" w:header="0" w:footer="595" w:gutter="0"/>
          <w:cols w:num="2" w:space="708" w:equalWidth="0">
            <w:col w:w="1985" w:space="40"/>
            <w:col w:w="8935"/>
          </w:cols>
        </w:sectPr>
      </w:pPr>
    </w:p>
    <w:p w14:paraId="0E164103" w14:textId="77777777" w:rsidR="00B32173" w:rsidRPr="00B32173" w:rsidRDefault="00B32173" w:rsidP="00B32173">
      <w:pPr>
        <w:pStyle w:val="GvdeMetni"/>
        <w:spacing w:before="1" w:after="1"/>
        <w:rPr>
          <w:sz w:val="18"/>
          <w:szCs w:val="18"/>
        </w:rPr>
      </w:pPr>
    </w:p>
    <w:p w14:paraId="06C8D75A" w14:textId="77777777" w:rsidR="00B32173" w:rsidRPr="00B32173" w:rsidRDefault="00B32173" w:rsidP="00B32173">
      <w:pPr>
        <w:pStyle w:val="GvdeMetni"/>
        <w:spacing w:line="40" w:lineRule="exact"/>
        <w:ind w:left="160"/>
        <w:rPr>
          <w:sz w:val="18"/>
          <w:szCs w:val="18"/>
        </w:rPr>
      </w:pPr>
      <w:r w:rsidRPr="00B32173">
        <w:rPr>
          <w:noProof/>
          <w:sz w:val="18"/>
          <w:szCs w:val="18"/>
        </w:rPr>
        <mc:AlternateContent>
          <mc:Choice Requires="wpg">
            <w:drawing>
              <wp:inline distT="0" distB="0" distL="0" distR="0" wp14:anchorId="4DE6CEE6" wp14:editId="2A9C3D80">
                <wp:extent cx="6350000" cy="25400"/>
                <wp:effectExtent l="0" t="0" r="0" b="0"/>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25400"/>
                          <a:chOff x="0" y="0"/>
                          <a:chExt cx="6350000" cy="25400"/>
                        </a:xfrm>
                      </wpg:grpSpPr>
                      <wps:wsp>
                        <wps:cNvPr id="47" name="Graphic 7"/>
                        <wps:cNvSpPr/>
                        <wps:spPr>
                          <a:xfrm>
                            <a:off x="0" y="0"/>
                            <a:ext cx="6350000" cy="25400"/>
                          </a:xfrm>
                          <a:custGeom>
                            <a:avLst/>
                            <a:gdLst/>
                            <a:ahLst/>
                            <a:cxnLst/>
                            <a:rect l="l" t="t" r="r" b="b"/>
                            <a:pathLst>
                              <a:path w="6350000" h="25400">
                                <a:moveTo>
                                  <a:pt x="0" y="25400"/>
                                </a:moveTo>
                                <a:lnTo>
                                  <a:pt x="6350000" y="25400"/>
                                </a:lnTo>
                                <a:lnTo>
                                  <a:pt x="6350000" y="0"/>
                                </a:lnTo>
                                <a:lnTo>
                                  <a:pt x="0" y="0"/>
                                </a:lnTo>
                                <a:lnTo>
                                  <a:pt x="0" y="2540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w14:anchorId="0315B10A" id="Group 6" o:spid="_x0000_s1026" style="width:500pt;height:2pt;mso-position-horizontal-relative:char;mso-position-vertical-relative:line" coordsize="635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">
                <v:shape id="Graphic 7" o:spid="_x0000_s1027" style="position:absolute;width:63500;height:254;visibility:visible;mso-wrap-style:square;v-text-anchor:top" coordsize="635000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ASsQA&#10;AADbAAAADwAAAGRycy9kb3ducmV2LnhtbESPT2vCQBTE74LfYXlCb7qx+Dd1lbagqAdLVRBvj+xr&#10;Esy+Ddmtid/eFQSPw8z8hpktGlOIK1Uut6yg34tAECdW55wqOB6W3QkI55E1FpZJwY0cLObt1gxj&#10;bWv+pevepyJA2MWoIPO+jKV0SUYGXc+WxMH7s5VBH2SVSl1hHeCmkO9RNJIGcw4LGZb0nVFy2f8b&#10;BZvdtl5+nX94pFensx5OccDTrVJvnebzA4Snxr/Cz/ZaKxiM4fEl/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VAErEAAAA2wAAAA8AAAAAAAAAAAAAAAAAmAIAAGRycy9k&#10;b3ducmV2LnhtbFBLBQYAAAAABAAEAPUAAACJAwAAAAA=&#10;" path="m,25400r6350000,l6350000,,,,,25400xe" fillcolor="#ccc" stroked="f">
                  <v:path arrowok="t"/>
                </v:shape>
                <w10:anchorlock/>
              </v:group>
            </w:pict>
          </mc:Fallback>
        </mc:AlternateContent>
      </w:r>
    </w:p>
    <w:p w14:paraId="58A459DB" w14:textId="77777777" w:rsidR="00B32173" w:rsidRPr="00B32173" w:rsidRDefault="00B32173" w:rsidP="00B32173">
      <w:pPr>
        <w:rPr>
          <w:sz w:val="18"/>
          <w:szCs w:val="18"/>
        </w:rPr>
        <w:sectPr w:rsidR="00B32173" w:rsidRPr="00B32173">
          <w:type w:val="continuous"/>
          <w:pgSz w:w="11900" w:h="16840"/>
          <w:pgMar w:top="1060" w:right="300" w:bottom="780" w:left="640" w:header="0" w:footer="595" w:gutter="0"/>
          <w:cols w:space="708"/>
        </w:sectPr>
      </w:pPr>
    </w:p>
    <w:p w14:paraId="34180AF7" w14:textId="77777777" w:rsidR="00B32173" w:rsidRPr="00B32173" w:rsidRDefault="00B32173" w:rsidP="00B32173">
      <w:pPr>
        <w:spacing w:before="59"/>
        <w:ind w:left="664"/>
        <w:jc w:val="center"/>
        <w:rPr>
          <w:sz w:val="18"/>
          <w:szCs w:val="18"/>
        </w:rPr>
      </w:pPr>
      <w:r w:rsidRPr="00B32173">
        <w:rPr>
          <w:spacing w:val="-2"/>
          <w:w w:val="115"/>
          <w:sz w:val="18"/>
          <w:szCs w:val="18"/>
        </w:rPr>
        <w:t>Lisans</w:t>
      </w:r>
    </w:p>
    <w:p w14:paraId="1969687F" w14:textId="77777777" w:rsidR="00B32173" w:rsidRPr="00B32173" w:rsidRDefault="00B32173" w:rsidP="00B32173">
      <w:pPr>
        <w:pStyle w:val="GvdeMetni"/>
        <w:spacing w:before="20"/>
        <w:ind w:left="664"/>
        <w:jc w:val="center"/>
        <w:rPr>
          <w:sz w:val="18"/>
          <w:szCs w:val="18"/>
        </w:rPr>
      </w:pPr>
      <w:r w:rsidRPr="00B32173">
        <w:rPr>
          <w:spacing w:val="-4"/>
          <w:w w:val="120"/>
          <w:sz w:val="18"/>
          <w:szCs w:val="18"/>
        </w:rPr>
        <w:t>1992</w:t>
      </w:r>
    </w:p>
    <w:p w14:paraId="7BDA7D8A" w14:textId="77777777" w:rsidR="00B32173" w:rsidRPr="00B32173" w:rsidRDefault="00B32173" w:rsidP="00B32173">
      <w:pPr>
        <w:pStyle w:val="GvdeMetni"/>
        <w:spacing w:before="55"/>
        <w:ind w:left="665"/>
        <w:jc w:val="center"/>
        <w:rPr>
          <w:sz w:val="18"/>
          <w:szCs w:val="18"/>
        </w:rPr>
      </w:pPr>
      <w:r w:rsidRPr="00B32173">
        <w:rPr>
          <w:spacing w:val="-2"/>
          <w:w w:val="110"/>
          <w:sz w:val="18"/>
          <w:szCs w:val="18"/>
        </w:rPr>
        <w:t>28/Haziran/1996</w:t>
      </w:r>
    </w:p>
    <w:p w14:paraId="466C4B13" w14:textId="27BD209E" w:rsidR="00B32173" w:rsidRPr="00B32173" w:rsidRDefault="00B32173" w:rsidP="005A2538">
      <w:pPr>
        <w:pStyle w:val="Balk3"/>
        <w:ind w:left="484" w:right="858"/>
        <w:rPr>
          <w:sz w:val="18"/>
          <w:szCs w:val="18"/>
        </w:rPr>
        <w:sectPr w:rsidR="00B32173" w:rsidRPr="00B32173">
          <w:type w:val="continuous"/>
          <w:pgSz w:w="11900" w:h="16840"/>
          <w:pgMar w:top="1060" w:right="300" w:bottom="780" w:left="640" w:header="0" w:footer="595" w:gutter="0"/>
          <w:cols w:num="2" w:space="708" w:equalWidth="0">
            <w:col w:w="1996" w:space="40"/>
            <w:col w:w="8924"/>
          </w:cols>
        </w:sectPr>
      </w:pPr>
      <w:r w:rsidRPr="00B32173">
        <w:rPr>
          <w:sz w:val="18"/>
          <w:szCs w:val="18"/>
        </w:rPr>
        <w:br w:type="column"/>
      </w:r>
      <w:r w:rsidRPr="00B32173">
        <w:rPr>
          <w:spacing w:val="-2"/>
          <w:w w:val="115"/>
          <w:sz w:val="18"/>
          <w:szCs w:val="18"/>
        </w:rPr>
        <w:t>ONDOKUZ</w:t>
      </w:r>
      <w:r w:rsidRPr="00B32173">
        <w:rPr>
          <w:spacing w:val="-5"/>
          <w:w w:val="115"/>
          <w:sz w:val="18"/>
          <w:szCs w:val="18"/>
        </w:rPr>
        <w:t xml:space="preserve"> </w:t>
      </w:r>
      <w:r w:rsidRPr="00B32173">
        <w:rPr>
          <w:spacing w:val="-2"/>
          <w:w w:val="115"/>
          <w:sz w:val="18"/>
          <w:szCs w:val="18"/>
        </w:rPr>
        <w:t>MAYIS</w:t>
      </w:r>
      <w:r w:rsidRPr="00B32173">
        <w:rPr>
          <w:spacing w:val="-5"/>
          <w:w w:val="115"/>
          <w:sz w:val="18"/>
          <w:szCs w:val="18"/>
        </w:rPr>
        <w:t xml:space="preserve"> </w:t>
      </w:r>
      <w:r w:rsidRPr="00B32173">
        <w:rPr>
          <w:spacing w:val="-2"/>
          <w:w w:val="115"/>
          <w:sz w:val="18"/>
          <w:szCs w:val="18"/>
        </w:rPr>
        <w:t>ÜNİVERSİTESİ/ZİRAAT</w:t>
      </w:r>
      <w:r w:rsidRPr="00B32173">
        <w:rPr>
          <w:spacing w:val="-5"/>
          <w:w w:val="115"/>
          <w:sz w:val="18"/>
          <w:szCs w:val="18"/>
        </w:rPr>
        <w:t xml:space="preserve"> </w:t>
      </w:r>
      <w:r w:rsidRPr="00B32173">
        <w:rPr>
          <w:spacing w:val="-2"/>
          <w:w w:val="115"/>
          <w:sz w:val="18"/>
          <w:szCs w:val="18"/>
        </w:rPr>
        <w:t>FAKÜLTESİ/GIDA</w:t>
      </w:r>
      <w:r w:rsidRPr="00B32173">
        <w:rPr>
          <w:spacing w:val="-5"/>
          <w:w w:val="115"/>
          <w:sz w:val="18"/>
          <w:szCs w:val="18"/>
        </w:rPr>
        <w:t xml:space="preserve"> </w:t>
      </w:r>
      <w:r w:rsidRPr="00B32173">
        <w:rPr>
          <w:spacing w:val="-2"/>
          <w:w w:val="115"/>
          <w:sz w:val="18"/>
          <w:szCs w:val="18"/>
        </w:rPr>
        <w:t>TEKNOLOJİSİ</w:t>
      </w:r>
      <w:r w:rsidRPr="00B32173">
        <w:rPr>
          <w:spacing w:val="-5"/>
          <w:w w:val="115"/>
          <w:sz w:val="18"/>
          <w:szCs w:val="18"/>
        </w:rPr>
        <w:t xml:space="preserve"> </w:t>
      </w:r>
      <w:r w:rsidRPr="00B32173">
        <w:rPr>
          <w:spacing w:val="-2"/>
          <w:w w:val="115"/>
          <w:sz w:val="18"/>
          <w:szCs w:val="18"/>
        </w:rPr>
        <w:t>BÖLÜMÜ/GIDA</w:t>
      </w:r>
      <w:r w:rsidRPr="00B32173">
        <w:rPr>
          <w:spacing w:val="-5"/>
          <w:w w:val="115"/>
          <w:sz w:val="18"/>
          <w:szCs w:val="18"/>
        </w:rPr>
        <w:t xml:space="preserve"> </w:t>
      </w:r>
      <w:r w:rsidRPr="00B32173">
        <w:rPr>
          <w:spacing w:val="-2"/>
          <w:w w:val="115"/>
          <w:sz w:val="18"/>
          <w:szCs w:val="18"/>
        </w:rPr>
        <w:t>BİLİMİ</w:t>
      </w:r>
      <w:r w:rsidRPr="00B32173">
        <w:rPr>
          <w:spacing w:val="-5"/>
          <w:w w:val="115"/>
          <w:sz w:val="18"/>
          <w:szCs w:val="18"/>
        </w:rPr>
        <w:t xml:space="preserve"> </w:t>
      </w:r>
      <w:r w:rsidRPr="00B32173">
        <w:rPr>
          <w:spacing w:val="-2"/>
          <w:w w:val="115"/>
          <w:sz w:val="18"/>
          <w:szCs w:val="18"/>
        </w:rPr>
        <w:t xml:space="preserve">VE </w:t>
      </w:r>
      <w:r w:rsidRPr="00B32173">
        <w:rPr>
          <w:w w:val="115"/>
          <w:sz w:val="18"/>
          <w:szCs w:val="18"/>
        </w:rPr>
        <w:t>TEKNOLOJİSİ PR./</w:t>
      </w:r>
    </w:p>
    <w:p w14:paraId="783031DF" w14:textId="77777777" w:rsidR="00B32173" w:rsidRPr="00B32173" w:rsidRDefault="00B32173" w:rsidP="00B32173">
      <w:pPr>
        <w:pStyle w:val="GvdeMetni"/>
        <w:spacing w:before="31"/>
        <w:rPr>
          <w:sz w:val="18"/>
          <w:szCs w:val="18"/>
        </w:rPr>
      </w:pPr>
    </w:p>
    <w:p w14:paraId="6BF63E22" w14:textId="77777777" w:rsidR="00B32173" w:rsidRPr="00B32173" w:rsidRDefault="00B32173" w:rsidP="00B32173">
      <w:pPr>
        <w:pStyle w:val="GvdeMetni"/>
        <w:spacing w:line="40" w:lineRule="exact"/>
        <w:ind w:left="160"/>
        <w:rPr>
          <w:sz w:val="18"/>
          <w:szCs w:val="18"/>
        </w:rPr>
      </w:pPr>
      <w:r w:rsidRPr="00B32173">
        <w:rPr>
          <w:noProof/>
          <w:sz w:val="18"/>
          <w:szCs w:val="18"/>
        </w:rPr>
        <mc:AlternateContent>
          <mc:Choice Requires="wpg">
            <w:drawing>
              <wp:inline distT="0" distB="0" distL="0" distR="0" wp14:anchorId="46F01936" wp14:editId="040411ED">
                <wp:extent cx="6350000" cy="25400"/>
                <wp:effectExtent l="0" t="0" r="0" b="0"/>
                <wp:docPr id="4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25400"/>
                          <a:chOff x="0" y="0"/>
                          <a:chExt cx="6350000" cy="25400"/>
                        </a:xfrm>
                      </wpg:grpSpPr>
                      <wps:wsp>
                        <wps:cNvPr id="49" name="Graphic 9"/>
                        <wps:cNvSpPr/>
                        <wps:spPr>
                          <a:xfrm>
                            <a:off x="0" y="0"/>
                            <a:ext cx="6350000" cy="25400"/>
                          </a:xfrm>
                          <a:custGeom>
                            <a:avLst/>
                            <a:gdLst/>
                            <a:ahLst/>
                            <a:cxnLst/>
                            <a:rect l="l" t="t" r="r" b="b"/>
                            <a:pathLst>
                              <a:path w="6350000" h="25400">
                                <a:moveTo>
                                  <a:pt x="0" y="25400"/>
                                </a:moveTo>
                                <a:lnTo>
                                  <a:pt x="6350000" y="25400"/>
                                </a:lnTo>
                                <a:lnTo>
                                  <a:pt x="6350000" y="0"/>
                                </a:lnTo>
                                <a:lnTo>
                                  <a:pt x="0" y="0"/>
                                </a:lnTo>
                                <a:lnTo>
                                  <a:pt x="0" y="2540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w14:anchorId="7662A65F" id="Group 8" o:spid="_x0000_s1026" style="width:500pt;height:2pt;mso-position-horizontal-relative:char;mso-position-vertical-relative:line" coordsize="635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">
                <v:shape id="Graphic 9" o:spid="_x0000_s1027" style="position:absolute;width:63500;height:254;visibility:visible;mso-wrap-style:square;v-text-anchor:top" coordsize="635000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xo8UA&#10;AADbAAAADwAAAGRycy9kb3ducmV2LnhtbESPQWvCQBSE74L/YXlCb3XTotLEbMQWLNZDS6Mg3h7Z&#10;1ySYfRuyW5P+e1coeBxm5hsmXQ2mERfqXG1ZwdM0AkFcWF1zqeCw3zy+gHAeWWNjmRT8kYNVNh6l&#10;mGjb8zddcl+KAGGXoILK+zaR0hUVGXRT2xIH78d2Bn2QXSl1h32Am0Y+R9FCGqw5LFTY0ltFxTn/&#10;NQo+Pnf95vX0xQv9fjzpeYwzjndKPUyG9RKEp8Hfw//trVYwi+H2JfwA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jGjxQAAANsAAAAPAAAAAAAAAAAAAAAAAJgCAABkcnMv&#10;ZG93bnJldi54bWxQSwUGAAAAAAQABAD1AAAAigMAAAAA&#10;" path="m,25400r6350000,l6350000,,,,,25400xe" fillcolor="#ccc" stroked="f">
                  <v:path arrowok="t"/>
                </v:shape>
                <w10:anchorlock/>
              </v:group>
            </w:pict>
          </mc:Fallback>
        </mc:AlternateContent>
      </w:r>
    </w:p>
    <w:p w14:paraId="60BA7D95" w14:textId="77777777" w:rsidR="00B32173" w:rsidRPr="00B32173" w:rsidRDefault="00B32173" w:rsidP="00B32173">
      <w:pPr>
        <w:pStyle w:val="GvdeMetni"/>
        <w:tabs>
          <w:tab w:val="left" w:pos="2519"/>
        </w:tabs>
        <w:spacing w:before="122" w:line="188" w:lineRule="exact"/>
        <w:ind w:left="946"/>
        <w:rPr>
          <w:sz w:val="18"/>
          <w:szCs w:val="18"/>
        </w:rPr>
      </w:pPr>
      <w:r w:rsidRPr="00B32173">
        <w:rPr>
          <w:spacing w:val="-2"/>
          <w:w w:val="115"/>
          <w:position w:val="-2"/>
          <w:sz w:val="18"/>
          <w:szCs w:val="18"/>
        </w:rPr>
        <w:t>Önlisans</w:t>
      </w:r>
      <w:r w:rsidRPr="00B32173">
        <w:rPr>
          <w:position w:val="-2"/>
          <w:sz w:val="18"/>
          <w:szCs w:val="18"/>
        </w:rPr>
        <w:tab/>
      </w:r>
      <w:r w:rsidRPr="00B32173">
        <w:rPr>
          <w:w w:val="115"/>
          <w:sz w:val="18"/>
          <w:szCs w:val="18"/>
        </w:rPr>
        <w:t>KAHRAMANMARAŞ</w:t>
      </w:r>
      <w:r w:rsidRPr="00B32173">
        <w:rPr>
          <w:spacing w:val="-11"/>
          <w:w w:val="115"/>
          <w:sz w:val="18"/>
          <w:szCs w:val="18"/>
        </w:rPr>
        <w:t xml:space="preserve"> </w:t>
      </w:r>
      <w:r w:rsidRPr="00B32173">
        <w:rPr>
          <w:w w:val="115"/>
          <w:sz w:val="18"/>
          <w:szCs w:val="18"/>
        </w:rPr>
        <w:t>SÜTÇÜ</w:t>
      </w:r>
      <w:r w:rsidRPr="00B32173">
        <w:rPr>
          <w:spacing w:val="-10"/>
          <w:w w:val="115"/>
          <w:sz w:val="18"/>
          <w:szCs w:val="18"/>
        </w:rPr>
        <w:t xml:space="preserve"> </w:t>
      </w:r>
      <w:r w:rsidRPr="00B32173">
        <w:rPr>
          <w:w w:val="115"/>
          <w:sz w:val="18"/>
          <w:szCs w:val="18"/>
        </w:rPr>
        <w:t>İMAM</w:t>
      </w:r>
      <w:r w:rsidRPr="00B32173">
        <w:rPr>
          <w:spacing w:val="-10"/>
          <w:w w:val="115"/>
          <w:sz w:val="18"/>
          <w:szCs w:val="18"/>
        </w:rPr>
        <w:t xml:space="preserve"> </w:t>
      </w:r>
      <w:r w:rsidRPr="00B32173">
        <w:rPr>
          <w:w w:val="115"/>
          <w:sz w:val="18"/>
          <w:szCs w:val="18"/>
        </w:rPr>
        <w:t>ÜNİVERSİTESİ/TEKNİK</w:t>
      </w:r>
      <w:r w:rsidRPr="00B32173">
        <w:rPr>
          <w:spacing w:val="-11"/>
          <w:w w:val="115"/>
          <w:sz w:val="18"/>
          <w:szCs w:val="18"/>
        </w:rPr>
        <w:t xml:space="preserve"> </w:t>
      </w:r>
      <w:r w:rsidRPr="00B32173">
        <w:rPr>
          <w:w w:val="115"/>
          <w:sz w:val="18"/>
          <w:szCs w:val="18"/>
        </w:rPr>
        <w:t>BİLİMLER</w:t>
      </w:r>
      <w:r w:rsidRPr="00B32173">
        <w:rPr>
          <w:spacing w:val="-10"/>
          <w:w w:val="115"/>
          <w:sz w:val="18"/>
          <w:szCs w:val="18"/>
        </w:rPr>
        <w:t xml:space="preserve"> </w:t>
      </w:r>
      <w:r w:rsidRPr="00B32173">
        <w:rPr>
          <w:w w:val="115"/>
          <w:sz w:val="18"/>
          <w:szCs w:val="18"/>
        </w:rPr>
        <w:t>MESLEK</w:t>
      </w:r>
      <w:r w:rsidRPr="00B32173">
        <w:rPr>
          <w:spacing w:val="-10"/>
          <w:w w:val="115"/>
          <w:sz w:val="18"/>
          <w:szCs w:val="18"/>
        </w:rPr>
        <w:t xml:space="preserve"> </w:t>
      </w:r>
      <w:r w:rsidRPr="00B32173">
        <w:rPr>
          <w:spacing w:val="-2"/>
          <w:w w:val="115"/>
          <w:sz w:val="18"/>
          <w:szCs w:val="18"/>
        </w:rPr>
        <w:t>YÜKSEKOKULU/GIDA</w:t>
      </w:r>
    </w:p>
    <w:p w14:paraId="6D70B83C" w14:textId="77777777" w:rsidR="00B32173" w:rsidRPr="00B32173" w:rsidRDefault="00B32173" w:rsidP="00B32173">
      <w:pPr>
        <w:spacing w:line="188" w:lineRule="exact"/>
        <w:rPr>
          <w:sz w:val="18"/>
          <w:szCs w:val="18"/>
        </w:rPr>
        <w:sectPr w:rsidR="00B32173" w:rsidRPr="00B32173">
          <w:type w:val="continuous"/>
          <w:pgSz w:w="11900" w:h="16840"/>
          <w:pgMar w:top="1060" w:right="300" w:bottom="780" w:left="640" w:header="0" w:footer="595" w:gutter="0"/>
          <w:cols w:space="708"/>
        </w:sectPr>
      </w:pPr>
    </w:p>
    <w:p w14:paraId="1858C059" w14:textId="77777777" w:rsidR="00B32173" w:rsidRPr="00B32173" w:rsidRDefault="00B32173" w:rsidP="00B32173">
      <w:pPr>
        <w:pStyle w:val="GvdeMetni"/>
        <w:spacing w:before="48"/>
        <w:jc w:val="right"/>
        <w:rPr>
          <w:sz w:val="18"/>
          <w:szCs w:val="18"/>
        </w:rPr>
      </w:pPr>
      <w:r w:rsidRPr="00B32173">
        <w:rPr>
          <w:spacing w:val="-4"/>
          <w:w w:val="120"/>
          <w:sz w:val="18"/>
          <w:szCs w:val="18"/>
        </w:rPr>
        <w:t>2023</w:t>
      </w:r>
    </w:p>
    <w:p w14:paraId="1FD7D533" w14:textId="77777777" w:rsidR="00B32173" w:rsidRPr="005A2538" w:rsidRDefault="00B32173" w:rsidP="00B32173">
      <w:pPr>
        <w:spacing w:line="184" w:lineRule="exact"/>
        <w:ind w:left="946"/>
        <w:rPr>
          <w:sz w:val="18"/>
          <w:szCs w:val="18"/>
        </w:rPr>
      </w:pPr>
      <w:r w:rsidRPr="005A2538">
        <w:rPr>
          <w:sz w:val="18"/>
          <w:szCs w:val="18"/>
        </w:rPr>
        <w:br w:type="column"/>
      </w:r>
      <w:r w:rsidRPr="005A2538">
        <w:rPr>
          <w:w w:val="110"/>
          <w:sz w:val="18"/>
          <w:szCs w:val="18"/>
        </w:rPr>
        <w:t>İŞLEME</w:t>
      </w:r>
      <w:r w:rsidRPr="005A2538">
        <w:rPr>
          <w:spacing w:val="8"/>
          <w:w w:val="110"/>
          <w:sz w:val="18"/>
          <w:szCs w:val="18"/>
        </w:rPr>
        <w:t xml:space="preserve"> </w:t>
      </w:r>
      <w:r w:rsidRPr="005A2538">
        <w:rPr>
          <w:w w:val="110"/>
          <w:sz w:val="18"/>
          <w:szCs w:val="18"/>
        </w:rPr>
        <w:t>BÖLÜMÜ/GIDA</w:t>
      </w:r>
      <w:r w:rsidRPr="005A2538">
        <w:rPr>
          <w:spacing w:val="9"/>
          <w:w w:val="110"/>
          <w:sz w:val="18"/>
          <w:szCs w:val="18"/>
        </w:rPr>
        <w:t xml:space="preserve"> </w:t>
      </w:r>
      <w:r w:rsidRPr="005A2538">
        <w:rPr>
          <w:w w:val="110"/>
          <w:sz w:val="18"/>
          <w:szCs w:val="18"/>
        </w:rPr>
        <w:t>TEKNOLOJİSİ</w:t>
      </w:r>
      <w:r w:rsidRPr="005A2538">
        <w:rPr>
          <w:spacing w:val="9"/>
          <w:w w:val="110"/>
          <w:sz w:val="18"/>
          <w:szCs w:val="18"/>
        </w:rPr>
        <w:t xml:space="preserve"> </w:t>
      </w:r>
      <w:r w:rsidRPr="005A2538">
        <w:rPr>
          <w:spacing w:val="-4"/>
          <w:w w:val="110"/>
          <w:sz w:val="18"/>
          <w:szCs w:val="18"/>
        </w:rPr>
        <w:t>PR./</w:t>
      </w:r>
    </w:p>
    <w:p w14:paraId="361AC837" w14:textId="77777777" w:rsidR="00B32173" w:rsidRPr="005A2538" w:rsidRDefault="00B32173" w:rsidP="00B32173">
      <w:pPr>
        <w:spacing w:line="184" w:lineRule="exact"/>
        <w:rPr>
          <w:sz w:val="18"/>
          <w:szCs w:val="18"/>
        </w:rPr>
      </w:pPr>
    </w:p>
    <w:p w14:paraId="49CC64EF" w14:textId="77777777" w:rsidR="005A2538" w:rsidRPr="005A2538" w:rsidRDefault="005A2538" w:rsidP="005A2538">
      <w:pPr>
        <w:pStyle w:val="Balk1"/>
        <w:rPr>
          <w:sz w:val="18"/>
          <w:szCs w:val="18"/>
        </w:rPr>
      </w:pPr>
      <w:r w:rsidRPr="005A2538">
        <w:rPr>
          <w:color w:val="666666"/>
          <w:w w:val="120"/>
          <w:sz w:val="18"/>
          <w:szCs w:val="18"/>
        </w:rPr>
        <w:t>E.</w:t>
      </w:r>
      <w:r w:rsidRPr="005A2538">
        <w:rPr>
          <w:color w:val="666666"/>
          <w:spacing w:val="-4"/>
          <w:w w:val="120"/>
          <w:sz w:val="18"/>
          <w:szCs w:val="18"/>
        </w:rPr>
        <w:t xml:space="preserve"> </w:t>
      </w:r>
      <w:r w:rsidRPr="005A2538">
        <w:rPr>
          <w:color w:val="666666"/>
          <w:w w:val="120"/>
          <w:sz w:val="18"/>
          <w:szCs w:val="18"/>
        </w:rPr>
        <w:t>Ulusal</w:t>
      </w:r>
      <w:r w:rsidRPr="005A2538">
        <w:rPr>
          <w:color w:val="666666"/>
          <w:spacing w:val="-3"/>
          <w:w w:val="120"/>
          <w:sz w:val="18"/>
          <w:szCs w:val="18"/>
        </w:rPr>
        <w:t xml:space="preserve"> </w:t>
      </w:r>
      <w:r w:rsidRPr="005A2538">
        <w:rPr>
          <w:color w:val="666666"/>
          <w:w w:val="120"/>
          <w:sz w:val="18"/>
          <w:szCs w:val="18"/>
        </w:rPr>
        <w:t>bilimsel</w:t>
      </w:r>
      <w:r w:rsidRPr="005A2538">
        <w:rPr>
          <w:color w:val="666666"/>
          <w:spacing w:val="-3"/>
          <w:w w:val="120"/>
          <w:sz w:val="18"/>
          <w:szCs w:val="18"/>
        </w:rPr>
        <w:t xml:space="preserve"> </w:t>
      </w:r>
      <w:r w:rsidRPr="005A2538">
        <w:rPr>
          <w:color w:val="666666"/>
          <w:w w:val="120"/>
          <w:sz w:val="18"/>
          <w:szCs w:val="18"/>
        </w:rPr>
        <w:t>toplantılarda</w:t>
      </w:r>
      <w:r w:rsidRPr="005A2538">
        <w:rPr>
          <w:color w:val="666666"/>
          <w:spacing w:val="-3"/>
          <w:w w:val="120"/>
          <w:sz w:val="18"/>
          <w:szCs w:val="18"/>
        </w:rPr>
        <w:t xml:space="preserve"> </w:t>
      </w:r>
      <w:r w:rsidRPr="005A2538">
        <w:rPr>
          <w:color w:val="666666"/>
          <w:w w:val="120"/>
          <w:sz w:val="18"/>
          <w:szCs w:val="18"/>
        </w:rPr>
        <w:t>sunulan</w:t>
      </w:r>
      <w:r w:rsidRPr="005A2538">
        <w:rPr>
          <w:color w:val="666666"/>
          <w:spacing w:val="-3"/>
          <w:w w:val="120"/>
          <w:sz w:val="18"/>
          <w:szCs w:val="18"/>
        </w:rPr>
        <w:t xml:space="preserve"> </w:t>
      </w:r>
      <w:r w:rsidRPr="005A2538">
        <w:rPr>
          <w:color w:val="666666"/>
          <w:w w:val="120"/>
          <w:sz w:val="18"/>
          <w:szCs w:val="18"/>
        </w:rPr>
        <w:t>ve</w:t>
      </w:r>
      <w:r w:rsidRPr="005A2538">
        <w:rPr>
          <w:color w:val="666666"/>
          <w:spacing w:val="-3"/>
          <w:w w:val="120"/>
          <w:sz w:val="18"/>
          <w:szCs w:val="18"/>
        </w:rPr>
        <w:t xml:space="preserve"> </w:t>
      </w:r>
      <w:r w:rsidRPr="005A2538">
        <w:rPr>
          <w:color w:val="666666"/>
          <w:w w:val="120"/>
          <w:sz w:val="18"/>
          <w:szCs w:val="18"/>
        </w:rPr>
        <w:t>bildiri</w:t>
      </w:r>
      <w:r w:rsidRPr="005A2538">
        <w:rPr>
          <w:color w:val="666666"/>
          <w:spacing w:val="-3"/>
          <w:w w:val="120"/>
          <w:sz w:val="18"/>
          <w:szCs w:val="18"/>
        </w:rPr>
        <w:t xml:space="preserve"> </w:t>
      </w:r>
      <w:r w:rsidRPr="005A2538">
        <w:rPr>
          <w:color w:val="666666"/>
          <w:spacing w:val="-2"/>
          <w:w w:val="120"/>
          <w:sz w:val="18"/>
          <w:szCs w:val="18"/>
        </w:rPr>
        <w:t>kitaplarında</w:t>
      </w:r>
    </w:p>
    <w:p w14:paraId="41491272" w14:textId="77777777" w:rsidR="005A2538" w:rsidRPr="005A2538" w:rsidRDefault="005A2538" w:rsidP="001115DA">
      <w:pPr>
        <w:pStyle w:val="ListeParagraf"/>
        <w:widowControl w:val="0"/>
        <w:numPr>
          <w:ilvl w:val="0"/>
          <w:numId w:val="15"/>
        </w:numPr>
        <w:tabs>
          <w:tab w:val="left" w:pos="1178"/>
          <w:tab w:val="left" w:pos="1180"/>
        </w:tabs>
        <w:autoSpaceDE w:val="0"/>
        <w:autoSpaceDN w:val="0"/>
        <w:spacing w:before="128" w:line="230" w:lineRule="auto"/>
        <w:ind w:right="354"/>
        <w:contextualSpacing w:val="0"/>
        <w:rPr>
          <w:sz w:val="18"/>
          <w:szCs w:val="18"/>
        </w:rPr>
      </w:pPr>
      <w:r w:rsidRPr="005A2538">
        <w:rPr>
          <w:w w:val="115"/>
          <w:sz w:val="18"/>
          <w:szCs w:val="18"/>
        </w:rPr>
        <w:t>BEŞİR İSLAM,ÇAYLAR MAHMUT,DAYISOYLU KENAN SİNAN (2019).</w:t>
      </w:r>
      <w:r w:rsidRPr="005A2538">
        <w:rPr>
          <w:spacing w:val="40"/>
          <w:w w:val="115"/>
          <w:sz w:val="18"/>
          <w:szCs w:val="18"/>
        </w:rPr>
        <w:t xml:space="preserve"> </w:t>
      </w:r>
      <w:r w:rsidRPr="005A2538">
        <w:rPr>
          <w:w w:val="115"/>
          <w:sz w:val="18"/>
          <w:szCs w:val="18"/>
        </w:rPr>
        <w:t xml:space="preserve">Kahramanmaraş yöresinde satışa </w:t>
      </w:r>
      <w:r w:rsidRPr="005A2538">
        <w:rPr>
          <w:spacing w:val="-2"/>
          <w:w w:val="115"/>
          <w:sz w:val="18"/>
          <w:szCs w:val="18"/>
        </w:rPr>
        <w:t>sunulan</w:t>
      </w:r>
      <w:r w:rsidRPr="005A2538">
        <w:rPr>
          <w:spacing w:val="-11"/>
          <w:w w:val="115"/>
          <w:sz w:val="18"/>
          <w:szCs w:val="18"/>
        </w:rPr>
        <w:t xml:space="preserve"> </w:t>
      </w:r>
      <w:r w:rsidRPr="005A2538">
        <w:rPr>
          <w:spacing w:val="-2"/>
          <w:w w:val="115"/>
          <w:sz w:val="18"/>
          <w:szCs w:val="18"/>
        </w:rPr>
        <w:t>dondurmalarda</w:t>
      </w:r>
      <w:r w:rsidRPr="005A2538">
        <w:rPr>
          <w:spacing w:val="-11"/>
          <w:w w:val="115"/>
          <w:sz w:val="18"/>
          <w:szCs w:val="18"/>
        </w:rPr>
        <w:t xml:space="preserve"> </w:t>
      </w:r>
      <w:r w:rsidRPr="005A2538">
        <w:rPr>
          <w:spacing w:val="-2"/>
          <w:w w:val="115"/>
          <w:sz w:val="18"/>
          <w:szCs w:val="18"/>
        </w:rPr>
        <w:t>mikrobiyal</w:t>
      </w:r>
      <w:r w:rsidRPr="005A2538">
        <w:rPr>
          <w:spacing w:val="-11"/>
          <w:w w:val="115"/>
          <w:sz w:val="18"/>
          <w:szCs w:val="18"/>
        </w:rPr>
        <w:t xml:space="preserve"> </w:t>
      </w:r>
      <w:r w:rsidRPr="005A2538">
        <w:rPr>
          <w:spacing w:val="-2"/>
          <w:w w:val="115"/>
          <w:sz w:val="18"/>
          <w:szCs w:val="18"/>
        </w:rPr>
        <w:t>yükün</w:t>
      </w:r>
      <w:r w:rsidRPr="005A2538">
        <w:rPr>
          <w:spacing w:val="-11"/>
          <w:w w:val="115"/>
          <w:sz w:val="18"/>
          <w:szCs w:val="18"/>
        </w:rPr>
        <w:t xml:space="preserve"> </w:t>
      </w:r>
      <w:r w:rsidRPr="005A2538">
        <w:rPr>
          <w:spacing w:val="-2"/>
          <w:w w:val="115"/>
          <w:sz w:val="18"/>
          <w:szCs w:val="18"/>
        </w:rPr>
        <w:t>belirlenmesi.</w:t>
      </w:r>
      <w:r w:rsidRPr="005A2538">
        <w:rPr>
          <w:spacing w:val="40"/>
          <w:w w:val="115"/>
          <w:sz w:val="18"/>
          <w:szCs w:val="18"/>
        </w:rPr>
        <w:t xml:space="preserve"> </w:t>
      </w:r>
      <w:r w:rsidRPr="005A2538">
        <w:rPr>
          <w:spacing w:val="-2"/>
          <w:w w:val="115"/>
          <w:sz w:val="18"/>
          <w:szCs w:val="18"/>
        </w:rPr>
        <w:t>ISADET</w:t>
      </w:r>
      <w:r w:rsidRPr="005A2538">
        <w:rPr>
          <w:spacing w:val="-11"/>
          <w:w w:val="115"/>
          <w:sz w:val="18"/>
          <w:szCs w:val="18"/>
        </w:rPr>
        <w:t xml:space="preserve"> </w:t>
      </w:r>
      <w:r w:rsidRPr="005A2538">
        <w:rPr>
          <w:spacing w:val="-2"/>
          <w:w w:val="115"/>
          <w:sz w:val="18"/>
          <w:szCs w:val="18"/>
        </w:rPr>
        <w:t>Kongresi</w:t>
      </w:r>
      <w:r w:rsidRPr="005A2538">
        <w:rPr>
          <w:spacing w:val="-11"/>
          <w:w w:val="115"/>
          <w:sz w:val="18"/>
          <w:szCs w:val="18"/>
        </w:rPr>
        <w:t xml:space="preserve"> </w:t>
      </w:r>
      <w:r w:rsidRPr="005A2538">
        <w:rPr>
          <w:spacing w:val="-2"/>
          <w:w w:val="115"/>
          <w:sz w:val="18"/>
          <w:szCs w:val="18"/>
        </w:rPr>
        <w:t>(Özet</w:t>
      </w:r>
      <w:r w:rsidRPr="005A2538">
        <w:rPr>
          <w:spacing w:val="-11"/>
          <w:w w:val="115"/>
          <w:sz w:val="18"/>
          <w:szCs w:val="18"/>
        </w:rPr>
        <w:t xml:space="preserve"> </w:t>
      </w:r>
      <w:r w:rsidRPr="005A2538">
        <w:rPr>
          <w:spacing w:val="-2"/>
          <w:w w:val="115"/>
          <w:sz w:val="18"/>
          <w:szCs w:val="18"/>
        </w:rPr>
        <w:t>Bildiri/Poster)</w:t>
      </w:r>
      <w:r w:rsidRPr="005A2538">
        <w:rPr>
          <w:spacing w:val="-11"/>
          <w:w w:val="115"/>
          <w:sz w:val="18"/>
          <w:szCs w:val="18"/>
        </w:rPr>
        <w:t xml:space="preserve"> </w:t>
      </w:r>
      <w:r w:rsidRPr="005A2538">
        <w:rPr>
          <w:spacing w:val="-2"/>
          <w:w w:val="115"/>
          <w:sz w:val="18"/>
          <w:szCs w:val="18"/>
        </w:rPr>
        <w:t>(Yayın</w:t>
      </w:r>
      <w:r w:rsidRPr="005A2538">
        <w:rPr>
          <w:spacing w:val="-11"/>
          <w:w w:val="115"/>
          <w:sz w:val="18"/>
          <w:szCs w:val="18"/>
        </w:rPr>
        <w:t xml:space="preserve"> </w:t>
      </w:r>
      <w:r w:rsidRPr="005A2538">
        <w:rPr>
          <w:spacing w:val="-2"/>
          <w:w w:val="115"/>
          <w:sz w:val="18"/>
          <w:szCs w:val="18"/>
        </w:rPr>
        <w:t>No: 8950915)</w:t>
      </w:r>
    </w:p>
    <w:p w14:paraId="5C97E22B" w14:textId="2786AA15" w:rsidR="005A2538" w:rsidRPr="00FA753E" w:rsidRDefault="005A2538" w:rsidP="00FA753E">
      <w:pPr>
        <w:pStyle w:val="ListeParagraf"/>
        <w:widowControl w:val="0"/>
        <w:numPr>
          <w:ilvl w:val="0"/>
          <w:numId w:val="15"/>
        </w:numPr>
        <w:tabs>
          <w:tab w:val="left" w:pos="1178"/>
          <w:tab w:val="left" w:pos="1180"/>
        </w:tabs>
        <w:autoSpaceDE w:val="0"/>
        <w:autoSpaceDN w:val="0"/>
        <w:spacing w:before="104" w:line="220" w:lineRule="auto"/>
        <w:ind w:right="379"/>
        <w:contextualSpacing w:val="0"/>
        <w:rPr>
          <w:sz w:val="18"/>
          <w:szCs w:val="18"/>
        </w:rPr>
        <w:sectPr w:rsidR="005A2538" w:rsidRPr="00FA753E">
          <w:type w:val="continuous"/>
          <w:pgSz w:w="11900" w:h="16840"/>
          <w:pgMar w:top="1060" w:right="300" w:bottom="780" w:left="640" w:header="0" w:footer="595" w:gutter="0"/>
          <w:cols w:num="2" w:space="708" w:equalWidth="0">
            <w:col w:w="1534" w:space="40"/>
            <w:col w:w="9386"/>
          </w:cols>
        </w:sectPr>
      </w:pPr>
      <w:r w:rsidRPr="005A2538">
        <w:rPr>
          <w:w w:val="110"/>
          <w:sz w:val="18"/>
          <w:szCs w:val="18"/>
        </w:rPr>
        <w:t>BEŞİR</w:t>
      </w:r>
      <w:r w:rsidRPr="005A2538">
        <w:rPr>
          <w:spacing w:val="40"/>
          <w:w w:val="110"/>
          <w:sz w:val="18"/>
          <w:szCs w:val="18"/>
        </w:rPr>
        <w:t xml:space="preserve"> </w:t>
      </w:r>
      <w:r w:rsidRPr="005A2538">
        <w:rPr>
          <w:w w:val="110"/>
          <w:sz w:val="18"/>
          <w:szCs w:val="18"/>
        </w:rPr>
        <w:t>İSLAM,ÇAYLAR</w:t>
      </w:r>
      <w:r w:rsidRPr="005A2538">
        <w:rPr>
          <w:spacing w:val="40"/>
          <w:w w:val="110"/>
          <w:sz w:val="18"/>
          <w:szCs w:val="18"/>
        </w:rPr>
        <w:t xml:space="preserve"> </w:t>
      </w:r>
      <w:r w:rsidRPr="005A2538">
        <w:rPr>
          <w:w w:val="110"/>
          <w:sz w:val="18"/>
          <w:szCs w:val="18"/>
        </w:rPr>
        <w:t>MAHMUT,GÜNDEŞ</w:t>
      </w:r>
      <w:r w:rsidRPr="005A2538">
        <w:rPr>
          <w:spacing w:val="40"/>
          <w:w w:val="110"/>
          <w:sz w:val="18"/>
          <w:szCs w:val="18"/>
        </w:rPr>
        <w:t xml:space="preserve"> </w:t>
      </w:r>
      <w:r w:rsidRPr="005A2538">
        <w:rPr>
          <w:w w:val="110"/>
          <w:sz w:val="18"/>
          <w:szCs w:val="18"/>
        </w:rPr>
        <w:t>ALAADDİN</w:t>
      </w:r>
      <w:r w:rsidRPr="005A2538">
        <w:rPr>
          <w:spacing w:val="40"/>
          <w:w w:val="110"/>
          <w:sz w:val="18"/>
          <w:szCs w:val="18"/>
        </w:rPr>
        <w:t xml:space="preserve"> </w:t>
      </w:r>
      <w:r w:rsidRPr="005A2538">
        <w:rPr>
          <w:w w:val="110"/>
          <w:sz w:val="18"/>
          <w:szCs w:val="18"/>
        </w:rPr>
        <w:t>(2019).</w:t>
      </w:r>
      <w:r w:rsidRPr="005A2538">
        <w:rPr>
          <w:spacing w:val="80"/>
          <w:w w:val="110"/>
          <w:sz w:val="18"/>
          <w:szCs w:val="18"/>
        </w:rPr>
        <w:t xml:space="preserve"> </w:t>
      </w:r>
      <w:r w:rsidRPr="005A2538">
        <w:rPr>
          <w:w w:val="110"/>
          <w:sz w:val="18"/>
          <w:szCs w:val="18"/>
        </w:rPr>
        <w:t>Doğal</w:t>
      </w:r>
      <w:r w:rsidRPr="005A2538">
        <w:rPr>
          <w:spacing w:val="40"/>
          <w:w w:val="110"/>
          <w:sz w:val="18"/>
          <w:szCs w:val="18"/>
        </w:rPr>
        <w:t xml:space="preserve"> </w:t>
      </w:r>
      <w:r w:rsidRPr="005A2538">
        <w:rPr>
          <w:w w:val="110"/>
          <w:sz w:val="18"/>
          <w:szCs w:val="18"/>
        </w:rPr>
        <w:t>proteinli</w:t>
      </w:r>
      <w:r w:rsidRPr="005A2538">
        <w:rPr>
          <w:spacing w:val="40"/>
          <w:w w:val="110"/>
          <w:sz w:val="18"/>
          <w:szCs w:val="18"/>
        </w:rPr>
        <w:t xml:space="preserve"> </w:t>
      </w:r>
      <w:r w:rsidRPr="005A2538">
        <w:rPr>
          <w:w w:val="110"/>
          <w:sz w:val="18"/>
          <w:szCs w:val="18"/>
        </w:rPr>
        <w:t>dondurmanın zenginleştirilmesi</w:t>
      </w:r>
      <w:r w:rsidRPr="005A2538">
        <w:rPr>
          <w:spacing w:val="68"/>
          <w:w w:val="110"/>
          <w:sz w:val="18"/>
          <w:szCs w:val="18"/>
        </w:rPr>
        <w:t xml:space="preserve">  </w:t>
      </w:r>
      <w:r w:rsidRPr="005A2538">
        <w:rPr>
          <w:w w:val="110"/>
          <w:sz w:val="18"/>
          <w:szCs w:val="18"/>
        </w:rPr>
        <w:t>.</w:t>
      </w:r>
      <w:r w:rsidRPr="005A2538">
        <w:rPr>
          <w:spacing w:val="80"/>
          <w:w w:val="150"/>
          <w:sz w:val="18"/>
          <w:szCs w:val="18"/>
        </w:rPr>
        <w:t xml:space="preserve">   </w:t>
      </w:r>
      <w:r w:rsidRPr="005A2538">
        <w:rPr>
          <w:w w:val="110"/>
          <w:sz w:val="18"/>
          <w:szCs w:val="18"/>
        </w:rPr>
        <w:t>ISADET</w:t>
      </w:r>
      <w:r w:rsidRPr="005A2538">
        <w:rPr>
          <w:spacing w:val="68"/>
          <w:w w:val="110"/>
          <w:sz w:val="18"/>
          <w:szCs w:val="18"/>
        </w:rPr>
        <w:t xml:space="preserve">  </w:t>
      </w:r>
      <w:r w:rsidRPr="005A2538">
        <w:rPr>
          <w:w w:val="110"/>
          <w:sz w:val="18"/>
          <w:szCs w:val="18"/>
        </w:rPr>
        <w:t>Kongresi</w:t>
      </w:r>
      <w:r w:rsidRPr="005A2538">
        <w:rPr>
          <w:spacing w:val="68"/>
          <w:w w:val="110"/>
          <w:sz w:val="18"/>
          <w:szCs w:val="18"/>
        </w:rPr>
        <w:t xml:space="preserve">  </w:t>
      </w:r>
      <w:r w:rsidRPr="005A2538">
        <w:rPr>
          <w:w w:val="110"/>
          <w:sz w:val="18"/>
          <w:szCs w:val="18"/>
        </w:rPr>
        <w:t>(Özet</w:t>
      </w:r>
      <w:r w:rsidRPr="005A2538">
        <w:rPr>
          <w:spacing w:val="68"/>
          <w:w w:val="110"/>
          <w:sz w:val="18"/>
          <w:szCs w:val="18"/>
        </w:rPr>
        <w:t xml:space="preserve">  </w:t>
      </w:r>
      <w:r w:rsidRPr="005A2538">
        <w:rPr>
          <w:w w:val="110"/>
          <w:sz w:val="18"/>
          <w:szCs w:val="18"/>
        </w:rPr>
        <w:t>Bildiri/Poster)</w:t>
      </w:r>
      <w:r w:rsidRPr="005A2538">
        <w:rPr>
          <w:spacing w:val="68"/>
          <w:w w:val="110"/>
          <w:sz w:val="18"/>
          <w:szCs w:val="18"/>
        </w:rPr>
        <w:t xml:space="preserve">  </w:t>
      </w:r>
      <w:r w:rsidRPr="005A2538">
        <w:rPr>
          <w:w w:val="110"/>
          <w:sz w:val="18"/>
          <w:szCs w:val="18"/>
        </w:rPr>
        <w:t>(Yayın</w:t>
      </w:r>
      <w:r w:rsidRPr="005A2538">
        <w:rPr>
          <w:spacing w:val="68"/>
          <w:w w:val="110"/>
          <w:sz w:val="18"/>
          <w:szCs w:val="18"/>
        </w:rPr>
        <w:t xml:space="preserve">  </w:t>
      </w:r>
      <w:r w:rsidRPr="005A2538">
        <w:rPr>
          <w:w w:val="110"/>
          <w:sz w:val="18"/>
          <w:szCs w:val="18"/>
        </w:rPr>
        <w:t>No:</w:t>
      </w:r>
      <w:r w:rsidRPr="005A2538">
        <w:rPr>
          <w:spacing w:val="67"/>
          <w:w w:val="110"/>
          <w:sz w:val="18"/>
          <w:szCs w:val="18"/>
        </w:rPr>
        <w:t xml:space="preserve">  </w:t>
      </w:r>
      <w:r w:rsidR="00FA753E">
        <w:rPr>
          <w:w w:val="110"/>
          <w:sz w:val="18"/>
          <w:szCs w:val="18"/>
        </w:rPr>
        <w:t>8950907</w:t>
      </w:r>
    </w:p>
    <w:p w14:paraId="13F71030" w14:textId="0B91320C" w:rsidR="00FA753E" w:rsidRPr="00046BA6" w:rsidRDefault="00FA753E" w:rsidP="00046BA6">
      <w:pPr>
        <w:pStyle w:val="GvdeMetni"/>
        <w:spacing w:before="106"/>
        <w:rPr>
          <w:sz w:val="18"/>
          <w:szCs w:val="18"/>
        </w:rPr>
      </w:pPr>
      <w:r w:rsidRPr="00046BA6">
        <w:rPr>
          <w:noProof/>
          <w:sz w:val="18"/>
          <w:szCs w:val="18"/>
        </w:rPr>
        <w:lastRenderedPageBreak/>
        <w:drawing>
          <wp:anchor distT="0" distB="0" distL="0" distR="0" simplePos="0" relativeHeight="251657216" behindDoc="0" locked="0" layoutInCell="1" allowOverlap="1" wp14:anchorId="1159E70C" wp14:editId="5AC0B2B3">
            <wp:simplePos x="0" y="0"/>
            <wp:positionH relativeFrom="page">
              <wp:posOffset>5730240</wp:posOffset>
            </wp:positionH>
            <wp:positionV relativeFrom="paragraph">
              <wp:posOffset>244475</wp:posOffset>
            </wp:positionV>
            <wp:extent cx="1333500" cy="1391920"/>
            <wp:effectExtent l="0" t="0" r="0" b="0"/>
            <wp:wrapNone/>
            <wp:docPr id="3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5" cstate="print"/>
                    <a:stretch>
                      <a:fillRect/>
                    </a:stretch>
                  </pic:blipFill>
                  <pic:spPr>
                    <a:xfrm>
                      <a:off x="0" y="0"/>
                      <a:ext cx="1333500" cy="1391920"/>
                    </a:xfrm>
                    <a:prstGeom prst="rect">
                      <a:avLst/>
                    </a:prstGeom>
                  </pic:spPr>
                </pic:pic>
              </a:graphicData>
            </a:graphic>
            <wp14:sizeRelV relativeFrom="margin">
              <wp14:pctHeight>0</wp14:pctHeight>
            </wp14:sizeRelV>
          </wp:anchor>
        </w:drawing>
      </w:r>
    </w:p>
    <w:p w14:paraId="14C38A93" w14:textId="195C78C1" w:rsidR="00046BA6" w:rsidRPr="00046BA6" w:rsidRDefault="00046BA6" w:rsidP="00046BA6">
      <w:pPr>
        <w:pStyle w:val="KonuBal"/>
        <w:rPr>
          <w:sz w:val="18"/>
          <w:szCs w:val="18"/>
        </w:rPr>
      </w:pPr>
      <w:r w:rsidRPr="00046BA6">
        <w:rPr>
          <w:sz w:val="18"/>
          <w:szCs w:val="18"/>
        </w:rPr>
        <w:t>ZÜLEYHA</w:t>
      </w:r>
      <w:r w:rsidRPr="00046BA6">
        <w:rPr>
          <w:spacing w:val="-5"/>
          <w:sz w:val="18"/>
          <w:szCs w:val="18"/>
        </w:rPr>
        <w:t xml:space="preserve"> </w:t>
      </w:r>
      <w:r w:rsidRPr="00046BA6">
        <w:rPr>
          <w:sz w:val="18"/>
          <w:szCs w:val="18"/>
        </w:rPr>
        <w:t>DAL</w:t>
      </w:r>
      <w:r w:rsidRPr="00046BA6">
        <w:rPr>
          <w:spacing w:val="-5"/>
          <w:sz w:val="18"/>
          <w:szCs w:val="18"/>
        </w:rPr>
        <w:t xml:space="preserve"> </w:t>
      </w:r>
      <w:r w:rsidRPr="00046BA6">
        <w:rPr>
          <w:spacing w:val="-2"/>
          <w:sz w:val="18"/>
          <w:szCs w:val="18"/>
        </w:rPr>
        <w:t>KONUŞ</w:t>
      </w:r>
    </w:p>
    <w:p w14:paraId="2CA7F72E" w14:textId="77777777" w:rsidR="00046BA6" w:rsidRPr="00046BA6" w:rsidRDefault="00046BA6" w:rsidP="00046BA6">
      <w:pPr>
        <w:spacing w:before="382"/>
        <w:ind w:left="100"/>
        <w:rPr>
          <w:b/>
          <w:sz w:val="18"/>
          <w:szCs w:val="18"/>
        </w:rPr>
      </w:pPr>
      <w:r w:rsidRPr="00046BA6">
        <w:rPr>
          <w:b/>
          <w:color w:val="CCCCCC"/>
          <w:w w:val="90"/>
          <w:sz w:val="18"/>
          <w:szCs w:val="18"/>
        </w:rPr>
        <w:t>ÖĞRETİM</w:t>
      </w:r>
      <w:r w:rsidRPr="00046BA6">
        <w:rPr>
          <w:b/>
          <w:color w:val="CCCCCC"/>
          <w:spacing w:val="-9"/>
          <w:w w:val="90"/>
          <w:sz w:val="18"/>
          <w:szCs w:val="18"/>
        </w:rPr>
        <w:t xml:space="preserve"> </w:t>
      </w:r>
      <w:r w:rsidRPr="00046BA6">
        <w:rPr>
          <w:b/>
          <w:color w:val="CCCCCC"/>
          <w:spacing w:val="-2"/>
          <w:sz w:val="18"/>
          <w:szCs w:val="18"/>
        </w:rPr>
        <w:t>GÖREVLİSİ</w:t>
      </w:r>
    </w:p>
    <w:p w14:paraId="79194B2A" w14:textId="77777777" w:rsidR="00046BA6" w:rsidRPr="00046BA6" w:rsidRDefault="00046BA6" w:rsidP="00046BA6">
      <w:pPr>
        <w:pStyle w:val="GvdeMetni"/>
        <w:rPr>
          <w:b/>
          <w:sz w:val="18"/>
          <w:szCs w:val="18"/>
        </w:rPr>
      </w:pPr>
    </w:p>
    <w:p w14:paraId="011C699F" w14:textId="77777777" w:rsidR="00046BA6" w:rsidRPr="00046BA6" w:rsidRDefault="00046BA6" w:rsidP="00046BA6">
      <w:pPr>
        <w:rPr>
          <w:sz w:val="18"/>
          <w:szCs w:val="18"/>
        </w:rPr>
        <w:sectPr w:rsidR="00046BA6" w:rsidRPr="00046BA6" w:rsidSect="00046BA6">
          <w:footerReference w:type="default" r:id="rId36"/>
          <w:pgSz w:w="11900" w:h="16840"/>
          <w:pgMar w:top="620" w:right="540" w:bottom="780" w:left="640" w:header="0" w:footer="595" w:gutter="0"/>
          <w:pgNumType w:start="1"/>
          <w:cols w:space="708"/>
        </w:sectPr>
      </w:pPr>
    </w:p>
    <w:p w14:paraId="3A0CA02D" w14:textId="77777777" w:rsidR="00046BA6" w:rsidRPr="00046BA6" w:rsidRDefault="00046BA6" w:rsidP="00046BA6">
      <w:pPr>
        <w:spacing w:before="100" w:line="388" w:lineRule="auto"/>
        <w:ind w:left="200" w:right="604"/>
        <w:rPr>
          <w:b/>
          <w:sz w:val="18"/>
          <w:szCs w:val="18"/>
        </w:rPr>
      </w:pPr>
      <w:r w:rsidRPr="00046BA6">
        <w:rPr>
          <w:b/>
          <w:spacing w:val="-2"/>
          <w:w w:val="90"/>
          <w:sz w:val="18"/>
          <w:szCs w:val="18"/>
        </w:rPr>
        <w:t>E-Posta</w:t>
      </w:r>
      <w:r w:rsidRPr="00046BA6">
        <w:rPr>
          <w:b/>
          <w:spacing w:val="-9"/>
          <w:w w:val="90"/>
          <w:sz w:val="18"/>
          <w:szCs w:val="18"/>
        </w:rPr>
        <w:t xml:space="preserve"> </w:t>
      </w:r>
      <w:r w:rsidRPr="00046BA6">
        <w:rPr>
          <w:b/>
          <w:spacing w:val="-2"/>
          <w:w w:val="90"/>
          <w:sz w:val="18"/>
          <w:szCs w:val="18"/>
        </w:rPr>
        <w:t xml:space="preserve">Adresi </w:t>
      </w:r>
      <w:r w:rsidRPr="00046BA6">
        <w:rPr>
          <w:b/>
          <w:sz w:val="18"/>
          <w:szCs w:val="18"/>
        </w:rPr>
        <w:t>Telefon</w:t>
      </w:r>
      <w:r w:rsidRPr="00046BA6">
        <w:rPr>
          <w:b/>
          <w:spacing w:val="-18"/>
          <w:sz w:val="18"/>
          <w:szCs w:val="18"/>
        </w:rPr>
        <w:t xml:space="preserve"> </w:t>
      </w:r>
      <w:r w:rsidRPr="00046BA6">
        <w:rPr>
          <w:b/>
          <w:sz w:val="18"/>
          <w:szCs w:val="18"/>
        </w:rPr>
        <w:t xml:space="preserve">(İş) </w:t>
      </w:r>
      <w:r w:rsidRPr="00046BA6">
        <w:rPr>
          <w:b/>
          <w:spacing w:val="-8"/>
          <w:sz w:val="18"/>
          <w:szCs w:val="18"/>
        </w:rPr>
        <w:t>Telefon</w:t>
      </w:r>
      <w:r w:rsidRPr="00046BA6">
        <w:rPr>
          <w:b/>
          <w:spacing w:val="-10"/>
          <w:sz w:val="18"/>
          <w:szCs w:val="18"/>
        </w:rPr>
        <w:t xml:space="preserve"> </w:t>
      </w:r>
      <w:r w:rsidRPr="00046BA6">
        <w:rPr>
          <w:b/>
          <w:spacing w:val="-8"/>
          <w:sz w:val="18"/>
          <w:szCs w:val="18"/>
        </w:rPr>
        <w:t xml:space="preserve">(Cep) </w:t>
      </w:r>
      <w:r w:rsidRPr="00046BA6">
        <w:rPr>
          <w:b/>
          <w:spacing w:val="-2"/>
          <w:sz w:val="18"/>
          <w:szCs w:val="18"/>
        </w:rPr>
        <w:t>Adres</w:t>
      </w:r>
    </w:p>
    <w:p w14:paraId="39074E5D" w14:textId="77777777" w:rsidR="00046BA6" w:rsidRPr="00046BA6" w:rsidRDefault="00046BA6" w:rsidP="00046BA6">
      <w:pPr>
        <w:pStyle w:val="GvdeMetni"/>
        <w:spacing w:before="52"/>
        <w:rPr>
          <w:b/>
          <w:sz w:val="18"/>
          <w:szCs w:val="18"/>
        </w:rPr>
      </w:pPr>
    </w:p>
    <w:p w14:paraId="68561090" w14:textId="77777777" w:rsidR="00046BA6" w:rsidRPr="00046BA6" w:rsidRDefault="00046BA6" w:rsidP="00046BA6">
      <w:pPr>
        <w:pStyle w:val="Balk1"/>
        <w:spacing w:before="1"/>
        <w:rPr>
          <w:sz w:val="18"/>
          <w:szCs w:val="18"/>
        </w:rPr>
      </w:pPr>
      <w:r w:rsidRPr="00046BA6">
        <w:rPr>
          <w:color w:val="666666"/>
          <w:sz w:val="18"/>
          <w:szCs w:val="18"/>
        </w:rPr>
        <w:t>Öğrenim</w:t>
      </w:r>
      <w:r w:rsidRPr="00046BA6">
        <w:rPr>
          <w:color w:val="666666"/>
          <w:spacing w:val="-7"/>
          <w:sz w:val="18"/>
          <w:szCs w:val="18"/>
        </w:rPr>
        <w:t xml:space="preserve"> </w:t>
      </w:r>
      <w:r w:rsidRPr="00046BA6">
        <w:rPr>
          <w:color w:val="666666"/>
          <w:spacing w:val="-2"/>
          <w:sz w:val="18"/>
          <w:szCs w:val="18"/>
        </w:rPr>
        <w:t>Bilgisi</w:t>
      </w:r>
    </w:p>
    <w:p w14:paraId="48C648CB" w14:textId="77777777" w:rsidR="00046BA6" w:rsidRPr="00046BA6" w:rsidRDefault="00046BA6" w:rsidP="00046BA6">
      <w:pPr>
        <w:pStyle w:val="Balk2"/>
        <w:tabs>
          <w:tab w:val="left" w:pos="499"/>
        </w:tabs>
        <w:spacing w:before="93"/>
        <w:rPr>
          <w:sz w:val="18"/>
          <w:szCs w:val="18"/>
        </w:rPr>
      </w:pPr>
      <w:r w:rsidRPr="00046BA6">
        <w:rPr>
          <w:sz w:val="18"/>
          <w:szCs w:val="18"/>
        </w:rPr>
        <w:br w:type="column"/>
      </w:r>
      <w:r w:rsidRPr="00046BA6">
        <w:rPr>
          <w:spacing w:val="-10"/>
          <w:position w:val="2"/>
          <w:sz w:val="18"/>
          <w:szCs w:val="18"/>
        </w:rPr>
        <w:t>:</w:t>
      </w:r>
      <w:r w:rsidRPr="00046BA6">
        <w:rPr>
          <w:position w:val="2"/>
          <w:sz w:val="18"/>
          <w:szCs w:val="18"/>
        </w:rPr>
        <w:tab/>
      </w:r>
      <w:hyperlink r:id="rId37">
        <w:r w:rsidRPr="00046BA6">
          <w:rPr>
            <w:spacing w:val="-2"/>
            <w:sz w:val="18"/>
            <w:szCs w:val="18"/>
          </w:rPr>
          <w:t>zlyhdal@gmail.com</w:t>
        </w:r>
      </w:hyperlink>
    </w:p>
    <w:p w14:paraId="79E35D79" w14:textId="77777777" w:rsidR="00046BA6" w:rsidRPr="00046BA6" w:rsidRDefault="00046BA6" w:rsidP="00046BA6">
      <w:pPr>
        <w:tabs>
          <w:tab w:val="left" w:pos="499"/>
        </w:tabs>
        <w:spacing w:before="151"/>
        <w:ind w:left="160"/>
        <w:rPr>
          <w:sz w:val="18"/>
          <w:szCs w:val="18"/>
        </w:rPr>
      </w:pPr>
      <w:r w:rsidRPr="00046BA6">
        <w:rPr>
          <w:spacing w:val="-10"/>
          <w:position w:val="2"/>
          <w:sz w:val="18"/>
          <w:szCs w:val="18"/>
        </w:rPr>
        <w:t>:</w:t>
      </w:r>
      <w:r w:rsidRPr="00046BA6">
        <w:rPr>
          <w:position w:val="2"/>
          <w:sz w:val="18"/>
          <w:szCs w:val="18"/>
        </w:rPr>
        <w:tab/>
      </w:r>
      <w:r w:rsidRPr="00046BA6">
        <w:rPr>
          <w:spacing w:val="-10"/>
          <w:sz w:val="18"/>
          <w:szCs w:val="18"/>
        </w:rPr>
        <w:t>-</w:t>
      </w:r>
    </w:p>
    <w:p w14:paraId="2285E0F9" w14:textId="77777777" w:rsidR="00046BA6" w:rsidRPr="00046BA6" w:rsidRDefault="00046BA6" w:rsidP="00046BA6">
      <w:pPr>
        <w:pStyle w:val="Balk2"/>
        <w:tabs>
          <w:tab w:val="left" w:pos="499"/>
        </w:tabs>
        <w:spacing w:before="150"/>
        <w:rPr>
          <w:sz w:val="18"/>
          <w:szCs w:val="18"/>
        </w:rPr>
      </w:pPr>
      <w:r w:rsidRPr="00046BA6">
        <w:rPr>
          <w:spacing w:val="-10"/>
          <w:position w:val="2"/>
          <w:sz w:val="18"/>
          <w:szCs w:val="18"/>
        </w:rPr>
        <w:t>:</w:t>
      </w:r>
      <w:r w:rsidRPr="00046BA6">
        <w:rPr>
          <w:position w:val="2"/>
          <w:sz w:val="18"/>
          <w:szCs w:val="18"/>
        </w:rPr>
        <w:tab/>
      </w:r>
      <w:r w:rsidRPr="00046BA6">
        <w:rPr>
          <w:spacing w:val="-2"/>
          <w:sz w:val="18"/>
          <w:szCs w:val="18"/>
        </w:rPr>
        <w:t>5467760106</w:t>
      </w:r>
    </w:p>
    <w:p w14:paraId="0514673C" w14:textId="77777777" w:rsidR="00046BA6" w:rsidRPr="00046BA6" w:rsidRDefault="00046BA6" w:rsidP="00046BA6">
      <w:pPr>
        <w:pStyle w:val="GvdeMetni"/>
        <w:tabs>
          <w:tab w:val="left" w:pos="499"/>
        </w:tabs>
        <w:spacing w:before="143" w:line="230" w:lineRule="auto"/>
        <w:ind w:left="500" w:right="437" w:hanging="340"/>
        <w:rPr>
          <w:sz w:val="18"/>
          <w:szCs w:val="18"/>
        </w:rPr>
      </w:pPr>
      <w:r w:rsidRPr="00046BA6">
        <w:rPr>
          <w:spacing w:val="-10"/>
          <w:sz w:val="18"/>
          <w:szCs w:val="18"/>
        </w:rPr>
        <w:t>:</w:t>
      </w:r>
      <w:r w:rsidRPr="00046BA6">
        <w:rPr>
          <w:sz w:val="18"/>
          <w:szCs w:val="18"/>
        </w:rPr>
        <w:tab/>
        <w:t>Haydarbey</w:t>
      </w:r>
      <w:r w:rsidRPr="00046BA6">
        <w:rPr>
          <w:spacing w:val="-6"/>
          <w:sz w:val="18"/>
          <w:szCs w:val="18"/>
        </w:rPr>
        <w:t xml:space="preserve"> </w:t>
      </w:r>
      <w:r w:rsidRPr="00046BA6">
        <w:rPr>
          <w:sz w:val="18"/>
          <w:szCs w:val="18"/>
        </w:rPr>
        <w:t>Mah.</w:t>
      </w:r>
      <w:r w:rsidRPr="00046BA6">
        <w:rPr>
          <w:spacing w:val="-6"/>
          <w:sz w:val="18"/>
          <w:szCs w:val="18"/>
        </w:rPr>
        <w:t xml:space="preserve"> </w:t>
      </w:r>
      <w:r w:rsidRPr="00046BA6">
        <w:rPr>
          <w:sz w:val="18"/>
          <w:szCs w:val="18"/>
        </w:rPr>
        <w:t>Barbaros</w:t>
      </w:r>
      <w:r w:rsidRPr="00046BA6">
        <w:rPr>
          <w:spacing w:val="-6"/>
          <w:sz w:val="18"/>
          <w:szCs w:val="18"/>
        </w:rPr>
        <w:t xml:space="preserve"> </w:t>
      </w:r>
      <w:r w:rsidRPr="00046BA6">
        <w:rPr>
          <w:sz w:val="18"/>
          <w:szCs w:val="18"/>
        </w:rPr>
        <w:t>Cad.</w:t>
      </w:r>
      <w:r w:rsidRPr="00046BA6">
        <w:rPr>
          <w:spacing w:val="-6"/>
          <w:sz w:val="18"/>
          <w:szCs w:val="18"/>
        </w:rPr>
        <w:t xml:space="preserve"> </w:t>
      </w:r>
      <w:r w:rsidRPr="00046BA6">
        <w:rPr>
          <w:sz w:val="18"/>
          <w:szCs w:val="18"/>
        </w:rPr>
        <w:t>Kanuni</w:t>
      </w:r>
      <w:r w:rsidRPr="00046BA6">
        <w:rPr>
          <w:spacing w:val="-6"/>
          <w:sz w:val="18"/>
          <w:szCs w:val="18"/>
        </w:rPr>
        <w:t xml:space="preserve"> </w:t>
      </w:r>
      <w:r w:rsidRPr="00046BA6">
        <w:rPr>
          <w:sz w:val="18"/>
          <w:szCs w:val="18"/>
        </w:rPr>
        <w:t>Sitesi</w:t>
      </w:r>
      <w:r w:rsidRPr="00046BA6">
        <w:rPr>
          <w:spacing w:val="-6"/>
          <w:sz w:val="18"/>
          <w:szCs w:val="18"/>
        </w:rPr>
        <w:t xml:space="preserve"> </w:t>
      </w:r>
      <w:r w:rsidRPr="00046BA6">
        <w:rPr>
          <w:sz w:val="18"/>
          <w:szCs w:val="18"/>
        </w:rPr>
        <w:t>A</w:t>
      </w:r>
      <w:r w:rsidRPr="00046BA6">
        <w:rPr>
          <w:spacing w:val="-6"/>
          <w:sz w:val="18"/>
          <w:szCs w:val="18"/>
        </w:rPr>
        <w:t xml:space="preserve"> </w:t>
      </w:r>
      <w:r w:rsidRPr="00046BA6">
        <w:rPr>
          <w:sz w:val="18"/>
          <w:szCs w:val="18"/>
        </w:rPr>
        <w:t>Blok</w:t>
      </w:r>
      <w:r w:rsidRPr="00046BA6">
        <w:rPr>
          <w:spacing w:val="-6"/>
          <w:sz w:val="18"/>
          <w:szCs w:val="18"/>
        </w:rPr>
        <w:t xml:space="preserve"> </w:t>
      </w:r>
      <w:r w:rsidRPr="00046BA6">
        <w:rPr>
          <w:sz w:val="18"/>
          <w:szCs w:val="18"/>
        </w:rPr>
        <w:t>Kat:9 Daire:17 Onikişubat/ Kahramanmaraş</w:t>
      </w:r>
    </w:p>
    <w:p w14:paraId="7AC913CD" w14:textId="77777777" w:rsidR="00046BA6" w:rsidRPr="00046BA6" w:rsidRDefault="00046BA6" w:rsidP="00046BA6">
      <w:pPr>
        <w:spacing w:line="230" w:lineRule="auto"/>
        <w:rPr>
          <w:sz w:val="18"/>
          <w:szCs w:val="18"/>
        </w:rPr>
        <w:sectPr w:rsidR="00046BA6" w:rsidRPr="00046BA6">
          <w:type w:val="continuous"/>
          <w:pgSz w:w="11900" w:h="16840"/>
          <w:pgMar w:top="620" w:right="540" w:bottom="780" w:left="640" w:header="0" w:footer="595" w:gutter="0"/>
          <w:cols w:num="2" w:space="708" w:equalWidth="0">
            <w:col w:w="2268" w:space="2252"/>
            <w:col w:w="6200"/>
          </w:cols>
        </w:sectPr>
      </w:pPr>
    </w:p>
    <w:p w14:paraId="0F09A9B8" w14:textId="77777777" w:rsidR="00046BA6" w:rsidRPr="00046BA6" w:rsidRDefault="00046BA6" w:rsidP="00046BA6">
      <w:pPr>
        <w:pStyle w:val="GvdeMetni"/>
        <w:spacing w:before="10"/>
        <w:rPr>
          <w:sz w:val="18"/>
          <w:szCs w:val="18"/>
        </w:rPr>
      </w:pPr>
    </w:p>
    <w:p w14:paraId="00C0B045" w14:textId="77777777" w:rsidR="00046BA6" w:rsidRPr="00046BA6" w:rsidRDefault="00046BA6" w:rsidP="00046BA6">
      <w:pPr>
        <w:pStyle w:val="GvdeMetni"/>
        <w:spacing w:line="40" w:lineRule="exact"/>
        <w:ind w:left="160"/>
        <w:rPr>
          <w:sz w:val="18"/>
          <w:szCs w:val="18"/>
        </w:rPr>
      </w:pPr>
      <w:r w:rsidRPr="00046BA6">
        <w:rPr>
          <w:noProof/>
          <w:sz w:val="18"/>
          <w:szCs w:val="18"/>
        </w:rPr>
        <mc:AlternateContent>
          <mc:Choice Requires="wpg">
            <w:drawing>
              <wp:inline distT="0" distB="0" distL="0" distR="0" wp14:anchorId="6F667A29" wp14:editId="49696962">
                <wp:extent cx="6350000" cy="25400"/>
                <wp:effectExtent l="0" t="0" r="0" b="0"/>
                <wp:docPr id="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25400"/>
                          <a:chOff x="0" y="0"/>
                          <a:chExt cx="6350000" cy="25400"/>
                        </a:xfrm>
                      </wpg:grpSpPr>
                      <wps:wsp>
                        <wps:cNvPr id="23" name="Graphic 4"/>
                        <wps:cNvSpPr/>
                        <wps:spPr>
                          <a:xfrm>
                            <a:off x="0" y="0"/>
                            <a:ext cx="6350000" cy="25400"/>
                          </a:xfrm>
                          <a:custGeom>
                            <a:avLst/>
                            <a:gdLst/>
                            <a:ahLst/>
                            <a:cxnLst/>
                            <a:rect l="l" t="t" r="r" b="b"/>
                            <a:pathLst>
                              <a:path w="6350000" h="25400">
                                <a:moveTo>
                                  <a:pt x="0" y="25400"/>
                                </a:moveTo>
                                <a:lnTo>
                                  <a:pt x="6350000" y="25400"/>
                                </a:lnTo>
                                <a:lnTo>
                                  <a:pt x="6350000" y="0"/>
                                </a:lnTo>
                                <a:lnTo>
                                  <a:pt x="0" y="0"/>
                                </a:lnTo>
                                <a:lnTo>
                                  <a:pt x="0" y="2540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w14:anchorId="37A05E09" id="Group 3" o:spid="_x0000_s1026" style="width:500pt;height:2pt;mso-position-horizontal-relative:char;mso-position-vertical-relative:line" coordsize="635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">
                <v:shape id="Graphic 4" o:spid="_x0000_s1027" style="position:absolute;width:63500;height:254;visibility:visible;mso-wrap-style:square;v-text-anchor:top" coordsize="635000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j6cUA&#10;AADbAAAADwAAAGRycy9kb3ducmV2LnhtbESPQWvCQBSE74X+h+UVems2VSs1ZhUVlOpB0RZKbo/s&#10;MwnNvg3ZrUn/vSsUPA4z8w2TzntTiwu1rrKs4DWKQRDnVldcKPj6XL+8g3AeWWNtmRT8kYP57PEh&#10;xUTbjo90OflCBAi7BBWU3jeJlC4vyaCLbEMcvLNtDfog20LqFrsAN7UcxPFYGqw4LJTY0Kqk/Of0&#10;axRs97tuvcwOPNab70y/TXDEk51Sz0/9YgrCU+/v4f/2h1YwGMLtS/g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ePpxQAAANsAAAAPAAAAAAAAAAAAAAAAAJgCAABkcnMv&#10;ZG93bnJldi54bWxQSwUGAAAAAAQABAD1AAAAigMAAAAA&#10;" path="m,25400r6350000,l6350000,,,,,25400xe" fillcolor="#ccc" stroked="f">
                  <v:path arrowok="t"/>
                </v:shape>
                <w10:anchorlock/>
              </v:group>
            </w:pict>
          </mc:Fallback>
        </mc:AlternateContent>
      </w:r>
    </w:p>
    <w:p w14:paraId="7B36F1EC" w14:textId="77777777" w:rsidR="00046BA6" w:rsidRPr="00046BA6" w:rsidRDefault="00046BA6" w:rsidP="00046BA6">
      <w:pPr>
        <w:tabs>
          <w:tab w:val="left" w:pos="2519"/>
        </w:tabs>
        <w:spacing w:before="123" w:line="186" w:lineRule="exact"/>
        <w:ind w:left="971"/>
        <w:rPr>
          <w:sz w:val="18"/>
          <w:szCs w:val="18"/>
        </w:rPr>
      </w:pPr>
      <w:r w:rsidRPr="00046BA6">
        <w:rPr>
          <w:spacing w:val="-2"/>
          <w:position w:val="-2"/>
          <w:sz w:val="18"/>
          <w:szCs w:val="18"/>
        </w:rPr>
        <w:t>Doktora</w:t>
      </w:r>
      <w:r w:rsidRPr="00046BA6">
        <w:rPr>
          <w:position w:val="-2"/>
          <w:sz w:val="18"/>
          <w:szCs w:val="18"/>
        </w:rPr>
        <w:tab/>
      </w:r>
      <w:r w:rsidRPr="00046BA6">
        <w:rPr>
          <w:sz w:val="18"/>
          <w:szCs w:val="18"/>
        </w:rPr>
        <w:t>KAHRAMANMARAŞ</w:t>
      </w:r>
      <w:r w:rsidRPr="00046BA6">
        <w:rPr>
          <w:spacing w:val="-8"/>
          <w:sz w:val="18"/>
          <w:szCs w:val="18"/>
        </w:rPr>
        <w:t xml:space="preserve"> </w:t>
      </w:r>
      <w:r w:rsidRPr="00046BA6">
        <w:rPr>
          <w:sz w:val="18"/>
          <w:szCs w:val="18"/>
        </w:rPr>
        <w:t>SÜTÇÜ</w:t>
      </w:r>
      <w:r w:rsidRPr="00046BA6">
        <w:rPr>
          <w:spacing w:val="-8"/>
          <w:sz w:val="18"/>
          <w:szCs w:val="18"/>
        </w:rPr>
        <w:t xml:space="preserve"> </w:t>
      </w:r>
      <w:r w:rsidRPr="00046BA6">
        <w:rPr>
          <w:sz w:val="18"/>
          <w:szCs w:val="18"/>
        </w:rPr>
        <w:t>İMAM</w:t>
      </w:r>
      <w:r w:rsidRPr="00046BA6">
        <w:rPr>
          <w:spacing w:val="-7"/>
          <w:sz w:val="18"/>
          <w:szCs w:val="18"/>
        </w:rPr>
        <w:t xml:space="preserve"> </w:t>
      </w:r>
      <w:r w:rsidRPr="00046BA6">
        <w:rPr>
          <w:sz w:val="18"/>
          <w:szCs w:val="18"/>
        </w:rPr>
        <w:t>ÜNİVERSİTESİ/FEN</w:t>
      </w:r>
      <w:r w:rsidRPr="00046BA6">
        <w:rPr>
          <w:spacing w:val="-8"/>
          <w:sz w:val="18"/>
          <w:szCs w:val="18"/>
        </w:rPr>
        <w:t xml:space="preserve"> </w:t>
      </w:r>
      <w:r w:rsidRPr="00046BA6">
        <w:rPr>
          <w:sz w:val="18"/>
          <w:szCs w:val="18"/>
        </w:rPr>
        <w:t>BİLİMLERİ</w:t>
      </w:r>
      <w:r w:rsidRPr="00046BA6">
        <w:rPr>
          <w:spacing w:val="-8"/>
          <w:sz w:val="18"/>
          <w:szCs w:val="18"/>
        </w:rPr>
        <w:t xml:space="preserve"> </w:t>
      </w:r>
      <w:r w:rsidRPr="00046BA6">
        <w:rPr>
          <w:sz w:val="18"/>
          <w:szCs w:val="18"/>
        </w:rPr>
        <w:t>ENSTİTÜSÜ/GIDA</w:t>
      </w:r>
      <w:r w:rsidRPr="00046BA6">
        <w:rPr>
          <w:spacing w:val="-7"/>
          <w:sz w:val="18"/>
          <w:szCs w:val="18"/>
        </w:rPr>
        <w:t xml:space="preserve"> </w:t>
      </w:r>
      <w:r w:rsidRPr="00046BA6">
        <w:rPr>
          <w:spacing w:val="-2"/>
          <w:sz w:val="18"/>
          <w:szCs w:val="18"/>
        </w:rPr>
        <w:t>MÜHENDİSLİĞİ</w:t>
      </w:r>
    </w:p>
    <w:p w14:paraId="05EBE70C" w14:textId="77777777" w:rsidR="00046BA6" w:rsidRPr="00046BA6" w:rsidRDefault="00046BA6" w:rsidP="00046BA6">
      <w:pPr>
        <w:spacing w:line="186" w:lineRule="exact"/>
        <w:rPr>
          <w:sz w:val="18"/>
          <w:szCs w:val="18"/>
        </w:rPr>
        <w:sectPr w:rsidR="00046BA6" w:rsidRPr="00046BA6">
          <w:type w:val="continuous"/>
          <w:pgSz w:w="11900" w:h="16840"/>
          <w:pgMar w:top="620" w:right="540" w:bottom="780" w:left="640" w:header="0" w:footer="595" w:gutter="0"/>
          <w:cols w:space="708"/>
        </w:sectPr>
      </w:pPr>
    </w:p>
    <w:p w14:paraId="460B5D33" w14:textId="77777777" w:rsidR="00046BA6" w:rsidRPr="00046BA6" w:rsidRDefault="00046BA6" w:rsidP="00046BA6">
      <w:pPr>
        <w:spacing w:before="50"/>
        <w:jc w:val="right"/>
        <w:rPr>
          <w:sz w:val="18"/>
          <w:szCs w:val="18"/>
        </w:rPr>
      </w:pPr>
      <w:r w:rsidRPr="00046BA6">
        <w:rPr>
          <w:spacing w:val="-4"/>
          <w:sz w:val="18"/>
          <w:szCs w:val="18"/>
        </w:rPr>
        <w:t>2019</w:t>
      </w:r>
    </w:p>
    <w:p w14:paraId="3D033CF4" w14:textId="77777777" w:rsidR="00046BA6" w:rsidRPr="00046BA6" w:rsidRDefault="00046BA6" w:rsidP="00046BA6">
      <w:pPr>
        <w:ind w:left="946"/>
        <w:rPr>
          <w:sz w:val="18"/>
          <w:szCs w:val="18"/>
        </w:rPr>
      </w:pPr>
      <w:r w:rsidRPr="00046BA6">
        <w:rPr>
          <w:sz w:val="18"/>
          <w:szCs w:val="18"/>
        </w:rPr>
        <w:br w:type="column"/>
      </w:r>
      <w:r w:rsidRPr="00046BA6">
        <w:rPr>
          <w:spacing w:val="-2"/>
          <w:sz w:val="18"/>
          <w:szCs w:val="18"/>
        </w:rPr>
        <w:t>(DR)/</w:t>
      </w:r>
    </w:p>
    <w:p w14:paraId="404624CC" w14:textId="77777777" w:rsidR="00046BA6" w:rsidRPr="00046BA6" w:rsidRDefault="00046BA6" w:rsidP="00046BA6">
      <w:pPr>
        <w:rPr>
          <w:sz w:val="18"/>
          <w:szCs w:val="18"/>
        </w:rPr>
        <w:sectPr w:rsidR="00046BA6" w:rsidRPr="00046BA6">
          <w:type w:val="continuous"/>
          <w:pgSz w:w="11900" w:h="16840"/>
          <w:pgMar w:top="620" w:right="540" w:bottom="780" w:left="640" w:header="0" w:footer="595" w:gutter="0"/>
          <w:cols w:num="2" w:space="708" w:equalWidth="0">
            <w:col w:w="1534" w:space="40"/>
            <w:col w:w="9146"/>
          </w:cols>
        </w:sectPr>
      </w:pPr>
    </w:p>
    <w:p w14:paraId="13237427" w14:textId="77777777" w:rsidR="00046BA6" w:rsidRPr="00046BA6" w:rsidRDefault="00046BA6" w:rsidP="00046BA6">
      <w:pPr>
        <w:pStyle w:val="GvdeMetni"/>
        <w:spacing w:before="35" w:after="1"/>
        <w:rPr>
          <w:sz w:val="18"/>
          <w:szCs w:val="18"/>
        </w:rPr>
      </w:pPr>
    </w:p>
    <w:p w14:paraId="522BBB08" w14:textId="77777777" w:rsidR="00046BA6" w:rsidRPr="00046BA6" w:rsidRDefault="00046BA6" w:rsidP="00046BA6">
      <w:pPr>
        <w:pStyle w:val="GvdeMetni"/>
        <w:spacing w:line="40" w:lineRule="exact"/>
        <w:ind w:left="160"/>
        <w:rPr>
          <w:sz w:val="18"/>
          <w:szCs w:val="18"/>
        </w:rPr>
      </w:pPr>
      <w:r w:rsidRPr="00046BA6">
        <w:rPr>
          <w:noProof/>
          <w:sz w:val="18"/>
          <w:szCs w:val="18"/>
        </w:rPr>
        <mc:AlternateContent>
          <mc:Choice Requires="wpg">
            <w:drawing>
              <wp:inline distT="0" distB="0" distL="0" distR="0" wp14:anchorId="6BFCC36B" wp14:editId="5AE1D283">
                <wp:extent cx="6350000" cy="25400"/>
                <wp:effectExtent l="0" t="0" r="0" b="0"/>
                <wp:docPr id="2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25400"/>
                          <a:chOff x="0" y="0"/>
                          <a:chExt cx="6350000" cy="25400"/>
                        </a:xfrm>
                      </wpg:grpSpPr>
                      <wps:wsp>
                        <wps:cNvPr id="25" name="Graphic 6"/>
                        <wps:cNvSpPr/>
                        <wps:spPr>
                          <a:xfrm>
                            <a:off x="0" y="0"/>
                            <a:ext cx="6350000" cy="25400"/>
                          </a:xfrm>
                          <a:custGeom>
                            <a:avLst/>
                            <a:gdLst/>
                            <a:ahLst/>
                            <a:cxnLst/>
                            <a:rect l="l" t="t" r="r" b="b"/>
                            <a:pathLst>
                              <a:path w="6350000" h="25400">
                                <a:moveTo>
                                  <a:pt x="0" y="25400"/>
                                </a:moveTo>
                                <a:lnTo>
                                  <a:pt x="6350000" y="25400"/>
                                </a:lnTo>
                                <a:lnTo>
                                  <a:pt x="6350000" y="0"/>
                                </a:lnTo>
                                <a:lnTo>
                                  <a:pt x="0" y="0"/>
                                </a:lnTo>
                                <a:lnTo>
                                  <a:pt x="0" y="2540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w14:anchorId="5A90C484" id="Group 5" o:spid="_x0000_s1026" style="width:500pt;height:2pt;mso-position-horizontal-relative:char;mso-position-vertical-relative:line" coordsize="635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">
                <v:shape id="Graphic 6" o:spid="_x0000_s1027" style="position:absolute;width:63500;height:254;visibility:visible;mso-wrap-style:square;v-text-anchor:top" coordsize="635000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eBsMA&#10;AADbAAAADwAAAGRycy9kb3ducmV2LnhtbESPQYvCMBSE74L/ITzB25oqKlqNsiso6kFZd2Hx9mie&#10;bbF5KU209d8bYcHjMDPfMPNlYwpxp8rllhX0exEI4sTqnFMFvz/rjwkI55E1FpZJwYMcLBft1hxj&#10;bWv+pvvJpyJA2MWoIPO+jKV0SUYGXc+WxMG72MqgD7JKpa6wDnBTyEEUjaXBnMNChiWtMkqup5tR&#10;sDvs6/XX+chjvfk769EUhzzdK9XtNJ8zEJ4a/w7/t7dawWAE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TeBsMAAADbAAAADwAAAAAAAAAAAAAAAACYAgAAZHJzL2Rv&#10;d25yZXYueG1sUEsFBgAAAAAEAAQA9QAAAIgDAAAAAA==&#10;" path="m,25400r6350000,l6350000,,,,,25400xe" fillcolor="#ccc" stroked="f">
                  <v:path arrowok="t"/>
                </v:shape>
                <w10:anchorlock/>
              </v:group>
            </w:pict>
          </mc:Fallback>
        </mc:AlternateContent>
      </w:r>
    </w:p>
    <w:p w14:paraId="59B825CE" w14:textId="77777777" w:rsidR="00046BA6" w:rsidRPr="00046BA6" w:rsidRDefault="00046BA6" w:rsidP="00046BA6">
      <w:pPr>
        <w:rPr>
          <w:sz w:val="18"/>
          <w:szCs w:val="18"/>
        </w:rPr>
        <w:sectPr w:rsidR="00046BA6" w:rsidRPr="00046BA6">
          <w:type w:val="continuous"/>
          <w:pgSz w:w="11900" w:h="16840"/>
          <w:pgMar w:top="620" w:right="540" w:bottom="780" w:left="640" w:header="0" w:footer="595" w:gutter="0"/>
          <w:cols w:space="708"/>
        </w:sectPr>
      </w:pPr>
    </w:p>
    <w:p w14:paraId="088F30B9" w14:textId="77777777" w:rsidR="00046BA6" w:rsidRPr="00046BA6" w:rsidRDefault="00046BA6" w:rsidP="00046BA6">
      <w:pPr>
        <w:pStyle w:val="GvdeMetni"/>
        <w:spacing w:before="60"/>
        <w:ind w:left="624"/>
        <w:jc w:val="center"/>
        <w:rPr>
          <w:sz w:val="18"/>
          <w:szCs w:val="18"/>
        </w:rPr>
      </w:pPr>
      <w:r w:rsidRPr="00046BA6">
        <w:rPr>
          <w:sz w:val="18"/>
          <w:szCs w:val="18"/>
        </w:rPr>
        <w:t>Yüksek</w:t>
      </w:r>
      <w:r w:rsidRPr="00046BA6">
        <w:rPr>
          <w:spacing w:val="-6"/>
          <w:sz w:val="18"/>
          <w:szCs w:val="18"/>
        </w:rPr>
        <w:t xml:space="preserve"> </w:t>
      </w:r>
      <w:r w:rsidRPr="00046BA6">
        <w:rPr>
          <w:spacing w:val="-2"/>
          <w:sz w:val="18"/>
          <w:szCs w:val="18"/>
        </w:rPr>
        <w:t>Lisans</w:t>
      </w:r>
    </w:p>
    <w:p w14:paraId="784CD75C" w14:textId="77777777" w:rsidR="00046BA6" w:rsidRPr="00046BA6" w:rsidRDefault="00046BA6" w:rsidP="00046BA6">
      <w:pPr>
        <w:spacing w:before="20"/>
        <w:ind w:left="623"/>
        <w:jc w:val="center"/>
        <w:rPr>
          <w:sz w:val="18"/>
          <w:szCs w:val="18"/>
        </w:rPr>
      </w:pPr>
      <w:r w:rsidRPr="00046BA6">
        <w:rPr>
          <w:spacing w:val="-4"/>
          <w:sz w:val="18"/>
          <w:szCs w:val="18"/>
        </w:rPr>
        <w:t>2014</w:t>
      </w:r>
    </w:p>
    <w:p w14:paraId="36EEE06E" w14:textId="77777777" w:rsidR="00046BA6" w:rsidRPr="00046BA6" w:rsidRDefault="00046BA6" w:rsidP="00046BA6">
      <w:pPr>
        <w:spacing w:before="54"/>
        <w:ind w:left="624"/>
        <w:jc w:val="center"/>
        <w:rPr>
          <w:sz w:val="18"/>
          <w:szCs w:val="18"/>
        </w:rPr>
      </w:pPr>
      <w:r w:rsidRPr="00046BA6">
        <w:rPr>
          <w:spacing w:val="-2"/>
          <w:sz w:val="18"/>
          <w:szCs w:val="18"/>
        </w:rPr>
        <w:t>20/Temmuz/2016</w:t>
      </w:r>
    </w:p>
    <w:p w14:paraId="0524A71E" w14:textId="77777777" w:rsidR="00046BA6" w:rsidRPr="00046BA6" w:rsidRDefault="00046BA6" w:rsidP="00046BA6">
      <w:pPr>
        <w:spacing w:before="54"/>
        <w:ind w:left="444" w:right="398"/>
        <w:rPr>
          <w:sz w:val="18"/>
          <w:szCs w:val="18"/>
        </w:rPr>
      </w:pPr>
      <w:r w:rsidRPr="00046BA6">
        <w:rPr>
          <w:sz w:val="18"/>
          <w:szCs w:val="18"/>
        </w:rPr>
        <w:br w:type="column"/>
      </w:r>
      <w:r w:rsidRPr="00046BA6">
        <w:rPr>
          <w:sz w:val="18"/>
          <w:szCs w:val="18"/>
        </w:rPr>
        <w:t>KAHRAMANMARAŞ</w:t>
      </w:r>
      <w:r w:rsidRPr="00046BA6">
        <w:rPr>
          <w:spacing w:val="-8"/>
          <w:sz w:val="18"/>
          <w:szCs w:val="18"/>
        </w:rPr>
        <w:t xml:space="preserve"> </w:t>
      </w:r>
      <w:r w:rsidRPr="00046BA6">
        <w:rPr>
          <w:sz w:val="18"/>
          <w:szCs w:val="18"/>
        </w:rPr>
        <w:t>SÜTÇÜ</w:t>
      </w:r>
      <w:r w:rsidRPr="00046BA6">
        <w:rPr>
          <w:spacing w:val="-8"/>
          <w:sz w:val="18"/>
          <w:szCs w:val="18"/>
        </w:rPr>
        <w:t xml:space="preserve"> </w:t>
      </w:r>
      <w:r w:rsidRPr="00046BA6">
        <w:rPr>
          <w:sz w:val="18"/>
          <w:szCs w:val="18"/>
        </w:rPr>
        <w:t>İMAM</w:t>
      </w:r>
      <w:r w:rsidRPr="00046BA6">
        <w:rPr>
          <w:spacing w:val="-8"/>
          <w:sz w:val="18"/>
          <w:szCs w:val="18"/>
        </w:rPr>
        <w:t xml:space="preserve"> </w:t>
      </w:r>
      <w:r w:rsidRPr="00046BA6">
        <w:rPr>
          <w:sz w:val="18"/>
          <w:szCs w:val="18"/>
        </w:rPr>
        <w:t>ÜNİVERSİTESİ/FEN</w:t>
      </w:r>
      <w:r w:rsidRPr="00046BA6">
        <w:rPr>
          <w:spacing w:val="-8"/>
          <w:sz w:val="18"/>
          <w:szCs w:val="18"/>
        </w:rPr>
        <w:t xml:space="preserve"> </w:t>
      </w:r>
      <w:r w:rsidRPr="00046BA6">
        <w:rPr>
          <w:sz w:val="18"/>
          <w:szCs w:val="18"/>
        </w:rPr>
        <w:t>BİLİMLERİ</w:t>
      </w:r>
      <w:r w:rsidRPr="00046BA6">
        <w:rPr>
          <w:spacing w:val="-8"/>
          <w:sz w:val="18"/>
          <w:szCs w:val="18"/>
        </w:rPr>
        <w:t xml:space="preserve"> </w:t>
      </w:r>
      <w:r w:rsidRPr="00046BA6">
        <w:rPr>
          <w:sz w:val="18"/>
          <w:szCs w:val="18"/>
        </w:rPr>
        <w:t>ENSTİTÜSÜ/GIDA</w:t>
      </w:r>
      <w:r w:rsidRPr="00046BA6">
        <w:rPr>
          <w:spacing w:val="-8"/>
          <w:sz w:val="18"/>
          <w:szCs w:val="18"/>
        </w:rPr>
        <w:t xml:space="preserve"> </w:t>
      </w:r>
      <w:r w:rsidRPr="00046BA6">
        <w:rPr>
          <w:sz w:val="18"/>
          <w:szCs w:val="18"/>
        </w:rPr>
        <w:t>MÜHENDİSLİĞİ (YL) (TEZLİ)/</w:t>
      </w:r>
    </w:p>
    <w:p w14:paraId="6A2BE47D" w14:textId="77777777" w:rsidR="00046BA6" w:rsidRPr="00046BA6" w:rsidRDefault="00046BA6" w:rsidP="00046BA6">
      <w:pPr>
        <w:spacing w:before="103"/>
        <w:ind w:left="444" w:right="398"/>
        <w:rPr>
          <w:sz w:val="18"/>
          <w:szCs w:val="18"/>
        </w:rPr>
      </w:pPr>
      <w:r w:rsidRPr="00046BA6">
        <w:rPr>
          <w:sz w:val="18"/>
          <w:szCs w:val="18"/>
        </w:rPr>
        <w:t>Tez</w:t>
      </w:r>
      <w:r w:rsidRPr="00046BA6">
        <w:rPr>
          <w:spacing w:val="-5"/>
          <w:sz w:val="18"/>
          <w:szCs w:val="18"/>
        </w:rPr>
        <w:t xml:space="preserve"> </w:t>
      </w:r>
      <w:r w:rsidRPr="00046BA6">
        <w:rPr>
          <w:sz w:val="18"/>
          <w:szCs w:val="18"/>
        </w:rPr>
        <w:t>adı:</w:t>
      </w:r>
      <w:r w:rsidRPr="00046BA6">
        <w:rPr>
          <w:spacing w:val="-5"/>
          <w:sz w:val="18"/>
          <w:szCs w:val="18"/>
        </w:rPr>
        <w:t xml:space="preserve"> </w:t>
      </w:r>
      <w:r w:rsidRPr="00046BA6">
        <w:rPr>
          <w:sz w:val="18"/>
          <w:szCs w:val="18"/>
        </w:rPr>
        <w:t>Kurutulmuş</w:t>
      </w:r>
      <w:r w:rsidRPr="00046BA6">
        <w:rPr>
          <w:spacing w:val="-5"/>
          <w:sz w:val="18"/>
          <w:szCs w:val="18"/>
        </w:rPr>
        <w:t xml:space="preserve"> </w:t>
      </w:r>
      <w:r w:rsidRPr="00046BA6">
        <w:rPr>
          <w:sz w:val="18"/>
          <w:szCs w:val="18"/>
        </w:rPr>
        <w:t>ve</w:t>
      </w:r>
      <w:r w:rsidRPr="00046BA6">
        <w:rPr>
          <w:spacing w:val="-5"/>
          <w:sz w:val="18"/>
          <w:szCs w:val="18"/>
        </w:rPr>
        <w:t xml:space="preserve"> </w:t>
      </w:r>
      <w:r w:rsidRPr="00046BA6">
        <w:rPr>
          <w:sz w:val="18"/>
          <w:szCs w:val="18"/>
        </w:rPr>
        <w:t>taze</w:t>
      </w:r>
      <w:r w:rsidRPr="00046BA6">
        <w:rPr>
          <w:spacing w:val="-5"/>
          <w:sz w:val="18"/>
          <w:szCs w:val="18"/>
        </w:rPr>
        <w:t xml:space="preserve"> </w:t>
      </w:r>
      <w:r w:rsidRPr="00046BA6">
        <w:rPr>
          <w:sz w:val="18"/>
          <w:szCs w:val="18"/>
        </w:rPr>
        <w:t>trabzon</w:t>
      </w:r>
      <w:r w:rsidRPr="00046BA6">
        <w:rPr>
          <w:spacing w:val="-5"/>
          <w:sz w:val="18"/>
          <w:szCs w:val="18"/>
        </w:rPr>
        <w:t xml:space="preserve"> </w:t>
      </w:r>
      <w:r w:rsidRPr="00046BA6">
        <w:rPr>
          <w:sz w:val="18"/>
          <w:szCs w:val="18"/>
        </w:rPr>
        <w:t>hurması</w:t>
      </w:r>
      <w:r w:rsidRPr="00046BA6">
        <w:rPr>
          <w:spacing w:val="-5"/>
          <w:sz w:val="18"/>
          <w:szCs w:val="18"/>
        </w:rPr>
        <w:t xml:space="preserve"> </w:t>
      </w:r>
      <w:r w:rsidRPr="00046BA6">
        <w:rPr>
          <w:sz w:val="18"/>
          <w:szCs w:val="18"/>
        </w:rPr>
        <w:t>katkılı</w:t>
      </w:r>
      <w:r w:rsidRPr="00046BA6">
        <w:rPr>
          <w:spacing w:val="-5"/>
          <w:sz w:val="18"/>
          <w:szCs w:val="18"/>
        </w:rPr>
        <w:t xml:space="preserve"> </w:t>
      </w:r>
      <w:r w:rsidRPr="00046BA6">
        <w:rPr>
          <w:sz w:val="18"/>
          <w:szCs w:val="18"/>
        </w:rPr>
        <w:t>meyveli</w:t>
      </w:r>
      <w:r w:rsidRPr="00046BA6">
        <w:rPr>
          <w:spacing w:val="-5"/>
          <w:sz w:val="18"/>
          <w:szCs w:val="18"/>
        </w:rPr>
        <w:t xml:space="preserve"> </w:t>
      </w:r>
      <w:r w:rsidRPr="00046BA6">
        <w:rPr>
          <w:sz w:val="18"/>
          <w:szCs w:val="18"/>
        </w:rPr>
        <w:t>yoğurtların</w:t>
      </w:r>
      <w:r w:rsidRPr="00046BA6">
        <w:rPr>
          <w:spacing w:val="-5"/>
          <w:sz w:val="18"/>
          <w:szCs w:val="18"/>
        </w:rPr>
        <w:t xml:space="preserve"> </w:t>
      </w:r>
      <w:r w:rsidRPr="00046BA6">
        <w:rPr>
          <w:sz w:val="18"/>
          <w:szCs w:val="18"/>
        </w:rPr>
        <w:t>bazı</w:t>
      </w:r>
      <w:r w:rsidRPr="00046BA6">
        <w:rPr>
          <w:spacing w:val="-5"/>
          <w:sz w:val="18"/>
          <w:szCs w:val="18"/>
        </w:rPr>
        <w:t xml:space="preserve"> </w:t>
      </w:r>
      <w:r w:rsidRPr="00046BA6">
        <w:rPr>
          <w:sz w:val="18"/>
          <w:szCs w:val="18"/>
        </w:rPr>
        <w:t>özelliklerinin incelenmesi (2016) Tez Danışmanı:(PROF. DR. ÖZLEM TURGAY)</w:t>
      </w:r>
    </w:p>
    <w:p w14:paraId="30E99143" w14:textId="77777777" w:rsidR="00046BA6" w:rsidRPr="00046BA6" w:rsidRDefault="00046BA6" w:rsidP="00046BA6">
      <w:pPr>
        <w:rPr>
          <w:sz w:val="18"/>
          <w:szCs w:val="18"/>
        </w:rPr>
        <w:sectPr w:rsidR="00046BA6" w:rsidRPr="00046BA6">
          <w:type w:val="continuous"/>
          <w:pgSz w:w="11900" w:h="16840"/>
          <w:pgMar w:top="620" w:right="540" w:bottom="780" w:left="640" w:header="0" w:footer="595" w:gutter="0"/>
          <w:cols w:num="2" w:space="708" w:equalWidth="0">
            <w:col w:w="2036" w:space="40"/>
            <w:col w:w="8644"/>
          </w:cols>
        </w:sectPr>
      </w:pPr>
    </w:p>
    <w:p w14:paraId="0B7688DE" w14:textId="77777777" w:rsidR="00046BA6" w:rsidRPr="00046BA6" w:rsidRDefault="00046BA6" w:rsidP="00046BA6">
      <w:pPr>
        <w:pStyle w:val="GvdeMetni"/>
        <w:spacing w:before="75"/>
        <w:rPr>
          <w:sz w:val="18"/>
          <w:szCs w:val="18"/>
        </w:rPr>
      </w:pPr>
    </w:p>
    <w:p w14:paraId="5D6D51BD" w14:textId="77777777" w:rsidR="00046BA6" w:rsidRPr="00046BA6" w:rsidRDefault="00046BA6" w:rsidP="00046BA6">
      <w:pPr>
        <w:pStyle w:val="GvdeMetni"/>
        <w:spacing w:line="40" w:lineRule="exact"/>
        <w:ind w:left="160"/>
        <w:rPr>
          <w:sz w:val="18"/>
          <w:szCs w:val="18"/>
        </w:rPr>
      </w:pPr>
      <w:r w:rsidRPr="00046BA6">
        <w:rPr>
          <w:noProof/>
          <w:sz w:val="18"/>
          <w:szCs w:val="18"/>
        </w:rPr>
        <mc:AlternateContent>
          <mc:Choice Requires="wpg">
            <w:drawing>
              <wp:inline distT="0" distB="0" distL="0" distR="0" wp14:anchorId="2455C222" wp14:editId="09056454">
                <wp:extent cx="6350000" cy="25400"/>
                <wp:effectExtent l="0" t="0" r="0" b="0"/>
                <wp:docPr id="2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25400"/>
                          <a:chOff x="0" y="0"/>
                          <a:chExt cx="6350000" cy="25400"/>
                        </a:xfrm>
                      </wpg:grpSpPr>
                      <wps:wsp>
                        <wps:cNvPr id="27" name="Graphic 8"/>
                        <wps:cNvSpPr/>
                        <wps:spPr>
                          <a:xfrm>
                            <a:off x="0" y="0"/>
                            <a:ext cx="6350000" cy="25400"/>
                          </a:xfrm>
                          <a:custGeom>
                            <a:avLst/>
                            <a:gdLst/>
                            <a:ahLst/>
                            <a:cxnLst/>
                            <a:rect l="l" t="t" r="r" b="b"/>
                            <a:pathLst>
                              <a:path w="6350000" h="25400">
                                <a:moveTo>
                                  <a:pt x="0" y="25400"/>
                                </a:moveTo>
                                <a:lnTo>
                                  <a:pt x="6350000" y="25400"/>
                                </a:lnTo>
                                <a:lnTo>
                                  <a:pt x="6350000" y="0"/>
                                </a:lnTo>
                                <a:lnTo>
                                  <a:pt x="0" y="0"/>
                                </a:lnTo>
                                <a:lnTo>
                                  <a:pt x="0" y="2540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w14:anchorId="21423C9C" id="Group 7" o:spid="_x0000_s1026" style="width:500pt;height:2pt;mso-position-horizontal-relative:char;mso-position-vertical-relative:line" coordsize="635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">
                <v:shape id="Graphic 8" o:spid="_x0000_s1027" style="position:absolute;width:63500;height:254;visibility:visible;mso-wrap-style:square;v-text-anchor:top" coordsize="635000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l6sYA&#10;AADbAAAADwAAAGRycy9kb3ducmV2LnhtbESPT2vCQBTE74V+h+UVems2Ff/UmFVUUKoHRVsouT2y&#10;zyQ0+zZktyb99q5Q6HGYmd8w6aI3tbhS6yrLCl6jGARxbnXFhYLPj83LGwjnkTXWlknBLzlYzB8f&#10;Uky07fhE17MvRICwS1BB6X2TSOnykgy6yDbEwbvY1qAPsi2kbrELcFPLQRyPpcGKw0KJDa1Lyr/P&#10;P0bB7rDvNqvsyGO9/cr0aIpDnu6Ven7qlzMQnnr/H/5rv2sFgwncv4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rl6sYAAADbAAAADwAAAAAAAAAAAAAAAACYAgAAZHJz&#10;L2Rvd25yZXYueG1sUEsFBgAAAAAEAAQA9QAAAIsDAAAAAA==&#10;" path="m,25400r6350000,l6350000,,,,,25400xe" fillcolor="#ccc" stroked="f">
                  <v:path arrowok="t"/>
                </v:shape>
                <w10:anchorlock/>
              </v:group>
            </w:pict>
          </mc:Fallback>
        </mc:AlternateContent>
      </w:r>
    </w:p>
    <w:p w14:paraId="13BD3AFF" w14:textId="77777777" w:rsidR="00046BA6" w:rsidRPr="00046BA6" w:rsidRDefault="00046BA6" w:rsidP="00046BA6">
      <w:pPr>
        <w:rPr>
          <w:sz w:val="18"/>
          <w:szCs w:val="18"/>
        </w:rPr>
        <w:sectPr w:rsidR="00046BA6" w:rsidRPr="00046BA6">
          <w:type w:val="continuous"/>
          <w:pgSz w:w="11900" w:h="16840"/>
          <w:pgMar w:top="620" w:right="540" w:bottom="780" w:left="640" w:header="0" w:footer="595" w:gutter="0"/>
          <w:cols w:space="708"/>
        </w:sectPr>
      </w:pPr>
    </w:p>
    <w:p w14:paraId="5D8CF54B" w14:textId="77777777" w:rsidR="00046BA6" w:rsidRPr="00046BA6" w:rsidRDefault="00046BA6" w:rsidP="00046BA6">
      <w:pPr>
        <w:pStyle w:val="GvdeMetni"/>
        <w:spacing w:before="60"/>
        <w:ind w:left="664"/>
        <w:jc w:val="center"/>
        <w:rPr>
          <w:sz w:val="18"/>
          <w:szCs w:val="18"/>
        </w:rPr>
      </w:pPr>
      <w:r w:rsidRPr="00046BA6">
        <w:rPr>
          <w:spacing w:val="-2"/>
          <w:sz w:val="18"/>
          <w:szCs w:val="18"/>
        </w:rPr>
        <w:t>Lisans</w:t>
      </w:r>
    </w:p>
    <w:p w14:paraId="03AB21FB" w14:textId="77777777" w:rsidR="00046BA6" w:rsidRPr="00046BA6" w:rsidRDefault="00046BA6" w:rsidP="00046BA6">
      <w:pPr>
        <w:spacing w:before="20"/>
        <w:ind w:left="664"/>
        <w:jc w:val="center"/>
        <w:rPr>
          <w:sz w:val="18"/>
          <w:szCs w:val="18"/>
        </w:rPr>
      </w:pPr>
      <w:r w:rsidRPr="00046BA6">
        <w:rPr>
          <w:spacing w:val="-4"/>
          <w:sz w:val="18"/>
          <w:szCs w:val="18"/>
        </w:rPr>
        <w:t>2010</w:t>
      </w:r>
    </w:p>
    <w:p w14:paraId="57434498" w14:textId="77777777" w:rsidR="00046BA6" w:rsidRPr="00046BA6" w:rsidRDefault="00046BA6" w:rsidP="00046BA6">
      <w:pPr>
        <w:spacing w:before="54"/>
        <w:ind w:left="665"/>
        <w:jc w:val="center"/>
        <w:rPr>
          <w:sz w:val="18"/>
          <w:szCs w:val="18"/>
        </w:rPr>
      </w:pPr>
      <w:r w:rsidRPr="00046BA6">
        <w:rPr>
          <w:spacing w:val="-2"/>
          <w:sz w:val="18"/>
          <w:szCs w:val="18"/>
        </w:rPr>
        <w:t>20/Haziran/2014</w:t>
      </w:r>
    </w:p>
    <w:p w14:paraId="4AAB4DB7" w14:textId="77777777" w:rsidR="00046BA6" w:rsidRPr="00046BA6" w:rsidRDefault="00046BA6" w:rsidP="00046BA6">
      <w:pPr>
        <w:spacing w:before="54"/>
        <w:ind w:left="484" w:right="1105"/>
        <w:rPr>
          <w:sz w:val="18"/>
          <w:szCs w:val="18"/>
        </w:rPr>
      </w:pPr>
      <w:r w:rsidRPr="00046BA6">
        <w:rPr>
          <w:sz w:val="18"/>
          <w:szCs w:val="18"/>
        </w:rPr>
        <w:br w:type="column"/>
      </w:r>
      <w:r w:rsidRPr="00046BA6">
        <w:rPr>
          <w:sz w:val="18"/>
          <w:szCs w:val="18"/>
        </w:rPr>
        <w:t>KAHRAMANMARAŞ</w:t>
      </w:r>
      <w:r w:rsidRPr="00046BA6">
        <w:rPr>
          <w:spacing w:val="-12"/>
          <w:sz w:val="18"/>
          <w:szCs w:val="18"/>
        </w:rPr>
        <w:t xml:space="preserve"> </w:t>
      </w:r>
      <w:r w:rsidRPr="00046BA6">
        <w:rPr>
          <w:sz w:val="18"/>
          <w:szCs w:val="18"/>
        </w:rPr>
        <w:t>SÜTÇÜ</w:t>
      </w:r>
      <w:r w:rsidRPr="00046BA6">
        <w:rPr>
          <w:spacing w:val="-12"/>
          <w:sz w:val="18"/>
          <w:szCs w:val="18"/>
        </w:rPr>
        <w:t xml:space="preserve"> </w:t>
      </w:r>
      <w:r w:rsidRPr="00046BA6">
        <w:rPr>
          <w:sz w:val="18"/>
          <w:szCs w:val="18"/>
        </w:rPr>
        <w:t>İMAM</w:t>
      </w:r>
      <w:r w:rsidRPr="00046BA6">
        <w:rPr>
          <w:spacing w:val="-12"/>
          <w:sz w:val="18"/>
          <w:szCs w:val="18"/>
        </w:rPr>
        <w:t xml:space="preserve"> </w:t>
      </w:r>
      <w:r w:rsidRPr="00046BA6">
        <w:rPr>
          <w:sz w:val="18"/>
          <w:szCs w:val="18"/>
        </w:rPr>
        <w:t>ÜNİVERSİTESİ/MÜHENDİSLİK-MİMARLIK</w:t>
      </w:r>
      <w:r w:rsidRPr="00046BA6">
        <w:rPr>
          <w:spacing w:val="-12"/>
          <w:sz w:val="18"/>
          <w:szCs w:val="18"/>
        </w:rPr>
        <w:t xml:space="preserve"> </w:t>
      </w:r>
      <w:r w:rsidRPr="00046BA6">
        <w:rPr>
          <w:sz w:val="18"/>
          <w:szCs w:val="18"/>
        </w:rPr>
        <w:t>FAKÜLTESİ/GIDA MÜHENDİSLİĞİ BÖLÜMÜ/GIDA MÜHENDİSLİĞİ PR./</w:t>
      </w:r>
    </w:p>
    <w:p w14:paraId="28D13ECC" w14:textId="77777777" w:rsidR="00046BA6" w:rsidRPr="00046BA6" w:rsidRDefault="00046BA6" w:rsidP="00046BA6">
      <w:pPr>
        <w:rPr>
          <w:sz w:val="18"/>
          <w:szCs w:val="18"/>
        </w:rPr>
        <w:sectPr w:rsidR="00046BA6" w:rsidRPr="00046BA6">
          <w:type w:val="continuous"/>
          <w:pgSz w:w="11900" w:h="16840"/>
          <w:pgMar w:top="620" w:right="540" w:bottom="780" w:left="640" w:header="0" w:footer="595" w:gutter="0"/>
          <w:cols w:num="2" w:space="708" w:equalWidth="0">
            <w:col w:w="1996" w:space="40"/>
            <w:col w:w="8684"/>
          </w:cols>
        </w:sectPr>
      </w:pPr>
    </w:p>
    <w:p w14:paraId="321FE906" w14:textId="77777777" w:rsidR="00046BA6" w:rsidRPr="00046BA6" w:rsidRDefault="00046BA6" w:rsidP="00046BA6">
      <w:pPr>
        <w:pStyle w:val="GvdeMetni"/>
        <w:spacing w:before="235"/>
        <w:rPr>
          <w:sz w:val="18"/>
          <w:szCs w:val="18"/>
        </w:rPr>
      </w:pPr>
    </w:p>
    <w:p w14:paraId="0D3B56F0" w14:textId="77777777" w:rsidR="00046BA6" w:rsidRPr="00046BA6" w:rsidRDefault="00046BA6" w:rsidP="00046BA6">
      <w:pPr>
        <w:pStyle w:val="Balk1"/>
        <w:rPr>
          <w:sz w:val="18"/>
          <w:szCs w:val="18"/>
        </w:rPr>
      </w:pPr>
      <w:r w:rsidRPr="00046BA6">
        <w:rPr>
          <w:noProof/>
          <w:sz w:val="18"/>
          <w:szCs w:val="18"/>
        </w:rPr>
        <mc:AlternateContent>
          <mc:Choice Requires="wps">
            <w:drawing>
              <wp:anchor distT="0" distB="0" distL="0" distR="0" simplePos="0" relativeHeight="251697664" behindDoc="1" locked="0" layoutInCell="1" allowOverlap="1" wp14:anchorId="2EE6930E" wp14:editId="5EA43DD3">
                <wp:simplePos x="0" y="0"/>
                <wp:positionH relativeFrom="page">
                  <wp:posOffset>508000</wp:posOffset>
                </wp:positionH>
                <wp:positionV relativeFrom="paragraph">
                  <wp:posOffset>201427</wp:posOffset>
                </wp:positionV>
                <wp:extent cx="6350000" cy="25400"/>
                <wp:effectExtent l="0" t="0" r="0" b="0"/>
                <wp:wrapTopAndBottom/>
                <wp:docPr id="28"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25400"/>
                        </a:xfrm>
                        <a:custGeom>
                          <a:avLst/>
                          <a:gdLst/>
                          <a:ahLst/>
                          <a:cxnLst/>
                          <a:rect l="l" t="t" r="r" b="b"/>
                          <a:pathLst>
                            <a:path w="6350000" h="25400">
                              <a:moveTo>
                                <a:pt x="0" y="25400"/>
                              </a:moveTo>
                              <a:lnTo>
                                <a:pt x="6350000" y="25400"/>
                              </a:lnTo>
                              <a:lnTo>
                                <a:pt x="6350000" y="0"/>
                              </a:lnTo>
                              <a:lnTo>
                                <a:pt x="0" y="0"/>
                              </a:lnTo>
                              <a:lnTo>
                                <a:pt x="0" y="2540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47832ABF" id="Graphic 9" o:spid="_x0000_s1026" style="position:absolute;margin-left:40pt;margin-top:15.85pt;width:500pt;height:2pt;z-index:-251618816;visibility:visible;mso-wrap-style:square;mso-wrap-distance-left:0;mso-wrap-distance-top:0;mso-wrap-distance-right:0;mso-wrap-distance-bottom:0;mso-position-horizontal:absolute;mso-position-horizontal-relative:page;mso-position-vertical:absolute;mso-position-vertical-relative:text;v-text-anchor:top" coordsize="63500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" path="m,25400r6350000,l6350000,,,,,25400xe" fillcolor="#ccc" stroked="f">
                <v:path arrowok="t"/>
                <w10:wrap type="topAndBottom" anchorx="page"/>
              </v:shape>
            </w:pict>
          </mc:Fallback>
        </mc:AlternateContent>
      </w:r>
      <w:r w:rsidRPr="00046BA6">
        <w:rPr>
          <w:color w:val="666666"/>
          <w:sz w:val="18"/>
          <w:szCs w:val="18"/>
        </w:rPr>
        <w:t>Akademik</w:t>
      </w:r>
      <w:r w:rsidRPr="00046BA6">
        <w:rPr>
          <w:color w:val="666666"/>
          <w:spacing w:val="-3"/>
          <w:sz w:val="18"/>
          <w:szCs w:val="18"/>
        </w:rPr>
        <w:t xml:space="preserve"> </w:t>
      </w:r>
      <w:r w:rsidRPr="00046BA6">
        <w:rPr>
          <w:color w:val="666666"/>
          <w:spacing w:val="-2"/>
          <w:sz w:val="18"/>
          <w:szCs w:val="18"/>
        </w:rPr>
        <w:t>Görevler</w:t>
      </w:r>
    </w:p>
    <w:p w14:paraId="3882DACD" w14:textId="77777777" w:rsidR="00046BA6" w:rsidRPr="00046BA6" w:rsidRDefault="00046BA6" w:rsidP="00046BA6">
      <w:pPr>
        <w:pStyle w:val="Balk3"/>
        <w:spacing w:before="15" w:line="194" w:lineRule="exact"/>
        <w:ind w:left="2440"/>
        <w:rPr>
          <w:sz w:val="18"/>
          <w:szCs w:val="18"/>
        </w:rPr>
      </w:pPr>
      <w:r w:rsidRPr="00046BA6">
        <w:rPr>
          <w:sz w:val="18"/>
          <w:szCs w:val="18"/>
        </w:rPr>
        <w:t>KAHRAMANMARAŞ</w:t>
      </w:r>
      <w:r w:rsidRPr="00046BA6">
        <w:rPr>
          <w:spacing w:val="-12"/>
          <w:sz w:val="18"/>
          <w:szCs w:val="18"/>
        </w:rPr>
        <w:t xml:space="preserve"> </w:t>
      </w:r>
      <w:r w:rsidRPr="00046BA6">
        <w:rPr>
          <w:sz w:val="18"/>
          <w:szCs w:val="18"/>
        </w:rPr>
        <w:t>İSTİKLAL</w:t>
      </w:r>
      <w:r w:rsidRPr="00046BA6">
        <w:rPr>
          <w:spacing w:val="-11"/>
          <w:sz w:val="18"/>
          <w:szCs w:val="18"/>
        </w:rPr>
        <w:t xml:space="preserve"> </w:t>
      </w:r>
      <w:r w:rsidRPr="00046BA6">
        <w:rPr>
          <w:sz w:val="18"/>
          <w:szCs w:val="18"/>
        </w:rPr>
        <w:t>ÜNİVERSİTESİ/MÜHENDİSLİK,</w:t>
      </w:r>
      <w:r w:rsidRPr="00046BA6">
        <w:rPr>
          <w:spacing w:val="-11"/>
          <w:sz w:val="18"/>
          <w:szCs w:val="18"/>
        </w:rPr>
        <w:t xml:space="preserve"> </w:t>
      </w:r>
      <w:r w:rsidRPr="00046BA6">
        <w:rPr>
          <w:sz w:val="18"/>
          <w:szCs w:val="18"/>
        </w:rPr>
        <w:t>MİMARLIK</w:t>
      </w:r>
      <w:r w:rsidRPr="00046BA6">
        <w:rPr>
          <w:spacing w:val="-11"/>
          <w:sz w:val="18"/>
          <w:szCs w:val="18"/>
        </w:rPr>
        <w:t xml:space="preserve"> </w:t>
      </w:r>
      <w:r w:rsidRPr="00046BA6">
        <w:rPr>
          <w:sz w:val="18"/>
          <w:szCs w:val="18"/>
        </w:rPr>
        <w:t>VE</w:t>
      </w:r>
      <w:r w:rsidRPr="00046BA6">
        <w:rPr>
          <w:spacing w:val="-11"/>
          <w:sz w:val="18"/>
          <w:szCs w:val="18"/>
        </w:rPr>
        <w:t xml:space="preserve"> </w:t>
      </w:r>
      <w:r w:rsidRPr="00046BA6">
        <w:rPr>
          <w:spacing w:val="-2"/>
          <w:sz w:val="18"/>
          <w:szCs w:val="18"/>
        </w:rPr>
        <w:t>TASARIM</w:t>
      </w:r>
    </w:p>
    <w:p w14:paraId="0F10CB5C" w14:textId="77777777" w:rsidR="00046BA6" w:rsidRPr="00046BA6" w:rsidRDefault="00046BA6" w:rsidP="00046BA6">
      <w:pPr>
        <w:spacing w:line="194" w:lineRule="exact"/>
        <w:rPr>
          <w:sz w:val="18"/>
          <w:szCs w:val="18"/>
        </w:rPr>
        <w:sectPr w:rsidR="00046BA6" w:rsidRPr="00046BA6">
          <w:type w:val="continuous"/>
          <w:pgSz w:w="11900" w:h="16840"/>
          <w:pgMar w:top="620" w:right="540" w:bottom="780" w:left="640" w:header="0" w:footer="595" w:gutter="0"/>
          <w:cols w:space="708"/>
        </w:sectPr>
      </w:pPr>
    </w:p>
    <w:p w14:paraId="12563695" w14:textId="77777777" w:rsidR="00046BA6" w:rsidRPr="00046BA6" w:rsidRDefault="00046BA6" w:rsidP="00046BA6">
      <w:pPr>
        <w:ind w:left="835" w:hanging="398"/>
        <w:rPr>
          <w:sz w:val="18"/>
          <w:szCs w:val="18"/>
        </w:rPr>
      </w:pPr>
      <w:r w:rsidRPr="00046BA6">
        <w:rPr>
          <w:sz w:val="18"/>
          <w:szCs w:val="18"/>
        </w:rPr>
        <w:t>ÖĞRETİM</w:t>
      </w:r>
      <w:r w:rsidRPr="00046BA6">
        <w:rPr>
          <w:spacing w:val="-15"/>
          <w:sz w:val="18"/>
          <w:szCs w:val="18"/>
        </w:rPr>
        <w:t xml:space="preserve"> </w:t>
      </w:r>
      <w:r w:rsidRPr="00046BA6">
        <w:rPr>
          <w:sz w:val="18"/>
          <w:szCs w:val="18"/>
        </w:rPr>
        <w:t xml:space="preserve">GÖREVLİSİ </w:t>
      </w:r>
      <w:r w:rsidRPr="00046BA6">
        <w:rPr>
          <w:spacing w:val="-2"/>
          <w:sz w:val="18"/>
          <w:szCs w:val="18"/>
        </w:rPr>
        <w:t>01.09.2024</w:t>
      </w:r>
    </w:p>
    <w:p w14:paraId="1078A169" w14:textId="77777777" w:rsidR="00046BA6" w:rsidRPr="00046BA6" w:rsidRDefault="00046BA6" w:rsidP="00046BA6">
      <w:pPr>
        <w:pStyle w:val="Balk3"/>
        <w:spacing w:before="25"/>
        <w:ind w:right="1227"/>
        <w:rPr>
          <w:sz w:val="18"/>
          <w:szCs w:val="18"/>
        </w:rPr>
      </w:pPr>
      <w:r w:rsidRPr="00046BA6">
        <w:rPr>
          <w:sz w:val="18"/>
          <w:szCs w:val="18"/>
        </w:rPr>
        <w:br w:type="column"/>
      </w:r>
      <w:r w:rsidRPr="00046BA6">
        <w:rPr>
          <w:sz w:val="18"/>
          <w:szCs w:val="18"/>
        </w:rPr>
        <w:t>FAKÜLTESİ/GASTRONOMİ</w:t>
      </w:r>
      <w:r w:rsidRPr="00046BA6">
        <w:rPr>
          <w:spacing w:val="-10"/>
          <w:sz w:val="18"/>
          <w:szCs w:val="18"/>
        </w:rPr>
        <w:t xml:space="preserve"> </w:t>
      </w:r>
      <w:r w:rsidRPr="00046BA6">
        <w:rPr>
          <w:sz w:val="18"/>
          <w:szCs w:val="18"/>
        </w:rPr>
        <w:t>VE</w:t>
      </w:r>
      <w:r w:rsidRPr="00046BA6">
        <w:rPr>
          <w:spacing w:val="-10"/>
          <w:sz w:val="18"/>
          <w:szCs w:val="18"/>
        </w:rPr>
        <w:t xml:space="preserve"> </w:t>
      </w:r>
      <w:r w:rsidRPr="00046BA6">
        <w:rPr>
          <w:sz w:val="18"/>
          <w:szCs w:val="18"/>
        </w:rPr>
        <w:t>MUTFAK</w:t>
      </w:r>
      <w:r w:rsidRPr="00046BA6">
        <w:rPr>
          <w:spacing w:val="-10"/>
          <w:sz w:val="18"/>
          <w:szCs w:val="18"/>
        </w:rPr>
        <w:t xml:space="preserve"> </w:t>
      </w:r>
      <w:r w:rsidRPr="00046BA6">
        <w:rPr>
          <w:sz w:val="18"/>
          <w:szCs w:val="18"/>
        </w:rPr>
        <w:t>SANATLARI</w:t>
      </w:r>
      <w:r w:rsidRPr="00046BA6">
        <w:rPr>
          <w:spacing w:val="-10"/>
          <w:sz w:val="18"/>
          <w:szCs w:val="18"/>
        </w:rPr>
        <w:t xml:space="preserve"> </w:t>
      </w:r>
      <w:r w:rsidRPr="00046BA6">
        <w:rPr>
          <w:sz w:val="18"/>
          <w:szCs w:val="18"/>
        </w:rPr>
        <w:t>BÖLÜMÜ/GASTRONOMİ</w:t>
      </w:r>
      <w:r w:rsidRPr="00046BA6">
        <w:rPr>
          <w:spacing w:val="-10"/>
          <w:sz w:val="18"/>
          <w:szCs w:val="18"/>
        </w:rPr>
        <w:t xml:space="preserve"> </w:t>
      </w:r>
      <w:r w:rsidRPr="00046BA6">
        <w:rPr>
          <w:sz w:val="18"/>
          <w:szCs w:val="18"/>
        </w:rPr>
        <w:t>VE MUTFAK SANATLARI ANABİLİM DALI</w:t>
      </w:r>
    </w:p>
    <w:p w14:paraId="7ED50438" w14:textId="77777777" w:rsidR="00046BA6" w:rsidRPr="00046BA6" w:rsidRDefault="00046BA6" w:rsidP="00046BA6">
      <w:pPr>
        <w:rPr>
          <w:sz w:val="18"/>
          <w:szCs w:val="18"/>
        </w:rPr>
        <w:sectPr w:rsidR="00046BA6" w:rsidRPr="00046BA6">
          <w:type w:val="continuous"/>
          <w:pgSz w:w="11900" w:h="16840"/>
          <w:pgMar w:top="620" w:right="540" w:bottom="780" w:left="640" w:header="0" w:footer="595" w:gutter="0"/>
          <w:cols w:num="2" w:space="708" w:equalWidth="0">
            <w:col w:w="2161" w:space="40"/>
            <w:col w:w="8519"/>
          </w:cols>
        </w:sectPr>
      </w:pPr>
    </w:p>
    <w:p w14:paraId="4D0FD8B2" w14:textId="77777777" w:rsidR="00046BA6" w:rsidRPr="00046BA6" w:rsidRDefault="00046BA6" w:rsidP="00046BA6">
      <w:pPr>
        <w:pStyle w:val="GvdeMetni"/>
        <w:spacing w:before="11"/>
        <w:rPr>
          <w:sz w:val="18"/>
          <w:szCs w:val="18"/>
        </w:rPr>
      </w:pPr>
    </w:p>
    <w:p w14:paraId="73F90458" w14:textId="77777777" w:rsidR="00046BA6" w:rsidRPr="00046BA6" w:rsidRDefault="00046BA6" w:rsidP="00046BA6">
      <w:pPr>
        <w:pStyle w:val="GvdeMetni"/>
        <w:spacing w:line="40" w:lineRule="exact"/>
        <w:ind w:left="160"/>
        <w:rPr>
          <w:sz w:val="18"/>
          <w:szCs w:val="18"/>
        </w:rPr>
      </w:pPr>
      <w:r w:rsidRPr="00046BA6">
        <w:rPr>
          <w:noProof/>
          <w:sz w:val="18"/>
          <w:szCs w:val="18"/>
        </w:rPr>
        <mc:AlternateContent>
          <mc:Choice Requires="wpg">
            <w:drawing>
              <wp:inline distT="0" distB="0" distL="0" distR="0" wp14:anchorId="5DE4BB44" wp14:editId="2AF103F5">
                <wp:extent cx="6350000" cy="25400"/>
                <wp:effectExtent l="0" t="0" r="0" b="0"/>
                <wp:docPr id="2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25400"/>
                          <a:chOff x="0" y="0"/>
                          <a:chExt cx="6350000" cy="25400"/>
                        </a:xfrm>
                      </wpg:grpSpPr>
                      <wps:wsp>
                        <wps:cNvPr id="30" name="Graphic 11"/>
                        <wps:cNvSpPr/>
                        <wps:spPr>
                          <a:xfrm>
                            <a:off x="0" y="0"/>
                            <a:ext cx="6350000" cy="25400"/>
                          </a:xfrm>
                          <a:custGeom>
                            <a:avLst/>
                            <a:gdLst/>
                            <a:ahLst/>
                            <a:cxnLst/>
                            <a:rect l="l" t="t" r="r" b="b"/>
                            <a:pathLst>
                              <a:path w="6350000" h="25400">
                                <a:moveTo>
                                  <a:pt x="0" y="25400"/>
                                </a:moveTo>
                                <a:lnTo>
                                  <a:pt x="6350000" y="25400"/>
                                </a:lnTo>
                                <a:lnTo>
                                  <a:pt x="6350000" y="0"/>
                                </a:lnTo>
                                <a:lnTo>
                                  <a:pt x="0" y="0"/>
                                </a:lnTo>
                                <a:lnTo>
                                  <a:pt x="0" y="2540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w14:anchorId="63834E47" id="Group 10" o:spid="_x0000_s1026" style="width:500pt;height:2pt;mso-position-horizontal-relative:char;mso-position-vertical-relative:line" coordsize="635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">
                <v:shape id="Graphic 11" o:spid="_x0000_s1027" style="position:absolute;width:63500;height:254;visibility:visible;mso-wrap-style:square;v-text-anchor:top" coordsize="635000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rrQ8EA&#10;AADbAAAADwAAAGRycy9kb3ducmV2LnhtbERPy4rCMBTdD/gP4QruxtTREa1GGQUHx4XiA8Tdpbm2&#10;xeamNBlb/94sBJeH857OG1OIO1Uut6yg141AECdW55wqOB1XnyMQziNrLCyTggc5mM9aH1OMta15&#10;T/eDT0UIYRejgsz7MpbSJRkZdF1bEgfuaiuDPsAqlbrCOoSbQn5F0VAazDk0ZFjSMqPkdvg3Cv62&#10;m3q1uOx4qH/PF/09xgGPN0p12s3PBISnxr/FL/daK+iH9eFL+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660PBAAAA2wAAAA8AAAAAAAAAAAAAAAAAmAIAAGRycy9kb3du&#10;cmV2LnhtbFBLBQYAAAAABAAEAPUAAACGAwAAAAA=&#10;" path="m,25400r6350000,l6350000,,,,,25400xe" fillcolor="#ccc" stroked="f">
                  <v:path arrowok="t"/>
                </v:shape>
                <w10:anchorlock/>
              </v:group>
            </w:pict>
          </mc:Fallback>
        </mc:AlternateContent>
      </w:r>
    </w:p>
    <w:p w14:paraId="3328A273" w14:textId="77777777" w:rsidR="00046BA6" w:rsidRPr="00046BA6" w:rsidRDefault="00046BA6" w:rsidP="00046BA6">
      <w:pPr>
        <w:tabs>
          <w:tab w:val="left" w:pos="2439"/>
        </w:tabs>
        <w:spacing w:before="121" w:line="219" w:lineRule="exact"/>
        <w:ind w:left="438"/>
        <w:rPr>
          <w:sz w:val="18"/>
          <w:szCs w:val="18"/>
        </w:rPr>
      </w:pPr>
      <w:r w:rsidRPr="00046BA6">
        <w:rPr>
          <w:position w:val="-5"/>
          <w:sz w:val="18"/>
          <w:szCs w:val="18"/>
        </w:rPr>
        <w:t>ÖĞRETİM</w:t>
      </w:r>
      <w:r w:rsidRPr="00046BA6">
        <w:rPr>
          <w:spacing w:val="-7"/>
          <w:position w:val="-5"/>
          <w:sz w:val="18"/>
          <w:szCs w:val="18"/>
        </w:rPr>
        <w:t xml:space="preserve"> </w:t>
      </w:r>
      <w:r w:rsidRPr="00046BA6">
        <w:rPr>
          <w:spacing w:val="-2"/>
          <w:position w:val="-5"/>
          <w:sz w:val="18"/>
          <w:szCs w:val="18"/>
        </w:rPr>
        <w:t>GÖREVLİSİ</w:t>
      </w:r>
      <w:r w:rsidRPr="00046BA6">
        <w:rPr>
          <w:position w:val="-5"/>
          <w:sz w:val="18"/>
          <w:szCs w:val="18"/>
        </w:rPr>
        <w:tab/>
      </w:r>
      <w:r w:rsidRPr="00046BA6">
        <w:rPr>
          <w:sz w:val="18"/>
          <w:szCs w:val="18"/>
        </w:rPr>
        <w:t>KAHRAMANMARAŞ</w:t>
      </w:r>
      <w:r w:rsidRPr="00046BA6">
        <w:rPr>
          <w:spacing w:val="-14"/>
          <w:sz w:val="18"/>
          <w:szCs w:val="18"/>
        </w:rPr>
        <w:t xml:space="preserve"> </w:t>
      </w:r>
      <w:r w:rsidRPr="00046BA6">
        <w:rPr>
          <w:sz w:val="18"/>
          <w:szCs w:val="18"/>
        </w:rPr>
        <w:t>İSTİKLAL</w:t>
      </w:r>
      <w:r w:rsidRPr="00046BA6">
        <w:rPr>
          <w:spacing w:val="-14"/>
          <w:sz w:val="18"/>
          <w:szCs w:val="18"/>
        </w:rPr>
        <w:t xml:space="preserve"> </w:t>
      </w:r>
      <w:r w:rsidRPr="00046BA6">
        <w:rPr>
          <w:sz w:val="18"/>
          <w:szCs w:val="18"/>
        </w:rPr>
        <w:t>ÜNİVERSİTESİ/TÜRKOĞLU</w:t>
      </w:r>
      <w:r w:rsidRPr="00046BA6">
        <w:rPr>
          <w:spacing w:val="-14"/>
          <w:sz w:val="18"/>
          <w:szCs w:val="18"/>
        </w:rPr>
        <w:t xml:space="preserve"> </w:t>
      </w:r>
      <w:r w:rsidRPr="00046BA6">
        <w:rPr>
          <w:spacing w:val="-2"/>
          <w:sz w:val="18"/>
          <w:szCs w:val="18"/>
        </w:rPr>
        <w:t>MESLEK</w:t>
      </w:r>
    </w:p>
    <w:p w14:paraId="38ECE0A2" w14:textId="77777777" w:rsidR="00046BA6" w:rsidRPr="00046BA6" w:rsidRDefault="00046BA6" w:rsidP="00046BA6">
      <w:pPr>
        <w:spacing w:line="219" w:lineRule="exact"/>
        <w:rPr>
          <w:sz w:val="18"/>
          <w:szCs w:val="18"/>
        </w:rPr>
        <w:sectPr w:rsidR="00046BA6" w:rsidRPr="00046BA6">
          <w:type w:val="continuous"/>
          <w:pgSz w:w="11900" w:h="16840"/>
          <w:pgMar w:top="620" w:right="540" w:bottom="780" w:left="640" w:header="0" w:footer="595" w:gutter="0"/>
          <w:cols w:space="708"/>
        </w:sectPr>
      </w:pPr>
    </w:p>
    <w:p w14:paraId="72726BEF" w14:textId="77777777" w:rsidR="00046BA6" w:rsidRPr="00046BA6" w:rsidRDefault="00046BA6" w:rsidP="00046BA6">
      <w:pPr>
        <w:spacing w:before="60"/>
        <w:ind w:left="835"/>
        <w:rPr>
          <w:sz w:val="18"/>
          <w:szCs w:val="18"/>
        </w:rPr>
      </w:pPr>
      <w:r w:rsidRPr="00046BA6">
        <w:rPr>
          <w:spacing w:val="-2"/>
          <w:sz w:val="18"/>
          <w:szCs w:val="18"/>
        </w:rPr>
        <w:t>07.03.2024</w:t>
      </w:r>
    </w:p>
    <w:p w14:paraId="2AA39BCC" w14:textId="77777777" w:rsidR="00046BA6" w:rsidRPr="00046BA6" w:rsidRDefault="00046BA6" w:rsidP="00046BA6">
      <w:pPr>
        <w:ind w:left="635"/>
        <w:rPr>
          <w:sz w:val="18"/>
          <w:szCs w:val="18"/>
        </w:rPr>
      </w:pPr>
      <w:r w:rsidRPr="00046BA6">
        <w:rPr>
          <w:sz w:val="18"/>
          <w:szCs w:val="18"/>
        </w:rPr>
        <w:br w:type="column"/>
      </w:r>
      <w:r w:rsidRPr="00046BA6">
        <w:rPr>
          <w:sz w:val="18"/>
          <w:szCs w:val="18"/>
        </w:rPr>
        <w:t>YÜKSEKOKULU/GIDA</w:t>
      </w:r>
      <w:r w:rsidRPr="00046BA6">
        <w:rPr>
          <w:spacing w:val="-10"/>
          <w:sz w:val="18"/>
          <w:szCs w:val="18"/>
        </w:rPr>
        <w:t xml:space="preserve"> </w:t>
      </w:r>
      <w:r w:rsidRPr="00046BA6">
        <w:rPr>
          <w:sz w:val="18"/>
          <w:szCs w:val="18"/>
        </w:rPr>
        <w:t>İŞLEME</w:t>
      </w:r>
      <w:r w:rsidRPr="00046BA6">
        <w:rPr>
          <w:spacing w:val="-8"/>
          <w:sz w:val="18"/>
          <w:szCs w:val="18"/>
        </w:rPr>
        <w:t xml:space="preserve"> </w:t>
      </w:r>
      <w:r w:rsidRPr="00046BA6">
        <w:rPr>
          <w:sz w:val="18"/>
          <w:szCs w:val="18"/>
        </w:rPr>
        <w:t>BÖLÜMÜ/GIDA</w:t>
      </w:r>
      <w:r w:rsidRPr="00046BA6">
        <w:rPr>
          <w:spacing w:val="-8"/>
          <w:sz w:val="18"/>
          <w:szCs w:val="18"/>
        </w:rPr>
        <w:t xml:space="preserve"> </w:t>
      </w:r>
      <w:r w:rsidRPr="00046BA6">
        <w:rPr>
          <w:sz w:val="18"/>
          <w:szCs w:val="18"/>
        </w:rPr>
        <w:t>KALİTE</w:t>
      </w:r>
      <w:r w:rsidRPr="00046BA6">
        <w:rPr>
          <w:spacing w:val="-8"/>
          <w:sz w:val="18"/>
          <w:szCs w:val="18"/>
        </w:rPr>
        <w:t xml:space="preserve"> </w:t>
      </w:r>
      <w:r w:rsidRPr="00046BA6">
        <w:rPr>
          <w:sz w:val="18"/>
          <w:szCs w:val="18"/>
        </w:rPr>
        <w:t>KONTROLÜ</w:t>
      </w:r>
      <w:r w:rsidRPr="00046BA6">
        <w:rPr>
          <w:spacing w:val="-8"/>
          <w:sz w:val="18"/>
          <w:szCs w:val="18"/>
        </w:rPr>
        <w:t xml:space="preserve"> </w:t>
      </w:r>
      <w:r w:rsidRPr="00046BA6">
        <w:rPr>
          <w:sz w:val="18"/>
          <w:szCs w:val="18"/>
        </w:rPr>
        <w:t>VE</w:t>
      </w:r>
      <w:r w:rsidRPr="00046BA6">
        <w:rPr>
          <w:spacing w:val="-8"/>
          <w:sz w:val="18"/>
          <w:szCs w:val="18"/>
        </w:rPr>
        <w:t xml:space="preserve"> </w:t>
      </w:r>
      <w:r w:rsidRPr="00046BA6">
        <w:rPr>
          <w:sz w:val="18"/>
          <w:szCs w:val="18"/>
        </w:rPr>
        <w:t>ANALİZİ</w:t>
      </w:r>
      <w:r w:rsidRPr="00046BA6">
        <w:rPr>
          <w:spacing w:val="-8"/>
          <w:sz w:val="18"/>
          <w:szCs w:val="18"/>
        </w:rPr>
        <w:t xml:space="preserve"> </w:t>
      </w:r>
      <w:r w:rsidRPr="00046BA6">
        <w:rPr>
          <w:spacing w:val="-5"/>
          <w:sz w:val="18"/>
          <w:szCs w:val="18"/>
        </w:rPr>
        <w:t>PR.</w:t>
      </w:r>
    </w:p>
    <w:p w14:paraId="619CB135" w14:textId="77777777" w:rsidR="00046BA6" w:rsidRPr="00046BA6" w:rsidRDefault="00046BA6" w:rsidP="00046BA6">
      <w:pPr>
        <w:rPr>
          <w:sz w:val="18"/>
          <w:szCs w:val="18"/>
        </w:rPr>
        <w:sectPr w:rsidR="00046BA6" w:rsidRPr="00046BA6">
          <w:type w:val="continuous"/>
          <w:pgSz w:w="11900" w:h="16840"/>
          <w:pgMar w:top="620" w:right="540" w:bottom="780" w:left="640" w:header="0" w:footer="595" w:gutter="0"/>
          <w:cols w:num="2" w:space="708" w:equalWidth="0">
            <w:col w:w="1765" w:space="40"/>
            <w:col w:w="8915"/>
          </w:cols>
        </w:sectPr>
      </w:pPr>
    </w:p>
    <w:p w14:paraId="53471EC3" w14:textId="77777777" w:rsidR="00046BA6" w:rsidRPr="00046BA6" w:rsidRDefault="00046BA6" w:rsidP="00046BA6">
      <w:pPr>
        <w:pStyle w:val="Balk1"/>
        <w:spacing w:before="286"/>
        <w:rPr>
          <w:sz w:val="18"/>
          <w:szCs w:val="18"/>
        </w:rPr>
      </w:pPr>
      <w:r w:rsidRPr="00046BA6">
        <w:rPr>
          <w:color w:val="666666"/>
          <w:sz w:val="18"/>
          <w:szCs w:val="18"/>
        </w:rPr>
        <w:t>D.</w:t>
      </w:r>
      <w:r w:rsidRPr="00046BA6">
        <w:rPr>
          <w:color w:val="666666"/>
          <w:spacing w:val="-8"/>
          <w:sz w:val="18"/>
          <w:szCs w:val="18"/>
        </w:rPr>
        <w:t xml:space="preserve"> </w:t>
      </w:r>
      <w:r w:rsidRPr="00046BA6">
        <w:rPr>
          <w:color w:val="666666"/>
          <w:sz w:val="18"/>
          <w:szCs w:val="18"/>
        </w:rPr>
        <w:t>Ulusal</w:t>
      </w:r>
      <w:r w:rsidRPr="00046BA6">
        <w:rPr>
          <w:color w:val="666666"/>
          <w:spacing w:val="-7"/>
          <w:sz w:val="18"/>
          <w:szCs w:val="18"/>
        </w:rPr>
        <w:t xml:space="preserve"> </w:t>
      </w:r>
      <w:r w:rsidRPr="00046BA6">
        <w:rPr>
          <w:color w:val="666666"/>
          <w:sz w:val="18"/>
          <w:szCs w:val="18"/>
        </w:rPr>
        <w:t>hakemli</w:t>
      </w:r>
      <w:r w:rsidRPr="00046BA6">
        <w:rPr>
          <w:color w:val="666666"/>
          <w:spacing w:val="-7"/>
          <w:sz w:val="18"/>
          <w:szCs w:val="18"/>
        </w:rPr>
        <w:t xml:space="preserve"> </w:t>
      </w:r>
      <w:r w:rsidRPr="00046BA6">
        <w:rPr>
          <w:color w:val="666666"/>
          <w:sz w:val="18"/>
          <w:szCs w:val="18"/>
        </w:rPr>
        <w:t>dergilerde</w:t>
      </w:r>
      <w:r w:rsidRPr="00046BA6">
        <w:rPr>
          <w:color w:val="666666"/>
          <w:spacing w:val="-8"/>
          <w:sz w:val="18"/>
          <w:szCs w:val="18"/>
        </w:rPr>
        <w:t xml:space="preserve"> </w:t>
      </w:r>
      <w:r w:rsidRPr="00046BA6">
        <w:rPr>
          <w:color w:val="666666"/>
          <w:sz w:val="18"/>
          <w:szCs w:val="18"/>
        </w:rPr>
        <w:t>yayımlanan</w:t>
      </w:r>
      <w:r w:rsidRPr="00046BA6">
        <w:rPr>
          <w:color w:val="666666"/>
          <w:spacing w:val="-7"/>
          <w:sz w:val="18"/>
          <w:szCs w:val="18"/>
        </w:rPr>
        <w:t xml:space="preserve"> </w:t>
      </w:r>
      <w:r w:rsidRPr="00046BA6">
        <w:rPr>
          <w:color w:val="666666"/>
          <w:sz w:val="18"/>
          <w:szCs w:val="18"/>
        </w:rPr>
        <w:t>makaleler</w:t>
      </w:r>
      <w:r w:rsidRPr="00046BA6">
        <w:rPr>
          <w:color w:val="666666"/>
          <w:spacing w:val="-7"/>
          <w:sz w:val="18"/>
          <w:szCs w:val="18"/>
        </w:rPr>
        <w:t xml:space="preserve"> </w:t>
      </w:r>
      <w:r w:rsidRPr="00046BA6">
        <w:rPr>
          <w:color w:val="666666"/>
          <w:spacing w:val="-10"/>
          <w:sz w:val="18"/>
          <w:szCs w:val="18"/>
        </w:rPr>
        <w:t>:</w:t>
      </w:r>
    </w:p>
    <w:p w14:paraId="6A73F6E1" w14:textId="77777777" w:rsidR="00046BA6" w:rsidRPr="00046BA6" w:rsidRDefault="00046BA6" w:rsidP="00046BA6">
      <w:pPr>
        <w:pStyle w:val="GvdeMetni"/>
        <w:spacing w:before="128" w:line="228" w:lineRule="auto"/>
        <w:ind w:left="1200" w:right="520" w:hanging="606"/>
        <w:rPr>
          <w:sz w:val="18"/>
          <w:szCs w:val="18"/>
        </w:rPr>
      </w:pPr>
      <w:r w:rsidRPr="00046BA6">
        <w:rPr>
          <w:position w:val="-1"/>
          <w:sz w:val="18"/>
          <w:szCs w:val="18"/>
        </w:rPr>
        <w:t>1.</w:t>
      </w:r>
      <w:r w:rsidRPr="00046BA6">
        <w:rPr>
          <w:spacing w:val="80"/>
          <w:position w:val="-1"/>
          <w:sz w:val="18"/>
          <w:szCs w:val="18"/>
        </w:rPr>
        <w:t xml:space="preserve">  </w:t>
      </w:r>
      <w:r w:rsidRPr="00046BA6">
        <w:rPr>
          <w:sz w:val="18"/>
          <w:szCs w:val="18"/>
        </w:rPr>
        <w:t>DAL KONUŞ ZÜLEYHA (2024). Artıbilim: Adana Alparslan Türkeş Bilim Ve Teknoloji Üniversitesi Fen Bilimleri Dergisi.</w:t>
      </w:r>
      <w:r w:rsidRPr="00046BA6">
        <w:rPr>
          <w:spacing w:val="40"/>
          <w:sz w:val="18"/>
          <w:szCs w:val="18"/>
        </w:rPr>
        <w:t xml:space="preserve"> </w:t>
      </w:r>
      <w:r w:rsidRPr="00046BA6">
        <w:rPr>
          <w:sz w:val="18"/>
          <w:szCs w:val="18"/>
        </w:rPr>
        <w:t>Artıbilim: Adana Alparslan Türkeş Bilim Ve Teknoloji Üniversitesi Fen Bilimleri Dergisi,</w:t>
      </w:r>
      <w:r w:rsidRPr="00046BA6">
        <w:rPr>
          <w:spacing w:val="40"/>
          <w:sz w:val="18"/>
          <w:szCs w:val="18"/>
        </w:rPr>
        <w:t xml:space="preserve"> </w:t>
      </w:r>
      <w:r w:rsidRPr="00046BA6">
        <w:rPr>
          <w:sz w:val="18"/>
          <w:szCs w:val="18"/>
        </w:rPr>
        <w:t>6(2),</w:t>
      </w:r>
      <w:r w:rsidRPr="00046BA6">
        <w:rPr>
          <w:spacing w:val="40"/>
          <w:sz w:val="18"/>
          <w:szCs w:val="18"/>
        </w:rPr>
        <w:t xml:space="preserve"> </w:t>
      </w:r>
      <w:r w:rsidRPr="00046BA6">
        <w:rPr>
          <w:sz w:val="18"/>
          <w:szCs w:val="18"/>
        </w:rPr>
        <w:t>16-26.,</w:t>
      </w:r>
      <w:r w:rsidRPr="00046BA6">
        <w:rPr>
          <w:spacing w:val="40"/>
          <w:sz w:val="18"/>
          <w:szCs w:val="18"/>
        </w:rPr>
        <w:t xml:space="preserve"> </w:t>
      </w:r>
      <w:r w:rsidRPr="00046BA6">
        <w:rPr>
          <w:sz w:val="18"/>
          <w:szCs w:val="18"/>
        </w:rPr>
        <w:t>Doi:</w:t>
      </w:r>
      <w:r w:rsidRPr="00046BA6">
        <w:rPr>
          <w:spacing w:val="40"/>
          <w:sz w:val="18"/>
          <w:szCs w:val="18"/>
        </w:rPr>
        <w:t xml:space="preserve"> </w:t>
      </w:r>
      <w:r w:rsidRPr="00046BA6">
        <w:rPr>
          <w:sz w:val="18"/>
          <w:szCs w:val="18"/>
        </w:rPr>
        <w:t>10.55198/artibilimfen.1387441</w:t>
      </w:r>
      <w:r w:rsidRPr="00046BA6">
        <w:rPr>
          <w:spacing w:val="40"/>
          <w:sz w:val="18"/>
          <w:szCs w:val="18"/>
        </w:rPr>
        <w:t xml:space="preserve"> </w:t>
      </w:r>
      <w:r w:rsidRPr="00046BA6">
        <w:rPr>
          <w:sz w:val="18"/>
          <w:szCs w:val="18"/>
        </w:rPr>
        <w:t>(Kontrol</w:t>
      </w:r>
      <w:r w:rsidRPr="00046BA6">
        <w:rPr>
          <w:spacing w:val="40"/>
          <w:sz w:val="18"/>
          <w:szCs w:val="18"/>
        </w:rPr>
        <w:t xml:space="preserve"> </w:t>
      </w:r>
      <w:r w:rsidRPr="00046BA6">
        <w:rPr>
          <w:sz w:val="18"/>
          <w:szCs w:val="18"/>
        </w:rPr>
        <w:t>No:</w:t>
      </w:r>
      <w:r w:rsidRPr="00046BA6">
        <w:rPr>
          <w:spacing w:val="40"/>
          <w:sz w:val="18"/>
          <w:szCs w:val="18"/>
        </w:rPr>
        <w:t xml:space="preserve"> </w:t>
      </w:r>
      <w:r w:rsidRPr="00046BA6">
        <w:rPr>
          <w:sz w:val="18"/>
          <w:szCs w:val="18"/>
        </w:rPr>
        <w:t>8950655)</w:t>
      </w:r>
    </w:p>
    <w:p w14:paraId="7DD2FFFC" w14:textId="77777777" w:rsidR="00046BA6" w:rsidRPr="00046BA6" w:rsidRDefault="00046BA6" w:rsidP="00046BA6">
      <w:pPr>
        <w:pStyle w:val="Balk1"/>
        <w:spacing w:before="175"/>
        <w:rPr>
          <w:sz w:val="18"/>
          <w:szCs w:val="18"/>
        </w:rPr>
      </w:pPr>
      <w:r w:rsidRPr="00046BA6">
        <w:rPr>
          <w:color w:val="666666"/>
          <w:sz w:val="18"/>
          <w:szCs w:val="18"/>
        </w:rPr>
        <w:t>E.</w:t>
      </w:r>
      <w:r w:rsidRPr="00046BA6">
        <w:rPr>
          <w:color w:val="666666"/>
          <w:spacing w:val="-7"/>
          <w:sz w:val="18"/>
          <w:szCs w:val="18"/>
        </w:rPr>
        <w:t xml:space="preserve"> </w:t>
      </w:r>
      <w:r w:rsidRPr="00046BA6">
        <w:rPr>
          <w:color w:val="666666"/>
          <w:sz w:val="18"/>
          <w:szCs w:val="18"/>
        </w:rPr>
        <w:t>Ulusal</w:t>
      </w:r>
      <w:r w:rsidRPr="00046BA6">
        <w:rPr>
          <w:color w:val="666666"/>
          <w:spacing w:val="-6"/>
          <w:sz w:val="18"/>
          <w:szCs w:val="18"/>
        </w:rPr>
        <w:t xml:space="preserve"> </w:t>
      </w:r>
      <w:r w:rsidRPr="00046BA6">
        <w:rPr>
          <w:color w:val="666666"/>
          <w:sz w:val="18"/>
          <w:szCs w:val="18"/>
        </w:rPr>
        <w:t>bilimsel</w:t>
      </w:r>
      <w:r w:rsidRPr="00046BA6">
        <w:rPr>
          <w:color w:val="666666"/>
          <w:spacing w:val="-7"/>
          <w:sz w:val="18"/>
          <w:szCs w:val="18"/>
        </w:rPr>
        <w:t xml:space="preserve"> </w:t>
      </w:r>
      <w:r w:rsidRPr="00046BA6">
        <w:rPr>
          <w:color w:val="666666"/>
          <w:sz w:val="18"/>
          <w:szCs w:val="18"/>
        </w:rPr>
        <w:t>toplantılarda</w:t>
      </w:r>
      <w:r w:rsidRPr="00046BA6">
        <w:rPr>
          <w:color w:val="666666"/>
          <w:spacing w:val="-6"/>
          <w:sz w:val="18"/>
          <w:szCs w:val="18"/>
        </w:rPr>
        <w:t xml:space="preserve"> </w:t>
      </w:r>
      <w:r w:rsidRPr="00046BA6">
        <w:rPr>
          <w:color w:val="666666"/>
          <w:sz w:val="18"/>
          <w:szCs w:val="18"/>
        </w:rPr>
        <w:t>sunulan</w:t>
      </w:r>
      <w:r w:rsidRPr="00046BA6">
        <w:rPr>
          <w:color w:val="666666"/>
          <w:spacing w:val="-7"/>
          <w:sz w:val="18"/>
          <w:szCs w:val="18"/>
        </w:rPr>
        <w:t xml:space="preserve"> </w:t>
      </w:r>
      <w:r w:rsidRPr="00046BA6">
        <w:rPr>
          <w:color w:val="666666"/>
          <w:sz w:val="18"/>
          <w:szCs w:val="18"/>
        </w:rPr>
        <w:t>ve</w:t>
      </w:r>
      <w:r w:rsidRPr="00046BA6">
        <w:rPr>
          <w:color w:val="666666"/>
          <w:spacing w:val="-6"/>
          <w:sz w:val="18"/>
          <w:szCs w:val="18"/>
        </w:rPr>
        <w:t xml:space="preserve"> </w:t>
      </w:r>
      <w:r w:rsidRPr="00046BA6">
        <w:rPr>
          <w:color w:val="666666"/>
          <w:sz w:val="18"/>
          <w:szCs w:val="18"/>
        </w:rPr>
        <w:t>bildiri</w:t>
      </w:r>
      <w:r w:rsidRPr="00046BA6">
        <w:rPr>
          <w:color w:val="666666"/>
          <w:spacing w:val="-6"/>
          <w:sz w:val="18"/>
          <w:szCs w:val="18"/>
        </w:rPr>
        <w:t xml:space="preserve"> </w:t>
      </w:r>
      <w:r w:rsidRPr="00046BA6">
        <w:rPr>
          <w:color w:val="666666"/>
          <w:spacing w:val="-2"/>
          <w:sz w:val="18"/>
          <w:szCs w:val="18"/>
        </w:rPr>
        <w:t>kitaplarında</w:t>
      </w:r>
    </w:p>
    <w:p w14:paraId="22B3561E" w14:textId="77777777" w:rsidR="00046BA6" w:rsidRPr="00046BA6" w:rsidRDefault="00046BA6" w:rsidP="001115DA">
      <w:pPr>
        <w:pStyle w:val="ListeParagraf"/>
        <w:widowControl w:val="0"/>
        <w:numPr>
          <w:ilvl w:val="0"/>
          <w:numId w:val="14"/>
        </w:numPr>
        <w:tabs>
          <w:tab w:val="left" w:pos="1179"/>
        </w:tabs>
        <w:autoSpaceDE w:val="0"/>
        <w:autoSpaceDN w:val="0"/>
        <w:spacing w:before="121" w:line="220" w:lineRule="exact"/>
        <w:ind w:left="1179" w:hanging="595"/>
        <w:contextualSpacing w:val="0"/>
        <w:rPr>
          <w:sz w:val="18"/>
          <w:szCs w:val="18"/>
        </w:rPr>
      </w:pPr>
      <w:r w:rsidRPr="00046BA6">
        <w:rPr>
          <w:sz w:val="18"/>
          <w:szCs w:val="18"/>
        </w:rPr>
        <w:t>TURGAY</w:t>
      </w:r>
      <w:r w:rsidRPr="00046BA6">
        <w:rPr>
          <w:spacing w:val="36"/>
          <w:sz w:val="18"/>
          <w:szCs w:val="18"/>
        </w:rPr>
        <w:t xml:space="preserve">  </w:t>
      </w:r>
      <w:r w:rsidRPr="00046BA6">
        <w:rPr>
          <w:sz w:val="18"/>
          <w:szCs w:val="18"/>
        </w:rPr>
        <w:t>ÖZLEM,DAL</w:t>
      </w:r>
      <w:r w:rsidRPr="00046BA6">
        <w:rPr>
          <w:spacing w:val="36"/>
          <w:sz w:val="18"/>
          <w:szCs w:val="18"/>
        </w:rPr>
        <w:t xml:space="preserve">  </w:t>
      </w:r>
      <w:r w:rsidRPr="00046BA6">
        <w:rPr>
          <w:sz w:val="18"/>
          <w:szCs w:val="18"/>
        </w:rPr>
        <w:t>KONUŞ</w:t>
      </w:r>
      <w:r w:rsidRPr="00046BA6">
        <w:rPr>
          <w:spacing w:val="37"/>
          <w:sz w:val="18"/>
          <w:szCs w:val="18"/>
        </w:rPr>
        <w:t xml:space="preserve">  </w:t>
      </w:r>
      <w:r w:rsidRPr="00046BA6">
        <w:rPr>
          <w:sz w:val="18"/>
          <w:szCs w:val="18"/>
        </w:rPr>
        <w:t>ZÜLEYHA,Ütük</w:t>
      </w:r>
      <w:r w:rsidRPr="00046BA6">
        <w:rPr>
          <w:spacing w:val="36"/>
          <w:sz w:val="18"/>
          <w:szCs w:val="18"/>
        </w:rPr>
        <w:t xml:space="preserve">  </w:t>
      </w:r>
      <w:r w:rsidRPr="00046BA6">
        <w:rPr>
          <w:sz w:val="18"/>
          <w:szCs w:val="18"/>
        </w:rPr>
        <w:t>Gamze,GİRAY</w:t>
      </w:r>
      <w:r w:rsidRPr="00046BA6">
        <w:rPr>
          <w:spacing w:val="37"/>
          <w:sz w:val="18"/>
          <w:szCs w:val="18"/>
        </w:rPr>
        <w:t xml:space="preserve">  </w:t>
      </w:r>
      <w:r w:rsidRPr="00046BA6">
        <w:rPr>
          <w:sz w:val="18"/>
          <w:szCs w:val="18"/>
        </w:rPr>
        <w:t>YAĞMUR,KARA</w:t>
      </w:r>
      <w:r w:rsidRPr="00046BA6">
        <w:rPr>
          <w:spacing w:val="36"/>
          <w:sz w:val="18"/>
          <w:szCs w:val="18"/>
        </w:rPr>
        <w:t xml:space="preserve">  </w:t>
      </w:r>
      <w:r w:rsidRPr="00046BA6">
        <w:rPr>
          <w:sz w:val="18"/>
          <w:szCs w:val="18"/>
        </w:rPr>
        <w:t>MUHAMMET</w:t>
      </w:r>
      <w:r w:rsidRPr="00046BA6">
        <w:rPr>
          <w:spacing w:val="37"/>
          <w:sz w:val="18"/>
          <w:szCs w:val="18"/>
        </w:rPr>
        <w:t xml:space="preserve">  </w:t>
      </w:r>
      <w:r w:rsidRPr="00046BA6">
        <w:rPr>
          <w:spacing w:val="-2"/>
          <w:sz w:val="18"/>
          <w:szCs w:val="18"/>
        </w:rPr>
        <w:t>(2015).</w:t>
      </w:r>
    </w:p>
    <w:p w14:paraId="54FB8235" w14:textId="77777777" w:rsidR="00046BA6" w:rsidRPr="00046BA6" w:rsidRDefault="00046BA6" w:rsidP="00046BA6">
      <w:pPr>
        <w:pStyle w:val="GvdeMetni"/>
        <w:ind w:left="1180"/>
        <w:rPr>
          <w:sz w:val="18"/>
          <w:szCs w:val="18"/>
        </w:rPr>
      </w:pPr>
      <w:r w:rsidRPr="00046BA6">
        <w:rPr>
          <w:sz w:val="18"/>
          <w:szCs w:val="18"/>
        </w:rPr>
        <w:t>Kurutulmuş meyve ve bal ile yapılan doğal kurabiye..</w:t>
      </w:r>
      <w:r w:rsidRPr="00046BA6">
        <w:rPr>
          <w:spacing w:val="40"/>
          <w:sz w:val="18"/>
          <w:szCs w:val="18"/>
        </w:rPr>
        <w:t xml:space="preserve"> </w:t>
      </w:r>
      <w:r w:rsidRPr="00046BA6">
        <w:rPr>
          <w:sz w:val="18"/>
          <w:szCs w:val="18"/>
        </w:rPr>
        <w:t>Pamukkale Gıda Sempozyumu III</w:t>
      </w:r>
      <w:r w:rsidRPr="00046BA6">
        <w:rPr>
          <w:spacing w:val="40"/>
          <w:sz w:val="18"/>
          <w:szCs w:val="18"/>
        </w:rPr>
        <w:t xml:space="preserve"> </w:t>
      </w:r>
      <w:r w:rsidRPr="00046BA6">
        <w:rPr>
          <w:sz w:val="18"/>
          <w:szCs w:val="18"/>
        </w:rPr>
        <w:t>Kurutulmuş ve Yarı Kurutulmuş Gıdalar (Tam Metin Bildiri/Poster) (Yayın No: 8950736)</w:t>
      </w:r>
    </w:p>
    <w:p w14:paraId="4FBF05C4" w14:textId="77777777" w:rsidR="00046BA6" w:rsidRPr="00046BA6" w:rsidRDefault="00046BA6" w:rsidP="001115DA">
      <w:pPr>
        <w:pStyle w:val="ListeParagraf"/>
        <w:widowControl w:val="0"/>
        <w:numPr>
          <w:ilvl w:val="0"/>
          <w:numId w:val="14"/>
        </w:numPr>
        <w:tabs>
          <w:tab w:val="left" w:pos="1178"/>
          <w:tab w:val="left" w:pos="1180"/>
        </w:tabs>
        <w:autoSpaceDE w:val="0"/>
        <w:autoSpaceDN w:val="0"/>
        <w:spacing w:before="88" w:line="228" w:lineRule="auto"/>
        <w:ind w:right="138"/>
        <w:contextualSpacing w:val="0"/>
        <w:rPr>
          <w:sz w:val="18"/>
          <w:szCs w:val="18"/>
        </w:rPr>
      </w:pPr>
      <w:r w:rsidRPr="00046BA6">
        <w:rPr>
          <w:sz w:val="18"/>
          <w:szCs w:val="18"/>
        </w:rPr>
        <w:t>TURGAY ÖZLEM,DAL KONUŞ ZÜLEYHA (2015).</w:t>
      </w:r>
      <w:r w:rsidRPr="00046BA6">
        <w:rPr>
          <w:spacing w:val="40"/>
          <w:sz w:val="18"/>
          <w:szCs w:val="18"/>
        </w:rPr>
        <w:t xml:space="preserve"> </w:t>
      </w:r>
      <w:r w:rsidRPr="00046BA6">
        <w:rPr>
          <w:sz w:val="18"/>
          <w:szCs w:val="18"/>
        </w:rPr>
        <w:t>Taze ve kurutulmuş trabzon hurması katkılı sundae tipi meyveli yoğurtların sade yoğurt ile bazı özelliklerinin kıyaslanması.</w:t>
      </w:r>
      <w:r w:rsidRPr="00046BA6">
        <w:rPr>
          <w:spacing w:val="40"/>
          <w:sz w:val="18"/>
          <w:szCs w:val="18"/>
        </w:rPr>
        <w:t xml:space="preserve"> </w:t>
      </w:r>
      <w:r w:rsidRPr="00046BA6">
        <w:rPr>
          <w:sz w:val="18"/>
          <w:szCs w:val="18"/>
        </w:rPr>
        <w:t>Pamukkale Gıda Sempozyumu III Kurutulmuş ve Yarı Kurutulmuş Gıdalar (Tam Metin Bildiri/Poster) (Yayın No: 8950743)</w:t>
      </w:r>
    </w:p>
    <w:p w14:paraId="6E4D1A39" w14:textId="77777777" w:rsidR="00046BA6" w:rsidRDefault="00046BA6" w:rsidP="00046BA6">
      <w:pPr>
        <w:spacing w:line="228" w:lineRule="auto"/>
        <w:rPr>
          <w:sz w:val="18"/>
          <w:szCs w:val="18"/>
        </w:rPr>
      </w:pPr>
    </w:p>
    <w:p w14:paraId="4F023D0A" w14:textId="53389B42" w:rsidR="00083A61" w:rsidRPr="00083A61" w:rsidRDefault="00046BA6" w:rsidP="001115DA">
      <w:pPr>
        <w:pStyle w:val="ListeParagraf"/>
        <w:widowControl w:val="0"/>
        <w:numPr>
          <w:ilvl w:val="0"/>
          <w:numId w:val="14"/>
        </w:numPr>
        <w:tabs>
          <w:tab w:val="left" w:pos="1178"/>
          <w:tab w:val="left" w:pos="1180"/>
        </w:tabs>
        <w:autoSpaceDE w:val="0"/>
        <w:autoSpaceDN w:val="0"/>
        <w:spacing w:before="87" w:line="228" w:lineRule="auto"/>
        <w:ind w:right="137"/>
        <w:contextualSpacing w:val="0"/>
        <w:rPr>
          <w:sz w:val="18"/>
          <w:szCs w:val="18"/>
        </w:rPr>
      </w:pPr>
      <w:r w:rsidRPr="00046BA6">
        <w:rPr>
          <w:sz w:val="18"/>
          <w:szCs w:val="18"/>
        </w:rPr>
        <w:t>TURGAY ÖZLEM,DAL KONUŞ ZÜLEYHA,ESEN YUSUF (2015).</w:t>
      </w:r>
      <w:r w:rsidRPr="00046BA6">
        <w:rPr>
          <w:spacing w:val="40"/>
          <w:sz w:val="18"/>
          <w:szCs w:val="18"/>
        </w:rPr>
        <w:t xml:space="preserve"> </w:t>
      </w:r>
      <w:r w:rsidRPr="00046BA6">
        <w:rPr>
          <w:sz w:val="18"/>
          <w:szCs w:val="18"/>
        </w:rPr>
        <w:t>Kurutulmuş Trabzon hurmasının toplam fenolik bileşik miktarı ve antioksidan kapasitesi..</w:t>
      </w:r>
      <w:r w:rsidRPr="00046BA6">
        <w:rPr>
          <w:spacing w:val="40"/>
          <w:sz w:val="18"/>
          <w:szCs w:val="18"/>
        </w:rPr>
        <w:t xml:space="preserve"> </w:t>
      </w:r>
      <w:r w:rsidRPr="00046BA6">
        <w:rPr>
          <w:sz w:val="18"/>
          <w:szCs w:val="18"/>
        </w:rPr>
        <w:t>Pamukkale Gıda Sempozyumu III</w:t>
      </w:r>
      <w:r w:rsidRPr="00046BA6">
        <w:rPr>
          <w:spacing w:val="40"/>
          <w:sz w:val="18"/>
          <w:szCs w:val="18"/>
        </w:rPr>
        <w:t xml:space="preserve"> </w:t>
      </w:r>
      <w:r w:rsidRPr="00046BA6">
        <w:rPr>
          <w:sz w:val="18"/>
          <w:szCs w:val="18"/>
        </w:rPr>
        <w:t>Kurutulmuş ve Yarı Kurutulmuş Gıdalar (Tam Metin Bildiri/Poster) (Yayın No: 8950718)</w:t>
      </w:r>
    </w:p>
    <w:p w14:paraId="43A7D899" w14:textId="77777777" w:rsidR="009C2924" w:rsidRPr="009C2924" w:rsidRDefault="009C2924" w:rsidP="009C2924">
      <w:pPr>
        <w:pStyle w:val="ListeParagraf"/>
        <w:rPr>
          <w:sz w:val="18"/>
          <w:szCs w:val="18"/>
        </w:rPr>
      </w:pPr>
    </w:p>
    <w:p w14:paraId="00A503FC" w14:textId="77777777" w:rsidR="00083A61" w:rsidRPr="00AA5186" w:rsidRDefault="00083A61" w:rsidP="00083A61">
      <w:pPr>
        <w:pStyle w:val="KonuBal"/>
        <w:rPr>
          <w:sz w:val="18"/>
          <w:szCs w:val="18"/>
        </w:rPr>
      </w:pPr>
      <w:r w:rsidRPr="00AA5186">
        <w:rPr>
          <w:sz w:val="18"/>
          <w:szCs w:val="18"/>
        </w:rPr>
        <w:lastRenderedPageBreak/>
        <w:t>PINAR</w:t>
      </w:r>
      <w:r w:rsidRPr="00AA5186">
        <w:rPr>
          <w:spacing w:val="-5"/>
          <w:sz w:val="18"/>
          <w:szCs w:val="18"/>
        </w:rPr>
        <w:t xml:space="preserve"> </w:t>
      </w:r>
      <w:r w:rsidRPr="00AA5186">
        <w:rPr>
          <w:spacing w:val="-2"/>
          <w:sz w:val="18"/>
          <w:szCs w:val="18"/>
        </w:rPr>
        <w:t>ERSOY</w:t>
      </w:r>
    </w:p>
    <w:p w14:paraId="55967A8A" w14:textId="77777777" w:rsidR="00083A61" w:rsidRPr="00AA5186" w:rsidRDefault="00083A61" w:rsidP="00083A61">
      <w:pPr>
        <w:spacing w:before="382"/>
        <w:ind w:left="100"/>
        <w:rPr>
          <w:b/>
          <w:sz w:val="18"/>
          <w:szCs w:val="18"/>
        </w:rPr>
      </w:pPr>
      <w:r w:rsidRPr="00AA5186">
        <w:rPr>
          <w:b/>
          <w:color w:val="CCCCCC"/>
          <w:w w:val="90"/>
          <w:sz w:val="18"/>
          <w:szCs w:val="18"/>
        </w:rPr>
        <w:t>ÖĞRETİM</w:t>
      </w:r>
      <w:r w:rsidRPr="00AA5186">
        <w:rPr>
          <w:b/>
          <w:color w:val="CCCCCC"/>
          <w:spacing w:val="-9"/>
          <w:w w:val="90"/>
          <w:sz w:val="18"/>
          <w:szCs w:val="18"/>
        </w:rPr>
        <w:t xml:space="preserve"> </w:t>
      </w:r>
      <w:r w:rsidRPr="00AA5186">
        <w:rPr>
          <w:b/>
          <w:color w:val="CCCCCC"/>
          <w:spacing w:val="-2"/>
          <w:sz w:val="18"/>
          <w:szCs w:val="18"/>
        </w:rPr>
        <w:t>GÖREVLİSİ</w:t>
      </w:r>
    </w:p>
    <w:p w14:paraId="58D008EF" w14:textId="77777777" w:rsidR="00083A61" w:rsidRPr="00AA5186" w:rsidRDefault="00083A61" w:rsidP="00083A61">
      <w:pPr>
        <w:rPr>
          <w:sz w:val="18"/>
          <w:szCs w:val="18"/>
        </w:rPr>
        <w:sectPr w:rsidR="00083A61" w:rsidRPr="00AA5186">
          <w:footerReference w:type="default" r:id="rId38"/>
          <w:type w:val="continuous"/>
          <w:pgSz w:w="11900" w:h="16840"/>
          <w:pgMar w:top="1060" w:right="400" w:bottom="780" w:left="640" w:header="0" w:footer="595" w:gutter="0"/>
          <w:pgNumType w:start="1"/>
          <w:cols w:space="708"/>
        </w:sectPr>
      </w:pPr>
    </w:p>
    <w:p w14:paraId="62F1E3CA" w14:textId="77777777" w:rsidR="00083A61" w:rsidRDefault="00083A61" w:rsidP="00083A61">
      <w:pPr>
        <w:spacing w:before="100" w:line="388" w:lineRule="auto"/>
        <w:ind w:left="200" w:right="604"/>
        <w:rPr>
          <w:b/>
          <w:spacing w:val="-2"/>
          <w:w w:val="90"/>
          <w:sz w:val="18"/>
          <w:szCs w:val="18"/>
        </w:rPr>
      </w:pPr>
      <w:r w:rsidRPr="00AA5186">
        <w:rPr>
          <w:b/>
          <w:spacing w:val="-2"/>
          <w:w w:val="90"/>
          <w:sz w:val="18"/>
          <w:szCs w:val="18"/>
        </w:rPr>
        <w:t>E-Posta</w:t>
      </w:r>
      <w:r w:rsidRPr="00AA5186">
        <w:rPr>
          <w:b/>
          <w:spacing w:val="-9"/>
          <w:w w:val="90"/>
          <w:sz w:val="18"/>
          <w:szCs w:val="18"/>
        </w:rPr>
        <w:t xml:space="preserve"> </w:t>
      </w:r>
    </w:p>
    <w:p w14:paraId="03124C6A" w14:textId="77777777" w:rsidR="00083A61" w:rsidRDefault="00083A61" w:rsidP="00083A61">
      <w:pPr>
        <w:spacing w:before="100" w:line="388" w:lineRule="auto"/>
        <w:ind w:left="200" w:right="604"/>
        <w:rPr>
          <w:b/>
          <w:sz w:val="18"/>
          <w:szCs w:val="18"/>
        </w:rPr>
      </w:pPr>
      <w:r w:rsidRPr="00AA5186">
        <w:rPr>
          <w:b/>
          <w:sz w:val="18"/>
          <w:szCs w:val="18"/>
        </w:rPr>
        <w:t>Telefon</w:t>
      </w:r>
      <w:r w:rsidRPr="00AA5186">
        <w:rPr>
          <w:b/>
          <w:spacing w:val="-18"/>
          <w:sz w:val="18"/>
          <w:szCs w:val="18"/>
        </w:rPr>
        <w:t xml:space="preserve"> </w:t>
      </w:r>
      <w:r w:rsidRPr="00AA5186">
        <w:rPr>
          <w:b/>
          <w:sz w:val="18"/>
          <w:szCs w:val="18"/>
        </w:rPr>
        <w:t xml:space="preserve">(İş) </w:t>
      </w:r>
    </w:p>
    <w:p w14:paraId="61175621" w14:textId="61D8E4D7" w:rsidR="00083A61" w:rsidRPr="00AA5186" w:rsidRDefault="00083A61" w:rsidP="00083A61">
      <w:pPr>
        <w:spacing w:before="100" w:line="388" w:lineRule="auto"/>
        <w:ind w:left="200" w:right="604"/>
        <w:rPr>
          <w:b/>
          <w:sz w:val="18"/>
          <w:szCs w:val="18"/>
        </w:rPr>
      </w:pPr>
      <w:r w:rsidRPr="00AA5186">
        <w:rPr>
          <w:b/>
          <w:spacing w:val="-8"/>
          <w:sz w:val="18"/>
          <w:szCs w:val="18"/>
        </w:rPr>
        <w:t>Telefon</w:t>
      </w:r>
      <w:r w:rsidRPr="00AA5186">
        <w:rPr>
          <w:b/>
          <w:spacing w:val="-10"/>
          <w:sz w:val="18"/>
          <w:szCs w:val="18"/>
        </w:rPr>
        <w:t xml:space="preserve"> </w:t>
      </w:r>
      <w:r w:rsidRPr="00AA5186">
        <w:rPr>
          <w:b/>
          <w:spacing w:val="-8"/>
          <w:sz w:val="18"/>
          <w:szCs w:val="18"/>
        </w:rPr>
        <w:t xml:space="preserve">(Cep) </w:t>
      </w:r>
    </w:p>
    <w:p w14:paraId="57500A93" w14:textId="463C4897" w:rsidR="00083A61" w:rsidRPr="00AA5186" w:rsidRDefault="00083A61" w:rsidP="00083A61">
      <w:pPr>
        <w:pStyle w:val="GvdeMetni"/>
        <w:rPr>
          <w:b/>
          <w:sz w:val="18"/>
          <w:szCs w:val="18"/>
        </w:rPr>
      </w:pPr>
      <w:r>
        <w:rPr>
          <w:b/>
          <w:sz w:val="18"/>
          <w:szCs w:val="18"/>
        </w:rPr>
        <w:t xml:space="preserve">    Adres:</w:t>
      </w:r>
    </w:p>
    <w:p w14:paraId="3D222EC5" w14:textId="77777777" w:rsidR="00083A61" w:rsidRPr="00AA5186" w:rsidRDefault="00083A61" w:rsidP="00083A61">
      <w:pPr>
        <w:pStyle w:val="GvdeMetni"/>
        <w:spacing w:before="50"/>
        <w:rPr>
          <w:b/>
          <w:sz w:val="18"/>
          <w:szCs w:val="18"/>
        </w:rPr>
      </w:pPr>
    </w:p>
    <w:p w14:paraId="63690A77" w14:textId="77777777" w:rsidR="00083A61" w:rsidRPr="00AA5186" w:rsidRDefault="00083A61" w:rsidP="00083A61">
      <w:pPr>
        <w:pStyle w:val="Balk1"/>
        <w:rPr>
          <w:sz w:val="18"/>
          <w:szCs w:val="18"/>
        </w:rPr>
      </w:pPr>
      <w:r w:rsidRPr="00AA5186">
        <w:rPr>
          <w:color w:val="666666"/>
          <w:w w:val="120"/>
          <w:sz w:val="18"/>
          <w:szCs w:val="18"/>
        </w:rPr>
        <w:t>Öğrenim</w:t>
      </w:r>
      <w:r w:rsidRPr="00AA5186">
        <w:rPr>
          <w:color w:val="666666"/>
          <w:spacing w:val="4"/>
          <w:w w:val="125"/>
          <w:sz w:val="18"/>
          <w:szCs w:val="18"/>
        </w:rPr>
        <w:t xml:space="preserve"> </w:t>
      </w:r>
      <w:r w:rsidRPr="00AA5186">
        <w:rPr>
          <w:color w:val="666666"/>
          <w:spacing w:val="-2"/>
          <w:w w:val="125"/>
          <w:sz w:val="18"/>
          <w:szCs w:val="18"/>
        </w:rPr>
        <w:t>Bilgisi</w:t>
      </w:r>
    </w:p>
    <w:p w14:paraId="4FC35B56" w14:textId="77777777" w:rsidR="00083A61" w:rsidRPr="00AA5186" w:rsidRDefault="00083A61" w:rsidP="00083A61">
      <w:pPr>
        <w:pStyle w:val="Balk2"/>
        <w:tabs>
          <w:tab w:val="left" w:pos="499"/>
        </w:tabs>
        <w:spacing w:before="93"/>
        <w:rPr>
          <w:sz w:val="18"/>
          <w:szCs w:val="18"/>
        </w:rPr>
      </w:pPr>
      <w:r w:rsidRPr="00AA5186">
        <w:rPr>
          <w:sz w:val="18"/>
          <w:szCs w:val="18"/>
        </w:rPr>
        <w:br w:type="column"/>
      </w:r>
      <w:r w:rsidRPr="00AA5186">
        <w:rPr>
          <w:spacing w:val="-10"/>
          <w:position w:val="2"/>
          <w:sz w:val="18"/>
          <w:szCs w:val="18"/>
        </w:rPr>
        <w:t>:</w:t>
      </w:r>
      <w:r w:rsidRPr="00AA5186">
        <w:rPr>
          <w:position w:val="2"/>
          <w:sz w:val="18"/>
          <w:szCs w:val="18"/>
        </w:rPr>
        <w:tab/>
      </w:r>
      <w:hyperlink r:id="rId39">
        <w:r w:rsidRPr="00AA5186">
          <w:rPr>
            <w:spacing w:val="-2"/>
            <w:sz w:val="18"/>
            <w:szCs w:val="18"/>
          </w:rPr>
          <w:t>pnr_tsyl@hotmail.com</w:t>
        </w:r>
      </w:hyperlink>
    </w:p>
    <w:p w14:paraId="1493BF7F" w14:textId="6AA3298E" w:rsidR="00083A61" w:rsidRPr="00AA5186" w:rsidRDefault="00083A61" w:rsidP="00083A61">
      <w:pPr>
        <w:tabs>
          <w:tab w:val="left" w:pos="499"/>
        </w:tabs>
        <w:spacing w:before="151"/>
        <w:ind w:left="160"/>
        <w:rPr>
          <w:sz w:val="18"/>
          <w:szCs w:val="18"/>
        </w:rPr>
      </w:pPr>
      <w:r>
        <w:rPr>
          <w:spacing w:val="-10"/>
          <w:position w:val="2"/>
          <w:sz w:val="18"/>
          <w:szCs w:val="18"/>
        </w:rPr>
        <w:t xml:space="preserve">    </w:t>
      </w:r>
      <w:r w:rsidRPr="00AA5186">
        <w:rPr>
          <w:spacing w:val="-10"/>
          <w:position w:val="2"/>
          <w:sz w:val="18"/>
          <w:szCs w:val="18"/>
        </w:rPr>
        <w:t>:</w:t>
      </w:r>
      <w:r w:rsidRPr="00AA5186">
        <w:rPr>
          <w:position w:val="2"/>
          <w:sz w:val="18"/>
          <w:szCs w:val="18"/>
        </w:rPr>
        <w:tab/>
      </w:r>
      <w:r w:rsidRPr="00AA5186">
        <w:rPr>
          <w:spacing w:val="-10"/>
          <w:sz w:val="18"/>
          <w:szCs w:val="18"/>
        </w:rPr>
        <w:t>-</w:t>
      </w:r>
    </w:p>
    <w:p w14:paraId="03262908" w14:textId="77777777" w:rsidR="00083A61" w:rsidRPr="00AA5186" w:rsidRDefault="00083A61" w:rsidP="00083A61">
      <w:pPr>
        <w:pStyle w:val="Balk2"/>
        <w:tabs>
          <w:tab w:val="left" w:pos="499"/>
        </w:tabs>
        <w:spacing w:before="150"/>
        <w:rPr>
          <w:sz w:val="18"/>
          <w:szCs w:val="18"/>
        </w:rPr>
      </w:pPr>
      <w:r w:rsidRPr="00AA5186">
        <w:rPr>
          <w:spacing w:val="-10"/>
          <w:position w:val="2"/>
          <w:sz w:val="18"/>
          <w:szCs w:val="18"/>
        </w:rPr>
        <w:t>:</w:t>
      </w:r>
      <w:r w:rsidRPr="00AA5186">
        <w:rPr>
          <w:position w:val="2"/>
          <w:sz w:val="18"/>
          <w:szCs w:val="18"/>
        </w:rPr>
        <w:tab/>
      </w:r>
      <w:r w:rsidRPr="00AA5186">
        <w:rPr>
          <w:spacing w:val="-2"/>
          <w:sz w:val="18"/>
          <w:szCs w:val="18"/>
        </w:rPr>
        <w:t>5465711046</w:t>
      </w:r>
    </w:p>
    <w:p w14:paraId="6A00CCBA" w14:textId="022E2820" w:rsidR="00083A61" w:rsidRPr="00AA5186" w:rsidRDefault="00083A61" w:rsidP="00083A61">
      <w:pPr>
        <w:pStyle w:val="GvdeMetni"/>
        <w:tabs>
          <w:tab w:val="left" w:pos="499"/>
        </w:tabs>
        <w:spacing w:before="143" w:line="230" w:lineRule="auto"/>
        <w:ind w:left="500" w:right="103" w:hanging="340"/>
        <w:rPr>
          <w:sz w:val="18"/>
          <w:szCs w:val="18"/>
        </w:rPr>
      </w:pPr>
      <w:r>
        <w:rPr>
          <w:spacing w:val="-10"/>
          <w:sz w:val="18"/>
          <w:szCs w:val="18"/>
        </w:rPr>
        <w:t xml:space="preserve">   </w:t>
      </w:r>
      <w:r w:rsidRPr="00AA5186">
        <w:rPr>
          <w:spacing w:val="-10"/>
          <w:sz w:val="18"/>
          <w:szCs w:val="18"/>
        </w:rPr>
        <w:t>:</w:t>
      </w:r>
      <w:r w:rsidRPr="00AA5186">
        <w:rPr>
          <w:sz w:val="18"/>
          <w:szCs w:val="18"/>
        </w:rPr>
        <w:tab/>
        <w:t>Hürriyet</w:t>
      </w:r>
      <w:r w:rsidRPr="00AA5186">
        <w:rPr>
          <w:spacing w:val="-6"/>
          <w:sz w:val="18"/>
          <w:szCs w:val="18"/>
        </w:rPr>
        <w:t xml:space="preserve"> </w:t>
      </w:r>
      <w:r w:rsidRPr="00AA5186">
        <w:rPr>
          <w:sz w:val="18"/>
          <w:szCs w:val="18"/>
        </w:rPr>
        <w:t>Mahallesi,</w:t>
      </w:r>
      <w:r w:rsidRPr="00AA5186">
        <w:rPr>
          <w:spacing w:val="-6"/>
          <w:sz w:val="18"/>
          <w:szCs w:val="18"/>
        </w:rPr>
        <w:t xml:space="preserve"> </w:t>
      </w:r>
      <w:r w:rsidRPr="00AA5186">
        <w:rPr>
          <w:sz w:val="18"/>
          <w:szCs w:val="18"/>
        </w:rPr>
        <w:t>34054</w:t>
      </w:r>
      <w:r w:rsidRPr="00AA5186">
        <w:rPr>
          <w:spacing w:val="-6"/>
          <w:sz w:val="18"/>
          <w:szCs w:val="18"/>
        </w:rPr>
        <w:t xml:space="preserve"> </w:t>
      </w:r>
      <w:r w:rsidRPr="00AA5186">
        <w:rPr>
          <w:sz w:val="18"/>
          <w:szCs w:val="18"/>
        </w:rPr>
        <w:t>Sokak,</w:t>
      </w:r>
      <w:r w:rsidRPr="00AA5186">
        <w:rPr>
          <w:spacing w:val="-6"/>
          <w:sz w:val="18"/>
          <w:szCs w:val="18"/>
        </w:rPr>
        <w:t xml:space="preserve"> </w:t>
      </w:r>
      <w:r w:rsidRPr="00AA5186">
        <w:rPr>
          <w:sz w:val="18"/>
          <w:szCs w:val="18"/>
        </w:rPr>
        <w:t>İpekyolu</w:t>
      </w:r>
      <w:r w:rsidRPr="00AA5186">
        <w:rPr>
          <w:spacing w:val="-6"/>
          <w:sz w:val="18"/>
          <w:szCs w:val="18"/>
        </w:rPr>
        <w:t xml:space="preserve"> </w:t>
      </w:r>
      <w:r w:rsidRPr="00AA5186">
        <w:rPr>
          <w:sz w:val="18"/>
          <w:szCs w:val="18"/>
        </w:rPr>
        <w:t>Evleri</w:t>
      </w:r>
      <w:r w:rsidRPr="00AA5186">
        <w:rPr>
          <w:spacing w:val="-6"/>
          <w:sz w:val="18"/>
          <w:szCs w:val="18"/>
        </w:rPr>
        <w:t xml:space="preserve"> </w:t>
      </w:r>
      <w:r w:rsidRPr="00AA5186">
        <w:rPr>
          <w:sz w:val="18"/>
          <w:szCs w:val="18"/>
        </w:rPr>
        <w:t>Sitesi,</w:t>
      </w:r>
      <w:r w:rsidRPr="00AA5186">
        <w:rPr>
          <w:spacing w:val="-6"/>
          <w:sz w:val="18"/>
          <w:szCs w:val="18"/>
        </w:rPr>
        <w:t xml:space="preserve"> </w:t>
      </w:r>
      <w:r w:rsidRPr="00AA5186">
        <w:rPr>
          <w:sz w:val="18"/>
          <w:szCs w:val="18"/>
        </w:rPr>
        <w:t>E</w:t>
      </w:r>
      <w:r w:rsidRPr="00AA5186">
        <w:rPr>
          <w:spacing w:val="-6"/>
          <w:sz w:val="18"/>
          <w:szCs w:val="18"/>
        </w:rPr>
        <w:t xml:space="preserve"> </w:t>
      </w:r>
      <w:r w:rsidRPr="00AA5186">
        <w:rPr>
          <w:sz w:val="18"/>
          <w:szCs w:val="18"/>
        </w:rPr>
        <w:t>Blok, Kat: 4, No: 7, ONİKİŞUBAT/KAHRAMANMARAŞ</w:t>
      </w:r>
    </w:p>
    <w:p w14:paraId="3BBAFDF3" w14:textId="77777777" w:rsidR="00083A61" w:rsidRPr="00AA5186" w:rsidRDefault="00083A61" w:rsidP="00083A61">
      <w:pPr>
        <w:spacing w:line="230" w:lineRule="auto"/>
        <w:rPr>
          <w:sz w:val="18"/>
          <w:szCs w:val="18"/>
        </w:rPr>
        <w:sectPr w:rsidR="00083A61" w:rsidRPr="00AA5186">
          <w:type w:val="continuous"/>
          <w:pgSz w:w="11900" w:h="16840"/>
          <w:pgMar w:top="1060" w:right="400" w:bottom="780" w:left="640" w:header="0" w:footer="595" w:gutter="0"/>
          <w:cols w:num="2" w:space="708" w:equalWidth="0">
            <w:col w:w="2268" w:space="2252"/>
            <w:col w:w="6340"/>
          </w:cols>
        </w:sectPr>
      </w:pPr>
    </w:p>
    <w:p w14:paraId="0FAD1FDB" w14:textId="77777777" w:rsidR="00083A61" w:rsidRPr="00AA5186" w:rsidRDefault="00083A61" w:rsidP="00083A61">
      <w:pPr>
        <w:pStyle w:val="GvdeMetni"/>
        <w:spacing w:before="1" w:after="1"/>
        <w:rPr>
          <w:sz w:val="18"/>
          <w:szCs w:val="18"/>
        </w:rPr>
      </w:pPr>
    </w:p>
    <w:p w14:paraId="7FABE075" w14:textId="77777777" w:rsidR="00083A61" w:rsidRPr="00AA5186" w:rsidRDefault="00083A61" w:rsidP="00083A61">
      <w:pPr>
        <w:pStyle w:val="GvdeMetni"/>
        <w:spacing w:line="40" w:lineRule="exact"/>
        <w:ind w:left="160"/>
        <w:rPr>
          <w:sz w:val="18"/>
          <w:szCs w:val="18"/>
        </w:rPr>
      </w:pPr>
      <w:r w:rsidRPr="00AA5186">
        <w:rPr>
          <w:noProof/>
          <w:sz w:val="18"/>
          <w:szCs w:val="18"/>
        </w:rPr>
        <mc:AlternateContent>
          <mc:Choice Requires="wpg">
            <w:drawing>
              <wp:inline distT="0" distB="0" distL="0" distR="0" wp14:anchorId="15F3408C" wp14:editId="2FFFEC77">
                <wp:extent cx="6350000" cy="25400"/>
                <wp:effectExtent l="0" t="0" r="0" b="0"/>
                <wp:docPr id="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25400"/>
                          <a:chOff x="0" y="0"/>
                          <a:chExt cx="6350000" cy="25400"/>
                        </a:xfrm>
                      </wpg:grpSpPr>
                      <wps:wsp>
                        <wps:cNvPr id="52" name="Graphic 3"/>
                        <wps:cNvSpPr/>
                        <wps:spPr>
                          <a:xfrm>
                            <a:off x="0" y="0"/>
                            <a:ext cx="6350000" cy="25400"/>
                          </a:xfrm>
                          <a:custGeom>
                            <a:avLst/>
                            <a:gdLst/>
                            <a:ahLst/>
                            <a:cxnLst/>
                            <a:rect l="l" t="t" r="r" b="b"/>
                            <a:pathLst>
                              <a:path w="6350000" h="25400">
                                <a:moveTo>
                                  <a:pt x="0" y="25400"/>
                                </a:moveTo>
                                <a:lnTo>
                                  <a:pt x="6350000" y="25400"/>
                                </a:lnTo>
                                <a:lnTo>
                                  <a:pt x="6350000" y="0"/>
                                </a:lnTo>
                                <a:lnTo>
                                  <a:pt x="0" y="0"/>
                                </a:lnTo>
                                <a:lnTo>
                                  <a:pt x="0" y="2540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w14:anchorId="7D7829A4" id="Group 2" o:spid="_x0000_s1026" style="width:500pt;height:2pt;mso-position-horizontal-relative:char;mso-position-vertical-relative:line" coordsize="635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">
                <v:shape id="Graphic 3" o:spid="_x0000_s1027" style="position:absolute;width:63500;height:254;visibility:visible;mso-wrap-style:square;v-text-anchor:top" coordsize="635000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1D8MA&#10;AADbAAAADwAAAGRycy9kb3ducmV2LnhtbESPQYvCMBSE74L/ITzB25oqKlqNsiso6kFZd2Hx9mie&#10;bbF5KU209d8bYcHjMDPfMPNlYwpxp8rllhX0exEI4sTqnFMFvz/rjwkI55E1FpZJwYMcLBft1hxj&#10;bWv+pvvJpyJA2MWoIPO+jKV0SUYGXc+WxMG72MqgD7JKpa6wDnBTyEEUjaXBnMNChiWtMkqup5tR&#10;sDvs6/XX+chjvfk769EUhzzdK9XtNJ8zEJ4a/w7/t7dawWgA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s1D8MAAADbAAAADwAAAAAAAAAAAAAAAACYAgAAZHJzL2Rv&#10;d25yZXYueG1sUEsFBgAAAAAEAAQA9QAAAIgDAAAAAA==&#10;" path="m,25400r6350000,l6350000,,,,,25400xe" fillcolor="#ccc" stroked="f">
                  <v:path arrowok="t"/>
                </v:shape>
                <w10:anchorlock/>
              </v:group>
            </w:pict>
          </mc:Fallback>
        </mc:AlternateContent>
      </w:r>
    </w:p>
    <w:p w14:paraId="7FCEE8C7" w14:textId="77777777" w:rsidR="00083A61" w:rsidRPr="00AA5186" w:rsidRDefault="00083A61" w:rsidP="00083A61">
      <w:pPr>
        <w:tabs>
          <w:tab w:val="left" w:pos="2519"/>
        </w:tabs>
        <w:spacing w:before="122" w:line="188" w:lineRule="exact"/>
        <w:ind w:left="971"/>
        <w:rPr>
          <w:sz w:val="18"/>
          <w:szCs w:val="18"/>
        </w:rPr>
      </w:pPr>
      <w:r w:rsidRPr="00AA5186">
        <w:rPr>
          <w:spacing w:val="-2"/>
          <w:w w:val="115"/>
          <w:position w:val="-2"/>
          <w:sz w:val="18"/>
          <w:szCs w:val="18"/>
        </w:rPr>
        <w:t>Doktora</w:t>
      </w:r>
      <w:r w:rsidRPr="00AA5186">
        <w:rPr>
          <w:position w:val="-2"/>
          <w:sz w:val="18"/>
          <w:szCs w:val="18"/>
        </w:rPr>
        <w:tab/>
      </w:r>
      <w:r w:rsidRPr="00AA5186">
        <w:rPr>
          <w:spacing w:val="-2"/>
          <w:w w:val="115"/>
          <w:sz w:val="18"/>
          <w:szCs w:val="18"/>
        </w:rPr>
        <w:t>KAHRAMANMARAŞ</w:t>
      </w:r>
      <w:r w:rsidRPr="00AA5186">
        <w:rPr>
          <w:spacing w:val="2"/>
          <w:w w:val="115"/>
          <w:sz w:val="18"/>
          <w:szCs w:val="18"/>
        </w:rPr>
        <w:t xml:space="preserve"> </w:t>
      </w:r>
      <w:r w:rsidRPr="00AA5186">
        <w:rPr>
          <w:spacing w:val="-2"/>
          <w:w w:val="115"/>
          <w:sz w:val="18"/>
          <w:szCs w:val="18"/>
        </w:rPr>
        <w:t>SÜTÇÜ</w:t>
      </w:r>
      <w:r w:rsidRPr="00AA5186">
        <w:rPr>
          <w:spacing w:val="3"/>
          <w:w w:val="115"/>
          <w:sz w:val="18"/>
          <w:szCs w:val="18"/>
        </w:rPr>
        <w:t xml:space="preserve"> </w:t>
      </w:r>
      <w:r w:rsidRPr="00AA5186">
        <w:rPr>
          <w:spacing w:val="-2"/>
          <w:w w:val="115"/>
          <w:sz w:val="18"/>
          <w:szCs w:val="18"/>
        </w:rPr>
        <w:t>İMAM</w:t>
      </w:r>
      <w:r w:rsidRPr="00AA5186">
        <w:rPr>
          <w:spacing w:val="3"/>
          <w:w w:val="115"/>
          <w:sz w:val="18"/>
          <w:szCs w:val="18"/>
        </w:rPr>
        <w:t xml:space="preserve"> </w:t>
      </w:r>
      <w:r w:rsidRPr="00AA5186">
        <w:rPr>
          <w:spacing w:val="-2"/>
          <w:w w:val="115"/>
          <w:sz w:val="18"/>
          <w:szCs w:val="18"/>
        </w:rPr>
        <w:t>ÜNİVERSİTESİ/FEN</w:t>
      </w:r>
      <w:r w:rsidRPr="00AA5186">
        <w:rPr>
          <w:spacing w:val="3"/>
          <w:w w:val="115"/>
          <w:sz w:val="18"/>
          <w:szCs w:val="18"/>
        </w:rPr>
        <w:t xml:space="preserve"> </w:t>
      </w:r>
      <w:r w:rsidRPr="00AA5186">
        <w:rPr>
          <w:spacing w:val="-2"/>
          <w:w w:val="115"/>
          <w:sz w:val="18"/>
          <w:szCs w:val="18"/>
        </w:rPr>
        <w:t>BİLİMLERİ</w:t>
      </w:r>
      <w:r w:rsidRPr="00AA5186">
        <w:rPr>
          <w:spacing w:val="3"/>
          <w:w w:val="115"/>
          <w:sz w:val="18"/>
          <w:szCs w:val="18"/>
        </w:rPr>
        <w:t xml:space="preserve"> </w:t>
      </w:r>
      <w:r w:rsidRPr="00AA5186">
        <w:rPr>
          <w:spacing w:val="-2"/>
          <w:w w:val="115"/>
          <w:sz w:val="18"/>
          <w:szCs w:val="18"/>
        </w:rPr>
        <w:t>ENSTİTÜSÜ/GIDA</w:t>
      </w:r>
      <w:r w:rsidRPr="00AA5186">
        <w:rPr>
          <w:spacing w:val="3"/>
          <w:w w:val="115"/>
          <w:sz w:val="18"/>
          <w:szCs w:val="18"/>
        </w:rPr>
        <w:t xml:space="preserve"> </w:t>
      </w:r>
      <w:r w:rsidRPr="00AA5186">
        <w:rPr>
          <w:spacing w:val="-2"/>
          <w:w w:val="115"/>
          <w:sz w:val="18"/>
          <w:szCs w:val="18"/>
        </w:rPr>
        <w:t>MÜHENDİSLİĞİ</w:t>
      </w:r>
    </w:p>
    <w:p w14:paraId="3FC5194C" w14:textId="77777777" w:rsidR="00083A61" w:rsidRPr="00AA5186" w:rsidRDefault="00083A61" w:rsidP="00083A61">
      <w:pPr>
        <w:spacing w:line="188" w:lineRule="exact"/>
        <w:rPr>
          <w:sz w:val="18"/>
          <w:szCs w:val="18"/>
        </w:rPr>
        <w:sectPr w:rsidR="00083A61" w:rsidRPr="00AA5186">
          <w:type w:val="continuous"/>
          <w:pgSz w:w="11900" w:h="16840"/>
          <w:pgMar w:top="1060" w:right="400" w:bottom="780" w:left="640" w:header="0" w:footer="595" w:gutter="0"/>
          <w:cols w:space="708"/>
        </w:sectPr>
      </w:pPr>
    </w:p>
    <w:p w14:paraId="07684DF5" w14:textId="77777777" w:rsidR="00083A61" w:rsidRPr="00AA5186" w:rsidRDefault="00083A61" w:rsidP="00083A61">
      <w:pPr>
        <w:spacing w:before="48"/>
        <w:jc w:val="right"/>
        <w:rPr>
          <w:sz w:val="18"/>
          <w:szCs w:val="18"/>
        </w:rPr>
      </w:pPr>
      <w:r w:rsidRPr="00AA5186">
        <w:rPr>
          <w:spacing w:val="-4"/>
          <w:w w:val="120"/>
          <w:sz w:val="18"/>
          <w:szCs w:val="18"/>
        </w:rPr>
        <w:t>2022</w:t>
      </w:r>
    </w:p>
    <w:p w14:paraId="47835F35" w14:textId="77777777" w:rsidR="00083A61" w:rsidRPr="00AA5186" w:rsidRDefault="00083A61" w:rsidP="00083A61">
      <w:pPr>
        <w:spacing w:line="184" w:lineRule="exact"/>
        <w:ind w:left="946"/>
        <w:rPr>
          <w:sz w:val="18"/>
          <w:szCs w:val="18"/>
        </w:rPr>
      </w:pPr>
      <w:r w:rsidRPr="00AA5186">
        <w:rPr>
          <w:sz w:val="18"/>
          <w:szCs w:val="18"/>
        </w:rPr>
        <w:br w:type="column"/>
      </w:r>
      <w:r w:rsidRPr="00AA5186">
        <w:rPr>
          <w:spacing w:val="-2"/>
          <w:w w:val="105"/>
          <w:sz w:val="18"/>
          <w:szCs w:val="18"/>
        </w:rPr>
        <w:t>(DR)/</w:t>
      </w:r>
    </w:p>
    <w:p w14:paraId="15E85EBB" w14:textId="77777777" w:rsidR="00083A61" w:rsidRPr="00AA5186" w:rsidRDefault="00083A61" w:rsidP="00083A61">
      <w:pPr>
        <w:spacing w:line="184" w:lineRule="exact"/>
        <w:rPr>
          <w:sz w:val="18"/>
          <w:szCs w:val="18"/>
        </w:rPr>
        <w:sectPr w:rsidR="00083A61" w:rsidRPr="00AA5186">
          <w:type w:val="continuous"/>
          <w:pgSz w:w="11900" w:h="16840"/>
          <w:pgMar w:top="1060" w:right="400" w:bottom="780" w:left="640" w:header="0" w:footer="595" w:gutter="0"/>
          <w:cols w:num="2" w:space="708" w:equalWidth="0">
            <w:col w:w="1534" w:space="40"/>
            <w:col w:w="9286"/>
          </w:cols>
        </w:sectPr>
      </w:pPr>
    </w:p>
    <w:p w14:paraId="1AAF0F16" w14:textId="77777777" w:rsidR="00083A61" w:rsidRPr="00AA5186" w:rsidRDefault="00083A61" w:rsidP="00083A61">
      <w:pPr>
        <w:pStyle w:val="GvdeMetni"/>
        <w:spacing w:before="39"/>
        <w:rPr>
          <w:sz w:val="18"/>
          <w:szCs w:val="18"/>
        </w:rPr>
      </w:pPr>
    </w:p>
    <w:p w14:paraId="48E27C35" w14:textId="77777777" w:rsidR="00083A61" w:rsidRPr="00AA5186" w:rsidRDefault="00083A61" w:rsidP="00083A61">
      <w:pPr>
        <w:pStyle w:val="GvdeMetni"/>
        <w:spacing w:line="40" w:lineRule="exact"/>
        <w:ind w:left="160"/>
        <w:rPr>
          <w:sz w:val="18"/>
          <w:szCs w:val="18"/>
        </w:rPr>
      </w:pPr>
      <w:r w:rsidRPr="00AA5186">
        <w:rPr>
          <w:noProof/>
          <w:sz w:val="18"/>
          <w:szCs w:val="18"/>
        </w:rPr>
        <mc:AlternateContent>
          <mc:Choice Requires="wpg">
            <w:drawing>
              <wp:inline distT="0" distB="0" distL="0" distR="0" wp14:anchorId="081F4E27" wp14:editId="3405D522">
                <wp:extent cx="6350000" cy="25400"/>
                <wp:effectExtent l="0" t="0" r="0" b="0"/>
                <wp:docPr id="5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25400"/>
                          <a:chOff x="0" y="0"/>
                          <a:chExt cx="6350000" cy="25400"/>
                        </a:xfrm>
                      </wpg:grpSpPr>
                      <wps:wsp>
                        <wps:cNvPr id="54" name="Graphic 5"/>
                        <wps:cNvSpPr/>
                        <wps:spPr>
                          <a:xfrm>
                            <a:off x="0" y="0"/>
                            <a:ext cx="6350000" cy="25400"/>
                          </a:xfrm>
                          <a:custGeom>
                            <a:avLst/>
                            <a:gdLst/>
                            <a:ahLst/>
                            <a:cxnLst/>
                            <a:rect l="l" t="t" r="r" b="b"/>
                            <a:pathLst>
                              <a:path w="6350000" h="25400">
                                <a:moveTo>
                                  <a:pt x="0" y="25400"/>
                                </a:moveTo>
                                <a:lnTo>
                                  <a:pt x="6350000" y="25400"/>
                                </a:lnTo>
                                <a:lnTo>
                                  <a:pt x="6350000" y="0"/>
                                </a:lnTo>
                                <a:lnTo>
                                  <a:pt x="0" y="0"/>
                                </a:lnTo>
                                <a:lnTo>
                                  <a:pt x="0" y="2540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w14:anchorId="2A3BF0BB" id="Group 4" o:spid="_x0000_s1026" style="width:500pt;height:2pt;mso-position-horizontal-relative:char;mso-position-vertical-relative:line" coordsize="635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">
                <v:shape id="Graphic 5" o:spid="_x0000_s1027" style="position:absolute;width:63500;height:254;visibility:visible;mso-wrap-style:square;v-text-anchor:top" coordsize="635000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4I4MYA&#10;AADbAAAADwAAAGRycy9kb3ducmV2LnhtbESPT2vCQBTE7wW/w/IKvZlNi5GauooWLDUHi39Acntk&#10;X5Ng9m3Ibk389t2C0OMwM79h5svBNOJKnastK3iOYhDEhdU1lwpOx834FYTzyBoby6TgRg6Wi9HD&#10;HFNte97T9eBLESDsUlRQed+mUrqiIoMusi1x8L5tZ9AH2ZVSd9gHuGnkSxxPpcGaw0KFLb1XVFwO&#10;P0bBdpf1m3X+xVP9cc51MsMJzzKlnh6H1RsIT4P/D9/bn1pBMoG/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4I4MYAAADbAAAADwAAAAAAAAAAAAAAAACYAgAAZHJz&#10;L2Rvd25yZXYueG1sUEsFBgAAAAAEAAQA9QAAAIsDAAAAAA==&#10;" path="m,25400r6350000,l6350000,,,,,25400xe" fillcolor="#ccc" stroked="f">
                  <v:path arrowok="t"/>
                </v:shape>
                <w10:anchorlock/>
              </v:group>
            </w:pict>
          </mc:Fallback>
        </mc:AlternateContent>
      </w:r>
    </w:p>
    <w:p w14:paraId="7D6CCAE0" w14:textId="77777777" w:rsidR="00083A61" w:rsidRPr="00AA5186" w:rsidRDefault="00083A61" w:rsidP="00083A61">
      <w:pPr>
        <w:rPr>
          <w:sz w:val="18"/>
          <w:szCs w:val="18"/>
        </w:rPr>
        <w:sectPr w:rsidR="00083A61" w:rsidRPr="00AA5186">
          <w:type w:val="continuous"/>
          <w:pgSz w:w="11900" w:h="16840"/>
          <w:pgMar w:top="1060" w:right="400" w:bottom="780" w:left="640" w:header="0" w:footer="595" w:gutter="0"/>
          <w:cols w:space="708"/>
        </w:sectPr>
      </w:pPr>
    </w:p>
    <w:p w14:paraId="51AFF24E" w14:textId="77777777" w:rsidR="00083A61" w:rsidRPr="00AA5186" w:rsidRDefault="00083A61" w:rsidP="00083A61">
      <w:pPr>
        <w:pStyle w:val="GvdeMetni"/>
        <w:spacing w:before="59"/>
        <w:ind w:left="702"/>
        <w:jc w:val="center"/>
        <w:rPr>
          <w:sz w:val="18"/>
          <w:szCs w:val="18"/>
        </w:rPr>
      </w:pPr>
      <w:r w:rsidRPr="00AA5186">
        <w:rPr>
          <w:w w:val="115"/>
          <w:sz w:val="18"/>
          <w:szCs w:val="18"/>
        </w:rPr>
        <w:t>Yüksek</w:t>
      </w:r>
      <w:r w:rsidRPr="00AA5186">
        <w:rPr>
          <w:spacing w:val="-12"/>
          <w:w w:val="115"/>
          <w:sz w:val="18"/>
          <w:szCs w:val="18"/>
        </w:rPr>
        <w:t xml:space="preserve"> </w:t>
      </w:r>
      <w:r w:rsidRPr="00AA5186">
        <w:rPr>
          <w:spacing w:val="-2"/>
          <w:w w:val="115"/>
          <w:sz w:val="18"/>
          <w:szCs w:val="18"/>
        </w:rPr>
        <w:t>Lisans</w:t>
      </w:r>
    </w:p>
    <w:p w14:paraId="65EF68C9" w14:textId="77777777" w:rsidR="00083A61" w:rsidRPr="00AA5186" w:rsidRDefault="00083A61" w:rsidP="00083A61">
      <w:pPr>
        <w:spacing w:before="20"/>
        <w:ind w:left="702"/>
        <w:jc w:val="center"/>
        <w:rPr>
          <w:sz w:val="18"/>
          <w:szCs w:val="18"/>
        </w:rPr>
      </w:pPr>
      <w:r w:rsidRPr="00AA5186">
        <w:rPr>
          <w:spacing w:val="-4"/>
          <w:w w:val="120"/>
          <w:sz w:val="18"/>
          <w:szCs w:val="18"/>
        </w:rPr>
        <w:t>2015</w:t>
      </w:r>
    </w:p>
    <w:p w14:paraId="2C93C7AE" w14:textId="77777777" w:rsidR="00083A61" w:rsidRPr="00AA5186" w:rsidRDefault="00083A61" w:rsidP="00083A61">
      <w:pPr>
        <w:spacing w:before="55"/>
        <w:ind w:left="702"/>
        <w:jc w:val="center"/>
        <w:rPr>
          <w:sz w:val="18"/>
          <w:szCs w:val="18"/>
        </w:rPr>
      </w:pPr>
      <w:r w:rsidRPr="00AA5186">
        <w:rPr>
          <w:spacing w:val="-2"/>
          <w:w w:val="110"/>
          <w:sz w:val="18"/>
          <w:szCs w:val="18"/>
        </w:rPr>
        <w:t>29/Ocak/2019</w:t>
      </w:r>
    </w:p>
    <w:p w14:paraId="3C601DD3" w14:textId="77777777" w:rsidR="00083A61" w:rsidRPr="00AA5186" w:rsidRDefault="00083A61" w:rsidP="00083A61">
      <w:pPr>
        <w:spacing w:before="52"/>
        <w:ind w:left="522" w:right="786"/>
        <w:rPr>
          <w:sz w:val="18"/>
          <w:szCs w:val="18"/>
        </w:rPr>
      </w:pPr>
      <w:r w:rsidRPr="00AA5186">
        <w:rPr>
          <w:sz w:val="18"/>
          <w:szCs w:val="18"/>
        </w:rPr>
        <w:br w:type="column"/>
      </w:r>
      <w:r w:rsidRPr="00AA5186">
        <w:rPr>
          <w:w w:val="110"/>
          <w:sz w:val="18"/>
          <w:szCs w:val="18"/>
        </w:rPr>
        <w:t>KAHRAMANMARAŞ SÜTÇÜ İMAM ÜNİVERSİTESİ/FEN BİLİMLERİ ENSTİTÜSÜ/GIDA MÜHENDİSLİĞİ</w:t>
      </w:r>
      <w:r w:rsidRPr="00AA5186">
        <w:rPr>
          <w:spacing w:val="80"/>
          <w:w w:val="110"/>
          <w:sz w:val="18"/>
          <w:szCs w:val="18"/>
        </w:rPr>
        <w:t xml:space="preserve"> </w:t>
      </w:r>
      <w:r w:rsidRPr="00AA5186">
        <w:rPr>
          <w:w w:val="110"/>
          <w:sz w:val="18"/>
          <w:szCs w:val="18"/>
        </w:rPr>
        <w:t>(YL) (TEZLİ)/</w:t>
      </w:r>
    </w:p>
    <w:p w14:paraId="4E6509A8" w14:textId="77777777" w:rsidR="00083A61" w:rsidRPr="00AA5186" w:rsidRDefault="00083A61" w:rsidP="00083A61">
      <w:pPr>
        <w:spacing w:before="105"/>
        <w:ind w:left="522" w:right="695"/>
        <w:rPr>
          <w:sz w:val="18"/>
          <w:szCs w:val="18"/>
        </w:rPr>
      </w:pPr>
      <w:r w:rsidRPr="00AA5186">
        <w:rPr>
          <w:w w:val="110"/>
          <w:sz w:val="18"/>
          <w:szCs w:val="18"/>
        </w:rPr>
        <w:t xml:space="preserve">Tez adı: Kahramanmaraş ilinde yetiştirilen zeytin çeşitlerinden sofralık salamura zeytin üretimi ve ürünün bazı özelliklerinin belirlenmesi (2019) Tez Danışmanı:(DR. ÖĞR. ÜYESİ YEKTA </w:t>
      </w:r>
      <w:r w:rsidRPr="00AA5186">
        <w:rPr>
          <w:spacing w:val="-2"/>
          <w:w w:val="110"/>
          <w:sz w:val="18"/>
          <w:szCs w:val="18"/>
        </w:rPr>
        <w:t>GEZGİNÇ)</w:t>
      </w:r>
    </w:p>
    <w:p w14:paraId="1530625A" w14:textId="77777777" w:rsidR="00083A61" w:rsidRPr="00AA5186" w:rsidRDefault="00083A61" w:rsidP="00083A61">
      <w:pPr>
        <w:rPr>
          <w:sz w:val="18"/>
          <w:szCs w:val="18"/>
        </w:rPr>
        <w:sectPr w:rsidR="00083A61" w:rsidRPr="00AA5186">
          <w:type w:val="continuous"/>
          <w:pgSz w:w="11900" w:h="16840"/>
          <w:pgMar w:top="1060" w:right="400" w:bottom="780" w:left="640" w:header="0" w:footer="595" w:gutter="0"/>
          <w:cols w:num="2" w:space="708" w:equalWidth="0">
            <w:col w:w="1958" w:space="40"/>
            <w:col w:w="8862"/>
          </w:cols>
        </w:sectPr>
      </w:pPr>
    </w:p>
    <w:p w14:paraId="7C39D4E2" w14:textId="77777777" w:rsidR="00083A61" w:rsidRPr="00AA5186" w:rsidRDefault="00083A61" w:rsidP="00083A61">
      <w:pPr>
        <w:pStyle w:val="GvdeMetni"/>
        <w:spacing w:before="1" w:after="1"/>
        <w:rPr>
          <w:sz w:val="18"/>
          <w:szCs w:val="18"/>
        </w:rPr>
      </w:pPr>
    </w:p>
    <w:p w14:paraId="51A8D929" w14:textId="77777777" w:rsidR="00083A61" w:rsidRPr="00AA5186" w:rsidRDefault="00083A61" w:rsidP="00083A61">
      <w:pPr>
        <w:pStyle w:val="GvdeMetni"/>
        <w:spacing w:line="40" w:lineRule="exact"/>
        <w:ind w:left="160"/>
        <w:rPr>
          <w:sz w:val="18"/>
          <w:szCs w:val="18"/>
        </w:rPr>
      </w:pPr>
      <w:r w:rsidRPr="00AA5186">
        <w:rPr>
          <w:noProof/>
          <w:sz w:val="18"/>
          <w:szCs w:val="18"/>
        </w:rPr>
        <mc:AlternateContent>
          <mc:Choice Requires="wpg">
            <w:drawing>
              <wp:inline distT="0" distB="0" distL="0" distR="0" wp14:anchorId="5ECE3E36" wp14:editId="293574B0">
                <wp:extent cx="6350000" cy="25400"/>
                <wp:effectExtent l="0" t="0" r="0" b="0"/>
                <wp:docPr id="5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25400"/>
                          <a:chOff x="0" y="0"/>
                          <a:chExt cx="6350000" cy="25400"/>
                        </a:xfrm>
                      </wpg:grpSpPr>
                      <wps:wsp>
                        <wps:cNvPr id="56" name="Graphic 7"/>
                        <wps:cNvSpPr/>
                        <wps:spPr>
                          <a:xfrm>
                            <a:off x="0" y="0"/>
                            <a:ext cx="6350000" cy="25400"/>
                          </a:xfrm>
                          <a:custGeom>
                            <a:avLst/>
                            <a:gdLst/>
                            <a:ahLst/>
                            <a:cxnLst/>
                            <a:rect l="l" t="t" r="r" b="b"/>
                            <a:pathLst>
                              <a:path w="6350000" h="25400">
                                <a:moveTo>
                                  <a:pt x="0" y="25400"/>
                                </a:moveTo>
                                <a:lnTo>
                                  <a:pt x="6350000" y="25400"/>
                                </a:lnTo>
                                <a:lnTo>
                                  <a:pt x="6350000" y="0"/>
                                </a:lnTo>
                                <a:lnTo>
                                  <a:pt x="0" y="0"/>
                                </a:lnTo>
                                <a:lnTo>
                                  <a:pt x="0" y="2540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w14:anchorId="249D3154" id="Group 6" o:spid="_x0000_s1026" style="width:500pt;height:2pt;mso-position-horizontal-relative:char;mso-position-vertical-relative:line" coordsize="635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">
                <v:shape id="Graphic 7" o:spid="_x0000_s1027" style="position:absolute;width:63500;height:254;visibility:visible;mso-wrap-style:square;v-text-anchor:top" coordsize="635000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zDMUA&#10;AADbAAAADwAAAGRycy9kb3ducmV2LnhtbESPQWvCQBSE74L/YXlCb7ppqaGJWcUWLK0HpSpIbo/s&#10;axLMvg3ZrUn/fbcgeBxm5hsmWw2mEVfqXG1ZweMsAkFcWF1zqeB03ExfQDiPrLGxTAp+ycFqOR5l&#10;mGrb8xddD74UAcIuRQWV920qpSsqMuhmtiUO3rftDPogu1LqDvsAN418iqJYGqw5LFTY0ltFxeXw&#10;YxR87rb95jXfc6zfz7meJ/jMyVaph8mwXoDwNPh7+Nb+0ArmMfx/C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DMMxQAAANsAAAAPAAAAAAAAAAAAAAAAAJgCAABkcnMv&#10;ZG93bnJldi54bWxQSwUGAAAAAAQABAD1AAAAigMAAAAA&#10;" path="m,25400r6350000,l6350000,,,,,25400xe" fillcolor="#ccc" stroked="f">
                  <v:path arrowok="t"/>
                </v:shape>
                <w10:anchorlock/>
              </v:group>
            </w:pict>
          </mc:Fallback>
        </mc:AlternateContent>
      </w:r>
    </w:p>
    <w:p w14:paraId="73283B53" w14:textId="77777777" w:rsidR="00083A61" w:rsidRPr="00AA5186" w:rsidRDefault="00083A61" w:rsidP="00083A61">
      <w:pPr>
        <w:rPr>
          <w:sz w:val="18"/>
          <w:szCs w:val="18"/>
        </w:rPr>
        <w:sectPr w:rsidR="00083A61" w:rsidRPr="00AA5186">
          <w:type w:val="continuous"/>
          <w:pgSz w:w="11900" w:h="16840"/>
          <w:pgMar w:top="1060" w:right="400" w:bottom="780" w:left="640" w:header="0" w:footer="595" w:gutter="0"/>
          <w:cols w:space="708"/>
        </w:sectPr>
      </w:pPr>
    </w:p>
    <w:p w14:paraId="6978C846" w14:textId="77777777" w:rsidR="00083A61" w:rsidRPr="00AA5186" w:rsidRDefault="00083A61" w:rsidP="00083A61">
      <w:pPr>
        <w:pStyle w:val="GvdeMetni"/>
        <w:spacing w:before="59"/>
        <w:ind w:left="664"/>
        <w:jc w:val="center"/>
        <w:rPr>
          <w:sz w:val="18"/>
          <w:szCs w:val="18"/>
        </w:rPr>
      </w:pPr>
      <w:r w:rsidRPr="00AA5186">
        <w:rPr>
          <w:spacing w:val="-2"/>
          <w:w w:val="115"/>
          <w:sz w:val="18"/>
          <w:szCs w:val="18"/>
        </w:rPr>
        <w:t>Lisans</w:t>
      </w:r>
    </w:p>
    <w:p w14:paraId="59A81FA3" w14:textId="77777777" w:rsidR="00083A61" w:rsidRPr="00AA5186" w:rsidRDefault="00083A61" w:rsidP="00083A61">
      <w:pPr>
        <w:spacing w:before="20"/>
        <w:ind w:left="664"/>
        <w:jc w:val="center"/>
        <w:rPr>
          <w:sz w:val="18"/>
          <w:szCs w:val="18"/>
        </w:rPr>
      </w:pPr>
      <w:r w:rsidRPr="00AA5186">
        <w:rPr>
          <w:spacing w:val="-4"/>
          <w:w w:val="120"/>
          <w:sz w:val="18"/>
          <w:szCs w:val="18"/>
        </w:rPr>
        <w:t>2010</w:t>
      </w:r>
    </w:p>
    <w:p w14:paraId="21D293DF" w14:textId="77777777" w:rsidR="00083A61" w:rsidRPr="00AA5186" w:rsidRDefault="00083A61" w:rsidP="00083A61">
      <w:pPr>
        <w:spacing w:before="55"/>
        <w:ind w:left="665"/>
        <w:jc w:val="center"/>
        <w:rPr>
          <w:sz w:val="18"/>
          <w:szCs w:val="18"/>
        </w:rPr>
      </w:pPr>
      <w:r w:rsidRPr="00AA5186">
        <w:rPr>
          <w:spacing w:val="-2"/>
          <w:w w:val="110"/>
          <w:sz w:val="18"/>
          <w:szCs w:val="18"/>
        </w:rPr>
        <w:t>20/Haziran/2014</w:t>
      </w:r>
    </w:p>
    <w:p w14:paraId="267F9BD1" w14:textId="77777777" w:rsidR="00083A61" w:rsidRPr="00AA5186" w:rsidRDefault="00083A61" w:rsidP="00083A61">
      <w:pPr>
        <w:spacing w:before="52"/>
        <w:ind w:left="484" w:right="1245"/>
        <w:rPr>
          <w:sz w:val="18"/>
          <w:szCs w:val="18"/>
        </w:rPr>
      </w:pPr>
      <w:r w:rsidRPr="00AA5186">
        <w:rPr>
          <w:sz w:val="18"/>
          <w:szCs w:val="18"/>
        </w:rPr>
        <w:br w:type="column"/>
      </w:r>
      <w:r w:rsidRPr="00AA5186">
        <w:rPr>
          <w:w w:val="115"/>
          <w:sz w:val="18"/>
          <w:szCs w:val="18"/>
        </w:rPr>
        <w:t>KAHRAMANMARAŞ</w:t>
      </w:r>
      <w:r w:rsidRPr="00AA5186">
        <w:rPr>
          <w:spacing w:val="-14"/>
          <w:w w:val="115"/>
          <w:sz w:val="18"/>
          <w:szCs w:val="18"/>
        </w:rPr>
        <w:t xml:space="preserve"> </w:t>
      </w:r>
      <w:r w:rsidRPr="00AA5186">
        <w:rPr>
          <w:w w:val="115"/>
          <w:sz w:val="18"/>
          <w:szCs w:val="18"/>
        </w:rPr>
        <w:t>SÜTÇÜ</w:t>
      </w:r>
      <w:r w:rsidRPr="00AA5186">
        <w:rPr>
          <w:spacing w:val="-14"/>
          <w:w w:val="115"/>
          <w:sz w:val="18"/>
          <w:szCs w:val="18"/>
        </w:rPr>
        <w:t xml:space="preserve"> </w:t>
      </w:r>
      <w:r w:rsidRPr="00AA5186">
        <w:rPr>
          <w:w w:val="115"/>
          <w:sz w:val="18"/>
          <w:szCs w:val="18"/>
        </w:rPr>
        <w:t>İMAM</w:t>
      </w:r>
      <w:r w:rsidRPr="00AA5186">
        <w:rPr>
          <w:spacing w:val="-14"/>
          <w:w w:val="115"/>
          <w:sz w:val="18"/>
          <w:szCs w:val="18"/>
        </w:rPr>
        <w:t xml:space="preserve"> </w:t>
      </w:r>
      <w:r w:rsidRPr="00AA5186">
        <w:rPr>
          <w:w w:val="115"/>
          <w:sz w:val="18"/>
          <w:szCs w:val="18"/>
        </w:rPr>
        <w:t>ÜNİVERSİTESİ/MÜHENDİSLİK-MİMARLIK</w:t>
      </w:r>
      <w:r w:rsidRPr="00AA5186">
        <w:rPr>
          <w:spacing w:val="-14"/>
          <w:w w:val="115"/>
          <w:sz w:val="18"/>
          <w:szCs w:val="18"/>
        </w:rPr>
        <w:t xml:space="preserve"> </w:t>
      </w:r>
      <w:r w:rsidRPr="00AA5186">
        <w:rPr>
          <w:w w:val="115"/>
          <w:sz w:val="18"/>
          <w:szCs w:val="18"/>
        </w:rPr>
        <w:t>FAKÜLTESİ/GIDA MÜHENDİSLİĞİ BÖLÜMÜ/GIDA MÜHENDİSLİĞİ PR./</w:t>
      </w:r>
    </w:p>
    <w:p w14:paraId="0889778C" w14:textId="77777777" w:rsidR="00083A61" w:rsidRPr="00AA5186" w:rsidRDefault="00083A61" w:rsidP="00083A61">
      <w:pPr>
        <w:rPr>
          <w:sz w:val="18"/>
          <w:szCs w:val="18"/>
        </w:rPr>
        <w:sectPr w:rsidR="00083A61" w:rsidRPr="00AA5186">
          <w:type w:val="continuous"/>
          <w:pgSz w:w="11900" w:h="16840"/>
          <w:pgMar w:top="1060" w:right="400" w:bottom="780" w:left="640" w:header="0" w:footer="595" w:gutter="0"/>
          <w:cols w:num="2" w:space="708" w:equalWidth="0">
            <w:col w:w="1996" w:space="40"/>
            <w:col w:w="8824"/>
          </w:cols>
        </w:sectPr>
      </w:pPr>
    </w:p>
    <w:p w14:paraId="6FD0DB77" w14:textId="77777777" w:rsidR="00083A61" w:rsidRPr="00AA5186" w:rsidRDefault="00083A61" w:rsidP="00083A61">
      <w:pPr>
        <w:pStyle w:val="GvdeMetni"/>
        <w:spacing w:before="31"/>
        <w:rPr>
          <w:sz w:val="18"/>
          <w:szCs w:val="18"/>
        </w:rPr>
      </w:pPr>
    </w:p>
    <w:p w14:paraId="3A8048B6" w14:textId="77777777" w:rsidR="00083A61" w:rsidRPr="00AA5186" w:rsidRDefault="00083A61" w:rsidP="00083A61">
      <w:pPr>
        <w:pStyle w:val="GvdeMetni"/>
        <w:spacing w:line="40" w:lineRule="exact"/>
        <w:ind w:left="160"/>
        <w:rPr>
          <w:sz w:val="18"/>
          <w:szCs w:val="18"/>
        </w:rPr>
      </w:pPr>
      <w:r w:rsidRPr="00AA5186">
        <w:rPr>
          <w:noProof/>
          <w:sz w:val="18"/>
          <w:szCs w:val="18"/>
        </w:rPr>
        <mc:AlternateContent>
          <mc:Choice Requires="wpg">
            <w:drawing>
              <wp:inline distT="0" distB="0" distL="0" distR="0" wp14:anchorId="02CA39F7" wp14:editId="231E6AC9">
                <wp:extent cx="6350000" cy="25400"/>
                <wp:effectExtent l="0" t="0" r="0" b="0"/>
                <wp:docPr id="5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25400"/>
                          <a:chOff x="0" y="0"/>
                          <a:chExt cx="6350000" cy="25400"/>
                        </a:xfrm>
                      </wpg:grpSpPr>
                      <wps:wsp>
                        <wps:cNvPr id="58" name="Graphic 9"/>
                        <wps:cNvSpPr/>
                        <wps:spPr>
                          <a:xfrm>
                            <a:off x="0" y="0"/>
                            <a:ext cx="6350000" cy="25400"/>
                          </a:xfrm>
                          <a:custGeom>
                            <a:avLst/>
                            <a:gdLst/>
                            <a:ahLst/>
                            <a:cxnLst/>
                            <a:rect l="l" t="t" r="r" b="b"/>
                            <a:pathLst>
                              <a:path w="6350000" h="25400">
                                <a:moveTo>
                                  <a:pt x="0" y="25400"/>
                                </a:moveTo>
                                <a:lnTo>
                                  <a:pt x="6350000" y="25400"/>
                                </a:lnTo>
                                <a:lnTo>
                                  <a:pt x="6350000" y="0"/>
                                </a:lnTo>
                                <a:lnTo>
                                  <a:pt x="0" y="0"/>
                                </a:lnTo>
                                <a:lnTo>
                                  <a:pt x="0" y="25400"/>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w14:anchorId="37EF20BD" id="Group 8" o:spid="_x0000_s1026" style="width:500pt;height:2pt;mso-position-horizontal-relative:char;mso-position-vertical-relative:line" coordsize="635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">
                <v:shape id="Graphic 9" o:spid="_x0000_s1027" style="position:absolute;width:63500;height:254;visibility:visible;mso-wrap-style:square;v-text-anchor:top" coordsize="635000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MC5cIA&#10;AADbAAAADwAAAGRycy9kb3ducmV2LnhtbERPTWvCQBC9F/wPywjemo1FRaOrtIWU1oNiFMTbkB2T&#10;YHY2ZLdJ+u+7h0KPj/e92Q2mFh21rrKsYBrFIIhzqysuFFzO6fMShPPIGmvLpOCHHOy2o6cNJtr2&#10;fKIu84UIIewSVFB63yRSurwkgy6yDXHg7rY16ANsC6lb7EO4qeVLHC+kwYpDQ4kNvZeUP7Jvo+Dr&#10;sO/Tt9uRF/rjetPzFc54tVdqMh5e1yA8Df5f/Of+1ArmYWz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wLlwgAAANsAAAAPAAAAAAAAAAAAAAAAAJgCAABkcnMvZG93&#10;bnJldi54bWxQSwUGAAAAAAQABAD1AAAAhwMAAAAA&#10;" path="m,25400r6350000,l6350000,,,,,25400xe" fillcolor="#ccc" stroked="f">
                  <v:path arrowok="t"/>
                </v:shape>
                <w10:anchorlock/>
              </v:group>
            </w:pict>
          </mc:Fallback>
        </mc:AlternateContent>
      </w:r>
    </w:p>
    <w:p w14:paraId="46D82F5A" w14:textId="77777777" w:rsidR="00083A61" w:rsidRPr="00AA5186" w:rsidRDefault="00083A61" w:rsidP="00083A61">
      <w:pPr>
        <w:rPr>
          <w:sz w:val="18"/>
          <w:szCs w:val="18"/>
        </w:rPr>
        <w:sectPr w:rsidR="00083A61" w:rsidRPr="00AA5186">
          <w:type w:val="continuous"/>
          <w:pgSz w:w="11900" w:h="16840"/>
          <w:pgMar w:top="1060" w:right="400" w:bottom="780" w:left="640" w:header="0" w:footer="595" w:gutter="0"/>
          <w:cols w:space="708"/>
        </w:sectPr>
      </w:pPr>
    </w:p>
    <w:p w14:paraId="6E9D68A2" w14:textId="77777777" w:rsidR="00083A61" w:rsidRPr="00AA5186" w:rsidRDefault="00083A61" w:rsidP="00083A61">
      <w:pPr>
        <w:pStyle w:val="GvdeMetni"/>
        <w:spacing w:before="59"/>
        <w:ind w:left="664"/>
        <w:jc w:val="center"/>
        <w:rPr>
          <w:sz w:val="18"/>
          <w:szCs w:val="18"/>
        </w:rPr>
      </w:pPr>
      <w:r w:rsidRPr="00AA5186">
        <w:rPr>
          <w:spacing w:val="-2"/>
          <w:w w:val="115"/>
          <w:sz w:val="18"/>
          <w:szCs w:val="18"/>
        </w:rPr>
        <w:t>Önlisans</w:t>
      </w:r>
    </w:p>
    <w:p w14:paraId="27C3FFFF" w14:textId="77777777" w:rsidR="00083A61" w:rsidRPr="00AA5186" w:rsidRDefault="00083A61" w:rsidP="00083A61">
      <w:pPr>
        <w:spacing w:before="20"/>
        <w:ind w:left="664"/>
        <w:jc w:val="center"/>
        <w:rPr>
          <w:sz w:val="18"/>
          <w:szCs w:val="18"/>
        </w:rPr>
      </w:pPr>
      <w:r w:rsidRPr="00AA5186">
        <w:rPr>
          <w:spacing w:val="-4"/>
          <w:w w:val="120"/>
          <w:sz w:val="18"/>
          <w:szCs w:val="18"/>
        </w:rPr>
        <w:t>2016</w:t>
      </w:r>
    </w:p>
    <w:p w14:paraId="254097E7" w14:textId="77777777" w:rsidR="00083A61" w:rsidRPr="00AA5186" w:rsidRDefault="00083A61" w:rsidP="00083A61">
      <w:pPr>
        <w:spacing w:before="55"/>
        <w:ind w:left="665"/>
        <w:jc w:val="center"/>
        <w:rPr>
          <w:sz w:val="18"/>
          <w:szCs w:val="18"/>
        </w:rPr>
      </w:pPr>
      <w:r w:rsidRPr="00AA5186">
        <w:rPr>
          <w:spacing w:val="-2"/>
          <w:w w:val="110"/>
          <w:sz w:val="18"/>
          <w:szCs w:val="18"/>
        </w:rPr>
        <w:t>12/Haziran/2017</w:t>
      </w:r>
    </w:p>
    <w:p w14:paraId="3A105096" w14:textId="77777777" w:rsidR="00083A61" w:rsidRPr="00AA5186" w:rsidRDefault="00083A61" w:rsidP="00083A61">
      <w:pPr>
        <w:spacing w:before="52"/>
        <w:ind w:left="484" w:right="749"/>
        <w:rPr>
          <w:sz w:val="18"/>
          <w:szCs w:val="18"/>
        </w:rPr>
      </w:pPr>
      <w:r w:rsidRPr="00AA5186">
        <w:rPr>
          <w:sz w:val="18"/>
          <w:szCs w:val="18"/>
        </w:rPr>
        <w:br w:type="column"/>
      </w:r>
      <w:r w:rsidRPr="00AA5186">
        <w:rPr>
          <w:w w:val="115"/>
          <w:sz w:val="18"/>
          <w:szCs w:val="18"/>
        </w:rPr>
        <w:t>KAHRAMANMARAŞ SÜTÇÜ İMAM ÜNİVERSİTESİ/KAHRAMANMARAŞ SAĞLIK HİZMETLERİ MESLEK YÜKSEKOKULU/TIBBİ</w:t>
      </w:r>
      <w:r w:rsidRPr="00AA5186">
        <w:rPr>
          <w:spacing w:val="-14"/>
          <w:w w:val="115"/>
          <w:sz w:val="18"/>
          <w:szCs w:val="18"/>
        </w:rPr>
        <w:t xml:space="preserve"> </w:t>
      </w:r>
      <w:r w:rsidRPr="00AA5186">
        <w:rPr>
          <w:w w:val="115"/>
          <w:sz w:val="18"/>
          <w:szCs w:val="18"/>
        </w:rPr>
        <w:t>HİZMETLER</w:t>
      </w:r>
      <w:r w:rsidRPr="00AA5186">
        <w:rPr>
          <w:spacing w:val="-14"/>
          <w:w w:val="115"/>
          <w:sz w:val="18"/>
          <w:szCs w:val="18"/>
        </w:rPr>
        <w:t xml:space="preserve"> </w:t>
      </w:r>
      <w:r w:rsidRPr="00AA5186">
        <w:rPr>
          <w:w w:val="115"/>
          <w:sz w:val="18"/>
          <w:szCs w:val="18"/>
        </w:rPr>
        <w:t>VE</w:t>
      </w:r>
      <w:r w:rsidRPr="00AA5186">
        <w:rPr>
          <w:spacing w:val="-14"/>
          <w:w w:val="115"/>
          <w:sz w:val="18"/>
          <w:szCs w:val="18"/>
        </w:rPr>
        <w:t xml:space="preserve"> </w:t>
      </w:r>
      <w:r w:rsidRPr="00AA5186">
        <w:rPr>
          <w:w w:val="115"/>
          <w:sz w:val="18"/>
          <w:szCs w:val="18"/>
        </w:rPr>
        <w:t>TEKNİKLER</w:t>
      </w:r>
      <w:r w:rsidRPr="00AA5186">
        <w:rPr>
          <w:spacing w:val="-14"/>
          <w:w w:val="115"/>
          <w:sz w:val="18"/>
          <w:szCs w:val="18"/>
        </w:rPr>
        <w:t xml:space="preserve"> </w:t>
      </w:r>
      <w:r w:rsidRPr="00AA5186">
        <w:rPr>
          <w:w w:val="115"/>
          <w:sz w:val="18"/>
          <w:szCs w:val="18"/>
        </w:rPr>
        <w:t>BÖLÜMÜ/ANESTEZİ</w:t>
      </w:r>
      <w:r w:rsidRPr="00AA5186">
        <w:rPr>
          <w:spacing w:val="-13"/>
          <w:w w:val="115"/>
          <w:sz w:val="18"/>
          <w:szCs w:val="18"/>
        </w:rPr>
        <w:t xml:space="preserve"> </w:t>
      </w:r>
      <w:r w:rsidRPr="00AA5186">
        <w:rPr>
          <w:w w:val="115"/>
          <w:sz w:val="18"/>
          <w:szCs w:val="18"/>
        </w:rPr>
        <w:t>PR.</w:t>
      </w:r>
      <w:r w:rsidRPr="00AA5186">
        <w:rPr>
          <w:spacing w:val="-14"/>
          <w:w w:val="115"/>
          <w:sz w:val="18"/>
          <w:szCs w:val="18"/>
        </w:rPr>
        <w:t xml:space="preserve"> </w:t>
      </w:r>
      <w:r w:rsidRPr="00AA5186">
        <w:rPr>
          <w:w w:val="115"/>
          <w:sz w:val="18"/>
          <w:szCs w:val="18"/>
        </w:rPr>
        <w:t>(İÖ)/</w:t>
      </w:r>
    </w:p>
    <w:p w14:paraId="1EF051E7" w14:textId="77777777" w:rsidR="00083A61" w:rsidRPr="00AA5186" w:rsidRDefault="00083A61" w:rsidP="00083A61">
      <w:pPr>
        <w:rPr>
          <w:sz w:val="18"/>
          <w:szCs w:val="18"/>
        </w:rPr>
        <w:sectPr w:rsidR="00083A61" w:rsidRPr="00AA5186">
          <w:type w:val="continuous"/>
          <w:pgSz w:w="11900" w:h="16840"/>
          <w:pgMar w:top="1060" w:right="400" w:bottom="780" w:left="640" w:header="0" w:footer="595" w:gutter="0"/>
          <w:cols w:num="2" w:space="708" w:equalWidth="0">
            <w:col w:w="1996" w:space="40"/>
            <w:col w:w="8824"/>
          </w:cols>
        </w:sectPr>
      </w:pPr>
    </w:p>
    <w:p w14:paraId="27675383" w14:textId="77777777" w:rsidR="00083A61" w:rsidRPr="00AA5186" w:rsidRDefault="00083A61" w:rsidP="00083A61">
      <w:pPr>
        <w:pStyle w:val="GvdeMetni"/>
        <w:spacing w:before="235"/>
        <w:rPr>
          <w:sz w:val="18"/>
          <w:szCs w:val="18"/>
        </w:rPr>
      </w:pPr>
    </w:p>
    <w:p w14:paraId="41FB8761" w14:textId="77777777" w:rsidR="00083A61" w:rsidRPr="00AA5186" w:rsidRDefault="00083A61" w:rsidP="00083A61">
      <w:pPr>
        <w:pStyle w:val="Balk1"/>
        <w:spacing w:before="1"/>
        <w:rPr>
          <w:sz w:val="18"/>
          <w:szCs w:val="18"/>
        </w:rPr>
      </w:pPr>
      <w:r w:rsidRPr="00AA5186">
        <w:rPr>
          <w:noProof/>
          <w:sz w:val="18"/>
          <w:szCs w:val="18"/>
        </w:rPr>
        <mc:AlternateContent>
          <mc:Choice Requires="wps">
            <w:drawing>
              <wp:anchor distT="0" distB="0" distL="0" distR="0" simplePos="0" relativeHeight="251659264" behindDoc="1" locked="0" layoutInCell="1" allowOverlap="1" wp14:anchorId="60F36162" wp14:editId="73EBDE91">
                <wp:simplePos x="0" y="0"/>
                <wp:positionH relativeFrom="page">
                  <wp:posOffset>508000</wp:posOffset>
                </wp:positionH>
                <wp:positionV relativeFrom="paragraph">
                  <wp:posOffset>205372</wp:posOffset>
                </wp:positionV>
                <wp:extent cx="6350000" cy="25400"/>
                <wp:effectExtent l="0" t="0" r="0" b="0"/>
                <wp:wrapTopAndBottom/>
                <wp:docPr id="59"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25400"/>
                        </a:xfrm>
                        <a:custGeom>
                          <a:avLst/>
                          <a:gdLst/>
                          <a:ahLst/>
                          <a:cxnLst/>
                          <a:rect l="l" t="t" r="r" b="b"/>
                          <a:pathLst>
                            <a:path w="6350000" h="25400">
                              <a:moveTo>
                                <a:pt x="0" y="25400"/>
                              </a:moveTo>
                              <a:lnTo>
                                <a:pt x="6350000" y="25400"/>
                              </a:lnTo>
                              <a:lnTo>
                                <a:pt x="6350000" y="0"/>
                              </a:lnTo>
                              <a:lnTo>
                                <a:pt x="0" y="0"/>
                              </a:lnTo>
                              <a:lnTo>
                                <a:pt x="0" y="2540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4CED4208" id="Graphic 10" o:spid="_x0000_s1026" style="position:absolute;margin-left:40pt;margin-top:16.15pt;width:500pt;height:2pt;z-index:-251657216;visibility:visible;mso-wrap-style:square;mso-wrap-distance-left:0;mso-wrap-distance-top:0;mso-wrap-distance-right:0;mso-wrap-distance-bottom:0;mso-position-horizontal:absolute;mso-position-horizontal-relative:page;mso-position-vertical:absolute;mso-position-vertical-relative:text;v-text-anchor:top" coordsize="63500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" path="m,25400r6350000,l6350000,,,,,25400xe" fillcolor="#ccc" stroked="f">
                <v:path arrowok="t"/>
                <w10:wrap type="topAndBottom" anchorx="page"/>
              </v:shape>
            </w:pict>
          </mc:Fallback>
        </mc:AlternateContent>
      </w:r>
      <w:r w:rsidRPr="00AA5186">
        <w:rPr>
          <w:color w:val="666666"/>
          <w:w w:val="120"/>
          <w:sz w:val="18"/>
          <w:szCs w:val="18"/>
        </w:rPr>
        <w:t>Akademik</w:t>
      </w:r>
      <w:r w:rsidRPr="00AA5186">
        <w:rPr>
          <w:color w:val="666666"/>
          <w:spacing w:val="7"/>
          <w:w w:val="120"/>
          <w:sz w:val="18"/>
          <w:szCs w:val="18"/>
        </w:rPr>
        <w:t xml:space="preserve"> </w:t>
      </w:r>
      <w:r w:rsidRPr="00AA5186">
        <w:rPr>
          <w:color w:val="666666"/>
          <w:spacing w:val="-2"/>
          <w:w w:val="120"/>
          <w:sz w:val="18"/>
          <w:szCs w:val="18"/>
        </w:rPr>
        <w:t>Görevler</w:t>
      </w:r>
    </w:p>
    <w:p w14:paraId="69857651" w14:textId="77777777" w:rsidR="00083A61" w:rsidRPr="00AA5186" w:rsidRDefault="00083A61" w:rsidP="00083A61">
      <w:pPr>
        <w:tabs>
          <w:tab w:val="left" w:pos="2439"/>
        </w:tabs>
        <w:spacing w:before="121" w:line="219" w:lineRule="exact"/>
        <w:ind w:left="438"/>
        <w:rPr>
          <w:sz w:val="18"/>
          <w:szCs w:val="18"/>
        </w:rPr>
      </w:pPr>
      <w:r w:rsidRPr="00AA5186">
        <w:rPr>
          <w:position w:val="-5"/>
          <w:sz w:val="18"/>
          <w:szCs w:val="18"/>
        </w:rPr>
        <w:t>ÖĞRETİM</w:t>
      </w:r>
      <w:r w:rsidRPr="00AA5186">
        <w:rPr>
          <w:spacing w:val="-7"/>
          <w:position w:val="-5"/>
          <w:sz w:val="18"/>
          <w:szCs w:val="18"/>
        </w:rPr>
        <w:t xml:space="preserve"> </w:t>
      </w:r>
      <w:r w:rsidRPr="00AA5186">
        <w:rPr>
          <w:spacing w:val="-2"/>
          <w:position w:val="-5"/>
          <w:sz w:val="18"/>
          <w:szCs w:val="18"/>
        </w:rPr>
        <w:t>GÖREVLİSİ</w:t>
      </w:r>
      <w:r w:rsidRPr="00AA5186">
        <w:rPr>
          <w:position w:val="-5"/>
          <w:sz w:val="18"/>
          <w:szCs w:val="18"/>
        </w:rPr>
        <w:tab/>
      </w:r>
      <w:r w:rsidRPr="00AA5186">
        <w:rPr>
          <w:sz w:val="18"/>
          <w:szCs w:val="18"/>
        </w:rPr>
        <w:t>KAHRAMANMARAŞ</w:t>
      </w:r>
      <w:r w:rsidRPr="00AA5186">
        <w:rPr>
          <w:spacing w:val="-14"/>
          <w:sz w:val="18"/>
          <w:szCs w:val="18"/>
        </w:rPr>
        <w:t xml:space="preserve"> </w:t>
      </w:r>
      <w:r w:rsidRPr="00AA5186">
        <w:rPr>
          <w:sz w:val="18"/>
          <w:szCs w:val="18"/>
        </w:rPr>
        <w:t>İSTİKLAL</w:t>
      </w:r>
      <w:r w:rsidRPr="00AA5186">
        <w:rPr>
          <w:spacing w:val="-14"/>
          <w:sz w:val="18"/>
          <w:szCs w:val="18"/>
        </w:rPr>
        <w:t xml:space="preserve"> </w:t>
      </w:r>
      <w:r w:rsidRPr="00AA5186">
        <w:rPr>
          <w:sz w:val="18"/>
          <w:szCs w:val="18"/>
        </w:rPr>
        <w:t>ÜNİVERSİTESİ/TÜRKOĞLU</w:t>
      </w:r>
      <w:r w:rsidRPr="00AA5186">
        <w:rPr>
          <w:spacing w:val="-14"/>
          <w:sz w:val="18"/>
          <w:szCs w:val="18"/>
        </w:rPr>
        <w:t xml:space="preserve"> </w:t>
      </w:r>
      <w:r w:rsidRPr="00AA5186">
        <w:rPr>
          <w:spacing w:val="-2"/>
          <w:sz w:val="18"/>
          <w:szCs w:val="18"/>
        </w:rPr>
        <w:t>MESLEK</w:t>
      </w:r>
    </w:p>
    <w:p w14:paraId="4018F8B6" w14:textId="77777777" w:rsidR="00083A61" w:rsidRPr="00AA5186" w:rsidRDefault="00083A61" w:rsidP="00083A61">
      <w:pPr>
        <w:spacing w:line="219" w:lineRule="exact"/>
        <w:rPr>
          <w:sz w:val="18"/>
          <w:szCs w:val="18"/>
        </w:rPr>
        <w:sectPr w:rsidR="00083A61" w:rsidRPr="00AA5186">
          <w:type w:val="continuous"/>
          <w:pgSz w:w="11900" w:h="16840"/>
          <w:pgMar w:top="1060" w:right="400" w:bottom="780" w:left="640" w:header="0" w:footer="595" w:gutter="0"/>
          <w:cols w:space="708"/>
        </w:sectPr>
      </w:pPr>
    </w:p>
    <w:p w14:paraId="190A3E8D" w14:textId="77777777" w:rsidR="00083A61" w:rsidRPr="00AA5186" w:rsidRDefault="00083A61" w:rsidP="00083A61">
      <w:pPr>
        <w:spacing w:before="60"/>
        <w:ind w:left="835"/>
        <w:rPr>
          <w:sz w:val="18"/>
          <w:szCs w:val="18"/>
        </w:rPr>
      </w:pPr>
      <w:r w:rsidRPr="00AA5186">
        <w:rPr>
          <w:spacing w:val="-2"/>
          <w:sz w:val="18"/>
          <w:szCs w:val="18"/>
        </w:rPr>
        <w:t>12.03.2024</w:t>
      </w:r>
    </w:p>
    <w:p w14:paraId="390E784C" w14:textId="77777777" w:rsidR="00083A61" w:rsidRPr="00AA5186" w:rsidRDefault="00083A61" w:rsidP="00083A61">
      <w:pPr>
        <w:pStyle w:val="GvdeMetni"/>
        <w:ind w:left="635"/>
        <w:rPr>
          <w:sz w:val="18"/>
          <w:szCs w:val="18"/>
        </w:rPr>
      </w:pPr>
      <w:r w:rsidRPr="00AA5186">
        <w:rPr>
          <w:sz w:val="18"/>
          <w:szCs w:val="18"/>
        </w:rPr>
        <w:br w:type="column"/>
      </w:r>
      <w:r w:rsidRPr="00AA5186">
        <w:rPr>
          <w:sz w:val="18"/>
          <w:szCs w:val="18"/>
        </w:rPr>
        <w:t>YÜKSEKOKULU/GIDA</w:t>
      </w:r>
      <w:r w:rsidRPr="00AA5186">
        <w:rPr>
          <w:spacing w:val="-10"/>
          <w:sz w:val="18"/>
          <w:szCs w:val="18"/>
        </w:rPr>
        <w:t xml:space="preserve"> </w:t>
      </w:r>
      <w:r w:rsidRPr="00AA5186">
        <w:rPr>
          <w:sz w:val="18"/>
          <w:szCs w:val="18"/>
        </w:rPr>
        <w:t>İŞLEME</w:t>
      </w:r>
      <w:r w:rsidRPr="00AA5186">
        <w:rPr>
          <w:spacing w:val="-8"/>
          <w:sz w:val="18"/>
          <w:szCs w:val="18"/>
        </w:rPr>
        <w:t xml:space="preserve"> </w:t>
      </w:r>
      <w:r w:rsidRPr="00AA5186">
        <w:rPr>
          <w:sz w:val="18"/>
          <w:szCs w:val="18"/>
        </w:rPr>
        <w:t>BÖLÜMÜ/GIDA</w:t>
      </w:r>
      <w:r w:rsidRPr="00AA5186">
        <w:rPr>
          <w:spacing w:val="-8"/>
          <w:sz w:val="18"/>
          <w:szCs w:val="18"/>
        </w:rPr>
        <w:t xml:space="preserve"> </w:t>
      </w:r>
      <w:r w:rsidRPr="00AA5186">
        <w:rPr>
          <w:sz w:val="18"/>
          <w:szCs w:val="18"/>
        </w:rPr>
        <w:t>KALİTE</w:t>
      </w:r>
      <w:r w:rsidRPr="00AA5186">
        <w:rPr>
          <w:spacing w:val="-8"/>
          <w:sz w:val="18"/>
          <w:szCs w:val="18"/>
        </w:rPr>
        <w:t xml:space="preserve"> </w:t>
      </w:r>
      <w:r w:rsidRPr="00AA5186">
        <w:rPr>
          <w:sz w:val="18"/>
          <w:szCs w:val="18"/>
        </w:rPr>
        <w:t>KONTROLÜ</w:t>
      </w:r>
      <w:r w:rsidRPr="00AA5186">
        <w:rPr>
          <w:spacing w:val="-8"/>
          <w:sz w:val="18"/>
          <w:szCs w:val="18"/>
        </w:rPr>
        <w:t xml:space="preserve"> </w:t>
      </w:r>
      <w:r w:rsidRPr="00AA5186">
        <w:rPr>
          <w:sz w:val="18"/>
          <w:szCs w:val="18"/>
        </w:rPr>
        <w:t>VE</w:t>
      </w:r>
      <w:r w:rsidRPr="00AA5186">
        <w:rPr>
          <w:spacing w:val="-8"/>
          <w:sz w:val="18"/>
          <w:szCs w:val="18"/>
        </w:rPr>
        <w:t xml:space="preserve"> </w:t>
      </w:r>
      <w:r w:rsidRPr="00AA5186">
        <w:rPr>
          <w:sz w:val="18"/>
          <w:szCs w:val="18"/>
        </w:rPr>
        <w:t>ANALİZİ</w:t>
      </w:r>
      <w:r w:rsidRPr="00AA5186">
        <w:rPr>
          <w:spacing w:val="-8"/>
          <w:sz w:val="18"/>
          <w:szCs w:val="18"/>
        </w:rPr>
        <w:t xml:space="preserve"> </w:t>
      </w:r>
      <w:r w:rsidRPr="00AA5186">
        <w:rPr>
          <w:spacing w:val="-5"/>
          <w:sz w:val="18"/>
          <w:szCs w:val="18"/>
        </w:rPr>
        <w:t>PR.</w:t>
      </w:r>
    </w:p>
    <w:p w14:paraId="7B29C39D" w14:textId="77777777" w:rsidR="00083A61" w:rsidRPr="00AA5186" w:rsidRDefault="00083A61" w:rsidP="00083A61">
      <w:pPr>
        <w:rPr>
          <w:sz w:val="18"/>
          <w:szCs w:val="18"/>
        </w:rPr>
        <w:sectPr w:rsidR="00083A61" w:rsidRPr="00AA5186">
          <w:type w:val="continuous"/>
          <w:pgSz w:w="11900" w:h="16840"/>
          <w:pgMar w:top="1060" w:right="400" w:bottom="780" w:left="640" w:header="0" w:footer="595" w:gutter="0"/>
          <w:cols w:num="2" w:space="708" w:equalWidth="0">
            <w:col w:w="1765" w:space="40"/>
            <w:col w:w="9055"/>
          </w:cols>
        </w:sectPr>
      </w:pPr>
    </w:p>
    <w:p w14:paraId="0C424D3B" w14:textId="77777777" w:rsidR="00083A61" w:rsidRPr="00AA5186" w:rsidRDefault="00083A61" w:rsidP="00083A61">
      <w:pPr>
        <w:pStyle w:val="Balk1"/>
        <w:spacing w:before="283"/>
        <w:rPr>
          <w:sz w:val="18"/>
          <w:szCs w:val="18"/>
        </w:rPr>
      </w:pPr>
      <w:r w:rsidRPr="00AA5186">
        <w:rPr>
          <w:color w:val="666666"/>
          <w:w w:val="120"/>
          <w:sz w:val="18"/>
          <w:szCs w:val="18"/>
        </w:rPr>
        <w:t>Projelerde</w:t>
      </w:r>
      <w:r w:rsidRPr="00AA5186">
        <w:rPr>
          <w:color w:val="666666"/>
          <w:spacing w:val="-18"/>
          <w:w w:val="120"/>
          <w:sz w:val="18"/>
          <w:szCs w:val="18"/>
        </w:rPr>
        <w:t xml:space="preserve"> </w:t>
      </w:r>
      <w:r w:rsidRPr="00AA5186">
        <w:rPr>
          <w:color w:val="666666"/>
          <w:w w:val="120"/>
          <w:sz w:val="18"/>
          <w:szCs w:val="18"/>
        </w:rPr>
        <w:t>Yaptığı</w:t>
      </w:r>
      <w:r w:rsidRPr="00AA5186">
        <w:rPr>
          <w:color w:val="666666"/>
          <w:spacing w:val="-17"/>
          <w:w w:val="120"/>
          <w:sz w:val="18"/>
          <w:szCs w:val="18"/>
        </w:rPr>
        <w:t xml:space="preserve"> </w:t>
      </w:r>
      <w:r w:rsidRPr="00AA5186">
        <w:rPr>
          <w:color w:val="666666"/>
          <w:spacing w:val="-2"/>
          <w:w w:val="120"/>
          <w:sz w:val="18"/>
          <w:szCs w:val="18"/>
        </w:rPr>
        <w:t>Görevler:</w:t>
      </w:r>
    </w:p>
    <w:p w14:paraId="66999930" w14:textId="77777777" w:rsidR="00083A61" w:rsidRPr="00AA5186" w:rsidRDefault="00083A61" w:rsidP="00083A61">
      <w:pPr>
        <w:pStyle w:val="GvdeMetni"/>
        <w:spacing w:before="118"/>
        <w:ind w:left="1220"/>
        <w:rPr>
          <w:sz w:val="18"/>
          <w:szCs w:val="18"/>
        </w:rPr>
      </w:pPr>
      <w:r w:rsidRPr="00AA5186">
        <w:rPr>
          <w:w w:val="110"/>
          <w:sz w:val="18"/>
          <w:szCs w:val="18"/>
        </w:rPr>
        <w:t>Salamura</w:t>
      </w:r>
      <w:r w:rsidRPr="00AA5186">
        <w:rPr>
          <w:spacing w:val="39"/>
          <w:w w:val="110"/>
          <w:sz w:val="18"/>
          <w:szCs w:val="18"/>
        </w:rPr>
        <w:t xml:space="preserve">  </w:t>
      </w:r>
      <w:r w:rsidRPr="00AA5186">
        <w:rPr>
          <w:w w:val="110"/>
          <w:sz w:val="18"/>
          <w:szCs w:val="18"/>
        </w:rPr>
        <w:t>Zeytin</w:t>
      </w:r>
      <w:r w:rsidRPr="00AA5186">
        <w:rPr>
          <w:spacing w:val="39"/>
          <w:w w:val="110"/>
          <w:sz w:val="18"/>
          <w:szCs w:val="18"/>
        </w:rPr>
        <w:t xml:space="preserve">  </w:t>
      </w:r>
      <w:r w:rsidRPr="00AA5186">
        <w:rPr>
          <w:w w:val="110"/>
          <w:sz w:val="18"/>
          <w:szCs w:val="18"/>
        </w:rPr>
        <w:t>Çeşitlerinin</w:t>
      </w:r>
      <w:r w:rsidRPr="00AA5186">
        <w:rPr>
          <w:spacing w:val="39"/>
          <w:w w:val="110"/>
          <w:sz w:val="18"/>
          <w:szCs w:val="18"/>
        </w:rPr>
        <w:t xml:space="preserve">  </w:t>
      </w:r>
      <w:r w:rsidRPr="00AA5186">
        <w:rPr>
          <w:w w:val="110"/>
          <w:sz w:val="18"/>
          <w:szCs w:val="18"/>
        </w:rPr>
        <w:t>Mikrobiyal</w:t>
      </w:r>
      <w:r w:rsidRPr="00AA5186">
        <w:rPr>
          <w:spacing w:val="39"/>
          <w:w w:val="110"/>
          <w:sz w:val="18"/>
          <w:szCs w:val="18"/>
        </w:rPr>
        <w:t xml:space="preserve">  </w:t>
      </w:r>
      <w:r w:rsidRPr="00AA5186">
        <w:rPr>
          <w:w w:val="110"/>
          <w:sz w:val="18"/>
          <w:szCs w:val="18"/>
        </w:rPr>
        <w:t>Dinamiğinin</w:t>
      </w:r>
      <w:r w:rsidRPr="00AA5186">
        <w:rPr>
          <w:spacing w:val="40"/>
          <w:w w:val="110"/>
          <w:sz w:val="18"/>
          <w:szCs w:val="18"/>
        </w:rPr>
        <w:t xml:space="preserve">  </w:t>
      </w:r>
      <w:r w:rsidRPr="00AA5186">
        <w:rPr>
          <w:w w:val="110"/>
          <w:sz w:val="18"/>
          <w:szCs w:val="18"/>
        </w:rPr>
        <w:t>Belirlenmesi,</w:t>
      </w:r>
      <w:r w:rsidRPr="00AA5186">
        <w:rPr>
          <w:spacing w:val="39"/>
          <w:w w:val="110"/>
          <w:sz w:val="18"/>
          <w:szCs w:val="18"/>
        </w:rPr>
        <w:t xml:space="preserve">  </w:t>
      </w:r>
      <w:r w:rsidRPr="00AA5186">
        <w:rPr>
          <w:w w:val="110"/>
          <w:sz w:val="18"/>
          <w:szCs w:val="18"/>
        </w:rPr>
        <w:t>Yükseköğretim</w:t>
      </w:r>
      <w:r w:rsidRPr="00AA5186">
        <w:rPr>
          <w:spacing w:val="39"/>
          <w:w w:val="110"/>
          <w:sz w:val="18"/>
          <w:szCs w:val="18"/>
        </w:rPr>
        <w:t xml:space="preserve">  </w:t>
      </w:r>
      <w:r w:rsidRPr="00AA5186">
        <w:rPr>
          <w:spacing w:val="-2"/>
          <w:w w:val="110"/>
          <w:sz w:val="18"/>
          <w:szCs w:val="18"/>
        </w:rPr>
        <w:t>Kurumları</w:t>
      </w:r>
    </w:p>
    <w:p w14:paraId="2D96AE97" w14:textId="77777777" w:rsidR="00083A61" w:rsidRPr="00AA5186" w:rsidRDefault="00083A61" w:rsidP="00083A61">
      <w:pPr>
        <w:pStyle w:val="GvdeMetni"/>
        <w:tabs>
          <w:tab w:val="left" w:pos="1219"/>
        </w:tabs>
        <w:ind w:left="1220" w:right="456" w:hanging="606"/>
        <w:rPr>
          <w:sz w:val="18"/>
          <w:szCs w:val="18"/>
        </w:rPr>
      </w:pPr>
      <w:r w:rsidRPr="00AA5186">
        <w:rPr>
          <w:spacing w:val="-6"/>
          <w:w w:val="110"/>
          <w:sz w:val="18"/>
          <w:szCs w:val="18"/>
        </w:rPr>
        <w:t>1.</w:t>
      </w:r>
      <w:r w:rsidRPr="00AA5186">
        <w:rPr>
          <w:sz w:val="18"/>
          <w:szCs w:val="18"/>
        </w:rPr>
        <w:tab/>
      </w:r>
      <w:r w:rsidRPr="00AA5186">
        <w:rPr>
          <w:w w:val="110"/>
          <w:sz w:val="18"/>
          <w:szCs w:val="18"/>
        </w:rPr>
        <w:t>tarafından destekli bilimsel araştırma projesi, Yürütücü;Yekta GEZGİNÇ, Araştırmacı;Pınar TOSYALI, , 20/12/2016 - 27/02/2019 (ULUSAL)</w:t>
      </w:r>
    </w:p>
    <w:p w14:paraId="08B49CC4" w14:textId="77777777" w:rsidR="00083A61" w:rsidRPr="00AA5186" w:rsidRDefault="00083A61" w:rsidP="00083A61">
      <w:pPr>
        <w:pStyle w:val="Balk1"/>
        <w:spacing w:before="96"/>
        <w:rPr>
          <w:sz w:val="18"/>
          <w:szCs w:val="18"/>
        </w:rPr>
      </w:pPr>
      <w:r w:rsidRPr="00AA5186">
        <w:rPr>
          <w:color w:val="666666"/>
          <w:w w:val="120"/>
          <w:sz w:val="18"/>
          <w:szCs w:val="18"/>
        </w:rPr>
        <w:t>D.</w:t>
      </w:r>
      <w:r w:rsidRPr="00AA5186">
        <w:rPr>
          <w:color w:val="666666"/>
          <w:spacing w:val="-1"/>
          <w:w w:val="120"/>
          <w:sz w:val="18"/>
          <w:szCs w:val="18"/>
        </w:rPr>
        <w:t xml:space="preserve"> </w:t>
      </w:r>
      <w:r w:rsidRPr="00AA5186">
        <w:rPr>
          <w:color w:val="666666"/>
          <w:w w:val="120"/>
          <w:sz w:val="18"/>
          <w:szCs w:val="18"/>
        </w:rPr>
        <w:t>Ulusal</w:t>
      </w:r>
      <w:r w:rsidRPr="00AA5186">
        <w:rPr>
          <w:color w:val="666666"/>
          <w:spacing w:val="-1"/>
          <w:w w:val="120"/>
          <w:sz w:val="18"/>
          <w:szCs w:val="18"/>
        </w:rPr>
        <w:t xml:space="preserve"> </w:t>
      </w:r>
      <w:r w:rsidRPr="00AA5186">
        <w:rPr>
          <w:color w:val="666666"/>
          <w:w w:val="120"/>
          <w:sz w:val="18"/>
          <w:szCs w:val="18"/>
        </w:rPr>
        <w:t>hakemli dergilerde</w:t>
      </w:r>
      <w:r w:rsidRPr="00AA5186">
        <w:rPr>
          <w:color w:val="666666"/>
          <w:spacing w:val="-1"/>
          <w:w w:val="120"/>
          <w:sz w:val="18"/>
          <w:szCs w:val="18"/>
        </w:rPr>
        <w:t xml:space="preserve"> </w:t>
      </w:r>
      <w:r w:rsidRPr="00AA5186">
        <w:rPr>
          <w:color w:val="666666"/>
          <w:w w:val="120"/>
          <w:sz w:val="18"/>
          <w:szCs w:val="18"/>
        </w:rPr>
        <w:t>yayımlanan</w:t>
      </w:r>
      <w:r w:rsidRPr="00AA5186">
        <w:rPr>
          <w:color w:val="666666"/>
          <w:spacing w:val="-1"/>
          <w:w w:val="120"/>
          <w:sz w:val="18"/>
          <w:szCs w:val="18"/>
        </w:rPr>
        <w:t xml:space="preserve"> </w:t>
      </w:r>
      <w:r w:rsidRPr="00AA5186">
        <w:rPr>
          <w:color w:val="666666"/>
          <w:w w:val="120"/>
          <w:sz w:val="18"/>
          <w:szCs w:val="18"/>
        </w:rPr>
        <w:t xml:space="preserve">makaleler </w:t>
      </w:r>
      <w:r w:rsidRPr="00AA5186">
        <w:rPr>
          <w:color w:val="666666"/>
          <w:spacing w:val="-10"/>
          <w:w w:val="120"/>
          <w:sz w:val="18"/>
          <w:szCs w:val="18"/>
        </w:rPr>
        <w:t>:</w:t>
      </w:r>
    </w:p>
    <w:p w14:paraId="13EED0BD" w14:textId="77777777" w:rsidR="00083A61" w:rsidRPr="00AA5186" w:rsidRDefault="00083A61" w:rsidP="00083A61">
      <w:pPr>
        <w:pStyle w:val="GvdeMetni"/>
        <w:spacing w:before="128" w:line="230" w:lineRule="auto"/>
        <w:ind w:left="1200" w:right="634" w:hanging="606"/>
        <w:rPr>
          <w:sz w:val="18"/>
          <w:szCs w:val="18"/>
        </w:rPr>
      </w:pPr>
      <w:r w:rsidRPr="00AA5186">
        <w:rPr>
          <w:w w:val="115"/>
          <w:position w:val="-1"/>
          <w:sz w:val="18"/>
          <w:szCs w:val="18"/>
        </w:rPr>
        <w:t>1.</w:t>
      </w:r>
      <w:r w:rsidRPr="00AA5186">
        <w:rPr>
          <w:spacing w:val="80"/>
          <w:w w:val="115"/>
          <w:position w:val="-1"/>
          <w:sz w:val="18"/>
          <w:szCs w:val="18"/>
        </w:rPr>
        <w:t xml:space="preserve">  </w:t>
      </w:r>
      <w:r w:rsidRPr="00AA5186">
        <w:rPr>
          <w:w w:val="115"/>
          <w:sz w:val="18"/>
          <w:szCs w:val="18"/>
        </w:rPr>
        <w:t>ERSOY PINAR (2022).</w:t>
      </w:r>
      <w:r w:rsidRPr="00AA5186">
        <w:rPr>
          <w:spacing w:val="80"/>
          <w:w w:val="115"/>
          <w:sz w:val="18"/>
          <w:szCs w:val="18"/>
        </w:rPr>
        <w:t xml:space="preserve"> </w:t>
      </w:r>
      <w:r w:rsidRPr="00AA5186">
        <w:rPr>
          <w:w w:val="115"/>
          <w:sz w:val="18"/>
          <w:szCs w:val="18"/>
        </w:rPr>
        <w:t>Farklı Salamura Konsantrasyonlarında Sofralık Yeşil Zeytin Üretimi ve Ürünün Kimyasal ve Mikrobiyolojik özelliklerinin Belirlenmesi.</w:t>
      </w:r>
      <w:r w:rsidRPr="00AA5186">
        <w:rPr>
          <w:spacing w:val="40"/>
          <w:w w:val="115"/>
          <w:sz w:val="18"/>
          <w:szCs w:val="18"/>
        </w:rPr>
        <w:t xml:space="preserve"> </w:t>
      </w:r>
      <w:r w:rsidRPr="00AA5186">
        <w:rPr>
          <w:w w:val="115"/>
          <w:sz w:val="18"/>
          <w:szCs w:val="18"/>
        </w:rPr>
        <w:t>Dergipark, 32(1), 28-39., Doi: 10.18615/anadolu.1129941</w:t>
      </w:r>
      <w:r w:rsidRPr="00AA5186">
        <w:rPr>
          <w:spacing w:val="40"/>
          <w:w w:val="115"/>
          <w:sz w:val="18"/>
          <w:szCs w:val="18"/>
        </w:rPr>
        <w:t xml:space="preserve"> </w:t>
      </w:r>
      <w:r w:rsidRPr="00AA5186">
        <w:rPr>
          <w:w w:val="115"/>
          <w:sz w:val="18"/>
          <w:szCs w:val="18"/>
        </w:rPr>
        <w:t>(Kontrol</w:t>
      </w:r>
      <w:r w:rsidRPr="00AA5186">
        <w:rPr>
          <w:spacing w:val="40"/>
          <w:w w:val="115"/>
          <w:sz w:val="18"/>
          <w:szCs w:val="18"/>
        </w:rPr>
        <w:t xml:space="preserve"> </w:t>
      </w:r>
      <w:r w:rsidRPr="00AA5186">
        <w:rPr>
          <w:w w:val="115"/>
          <w:sz w:val="18"/>
          <w:szCs w:val="18"/>
        </w:rPr>
        <w:t>No:</w:t>
      </w:r>
      <w:r w:rsidRPr="00AA5186">
        <w:rPr>
          <w:spacing w:val="40"/>
          <w:w w:val="115"/>
          <w:sz w:val="18"/>
          <w:szCs w:val="18"/>
        </w:rPr>
        <w:t xml:space="preserve"> </w:t>
      </w:r>
      <w:r w:rsidRPr="00AA5186">
        <w:rPr>
          <w:w w:val="115"/>
          <w:sz w:val="18"/>
          <w:szCs w:val="18"/>
        </w:rPr>
        <w:t>8950650)</w:t>
      </w:r>
    </w:p>
    <w:p w14:paraId="4BCAABB7" w14:textId="77777777" w:rsidR="00083A61" w:rsidRPr="00AA5186" w:rsidRDefault="00083A61" w:rsidP="00083A61">
      <w:pPr>
        <w:spacing w:line="230" w:lineRule="auto"/>
        <w:rPr>
          <w:sz w:val="18"/>
          <w:szCs w:val="18"/>
        </w:rPr>
        <w:sectPr w:rsidR="00083A61" w:rsidRPr="00AA5186">
          <w:type w:val="continuous"/>
          <w:pgSz w:w="11900" w:h="16840"/>
          <w:pgMar w:top="1060" w:right="400" w:bottom="780" w:left="640" w:header="0" w:footer="595" w:gutter="0"/>
          <w:cols w:space="708"/>
        </w:sectPr>
      </w:pPr>
    </w:p>
    <w:p w14:paraId="392A6924" w14:textId="77777777" w:rsidR="00083A61" w:rsidRPr="00AA5186" w:rsidRDefault="00083A61" w:rsidP="00083A61">
      <w:pPr>
        <w:pStyle w:val="Balk1"/>
        <w:spacing w:before="77"/>
        <w:rPr>
          <w:sz w:val="18"/>
          <w:szCs w:val="18"/>
        </w:rPr>
      </w:pPr>
      <w:r w:rsidRPr="00AA5186">
        <w:rPr>
          <w:color w:val="666666"/>
          <w:w w:val="120"/>
          <w:sz w:val="18"/>
          <w:szCs w:val="18"/>
        </w:rPr>
        <w:t>E.</w:t>
      </w:r>
      <w:r w:rsidRPr="00AA5186">
        <w:rPr>
          <w:color w:val="666666"/>
          <w:spacing w:val="-4"/>
          <w:w w:val="120"/>
          <w:sz w:val="18"/>
          <w:szCs w:val="18"/>
        </w:rPr>
        <w:t xml:space="preserve"> </w:t>
      </w:r>
      <w:r w:rsidRPr="00AA5186">
        <w:rPr>
          <w:color w:val="666666"/>
          <w:w w:val="120"/>
          <w:sz w:val="18"/>
          <w:szCs w:val="18"/>
        </w:rPr>
        <w:t>Ulusal</w:t>
      </w:r>
      <w:r w:rsidRPr="00AA5186">
        <w:rPr>
          <w:color w:val="666666"/>
          <w:spacing w:val="-3"/>
          <w:w w:val="120"/>
          <w:sz w:val="18"/>
          <w:szCs w:val="18"/>
        </w:rPr>
        <w:t xml:space="preserve"> </w:t>
      </w:r>
      <w:r w:rsidRPr="00AA5186">
        <w:rPr>
          <w:color w:val="666666"/>
          <w:w w:val="120"/>
          <w:sz w:val="18"/>
          <w:szCs w:val="18"/>
        </w:rPr>
        <w:t>bilimsel</w:t>
      </w:r>
      <w:r w:rsidRPr="00AA5186">
        <w:rPr>
          <w:color w:val="666666"/>
          <w:spacing w:val="-3"/>
          <w:w w:val="120"/>
          <w:sz w:val="18"/>
          <w:szCs w:val="18"/>
        </w:rPr>
        <w:t xml:space="preserve"> </w:t>
      </w:r>
      <w:r w:rsidRPr="00AA5186">
        <w:rPr>
          <w:color w:val="666666"/>
          <w:w w:val="120"/>
          <w:sz w:val="18"/>
          <w:szCs w:val="18"/>
        </w:rPr>
        <w:t>toplantılarda</w:t>
      </w:r>
      <w:r w:rsidRPr="00AA5186">
        <w:rPr>
          <w:color w:val="666666"/>
          <w:spacing w:val="-3"/>
          <w:w w:val="120"/>
          <w:sz w:val="18"/>
          <w:szCs w:val="18"/>
        </w:rPr>
        <w:t xml:space="preserve"> </w:t>
      </w:r>
      <w:r w:rsidRPr="00AA5186">
        <w:rPr>
          <w:color w:val="666666"/>
          <w:w w:val="120"/>
          <w:sz w:val="18"/>
          <w:szCs w:val="18"/>
        </w:rPr>
        <w:t>sunulan</w:t>
      </w:r>
      <w:r w:rsidRPr="00AA5186">
        <w:rPr>
          <w:color w:val="666666"/>
          <w:spacing w:val="-3"/>
          <w:w w:val="120"/>
          <w:sz w:val="18"/>
          <w:szCs w:val="18"/>
        </w:rPr>
        <w:t xml:space="preserve"> </w:t>
      </w:r>
      <w:r w:rsidRPr="00AA5186">
        <w:rPr>
          <w:color w:val="666666"/>
          <w:w w:val="120"/>
          <w:sz w:val="18"/>
          <w:szCs w:val="18"/>
        </w:rPr>
        <w:t>ve</w:t>
      </w:r>
      <w:r w:rsidRPr="00AA5186">
        <w:rPr>
          <w:color w:val="666666"/>
          <w:spacing w:val="-3"/>
          <w:w w:val="120"/>
          <w:sz w:val="18"/>
          <w:szCs w:val="18"/>
        </w:rPr>
        <w:t xml:space="preserve"> </w:t>
      </w:r>
      <w:r w:rsidRPr="00AA5186">
        <w:rPr>
          <w:color w:val="666666"/>
          <w:w w:val="120"/>
          <w:sz w:val="18"/>
          <w:szCs w:val="18"/>
        </w:rPr>
        <w:t>bildiri</w:t>
      </w:r>
      <w:r w:rsidRPr="00AA5186">
        <w:rPr>
          <w:color w:val="666666"/>
          <w:spacing w:val="-3"/>
          <w:w w:val="120"/>
          <w:sz w:val="18"/>
          <w:szCs w:val="18"/>
        </w:rPr>
        <w:t xml:space="preserve"> </w:t>
      </w:r>
      <w:r w:rsidRPr="00AA5186">
        <w:rPr>
          <w:color w:val="666666"/>
          <w:spacing w:val="-2"/>
          <w:w w:val="120"/>
          <w:sz w:val="18"/>
          <w:szCs w:val="18"/>
        </w:rPr>
        <w:t>kitaplarında</w:t>
      </w:r>
    </w:p>
    <w:p w14:paraId="2B1065DE" w14:textId="77777777" w:rsidR="00083A61" w:rsidRPr="00AA5186" w:rsidRDefault="00083A61" w:rsidP="001115DA">
      <w:pPr>
        <w:pStyle w:val="ListeParagraf"/>
        <w:widowControl w:val="0"/>
        <w:numPr>
          <w:ilvl w:val="0"/>
          <w:numId w:val="16"/>
        </w:numPr>
        <w:tabs>
          <w:tab w:val="left" w:pos="1180"/>
        </w:tabs>
        <w:autoSpaceDE w:val="0"/>
        <w:autoSpaceDN w:val="0"/>
        <w:spacing w:before="134" w:line="220" w:lineRule="auto"/>
        <w:ind w:right="281"/>
        <w:contextualSpacing w:val="0"/>
        <w:rPr>
          <w:sz w:val="18"/>
          <w:szCs w:val="18"/>
        </w:rPr>
      </w:pPr>
      <w:r w:rsidRPr="00AA5186">
        <w:rPr>
          <w:w w:val="110"/>
          <w:sz w:val="18"/>
          <w:szCs w:val="18"/>
        </w:rPr>
        <w:t>ERSOY PINAR (2016).</w:t>
      </w:r>
      <w:r w:rsidRPr="00AA5186">
        <w:rPr>
          <w:spacing w:val="40"/>
          <w:w w:val="110"/>
          <w:sz w:val="18"/>
          <w:szCs w:val="18"/>
        </w:rPr>
        <w:t xml:space="preserve"> </w:t>
      </w:r>
      <w:r w:rsidRPr="00AA5186">
        <w:rPr>
          <w:w w:val="110"/>
          <w:sz w:val="18"/>
          <w:szCs w:val="18"/>
        </w:rPr>
        <w:t>Sofralık Fermente Zeytin Çeşitlerinin Mikrobiyal Dinamiğinin Belirlenmesi.</w:t>
      </w:r>
      <w:r w:rsidRPr="00AA5186">
        <w:rPr>
          <w:spacing w:val="40"/>
          <w:w w:val="110"/>
          <w:sz w:val="18"/>
          <w:szCs w:val="18"/>
        </w:rPr>
        <w:t xml:space="preserve"> </w:t>
      </w:r>
      <w:r w:rsidRPr="00AA5186">
        <w:rPr>
          <w:w w:val="110"/>
          <w:sz w:val="18"/>
          <w:szCs w:val="18"/>
        </w:rPr>
        <w:t>Bildiri (Tam Metin Bildiri/Poster) (Yayın No: 8950686)</w:t>
      </w:r>
    </w:p>
    <w:p w14:paraId="2F20BCAF" w14:textId="77777777" w:rsidR="00083A61" w:rsidRPr="00AA5186" w:rsidRDefault="00083A61" w:rsidP="001115DA">
      <w:pPr>
        <w:pStyle w:val="ListeParagraf"/>
        <w:widowControl w:val="0"/>
        <w:numPr>
          <w:ilvl w:val="0"/>
          <w:numId w:val="16"/>
        </w:numPr>
        <w:tabs>
          <w:tab w:val="left" w:pos="1180"/>
        </w:tabs>
        <w:autoSpaceDE w:val="0"/>
        <w:autoSpaceDN w:val="0"/>
        <w:spacing w:before="95" w:line="220" w:lineRule="auto"/>
        <w:ind w:right="280"/>
        <w:contextualSpacing w:val="0"/>
        <w:rPr>
          <w:sz w:val="18"/>
          <w:szCs w:val="18"/>
        </w:rPr>
      </w:pPr>
      <w:r w:rsidRPr="00AA5186">
        <w:rPr>
          <w:w w:val="110"/>
          <w:sz w:val="18"/>
          <w:szCs w:val="18"/>
        </w:rPr>
        <w:t>ERSOY</w:t>
      </w:r>
      <w:r w:rsidRPr="00AA5186">
        <w:rPr>
          <w:spacing w:val="35"/>
          <w:w w:val="110"/>
          <w:sz w:val="18"/>
          <w:szCs w:val="18"/>
        </w:rPr>
        <w:t xml:space="preserve"> </w:t>
      </w:r>
      <w:r w:rsidRPr="00AA5186">
        <w:rPr>
          <w:w w:val="110"/>
          <w:sz w:val="18"/>
          <w:szCs w:val="18"/>
        </w:rPr>
        <w:t>PINAR</w:t>
      </w:r>
      <w:r w:rsidRPr="00AA5186">
        <w:rPr>
          <w:spacing w:val="35"/>
          <w:w w:val="110"/>
          <w:sz w:val="18"/>
          <w:szCs w:val="18"/>
        </w:rPr>
        <w:t xml:space="preserve"> </w:t>
      </w:r>
      <w:r w:rsidRPr="00AA5186">
        <w:rPr>
          <w:w w:val="110"/>
          <w:sz w:val="18"/>
          <w:szCs w:val="18"/>
        </w:rPr>
        <w:t>(2015).</w:t>
      </w:r>
      <w:r w:rsidRPr="00AA5186">
        <w:rPr>
          <w:spacing w:val="80"/>
          <w:w w:val="150"/>
          <w:sz w:val="18"/>
          <w:szCs w:val="18"/>
        </w:rPr>
        <w:t xml:space="preserve"> </w:t>
      </w:r>
      <w:r w:rsidRPr="00AA5186">
        <w:rPr>
          <w:w w:val="110"/>
          <w:sz w:val="18"/>
          <w:szCs w:val="18"/>
        </w:rPr>
        <w:t>Farklı</w:t>
      </w:r>
      <w:r w:rsidRPr="00AA5186">
        <w:rPr>
          <w:spacing w:val="35"/>
          <w:w w:val="110"/>
          <w:sz w:val="18"/>
          <w:szCs w:val="18"/>
        </w:rPr>
        <w:t xml:space="preserve"> </w:t>
      </w:r>
      <w:r w:rsidRPr="00AA5186">
        <w:rPr>
          <w:w w:val="110"/>
          <w:sz w:val="18"/>
          <w:szCs w:val="18"/>
        </w:rPr>
        <w:t>sütler</w:t>
      </w:r>
      <w:r w:rsidRPr="00AA5186">
        <w:rPr>
          <w:spacing w:val="35"/>
          <w:w w:val="110"/>
          <w:sz w:val="18"/>
          <w:szCs w:val="18"/>
        </w:rPr>
        <w:t xml:space="preserve"> </w:t>
      </w:r>
      <w:r w:rsidRPr="00AA5186">
        <w:rPr>
          <w:w w:val="110"/>
          <w:sz w:val="18"/>
          <w:szCs w:val="18"/>
        </w:rPr>
        <w:t>ile</w:t>
      </w:r>
      <w:r w:rsidRPr="00AA5186">
        <w:rPr>
          <w:spacing w:val="35"/>
          <w:w w:val="110"/>
          <w:sz w:val="18"/>
          <w:szCs w:val="18"/>
        </w:rPr>
        <w:t xml:space="preserve"> </w:t>
      </w:r>
      <w:r w:rsidRPr="00AA5186">
        <w:rPr>
          <w:w w:val="110"/>
          <w:sz w:val="18"/>
          <w:szCs w:val="18"/>
        </w:rPr>
        <w:t>üretilen</w:t>
      </w:r>
      <w:r w:rsidRPr="00AA5186">
        <w:rPr>
          <w:spacing w:val="35"/>
          <w:w w:val="110"/>
          <w:sz w:val="18"/>
          <w:szCs w:val="18"/>
        </w:rPr>
        <w:t xml:space="preserve"> </w:t>
      </w:r>
      <w:r w:rsidRPr="00AA5186">
        <w:rPr>
          <w:w w:val="110"/>
          <w:sz w:val="18"/>
          <w:szCs w:val="18"/>
        </w:rPr>
        <w:t>kefirlerin</w:t>
      </w:r>
      <w:r w:rsidRPr="00AA5186">
        <w:rPr>
          <w:spacing w:val="35"/>
          <w:w w:val="110"/>
          <w:sz w:val="18"/>
          <w:szCs w:val="18"/>
        </w:rPr>
        <w:t xml:space="preserve"> </w:t>
      </w:r>
      <w:r w:rsidRPr="00AA5186">
        <w:rPr>
          <w:w w:val="110"/>
          <w:sz w:val="18"/>
          <w:szCs w:val="18"/>
        </w:rPr>
        <w:t>depolama</w:t>
      </w:r>
      <w:r w:rsidRPr="00AA5186">
        <w:rPr>
          <w:spacing w:val="35"/>
          <w:w w:val="110"/>
          <w:sz w:val="18"/>
          <w:szCs w:val="18"/>
        </w:rPr>
        <w:t xml:space="preserve"> </w:t>
      </w:r>
      <w:r w:rsidRPr="00AA5186">
        <w:rPr>
          <w:w w:val="110"/>
          <w:sz w:val="18"/>
          <w:szCs w:val="18"/>
        </w:rPr>
        <w:t>süresi</w:t>
      </w:r>
      <w:r w:rsidRPr="00AA5186">
        <w:rPr>
          <w:spacing w:val="35"/>
          <w:w w:val="110"/>
          <w:sz w:val="18"/>
          <w:szCs w:val="18"/>
        </w:rPr>
        <w:t xml:space="preserve"> </w:t>
      </w:r>
      <w:r w:rsidRPr="00AA5186">
        <w:rPr>
          <w:w w:val="110"/>
          <w:sz w:val="18"/>
          <w:szCs w:val="18"/>
        </w:rPr>
        <w:t>boyunca</w:t>
      </w:r>
      <w:r w:rsidRPr="00AA5186">
        <w:rPr>
          <w:spacing w:val="35"/>
          <w:w w:val="110"/>
          <w:sz w:val="18"/>
          <w:szCs w:val="18"/>
        </w:rPr>
        <w:t xml:space="preserve"> </w:t>
      </w:r>
      <w:r w:rsidRPr="00AA5186">
        <w:rPr>
          <w:w w:val="110"/>
          <w:sz w:val="18"/>
          <w:szCs w:val="18"/>
        </w:rPr>
        <w:t>kimi</w:t>
      </w:r>
      <w:r w:rsidRPr="00AA5186">
        <w:rPr>
          <w:spacing w:val="35"/>
          <w:w w:val="110"/>
          <w:sz w:val="18"/>
          <w:szCs w:val="18"/>
        </w:rPr>
        <w:t xml:space="preserve"> </w:t>
      </w:r>
      <w:r w:rsidRPr="00AA5186">
        <w:rPr>
          <w:w w:val="110"/>
          <w:sz w:val="18"/>
          <w:szCs w:val="18"/>
        </w:rPr>
        <w:t>özelliklerinin belirlenmesi.</w:t>
      </w:r>
      <w:r w:rsidRPr="00AA5186">
        <w:rPr>
          <w:spacing w:val="80"/>
          <w:w w:val="110"/>
          <w:sz w:val="18"/>
          <w:szCs w:val="18"/>
        </w:rPr>
        <w:t xml:space="preserve"> </w:t>
      </w:r>
      <w:r w:rsidRPr="00AA5186">
        <w:rPr>
          <w:w w:val="110"/>
          <w:sz w:val="18"/>
          <w:szCs w:val="18"/>
        </w:rPr>
        <w:t>Bildiri</w:t>
      </w:r>
      <w:r w:rsidRPr="00AA5186">
        <w:rPr>
          <w:spacing w:val="40"/>
          <w:w w:val="110"/>
          <w:sz w:val="18"/>
          <w:szCs w:val="18"/>
        </w:rPr>
        <w:t xml:space="preserve"> </w:t>
      </w:r>
      <w:r w:rsidRPr="00AA5186">
        <w:rPr>
          <w:w w:val="110"/>
          <w:sz w:val="18"/>
          <w:szCs w:val="18"/>
        </w:rPr>
        <w:t>(Tam</w:t>
      </w:r>
      <w:r w:rsidRPr="00AA5186">
        <w:rPr>
          <w:spacing w:val="40"/>
          <w:w w:val="110"/>
          <w:sz w:val="18"/>
          <w:szCs w:val="18"/>
        </w:rPr>
        <w:t xml:space="preserve"> </w:t>
      </w:r>
      <w:r w:rsidRPr="00AA5186">
        <w:rPr>
          <w:w w:val="110"/>
          <w:sz w:val="18"/>
          <w:szCs w:val="18"/>
        </w:rPr>
        <w:t>Metin</w:t>
      </w:r>
      <w:r w:rsidRPr="00AA5186">
        <w:rPr>
          <w:spacing w:val="40"/>
          <w:w w:val="110"/>
          <w:sz w:val="18"/>
          <w:szCs w:val="18"/>
        </w:rPr>
        <w:t xml:space="preserve"> </w:t>
      </w:r>
      <w:r w:rsidRPr="00AA5186">
        <w:rPr>
          <w:w w:val="110"/>
          <w:sz w:val="18"/>
          <w:szCs w:val="18"/>
        </w:rPr>
        <w:t>Bildiri/Poster)</w:t>
      </w:r>
      <w:r w:rsidRPr="00AA5186">
        <w:rPr>
          <w:spacing w:val="40"/>
          <w:w w:val="110"/>
          <w:sz w:val="18"/>
          <w:szCs w:val="18"/>
        </w:rPr>
        <w:t xml:space="preserve"> </w:t>
      </w:r>
      <w:r w:rsidRPr="00AA5186">
        <w:rPr>
          <w:w w:val="110"/>
          <w:sz w:val="18"/>
          <w:szCs w:val="18"/>
        </w:rPr>
        <w:t>(Yayın</w:t>
      </w:r>
      <w:r w:rsidRPr="00AA5186">
        <w:rPr>
          <w:spacing w:val="40"/>
          <w:w w:val="110"/>
          <w:sz w:val="18"/>
          <w:szCs w:val="18"/>
        </w:rPr>
        <w:t xml:space="preserve"> </w:t>
      </w:r>
      <w:r w:rsidRPr="00AA5186">
        <w:rPr>
          <w:w w:val="110"/>
          <w:sz w:val="18"/>
          <w:szCs w:val="18"/>
        </w:rPr>
        <w:t>No:</w:t>
      </w:r>
      <w:r w:rsidRPr="00AA5186">
        <w:rPr>
          <w:spacing w:val="40"/>
          <w:w w:val="110"/>
          <w:sz w:val="18"/>
          <w:szCs w:val="18"/>
        </w:rPr>
        <w:t xml:space="preserve"> </w:t>
      </w:r>
      <w:r w:rsidRPr="00AA5186">
        <w:rPr>
          <w:w w:val="110"/>
          <w:sz w:val="18"/>
          <w:szCs w:val="18"/>
        </w:rPr>
        <w:t>8950814)</w:t>
      </w:r>
    </w:p>
    <w:p w14:paraId="160E74E9" w14:textId="77777777" w:rsidR="009C2924" w:rsidRPr="00046BA6" w:rsidRDefault="009C2924" w:rsidP="009C2924">
      <w:pPr>
        <w:pStyle w:val="ListeParagraf"/>
        <w:widowControl w:val="0"/>
        <w:tabs>
          <w:tab w:val="left" w:pos="1178"/>
          <w:tab w:val="left" w:pos="1180"/>
        </w:tabs>
        <w:autoSpaceDE w:val="0"/>
        <w:autoSpaceDN w:val="0"/>
        <w:spacing w:before="87" w:line="228" w:lineRule="auto"/>
        <w:ind w:left="1180" w:right="137"/>
        <w:contextualSpacing w:val="0"/>
        <w:jc w:val="left"/>
        <w:rPr>
          <w:sz w:val="18"/>
          <w:szCs w:val="18"/>
        </w:rPr>
      </w:pPr>
    </w:p>
    <w:p w14:paraId="7302AB69" w14:textId="77777777" w:rsidR="00A06493" w:rsidRPr="00B52C26" w:rsidRDefault="00A06493" w:rsidP="00A06493">
      <w:pPr>
        <w:pBdr>
          <w:top w:val="nil"/>
          <w:left w:val="nil"/>
          <w:bottom w:val="nil"/>
          <w:right w:val="nil"/>
          <w:between w:val="nil"/>
        </w:pBdr>
        <w:spacing w:before="240"/>
        <w:jc w:val="left"/>
        <w:rPr>
          <w:b/>
          <w:color w:val="000000"/>
          <w:sz w:val="22"/>
          <w:szCs w:val="22"/>
        </w:rPr>
      </w:pPr>
      <w:r w:rsidRPr="00B52C26">
        <w:rPr>
          <w:b/>
          <w:color w:val="000000"/>
          <w:sz w:val="22"/>
          <w:szCs w:val="22"/>
        </w:rPr>
        <w:t>I.3 Teçhizat</w:t>
      </w:r>
    </w:p>
    <w:p w14:paraId="1A4140A7" w14:textId="77777777" w:rsidR="005A4B2E" w:rsidRDefault="005A4B2E" w:rsidP="005A4B2E">
      <w:pPr>
        <w:pBdr>
          <w:top w:val="nil"/>
          <w:left w:val="nil"/>
          <w:bottom w:val="nil"/>
          <w:right w:val="nil"/>
          <w:between w:val="nil"/>
        </w:pBdr>
        <w:ind w:firstLine="709"/>
        <w:rPr>
          <w:color w:val="C00000"/>
          <w:sz w:val="22"/>
          <w:szCs w:val="22"/>
        </w:rPr>
      </w:pPr>
      <w:bookmarkStart w:id="48" w:name="_heading=h.3l18frh" w:colFirst="0" w:colLast="0"/>
      <w:bookmarkStart w:id="49" w:name="_heading=h.206ipza" w:colFirst="0" w:colLast="0"/>
      <w:bookmarkEnd w:id="48"/>
      <w:bookmarkEnd w:id="49"/>
      <w:r w:rsidRPr="004310ED">
        <w:rPr>
          <w:color w:val="C00000"/>
          <w:sz w:val="22"/>
          <w:szCs w:val="22"/>
        </w:rPr>
        <w:t>Önlisans eğitiminde kullanılan başlıca eğitim ve laboratuvar teçhizatını açıklayınız.</w:t>
      </w:r>
    </w:p>
    <w:p w14:paraId="545A048F" w14:textId="10304C2D" w:rsidR="005A4B2E" w:rsidRDefault="005A4B2E" w:rsidP="005A4B2E">
      <w:pPr>
        <w:pBdr>
          <w:top w:val="nil"/>
          <w:left w:val="nil"/>
          <w:bottom w:val="nil"/>
          <w:right w:val="nil"/>
          <w:between w:val="nil"/>
        </w:pBdr>
        <w:ind w:firstLine="709"/>
        <w:rPr>
          <w:sz w:val="22"/>
          <w:szCs w:val="22"/>
        </w:rPr>
      </w:pPr>
      <w:r w:rsidRPr="004310ED">
        <w:rPr>
          <w:sz w:val="22"/>
          <w:szCs w:val="22"/>
        </w:rPr>
        <w:t>Önlisans eğitimi</w:t>
      </w:r>
      <w:r>
        <w:rPr>
          <w:sz w:val="22"/>
          <w:szCs w:val="22"/>
        </w:rPr>
        <w:t>nde kullanılan</w:t>
      </w:r>
      <w:r w:rsidRPr="004310ED">
        <w:rPr>
          <w:sz w:val="22"/>
          <w:szCs w:val="22"/>
        </w:rPr>
        <w:t xml:space="preserve"> labo</w:t>
      </w:r>
      <w:r>
        <w:rPr>
          <w:sz w:val="22"/>
          <w:szCs w:val="22"/>
        </w:rPr>
        <w:t>ra</w:t>
      </w:r>
      <w:r w:rsidR="00794904">
        <w:rPr>
          <w:sz w:val="22"/>
          <w:szCs w:val="22"/>
        </w:rPr>
        <w:t>tuvar teçhizatı için alım yapılması planlanmaktadır.</w:t>
      </w:r>
    </w:p>
    <w:p w14:paraId="631A7B43" w14:textId="77777777" w:rsidR="00CE1176" w:rsidRDefault="00CE1176" w:rsidP="00CE1176">
      <w:r>
        <w:rPr>
          <w:sz w:val="22"/>
          <w:szCs w:val="22"/>
        </w:rPr>
        <w:tab/>
      </w:r>
    </w:p>
    <w:p w14:paraId="09F7997A" w14:textId="6E5AD0B0" w:rsidR="00CE1176" w:rsidRDefault="00CE1176" w:rsidP="00CE1176">
      <w:pPr>
        <w:jc w:val="center"/>
      </w:pPr>
      <w:r>
        <w:t>TEÇHİZAT-CİHAZ+SARF MALZEME</w:t>
      </w:r>
    </w:p>
    <w:tbl>
      <w:tblPr>
        <w:tblW w:w="8788" w:type="dxa"/>
        <w:tblInd w:w="-572" w:type="dxa"/>
        <w:tblLayout w:type="fixed"/>
        <w:tblCellMar>
          <w:left w:w="70" w:type="dxa"/>
          <w:right w:w="70" w:type="dxa"/>
        </w:tblCellMar>
        <w:tblLook w:val="04A0" w:firstRow="1" w:lastRow="0" w:firstColumn="1" w:lastColumn="0" w:noHBand="0" w:noVBand="1"/>
      </w:tblPr>
      <w:tblGrid>
        <w:gridCol w:w="567"/>
        <w:gridCol w:w="3402"/>
        <w:gridCol w:w="992"/>
        <w:gridCol w:w="992"/>
        <w:gridCol w:w="2835"/>
      </w:tblGrid>
      <w:tr w:rsidR="00CE1176" w:rsidRPr="00AB4D04" w14:paraId="519724EA" w14:textId="77777777" w:rsidTr="0082495A">
        <w:trPr>
          <w:trHeight w:val="615"/>
        </w:trPr>
        <w:tc>
          <w:tcPr>
            <w:tcW w:w="567" w:type="dxa"/>
            <w:tcBorders>
              <w:top w:val="single" w:sz="4" w:space="0" w:color="auto"/>
              <w:left w:val="single" w:sz="4" w:space="0" w:color="auto"/>
              <w:bottom w:val="nil"/>
              <w:right w:val="nil"/>
            </w:tcBorders>
            <w:shd w:val="clear" w:color="auto" w:fill="auto"/>
            <w:vAlign w:val="center"/>
            <w:hideMark/>
          </w:tcPr>
          <w:p w14:paraId="7AC79284" w14:textId="77777777" w:rsidR="00CE1176" w:rsidRPr="00AB4D04" w:rsidRDefault="00CE1176" w:rsidP="00CE1176">
            <w:pPr>
              <w:jc w:val="center"/>
              <w:rPr>
                <w:sz w:val="18"/>
                <w:szCs w:val="18"/>
              </w:rPr>
            </w:pPr>
            <w:r w:rsidRPr="00AB4D04">
              <w:rPr>
                <w:sz w:val="18"/>
                <w:szCs w:val="18"/>
              </w:rPr>
              <w:t>SIRA NO</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CD0CE" w14:textId="77777777" w:rsidR="00CE1176" w:rsidRPr="00AB4D04" w:rsidRDefault="00CE1176" w:rsidP="00CE1176">
            <w:pPr>
              <w:jc w:val="center"/>
              <w:rPr>
                <w:sz w:val="18"/>
                <w:szCs w:val="18"/>
              </w:rPr>
            </w:pPr>
            <w:r w:rsidRPr="00AB4D04">
              <w:rPr>
                <w:sz w:val="18"/>
                <w:szCs w:val="18"/>
              </w:rPr>
              <w:t>MALIN /HİZMETİN CİNSİ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EF35C9A" w14:textId="77777777" w:rsidR="00CE1176" w:rsidRPr="00AB4D04" w:rsidRDefault="00CE1176" w:rsidP="00CE1176">
            <w:pPr>
              <w:jc w:val="center"/>
              <w:rPr>
                <w:sz w:val="18"/>
                <w:szCs w:val="18"/>
              </w:rPr>
            </w:pPr>
            <w:r w:rsidRPr="00AB4D04">
              <w:rPr>
                <w:sz w:val="18"/>
                <w:szCs w:val="18"/>
              </w:rPr>
              <w:t>MİKTARI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934841E" w14:textId="77777777" w:rsidR="00CE1176" w:rsidRPr="00AB4D04" w:rsidRDefault="00CE1176" w:rsidP="00CE1176">
            <w:pPr>
              <w:jc w:val="center"/>
              <w:rPr>
                <w:sz w:val="18"/>
                <w:szCs w:val="18"/>
              </w:rPr>
            </w:pPr>
            <w:r w:rsidRPr="00AB4D04">
              <w:rPr>
                <w:sz w:val="18"/>
                <w:szCs w:val="18"/>
              </w:rPr>
              <w:t>AMBALAJ</w:t>
            </w:r>
          </w:p>
        </w:tc>
        <w:tc>
          <w:tcPr>
            <w:tcW w:w="2835" w:type="dxa"/>
            <w:tcBorders>
              <w:top w:val="single" w:sz="4" w:space="0" w:color="auto"/>
              <w:left w:val="nil"/>
              <w:bottom w:val="single" w:sz="4" w:space="0" w:color="auto"/>
              <w:right w:val="single" w:sz="4" w:space="0" w:color="auto"/>
            </w:tcBorders>
          </w:tcPr>
          <w:p w14:paraId="4EBD5C9F" w14:textId="77777777" w:rsidR="00CE1176" w:rsidRPr="00AB4D04" w:rsidRDefault="00CE1176" w:rsidP="00CE1176">
            <w:pPr>
              <w:jc w:val="center"/>
              <w:rPr>
                <w:sz w:val="18"/>
                <w:szCs w:val="18"/>
              </w:rPr>
            </w:pPr>
            <w:r>
              <w:rPr>
                <w:sz w:val="18"/>
                <w:szCs w:val="18"/>
              </w:rPr>
              <w:t>AÇIKLAMA</w:t>
            </w:r>
          </w:p>
        </w:tc>
      </w:tr>
      <w:tr w:rsidR="00CE1176" w:rsidRPr="00AB4D04" w14:paraId="06A0FF9D" w14:textId="77777777" w:rsidTr="0082495A">
        <w:trPr>
          <w:trHeight w:val="268"/>
        </w:trPr>
        <w:tc>
          <w:tcPr>
            <w:tcW w:w="567" w:type="dxa"/>
            <w:tcBorders>
              <w:top w:val="single" w:sz="4" w:space="0" w:color="auto"/>
              <w:left w:val="single" w:sz="4" w:space="0" w:color="auto"/>
              <w:bottom w:val="nil"/>
              <w:right w:val="nil"/>
            </w:tcBorders>
            <w:shd w:val="clear" w:color="auto" w:fill="auto"/>
            <w:vAlign w:val="center"/>
            <w:hideMark/>
          </w:tcPr>
          <w:p w14:paraId="2E700717" w14:textId="77777777" w:rsidR="00CE1176" w:rsidRPr="00AB4D04" w:rsidRDefault="00CE1176" w:rsidP="00CE1176">
            <w:pPr>
              <w:jc w:val="center"/>
              <w:rPr>
                <w:sz w:val="18"/>
                <w:szCs w:val="18"/>
              </w:rPr>
            </w:pPr>
            <w:r w:rsidRPr="00AB4D04">
              <w:rPr>
                <w:sz w:val="18"/>
                <w:szCs w:val="18"/>
              </w:rPr>
              <w:t>1.</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CCCE48" w14:textId="77777777" w:rsidR="00CE1176" w:rsidRPr="00AB4D04" w:rsidRDefault="00CE1176" w:rsidP="00CE1176">
            <w:pPr>
              <w:jc w:val="center"/>
              <w:rPr>
                <w:sz w:val="18"/>
                <w:szCs w:val="18"/>
              </w:rPr>
            </w:pPr>
            <w:r w:rsidRPr="00AB4D04">
              <w:rPr>
                <w:sz w:val="18"/>
                <w:szCs w:val="18"/>
              </w:rPr>
              <w:t>Hassas Terazi  (610 gr)</w:t>
            </w:r>
          </w:p>
        </w:tc>
        <w:tc>
          <w:tcPr>
            <w:tcW w:w="992" w:type="dxa"/>
            <w:tcBorders>
              <w:top w:val="nil"/>
              <w:left w:val="nil"/>
              <w:bottom w:val="single" w:sz="4" w:space="0" w:color="auto"/>
              <w:right w:val="single" w:sz="4" w:space="0" w:color="auto"/>
            </w:tcBorders>
            <w:shd w:val="clear" w:color="auto" w:fill="auto"/>
            <w:vAlign w:val="center"/>
            <w:hideMark/>
          </w:tcPr>
          <w:p w14:paraId="3E125A3A"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611C3424"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12093773" w14:textId="77777777" w:rsidR="00CE1176" w:rsidRPr="00AB4D04" w:rsidRDefault="00CE1176" w:rsidP="00CE1176">
            <w:pPr>
              <w:jc w:val="center"/>
              <w:rPr>
                <w:sz w:val="18"/>
                <w:szCs w:val="18"/>
              </w:rPr>
            </w:pPr>
            <w:r>
              <w:rPr>
                <w:sz w:val="18"/>
                <w:szCs w:val="18"/>
              </w:rPr>
              <w:t>Uygulamalı ders için kullanılacak</w:t>
            </w:r>
          </w:p>
        </w:tc>
      </w:tr>
      <w:tr w:rsidR="00CE1176" w:rsidRPr="00AB4D04" w14:paraId="15BDA49E" w14:textId="77777777" w:rsidTr="0082495A">
        <w:trPr>
          <w:trHeight w:val="285"/>
        </w:trPr>
        <w:tc>
          <w:tcPr>
            <w:tcW w:w="567" w:type="dxa"/>
            <w:tcBorders>
              <w:top w:val="single" w:sz="4" w:space="0" w:color="auto"/>
              <w:left w:val="single" w:sz="4" w:space="0" w:color="auto"/>
              <w:bottom w:val="nil"/>
              <w:right w:val="nil"/>
            </w:tcBorders>
            <w:shd w:val="clear" w:color="auto" w:fill="auto"/>
            <w:vAlign w:val="center"/>
            <w:hideMark/>
          </w:tcPr>
          <w:p w14:paraId="697ACC6D" w14:textId="77777777" w:rsidR="00CE1176" w:rsidRPr="00AB4D04" w:rsidRDefault="00CE1176" w:rsidP="00CE1176">
            <w:pPr>
              <w:jc w:val="center"/>
              <w:rPr>
                <w:sz w:val="18"/>
                <w:szCs w:val="18"/>
              </w:rPr>
            </w:pPr>
            <w:r w:rsidRPr="00AB4D04">
              <w:rPr>
                <w:sz w:val="18"/>
                <w:szCs w:val="18"/>
              </w:rPr>
              <w:t>2.</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0159C0" w14:textId="77777777" w:rsidR="00CE1176" w:rsidRPr="00AB4D04" w:rsidRDefault="00CE1176" w:rsidP="00CE1176">
            <w:pPr>
              <w:jc w:val="center"/>
              <w:rPr>
                <w:sz w:val="18"/>
                <w:szCs w:val="18"/>
              </w:rPr>
            </w:pPr>
            <w:r w:rsidRPr="00AB4D04">
              <w:rPr>
                <w:sz w:val="18"/>
                <w:szCs w:val="18"/>
              </w:rPr>
              <w:t>Mikroskop</w:t>
            </w:r>
          </w:p>
        </w:tc>
        <w:tc>
          <w:tcPr>
            <w:tcW w:w="992" w:type="dxa"/>
            <w:tcBorders>
              <w:top w:val="nil"/>
              <w:left w:val="nil"/>
              <w:bottom w:val="single" w:sz="4" w:space="0" w:color="auto"/>
              <w:right w:val="single" w:sz="4" w:space="0" w:color="auto"/>
            </w:tcBorders>
            <w:shd w:val="clear" w:color="auto" w:fill="auto"/>
            <w:noWrap/>
            <w:vAlign w:val="center"/>
            <w:hideMark/>
          </w:tcPr>
          <w:p w14:paraId="79DCE0A8"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29A378EE"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7F630B83" w14:textId="77777777" w:rsidR="00CE1176" w:rsidRDefault="00CE1176" w:rsidP="00CE1176">
            <w:pPr>
              <w:jc w:val="center"/>
            </w:pPr>
            <w:r w:rsidRPr="00CB3D0A">
              <w:rPr>
                <w:sz w:val="18"/>
                <w:szCs w:val="18"/>
              </w:rPr>
              <w:t>Uygulamalı ders için kullanılacak</w:t>
            </w:r>
          </w:p>
        </w:tc>
      </w:tr>
      <w:tr w:rsidR="00CE1176" w:rsidRPr="00AB4D04" w14:paraId="416279C3" w14:textId="77777777" w:rsidTr="0082495A">
        <w:trPr>
          <w:trHeight w:val="262"/>
        </w:trPr>
        <w:tc>
          <w:tcPr>
            <w:tcW w:w="567" w:type="dxa"/>
            <w:tcBorders>
              <w:top w:val="single" w:sz="4" w:space="0" w:color="auto"/>
              <w:left w:val="single" w:sz="4" w:space="0" w:color="auto"/>
              <w:bottom w:val="nil"/>
              <w:right w:val="nil"/>
            </w:tcBorders>
            <w:shd w:val="clear" w:color="auto" w:fill="auto"/>
            <w:vAlign w:val="center"/>
            <w:hideMark/>
          </w:tcPr>
          <w:p w14:paraId="2760F6F9" w14:textId="77777777" w:rsidR="00CE1176" w:rsidRPr="00AB4D04" w:rsidRDefault="00CE1176" w:rsidP="00CE1176">
            <w:pPr>
              <w:jc w:val="center"/>
              <w:rPr>
                <w:sz w:val="18"/>
                <w:szCs w:val="18"/>
              </w:rPr>
            </w:pPr>
            <w:r w:rsidRPr="00AB4D04">
              <w:rPr>
                <w:sz w:val="18"/>
                <w:szCs w:val="18"/>
              </w:rPr>
              <w:t>3.</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EF836D" w14:textId="77777777" w:rsidR="00CE1176" w:rsidRPr="00AB4D04" w:rsidRDefault="00CE1176" w:rsidP="00CE1176">
            <w:pPr>
              <w:jc w:val="center"/>
              <w:rPr>
                <w:sz w:val="18"/>
                <w:szCs w:val="18"/>
              </w:rPr>
            </w:pPr>
            <w:r w:rsidRPr="00AB4D04">
              <w:rPr>
                <w:sz w:val="18"/>
                <w:szCs w:val="18"/>
              </w:rPr>
              <w:t>Blendır(Mutfak tipi)</w:t>
            </w:r>
          </w:p>
        </w:tc>
        <w:tc>
          <w:tcPr>
            <w:tcW w:w="992" w:type="dxa"/>
            <w:tcBorders>
              <w:top w:val="nil"/>
              <w:left w:val="nil"/>
              <w:bottom w:val="single" w:sz="4" w:space="0" w:color="auto"/>
              <w:right w:val="single" w:sz="4" w:space="0" w:color="auto"/>
            </w:tcBorders>
            <w:shd w:val="clear" w:color="auto" w:fill="auto"/>
            <w:noWrap/>
            <w:vAlign w:val="center"/>
            <w:hideMark/>
          </w:tcPr>
          <w:p w14:paraId="7891C5AF"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0B59C9A8"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E99E7E8" w14:textId="77777777" w:rsidR="00CE1176" w:rsidRDefault="00CE1176" w:rsidP="00CE1176">
            <w:pPr>
              <w:jc w:val="center"/>
            </w:pPr>
            <w:r w:rsidRPr="00CB3D0A">
              <w:rPr>
                <w:sz w:val="18"/>
                <w:szCs w:val="18"/>
              </w:rPr>
              <w:t>Uygulamalı ders için kullanılacak</w:t>
            </w:r>
          </w:p>
        </w:tc>
      </w:tr>
      <w:tr w:rsidR="00CE1176" w:rsidRPr="00AB4D04" w14:paraId="7F5E7C6C" w14:textId="77777777" w:rsidTr="0082495A">
        <w:trPr>
          <w:trHeight w:val="125"/>
        </w:trPr>
        <w:tc>
          <w:tcPr>
            <w:tcW w:w="567" w:type="dxa"/>
            <w:tcBorders>
              <w:top w:val="single" w:sz="4" w:space="0" w:color="auto"/>
              <w:left w:val="single" w:sz="4" w:space="0" w:color="auto"/>
              <w:bottom w:val="nil"/>
              <w:right w:val="nil"/>
            </w:tcBorders>
            <w:shd w:val="clear" w:color="auto" w:fill="auto"/>
            <w:vAlign w:val="center"/>
            <w:hideMark/>
          </w:tcPr>
          <w:p w14:paraId="79E5F671" w14:textId="77777777" w:rsidR="00CE1176" w:rsidRPr="00AB4D04" w:rsidRDefault="00CE1176" w:rsidP="00CE1176">
            <w:pPr>
              <w:jc w:val="center"/>
              <w:rPr>
                <w:sz w:val="18"/>
                <w:szCs w:val="18"/>
              </w:rPr>
            </w:pPr>
            <w:r w:rsidRPr="00AB4D04">
              <w:rPr>
                <w:sz w:val="18"/>
                <w:szCs w:val="18"/>
              </w:rPr>
              <w:t>4.</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2C4DA2" w14:textId="77777777" w:rsidR="00CE1176" w:rsidRPr="00AB4D04" w:rsidRDefault="00CE1176" w:rsidP="00CE1176">
            <w:pPr>
              <w:jc w:val="center"/>
              <w:rPr>
                <w:sz w:val="18"/>
                <w:szCs w:val="18"/>
              </w:rPr>
            </w:pPr>
            <w:r w:rsidRPr="00AB4D04">
              <w:rPr>
                <w:sz w:val="18"/>
                <w:szCs w:val="18"/>
              </w:rPr>
              <w:t>Etüv 50 lt</w:t>
            </w:r>
          </w:p>
        </w:tc>
        <w:tc>
          <w:tcPr>
            <w:tcW w:w="992" w:type="dxa"/>
            <w:tcBorders>
              <w:top w:val="nil"/>
              <w:left w:val="nil"/>
              <w:bottom w:val="single" w:sz="4" w:space="0" w:color="auto"/>
              <w:right w:val="single" w:sz="4" w:space="0" w:color="auto"/>
            </w:tcBorders>
            <w:shd w:val="clear" w:color="auto" w:fill="auto"/>
            <w:noWrap/>
            <w:vAlign w:val="center"/>
            <w:hideMark/>
          </w:tcPr>
          <w:p w14:paraId="6CAAE7A3"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7385435C"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5A761708" w14:textId="77777777" w:rsidR="00CE1176" w:rsidRDefault="00CE1176" w:rsidP="00CE1176">
            <w:pPr>
              <w:jc w:val="center"/>
            </w:pPr>
            <w:r w:rsidRPr="00CB3D0A">
              <w:rPr>
                <w:sz w:val="18"/>
                <w:szCs w:val="18"/>
              </w:rPr>
              <w:t>Uygulamalı ders için kullanılacak</w:t>
            </w:r>
          </w:p>
        </w:tc>
      </w:tr>
      <w:tr w:rsidR="00CE1176" w:rsidRPr="00AB4D04" w14:paraId="2A323345" w14:textId="77777777" w:rsidTr="0082495A">
        <w:trPr>
          <w:trHeight w:val="272"/>
        </w:trPr>
        <w:tc>
          <w:tcPr>
            <w:tcW w:w="567" w:type="dxa"/>
            <w:tcBorders>
              <w:top w:val="single" w:sz="4" w:space="0" w:color="auto"/>
              <w:left w:val="single" w:sz="4" w:space="0" w:color="auto"/>
              <w:bottom w:val="nil"/>
              <w:right w:val="nil"/>
            </w:tcBorders>
            <w:shd w:val="clear" w:color="auto" w:fill="auto"/>
            <w:vAlign w:val="center"/>
            <w:hideMark/>
          </w:tcPr>
          <w:p w14:paraId="66D8385D" w14:textId="77777777" w:rsidR="00CE1176" w:rsidRPr="00AB4D04" w:rsidRDefault="00CE1176" w:rsidP="00CE1176">
            <w:pPr>
              <w:jc w:val="center"/>
              <w:rPr>
                <w:sz w:val="18"/>
                <w:szCs w:val="18"/>
              </w:rPr>
            </w:pPr>
            <w:r w:rsidRPr="00AB4D04">
              <w:rPr>
                <w:sz w:val="18"/>
                <w:szCs w:val="18"/>
              </w:rPr>
              <w:t>5.</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F72ED1" w14:textId="77777777" w:rsidR="00CE1176" w:rsidRPr="00AB4D04" w:rsidRDefault="00CE1176" w:rsidP="00CE1176">
            <w:pPr>
              <w:jc w:val="center"/>
              <w:rPr>
                <w:sz w:val="18"/>
                <w:szCs w:val="18"/>
              </w:rPr>
            </w:pPr>
            <w:r w:rsidRPr="00AB4D04">
              <w:rPr>
                <w:sz w:val="18"/>
                <w:szCs w:val="18"/>
              </w:rPr>
              <w:t>Desikatör (cam-vakumlu) 300 mm</w:t>
            </w:r>
          </w:p>
        </w:tc>
        <w:tc>
          <w:tcPr>
            <w:tcW w:w="992" w:type="dxa"/>
            <w:tcBorders>
              <w:top w:val="nil"/>
              <w:left w:val="nil"/>
              <w:bottom w:val="single" w:sz="4" w:space="0" w:color="auto"/>
              <w:right w:val="single" w:sz="4" w:space="0" w:color="auto"/>
            </w:tcBorders>
            <w:shd w:val="clear" w:color="auto" w:fill="auto"/>
            <w:noWrap/>
            <w:vAlign w:val="center"/>
            <w:hideMark/>
          </w:tcPr>
          <w:p w14:paraId="18CBB20A"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5979E041"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339D076A" w14:textId="77777777" w:rsidR="00CE1176" w:rsidRDefault="00CE1176" w:rsidP="00CE1176">
            <w:pPr>
              <w:jc w:val="center"/>
            </w:pPr>
            <w:r w:rsidRPr="00CB3D0A">
              <w:rPr>
                <w:sz w:val="18"/>
                <w:szCs w:val="18"/>
              </w:rPr>
              <w:t>Uygulamalı ders için kullanılacak</w:t>
            </w:r>
          </w:p>
        </w:tc>
      </w:tr>
      <w:tr w:rsidR="00CE1176" w:rsidRPr="00AB4D04" w14:paraId="483B066A" w14:textId="77777777" w:rsidTr="0082495A">
        <w:trPr>
          <w:trHeight w:val="278"/>
        </w:trPr>
        <w:tc>
          <w:tcPr>
            <w:tcW w:w="567" w:type="dxa"/>
            <w:tcBorders>
              <w:top w:val="single" w:sz="4" w:space="0" w:color="auto"/>
              <w:left w:val="single" w:sz="4" w:space="0" w:color="auto"/>
              <w:bottom w:val="nil"/>
              <w:right w:val="nil"/>
            </w:tcBorders>
            <w:shd w:val="clear" w:color="auto" w:fill="auto"/>
            <w:vAlign w:val="center"/>
            <w:hideMark/>
          </w:tcPr>
          <w:p w14:paraId="62E595A9" w14:textId="77777777" w:rsidR="00CE1176" w:rsidRPr="00AB4D04" w:rsidRDefault="00CE1176" w:rsidP="00CE1176">
            <w:pPr>
              <w:jc w:val="center"/>
              <w:rPr>
                <w:sz w:val="18"/>
                <w:szCs w:val="18"/>
              </w:rPr>
            </w:pPr>
            <w:r w:rsidRPr="00AB4D04">
              <w:rPr>
                <w:sz w:val="18"/>
                <w:szCs w:val="18"/>
              </w:rPr>
              <w:t>6.</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AB6C0F" w14:textId="77777777" w:rsidR="00CE1176" w:rsidRPr="00AB4D04" w:rsidRDefault="00CE1176" w:rsidP="00CE1176">
            <w:pPr>
              <w:jc w:val="center"/>
              <w:rPr>
                <w:sz w:val="18"/>
                <w:szCs w:val="18"/>
              </w:rPr>
            </w:pPr>
            <w:r w:rsidRPr="00AB4D04">
              <w:rPr>
                <w:sz w:val="18"/>
                <w:szCs w:val="18"/>
              </w:rPr>
              <w:t>Kül Fırını (7 lt)</w:t>
            </w:r>
          </w:p>
        </w:tc>
        <w:tc>
          <w:tcPr>
            <w:tcW w:w="992" w:type="dxa"/>
            <w:tcBorders>
              <w:top w:val="nil"/>
              <w:left w:val="nil"/>
              <w:bottom w:val="single" w:sz="4" w:space="0" w:color="auto"/>
              <w:right w:val="single" w:sz="4" w:space="0" w:color="auto"/>
            </w:tcBorders>
            <w:shd w:val="clear" w:color="auto" w:fill="auto"/>
            <w:noWrap/>
            <w:vAlign w:val="center"/>
            <w:hideMark/>
          </w:tcPr>
          <w:p w14:paraId="775D31FE"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4D53E677"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26BD538D" w14:textId="77777777" w:rsidR="00CE1176" w:rsidRDefault="00CE1176" w:rsidP="00CE1176">
            <w:pPr>
              <w:jc w:val="center"/>
            </w:pPr>
            <w:r w:rsidRPr="00CB3D0A">
              <w:rPr>
                <w:sz w:val="18"/>
                <w:szCs w:val="18"/>
              </w:rPr>
              <w:t>Uygulamalı ders için kullanılacak</w:t>
            </w:r>
          </w:p>
        </w:tc>
      </w:tr>
      <w:tr w:rsidR="00CE1176" w:rsidRPr="00AB4D04" w14:paraId="3CF3CCB4" w14:textId="77777777" w:rsidTr="0082495A">
        <w:trPr>
          <w:trHeight w:val="192"/>
        </w:trPr>
        <w:tc>
          <w:tcPr>
            <w:tcW w:w="567" w:type="dxa"/>
            <w:tcBorders>
              <w:top w:val="single" w:sz="4" w:space="0" w:color="auto"/>
              <w:left w:val="single" w:sz="4" w:space="0" w:color="auto"/>
              <w:bottom w:val="nil"/>
              <w:right w:val="nil"/>
            </w:tcBorders>
            <w:shd w:val="clear" w:color="auto" w:fill="auto"/>
            <w:vAlign w:val="center"/>
            <w:hideMark/>
          </w:tcPr>
          <w:p w14:paraId="1B71E135" w14:textId="77777777" w:rsidR="00CE1176" w:rsidRPr="00AB4D04" w:rsidRDefault="00CE1176" w:rsidP="00CE1176">
            <w:pPr>
              <w:jc w:val="center"/>
              <w:rPr>
                <w:sz w:val="18"/>
                <w:szCs w:val="18"/>
              </w:rPr>
            </w:pPr>
            <w:r>
              <w:rPr>
                <w:sz w:val="18"/>
                <w:szCs w:val="18"/>
              </w:rPr>
              <w:t>7</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AD979C7" w14:textId="77777777" w:rsidR="00CE1176" w:rsidRPr="00AB4D04" w:rsidRDefault="00CE1176" w:rsidP="00CE1176">
            <w:pPr>
              <w:jc w:val="center"/>
              <w:rPr>
                <w:sz w:val="18"/>
                <w:szCs w:val="18"/>
              </w:rPr>
            </w:pPr>
            <w:r w:rsidRPr="00AB4D04">
              <w:rPr>
                <w:sz w:val="18"/>
                <w:szCs w:val="18"/>
              </w:rPr>
              <w:t>Dijital Büret(50 ml’lik)</w:t>
            </w:r>
          </w:p>
        </w:tc>
        <w:tc>
          <w:tcPr>
            <w:tcW w:w="992" w:type="dxa"/>
            <w:tcBorders>
              <w:top w:val="nil"/>
              <w:left w:val="nil"/>
              <w:bottom w:val="single" w:sz="4" w:space="0" w:color="auto"/>
              <w:right w:val="single" w:sz="4" w:space="0" w:color="auto"/>
            </w:tcBorders>
            <w:shd w:val="clear" w:color="auto" w:fill="auto"/>
            <w:noWrap/>
            <w:vAlign w:val="center"/>
            <w:hideMark/>
          </w:tcPr>
          <w:p w14:paraId="0421CB19"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1F791EAE"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49AAD37" w14:textId="77777777" w:rsidR="00CE1176" w:rsidRDefault="00CE1176" w:rsidP="00CE1176">
            <w:pPr>
              <w:jc w:val="center"/>
            </w:pPr>
            <w:r w:rsidRPr="00CB3D0A">
              <w:rPr>
                <w:sz w:val="18"/>
                <w:szCs w:val="18"/>
              </w:rPr>
              <w:t>Uygulamalı ders için kullanılacak</w:t>
            </w:r>
          </w:p>
        </w:tc>
      </w:tr>
      <w:tr w:rsidR="00CE1176" w:rsidRPr="00AB4D04" w14:paraId="7CEB1C65" w14:textId="77777777" w:rsidTr="0082495A">
        <w:trPr>
          <w:trHeight w:val="198"/>
        </w:trPr>
        <w:tc>
          <w:tcPr>
            <w:tcW w:w="567" w:type="dxa"/>
            <w:tcBorders>
              <w:top w:val="single" w:sz="4" w:space="0" w:color="auto"/>
              <w:left w:val="single" w:sz="4" w:space="0" w:color="auto"/>
              <w:bottom w:val="nil"/>
              <w:right w:val="nil"/>
            </w:tcBorders>
            <w:shd w:val="clear" w:color="auto" w:fill="auto"/>
            <w:vAlign w:val="center"/>
            <w:hideMark/>
          </w:tcPr>
          <w:p w14:paraId="7000F84B" w14:textId="77777777" w:rsidR="00CE1176" w:rsidRPr="00AB4D04" w:rsidRDefault="00CE1176" w:rsidP="00CE1176">
            <w:pPr>
              <w:jc w:val="center"/>
              <w:rPr>
                <w:sz w:val="18"/>
                <w:szCs w:val="18"/>
              </w:rPr>
            </w:pPr>
            <w:r>
              <w:rPr>
                <w:sz w:val="18"/>
                <w:szCs w:val="18"/>
              </w:rPr>
              <w:t>8</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424C74" w14:textId="77777777" w:rsidR="00CE1176" w:rsidRPr="00AB4D04" w:rsidRDefault="00CE1176" w:rsidP="00CE1176">
            <w:pPr>
              <w:jc w:val="center"/>
              <w:rPr>
                <w:sz w:val="18"/>
                <w:szCs w:val="18"/>
              </w:rPr>
            </w:pPr>
            <w:r w:rsidRPr="00AB4D04">
              <w:rPr>
                <w:sz w:val="18"/>
                <w:szCs w:val="18"/>
              </w:rPr>
              <w:t>Dispenser(5-50 ml’lik)</w:t>
            </w:r>
          </w:p>
        </w:tc>
        <w:tc>
          <w:tcPr>
            <w:tcW w:w="992" w:type="dxa"/>
            <w:tcBorders>
              <w:top w:val="nil"/>
              <w:left w:val="nil"/>
              <w:bottom w:val="single" w:sz="4" w:space="0" w:color="auto"/>
              <w:right w:val="single" w:sz="4" w:space="0" w:color="auto"/>
            </w:tcBorders>
            <w:shd w:val="clear" w:color="auto" w:fill="auto"/>
            <w:noWrap/>
            <w:vAlign w:val="center"/>
            <w:hideMark/>
          </w:tcPr>
          <w:p w14:paraId="3A7BFE0B"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41CDC83C"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E877047" w14:textId="77777777" w:rsidR="00CE1176" w:rsidRDefault="00CE1176" w:rsidP="00CE1176">
            <w:pPr>
              <w:jc w:val="center"/>
            </w:pPr>
            <w:r w:rsidRPr="00CB3D0A">
              <w:rPr>
                <w:sz w:val="18"/>
                <w:szCs w:val="18"/>
              </w:rPr>
              <w:t>Uygulamalı ders için kullanılacak</w:t>
            </w:r>
          </w:p>
        </w:tc>
      </w:tr>
      <w:tr w:rsidR="00CE1176" w:rsidRPr="00AB4D04" w14:paraId="2C63798B" w14:textId="77777777" w:rsidTr="0082495A">
        <w:trPr>
          <w:trHeight w:val="346"/>
        </w:trPr>
        <w:tc>
          <w:tcPr>
            <w:tcW w:w="567" w:type="dxa"/>
            <w:tcBorders>
              <w:top w:val="single" w:sz="4" w:space="0" w:color="auto"/>
              <w:left w:val="single" w:sz="4" w:space="0" w:color="auto"/>
              <w:bottom w:val="nil"/>
              <w:right w:val="nil"/>
            </w:tcBorders>
            <w:shd w:val="clear" w:color="auto" w:fill="auto"/>
            <w:vAlign w:val="center"/>
            <w:hideMark/>
          </w:tcPr>
          <w:p w14:paraId="62AD4F44" w14:textId="77777777" w:rsidR="00CE1176" w:rsidRPr="00AB4D04" w:rsidRDefault="00CE1176" w:rsidP="00CE1176">
            <w:pPr>
              <w:jc w:val="center"/>
              <w:rPr>
                <w:sz w:val="18"/>
                <w:szCs w:val="18"/>
              </w:rPr>
            </w:pPr>
            <w:r>
              <w:rPr>
                <w:sz w:val="18"/>
                <w:szCs w:val="18"/>
              </w:rPr>
              <w:t>9</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C6D838" w14:textId="77777777" w:rsidR="00CE1176" w:rsidRPr="00AB4D04" w:rsidRDefault="00CE1176" w:rsidP="00CE1176">
            <w:pPr>
              <w:jc w:val="center"/>
              <w:rPr>
                <w:sz w:val="18"/>
                <w:szCs w:val="18"/>
              </w:rPr>
            </w:pPr>
            <w:r w:rsidRPr="00AB4D04">
              <w:rPr>
                <w:sz w:val="18"/>
                <w:szCs w:val="18"/>
              </w:rPr>
              <w:t>Manyetik ısıtıcılı tablalı karıştırıcı (170*170 MM ANALOG)</w:t>
            </w:r>
          </w:p>
        </w:tc>
        <w:tc>
          <w:tcPr>
            <w:tcW w:w="992" w:type="dxa"/>
            <w:tcBorders>
              <w:top w:val="nil"/>
              <w:left w:val="nil"/>
              <w:bottom w:val="single" w:sz="4" w:space="0" w:color="auto"/>
              <w:right w:val="single" w:sz="4" w:space="0" w:color="auto"/>
            </w:tcBorders>
            <w:shd w:val="clear" w:color="auto" w:fill="auto"/>
            <w:noWrap/>
            <w:vAlign w:val="center"/>
            <w:hideMark/>
          </w:tcPr>
          <w:p w14:paraId="4061A121"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7C6F3F15"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52D40F80" w14:textId="77777777" w:rsidR="00CE1176" w:rsidRDefault="00CE1176" w:rsidP="00CE1176">
            <w:pPr>
              <w:jc w:val="center"/>
            </w:pPr>
            <w:r w:rsidRPr="00CB3D0A">
              <w:rPr>
                <w:sz w:val="18"/>
                <w:szCs w:val="18"/>
              </w:rPr>
              <w:t>Uygulamalı ders için kullanılacak</w:t>
            </w:r>
          </w:p>
        </w:tc>
      </w:tr>
      <w:tr w:rsidR="00CE1176" w:rsidRPr="00AB4D04" w14:paraId="374E103D" w14:textId="77777777" w:rsidTr="0082495A">
        <w:trPr>
          <w:trHeight w:val="196"/>
        </w:trPr>
        <w:tc>
          <w:tcPr>
            <w:tcW w:w="567" w:type="dxa"/>
            <w:tcBorders>
              <w:top w:val="single" w:sz="4" w:space="0" w:color="auto"/>
              <w:left w:val="single" w:sz="4" w:space="0" w:color="auto"/>
              <w:bottom w:val="nil"/>
              <w:right w:val="nil"/>
            </w:tcBorders>
            <w:shd w:val="clear" w:color="auto" w:fill="auto"/>
            <w:vAlign w:val="center"/>
            <w:hideMark/>
          </w:tcPr>
          <w:p w14:paraId="7F3A8D61" w14:textId="77777777" w:rsidR="00CE1176" w:rsidRPr="00AB4D04" w:rsidRDefault="00CE1176" w:rsidP="00CE1176">
            <w:pPr>
              <w:jc w:val="center"/>
              <w:rPr>
                <w:sz w:val="18"/>
                <w:szCs w:val="18"/>
              </w:rPr>
            </w:pPr>
            <w:r>
              <w:rPr>
                <w:sz w:val="18"/>
                <w:szCs w:val="18"/>
              </w:rPr>
              <w:t>10</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4EB1CF" w14:textId="77777777" w:rsidR="00CE1176" w:rsidRPr="00AB4D04" w:rsidRDefault="00CE1176" w:rsidP="00CE1176">
            <w:pPr>
              <w:jc w:val="center"/>
              <w:rPr>
                <w:sz w:val="18"/>
                <w:szCs w:val="18"/>
              </w:rPr>
            </w:pPr>
            <w:r w:rsidRPr="00AB4D04">
              <w:rPr>
                <w:sz w:val="18"/>
                <w:szCs w:val="18"/>
              </w:rPr>
              <w:t>Ph Metre masaüstü</w:t>
            </w:r>
          </w:p>
        </w:tc>
        <w:tc>
          <w:tcPr>
            <w:tcW w:w="992" w:type="dxa"/>
            <w:tcBorders>
              <w:top w:val="nil"/>
              <w:left w:val="nil"/>
              <w:bottom w:val="single" w:sz="4" w:space="0" w:color="auto"/>
              <w:right w:val="single" w:sz="4" w:space="0" w:color="auto"/>
            </w:tcBorders>
            <w:shd w:val="clear" w:color="auto" w:fill="auto"/>
            <w:noWrap/>
            <w:vAlign w:val="center"/>
            <w:hideMark/>
          </w:tcPr>
          <w:p w14:paraId="5A081782"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037AB0BE"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14DB2CB0" w14:textId="77777777" w:rsidR="00CE1176" w:rsidRDefault="00CE1176" w:rsidP="00CE1176">
            <w:pPr>
              <w:jc w:val="center"/>
            </w:pPr>
            <w:r w:rsidRPr="00CB3D0A">
              <w:rPr>
                <w:sz w:val="18"/>
                <w:szCs w:val="18"/>
              </w:rPr>
              <w:t>Uygulamalı ders için kullanılacak</w:t>
            </w:r>
          </w:p>
        </w:tc>
      </w:tr>
      <w:tr w:rsidR="00CE1176" w:rsidRPr="00AB4D04" w14:paraId="42EEEB4C" w14:textId="77777777" w:rsidTr="0082495A">
        <w:trPr>
          <w:trHeight w:val="271"/>
        </w:trPr>
        <w:tc>
          <w:tcPr>
            <w:tcW w:w="567" w:type="dxa"/>
            <w:tcBorders>
              <w:top w:val="single" w:sz="4" w:space="0" w:color="auto"/>
              <w:left w:val="single" w:sz="4" w:space="0" w:color="auto"/>
              <w:bottom w:val="nil"/>
              <w:right w:val="nil"/>
            </w:tcBorders>
            <w:shd w:val="clear" w:color="auto" w:fill="auto"/>
            <w:vAlign w:val="center"/>
            <w:hideMark/>
          </w:tcPr>
          <w:p w14:paraId="48D1C5C2" w14:textId="77777777" w:rsidR="00CE1176" w:rsidRPr="00AB4D04" w:rsidRDefault="00CE1176" w:rsidP="00CE1176">
            <w:pPr>
              <w:jc w:val="center"/>
              <w:rPr>
                <w:sz w:val="18"/>
                <w:szCs w:val="18"/>
              </w:rPr>
            </w:pPr>
            <w:r>
              <w:rPr>
                <w:sz w:val="18"/>
                <w:szCs w:val="18"/>
              </w:rPr>
              <w:t>11</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9C75E6" w14:textId="77777777" w:rsidR="00CE1176" w:rsidRPr="00AB4D04" w:rsidRDefault="00CE1176" w:rsidP="00CE1176">
            <w:pPr>
              <w:jc w:val="center"/>
              <w:rPr>
                <w:sz w:val="18"/>
                <w:szCs w:val="18"/>
              </w:rPr>
            </w:pPr>
            <w:r w:rsidRPr="00AB4D04">
              <w:rPr>
                <w:sz w:val="18"/>
                <w:szCs w:val="18"/>
              </w:rPr>
              <w:t>Su banyosu 12 lt(karıştırmalı)</w:t>
            </w:r>
          </w:p>
        </w:tc>
        <w:tc>
          <w:tcPr>
            <w:tcW w:w="992" w:type="dxa"/>
            <w:tcBorders>
              <w:top w:val="nil"/>
              <w:left w:val="nil"/>
              <w:bottom w:val="single" w:sz="4" w:space="0" w:color="auto"/>
              <w:right w:val="single" w:sz="4" w:space="0" w:color="auto"/>
            </w:tcBorders>
            <w:shd w:val="clear" w:color="auto" w:fill="auto"/>
            <w:noWrap/>
            <w:vAlign w:val="center"/>
            <w:hideMark/>
          </w:tcPr>
          <w:p w14:paraId="3763CAE7"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0A6BCB4D"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462F21B" w14:textId="77777777" w:rsidR="00CE1176" w:rsidRDefault="00CE1176" w:rsidP="00CE1176">
            <w:pPr>
              <w:jc w:val="center"/>
            </w:pPr>
            <w:r w:rsidRPr="00CB3D0A">
              <w:rPr>
                <w:sz w:val="18"/>
                <w:szCs w:val="18"/>
              </w:rPr>
              <w:t>Uygulamalı ders için kullanılacak</w:t>
            </w:r>
          </w:p>
        </w:tc>
      </w:tr>
      <w:tr w:rsidR="00CE1176" w:rsidRPr="00AB4D04" w14:paraId="50032873" w14:textId="77777777" w:rsidTr="0082495A">
        <w:trPr>
          <w:trHeight w:val="254"/>
        </w:trPr>
        <w:tc>
          <w:tcPr>
            <w:tcW w:w="567" w:type="dxa"/>
            <w:tcBorders>
              <w:top w:val="single" w:sz="4" w:space="0" w:color="auto"/>
              <w:left w:val="single" w:sz="4" w:space="0" w:color="auto"/>
              <w:bottom w:val="nil"/>
              <w:right w:val="nil"/>
            </w:tcBorders>
            <w:shd w:val="clear" w:color="auto" w:fill="auto"/>
            <w:vAlign w:val="center"/>
            <w:hideMark/>
          </w:tcPr>
          <w:p w14:paraId="62C59541" w14:textId="77777777" w:rsidR="00CE1176" w:rsidRPr="00AB4D04" w:rsidRDefault="00CE1176" w:rsidP="00CE1176">
            <w:pPr>
              <w:jc w:val="center"/>
              <w:rPr>
                <w:sz w:val="18"/>
                <w:szCs w:val="18"/>
              </w:rPr>
            </w:pPr>
            <w:r>
              <w:rPr>
                <w:sz w:val="18"/>
                <w:szCs w:val="18"/>
              </w:rPr>
              <w:t>1</w:t>
            </w:r>
            <w:r w:rsidRPr="00AB4D04">
              <w:rPr>
                <w:sz w:val="18"/>
                <w:szCs w:val="18"/>
              </w:rPr>
              <w:t>2.</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FBC5DD" w14:textId="77777777" w:rsidR="00CE1176" w:rsidRPr="00AB4D04" w:rsidRDefault="00CE1176" w:rsidP="00CE1176">
            <w:pPr>
              <w:jc w:val="center"/>
              <w:rPr>
                <w:sz w:val="18"/>
                <w:szCs w:val="18"/>
              </w:rPr>
            </w:pPr>
            <w:r w:rsidRPr="00AB4D04">
              <w:rPr>
                <w:sz w:val="18"/>
                <w:szCs w:val="18"/>
              </w:rPr>
              <w:t>Şekır (karıştırıcı)</w:t>
            </w:r>
          </w:p>
        </w:tc>
        <w:tc>
          <w:tcPr>
            <w:tcW w:w="992" w:type="dxa"/>
            <w:tcBorders>
              <w:top w:val="nil"/>
              <w:left w:val="nil"/>
              <w:bottom w:val="single" w:sz="4" w:space="0" w:color="auto"/>
              <w:right w:val="single" w:sz="4" w:space="0" w:color="auto"/>
            </w:tcBorders>
            <w:shd w:val="clear" w:color="auto" w:fill="auto"/>
            <w:noWrap/>
            <w:vAlign w:val="center"/>
            <w:hideMark/>
          </w:tcPr>
          <w:p w14:paraId="65E294A9"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406E0E62"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592A8A29" w14:textId="77777777" w:rsidR="00CE1176" w:rsidRDefault="00CE1176" w:rsidP="00CE1176">
            <w:pPr>
              <w:jc w:val="center"/>
            </w:pPr>
            <w:r w:rsidRPr="00CB3D0A">
              <w:rPr>
                <w:sz w:val="18"/>
                <w:szCs w:val="18"/>
              </w:rPr>
              <w:t>Uygulamalı ders için kullanılacak</w:t>
            </w:r>
          </w:p>
        </w:tc>
      </w:tr>
      <w:tr w:rsidR="00CE1176" w:rsidRPr="00AB4D04" w14:paraId="4C08945A" w14:textId="77777777" w:rsidTr="0082495A">
        <w:trPr>
          <w:trHeight w:val="286"/>
        </w:trPr>
        <w:tc>
          <w:tcPr>
            <w:tcW w:w="567" w:type="dxa"/>
            <w:tcBorders>
              <w:top w:val="single" w:sz="4" w:space="0" w:color="auto"/>
              <w:left w:val="single" w:sz="4" w:space="0" w:color="auto"/>
              <w:bottom w:val="nil"/>
              <w:right w:val="nil"/>
            </w:tcBorders>
            <w:shd w:val="clear" w:color="auto" w:fill="auto"/>
            <w:vAlign w:val="center"/>
            <w:hideMark/>
          </w:tcPr>
          <w:p w14:paraId="2433B0A6" w14:textId="77777777" w:rsidR="00CE1176" w:rsidRPr="00AB4D04" w:rsidRDefault="00CE1176" w:rsidP="00CE1176">
            <w:pPr>
              <w:jc w:val="center"/>
              <w:rPr>
                <w:sz w:val="18"/>
                <w:szCs w:val="18"/>
              </w:rPr>
            </w:pPr>
            <w:r>
              <w:rPr>
                <w:sz w:val="18"/>
                <w:szCs w:val="18"/>
              </w:rPr>
              <w:t>1</w:t>
            </w:r>
            <w:r w:rsidRPr="00AB4D04">
              <w:rPr>
                <w:sz w:val="18"/>
                <w:szCs w:val="18"/>
              </w:rPr>
              <w:t>3.</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0CA738" w14:textId="77777777" w:rsidR="00CE1176" w:rsidRPr="00AB4D04" w:rsidRDefault="00CE1176" w:rsidP="00CE1176">
            <w:pPr>
              <w:jc w:val="center"/>
              <w:rPr>
                <w:sz w:val="18"/>
                <w:szCs w:val="18"/>
              </w:rPr>
            </w:pPr>
            <w:r w:rsidRPr="00AB4D04">
              <w:rPr>
                <w:sz w:val="18"/>
                <w:szCs w:val="18"/>
              </w:rPr>
              <w:t>Otoklav (DİKEY TİP ÇALKALAMALI)</w:t>
            </w:r>
          </w:p>
        </w:tc>
        <w:tc>
          <w:tcPr>
            <w:tcW w:w="992" w:type="dxa"/>
            <w:tcBorders>
              <w:top w:val="nil"/>
              <w:left w:val="nil"/>
              <w:bottom w:val="single" w:sz="4" w:space="0" w:color="auto"/>
              <w:right w:val="single" w:sz="4" w:space="0" w:color="auto"/>
            </w:tcBorders>
            <w:shd w:val="clear" w:color="auto" w:fill="auto"/>
            <w:noWrap/>
            <w:vAlign w:val="center"/>
            <w:hideMark/>
          </w:tcPr>
          <w:p w14:paraId="76780427"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75445343"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593B1E5C" w14:textId="77777777" w:rsidR="00CE1176" w:rsidRDefault="00CE1176" w:rsidP="00CE1176">
            <w:pPr>
              <w:jc w:val="center"/>
            </w:pPr>
            <w:r w:rsidRPr="00CB3D0A">
              <w:rPr>
                <w:sz w:val="18"/>
                <w:szCs w:val="18"/>
              </w:rPr>
              <w:t>Uygulamalı ders için kullanılacak</w:t>
            </w:r>
          </w:p>
        </w:tc>
      </w:tr>
      <w:tr w:rsidR="00CE1176" w:rsidRPr="00AB4D04" w14:paraId="18CC61A9" w14:textId="77777777" w:rsidTr="0082495A">
        <w:trPr>
          <w:trHeight w:val="262"/>
        </w:trPr>
        <w:tc>
          <w:tcPr>
            <w:tcW w:w="567" w:type="dxa"/>
            <w:tcBorders>
              <w:top w:val="single" w:sz="4" w:space="0" w:color="auto"/>
              <w:left w:val="single" w:sz="4" w:space="0" w:color="auto"/>
              <w:bottom w:val="nil"/>
              <w:right w:val="nil"/>
            </w:tcBorders>
            <w:shd w:val="clear" w:color="auto" w:fill="auto"/>
            <w:vAlign w:val="center"/>
            <w:hideMark/>
          </w:tcPr>
          <w:p w14:paraId="00300DE0" w14:textId="77777777" w:rsidR="00CE1176" w:rsidRPr="00AB4D04" w:rsidRDefault="00CE1176" w:rsidP="00CE1176">
            <w:pPr>
              <w:jc w:val="center"/>
              <w:rPr>
                <w:sz w:val="18"/>
                <w:szCs w:val="18"/>
              </w:rPr>
            </w:pPr>
            <w:r>
              <w:rPr>
                <w:sz w:val="18"/>
                <w:szCs w:val="18"/>
              </w:rPr>
              <w:t>1</w:t>
            </w:r>
            <w:r w:rsidRPr="00AB4D04">
              <w:rPr>
                <w:sz w:val="18"/>
                <w:szCs w:val="18"/>
              </w:rPr>
              <w:t>4.</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91014C" w14:textId="77777777" w:rsidR="00CE1176" w:rsidRPr="00AB4D04" w:rsidRDefault="00CE1176" w:rsidP="00CE1176">
            <w:pPr>
              <w:jc w:val="center"/>
              <w:rPr>
                <w:sz w:val="18"/>
                <w:szCs w:val="18"/>
              </w:rPr>
            </w:pPr>
            <w:r w:rsidRPr="00AB4D04">
              <w:rPr>
                <w:sz w:val="18"/>
                <w:szCs w:val="18"/>
              </w:rPr>
              <w:t>Bunzen beki</w:t>
            </w:r>
          </w:p>
        </w:tc>
        <w:tc>
          <w:tcPr>
            <w:tcW w:w="992" w:type="dxa"/>
            <w:tcBorders>
              <w:top w:val="nil"/>
              <w:left w:val="nil"/>
              <w:bottom w:val="single" w:sz="4" w:space="0" w:color="auto"/>
              <w:right w:val="single" w:sz="4" w:space="0" w:color="auto"/>
            </w:tcBorders>
            <w:shd w:val="clear" w:color="auto" w:fill="auto"/>
            <w:noWrap/>
            <w:vAlign w:val="center"/>
            <w:hideMark/>
          </w:tcPr>
          <w:p w14:paraId="2BEB9FEC"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0962E466"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31E0D15B" w14:textId="77777777" w:rsidR="00CE1176" w:rsidRDefault="00CE1176" w:rsidP="00CE1176">
            <w:pPr>
              <w:jc w:val="center"/>
            </w:pPr>
            <w:r w:rsidRPr="00CB3D0A">
              <w:rPr>
                <w:sz w:val="18"/>
                <w:szCs w:val="18"/>
              </w:rPr>
              <w:t>Uygulamalı ders için kullanılacak</w:t>
            </w:r>
          </w:p>
        </w:tc>
      </w:tr>
      <w:tr w:rsidR="00CE1176" w:rsidRPr="00AB4D04" w14:paraId="1AB3FEEC" w14:textId="77777777" w:rsidTr="0082495A">
        <w:trPr>
          <w:trHeight w:val="280"/>
        </w:trPr>
        <w:tc>
          <w:tcPr>
            <w:tcW w:w="567" w:type="dxa"/>
            <w:tcBorders>
              <w:top w:val="single" w:sz="4" w:space="0" w:color="auto"/>
              <w:left w:val="single" w:sz="4" w:space="0" w:color="auto"/>
              <w:bottom w:val="nil"/>
              <w:right w:val="nil"/>
            </w:tcBorders>
            <w:shd w:val="clear" w:color="auto" w:fill="auto"/>
            <w:vAlign w:val="center"/>
            <w:hideMark/>
          </w:tcPr>
          <w:p w14:paraId="73CB3C73" w14:textId="77777777" w:rsidR="00CE1176" w:rsidRPr="00AB4D04" w:rsidRDefault="00CE1176" w:rsidP="00CE1176">
            <w:pPr>
              <w:jc w:val="center"/>
              <w:rPr>
                <w:sz w:val="18"/>
                <w:szCs w:val="18"/>
              </w:rPr>
            </w:pPr>
            <w:r>
              <w:rPr>
                <w:sz w:val="18"/>
                <w:szCs w:val="18"/>
              </w:rPr>
              <w:t>1</w:t>
            </w:r>
            <w:r w:rsidRPr="00AB4D04">
              <w:rPr>
                <w:sz w:val="18"/>
                <w:szCs w:val="18"/>
              </w:rPr>
              <w:t>5.</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DB007C" w14:textId="77777777" w:rsidR="00CE1176" w:rsidRPr="00AB4D04" w:rsidRDefault="00CE1176" w:rsidP="00CE1176">
            <w:pPr>
              <w:jc w:val="center"/>
              <w:rPr>
                <w:sz w:val="18"/>
                <w:szCs w:val="18"/>
              </w:rPr>
            </w:pPr>
            <w:r w:rsidRPr="00AB4D04">
              <w:rPr>
                <w:sz w:val="18"/>
                <w:szCs w:val="18"/>
              </w:rPr>
              <w:t>Refraktometre(el tipi)</w:t>
            </w:r>
          </w:p>
        </w:tc>
        <w:tc>
          <w:tcPr>
            <w:tcW w:w="992" w:type="dxa"/>
            <w:tcBorders>
              <w:top w:val="nil"/>
              <w:left w:val="nil"/>
              <w:bottom w:val="single" w:sz="4" w:space="0" w:color="auto"/>
              <w:right w:val="single" w:sz="4" w:space="0" w:color="auto"/>
            </w:tcBorders>
            <w:shd w:val="clear" w:color="auto" w:fill="auto"/>
            <w:noWrap/>
            <w:vAlign w:val="center"/>
            <w:hideMark/>
          </w:tcPr>
          <w:p w14:paraId="2AAE86DD"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0478A2C2"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2308911E" w14:textId="77777777" w:rsidR="00CE1176" w:rsidRDefault="00CE1176" w:rsidP="00CE1176">
            <w:pPr>
              <w:jc w:val="center"/>
            </w:pPr>
            <w:r w:rsidRPr="00CB3D0A">
              <w:rPr>
                <w:sz w:val="18"/>
                <w:szCs w:val="18"/>
              </w:rPr>
              <w:t>Uygulamalı ders için kullanılacak</w:t>
            </w:r>
          </w:p>
        </w:tc>
      </w:tr>
      <w:tr w:rsidR="00CE1176" w:rsidRPr="00AB4D04" w14:paraId="512B2368" w14:textId="77777777" w:rsidTr="0082495A">
        <w:trPr>
          <w:trHeight w:val="270"/>
        </w:trPr>
        <w:tc>
          <w:tcPr>
            <w:tcW w:w="567" w:type="dxa"/>
            <w:tcBorders>
              <w:top w:val="single" w:sz="4" w:space="0" w:color="auto"/>
              <w:left w:val="single" w:sz="4" w:space="0" w:color="auto"/>
              <w:bottom w:val="nil"/>
              <w:right w:val="nil"/>
            </w:tcBorders>
            <w:shd w:val="clear" w:color="auto" w:fill="auto"/>
            <w:vAlign w:val="center"/>
            <w:hideMark/>
          </w:tcPr>
          <w:p w14:paraId="0647611B" w14:textId="77777777" w:rsidR="00CE1176" w:rsidRPr="00AB4D04" w:rsidRDefault="00CE1176" w:rsidP="00CE1176">
            <w:pPr>
              <w:jc w:val="center"/>
              <w:rPr>
                <w:sz w:val="18"/>
                <w:szCs w:val="18"/>
              </w:rPr>
            </w:pPr>
            <w:r>
              <w:rPr>
                <w:sz w:val="18"/>
                <w:szCs w:val="18"/>
              </w:rPr>
              <w:t>1</w:t>
            </w:r>
            <w:r w:rsidRPr="00AB4D04">
              <w:rPr>
                <w:sz w:val="18"/>
                <w:szCs w:val="18"/>
              </w:rPr>
              <w:t>6.</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B64F337" w14:textId="77777777" w:rsidR="00CE1176" w:rsidRPr="00AB4D04" w:rsidRDefault="00CE1176" w:rsidP="00CE1176">
            <w:pPr>
              <w:jc w:val="center"/>
              <w:rPr>
                <w:color w:val="222222"/>
                <w:sz w:val="18"/>
                <w:szCs w:val="18"/>
              </w:rPr>
            </w:pPr>
            <w:r w:rsidRPr="00AB4D04">
              <w:rPr>
                <w:color w:val="222222"/>
                <w:sz w:val="18"/>
                <w:szCs w:val="18"/>
              </w:rPr>
              <w:t>İnkübasyon dolabı  inkübatör 55 lt.</w:t>
            </w:r>
          </w:p>
        </w:tc>
        <w:tc>
          <w:tcPr>
            <w:tcW w:w="992" w:type="dxa"/>
            <w:tcBorders>
              <w:top w:val="nil"/>
              <w:left w:val="nil"/>
              <w:bottom w:val="single" w:sz="4" w:space="0" w:color="auto"/>
              <w:right w:val="single" w:sz="4" w:space="0" w:color="auto"/>
            </w:tcBorders>
            <w:shd w:val="clear" w:color="auto" w:fill="auto"/>
            <w:noWrap/>
            <w:vAlign w:val="center"/>
            <w:hideMark/>
          </w:tcPr>
          <w:p w14:paraId="6AD37DD6"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4E8F7A7F"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715B286F" w14:textId="77777777" w:rsidR="00CE1176" w:rsidRDefault="00CE1176" w:rsidP="00CE1176">
            <w:pPr>
              <w:jc w:val="center"/>
            </w:pPr>
            <w:r w:rsidRPr="00CB3D0A">
              <w:rPr>
                <w:sz w:val="18"/>
                <w:szCs w:val="18"/>
              </w:rPr>
              <w:t>Uygulamalı ders için kullanılacak</w:t>
            </w:r>
          </w:p>
        </w:tc>
      </w:tr>
      <w:tr w:rsidR="00CE1176" w:rsidRPr="00AB4D04" w14:paraId="31A0312A" w14:textId="77777777" w:rsidTr="0082495A">
        <w:trPr>
          <w:trHeight w:val="406"/>
        </w:trPr>
        <w:tc>
          <w:tcPr>
            <w:tcW w:w="567" w:type="dxa"/>
            <w:tcBorders>
              <w:top w:val="single" w:sz="4" w:space="0" w:color="auto"/>
              <w:left w:val="single" w:sz="4" w:space="0" w:color="auto"/>
              <w:bottom w:val="nil"/>
              <w:right w:val="nil"/>
            </w:tcBorders>
            <w:shd w:val="clear" w:color="auto" w:fill="auto"/>
            <w:vAlign w:val="center"/>
            <w:hideMark/>
          </w:tcPr>
          <w:p w14:paraId="7EFA3AFF" w14:textId="77777777" w:rsidR="00CE1176" w:rsidRPr="00AB4D04" w:rsidRDefault="00CE1176" w:rsidP="00CE1176">
            <w:pPr>
              <w:jc w:val="center"/>
              <w:rPr>
                <w:sz w:val="18"/>
                <w:szCs w:val="18"/>
              </w:rPr>
            </w:pPr>
            <w:r>
              <w:rPr>
                <w:sz w:val="18"/>
                <w:szCs w:val="18"/>
              </w:rPr>
              <w:t>17</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B65041" w14:textId="77777777" w:rsidR="00CE1176" w:rsidRPr="00AB4D04" w:rsidRDefault="00CE1176" w:rsidP="00CE1176">
            <w:pPr>
              <w:jc w:val="center"/>
              <w:rPr>
                <w:sz w:val="18"/>
                <w:szCs w:val="18"/>
              </w:rPr>
            </w:pPr>
            <w:r w:rsidRPr="00AB4D04">
              <w:rPr>
                <w:sz w:val="18"/>
                <w:szCs w:val="18"/>
              </w:rPr>
              <w:t>Gerber Santrif</w:t>
            </w:r>
            <w:r>
              <w:rPr>
                <w:sz w:val="18"/>
                <w:szCs w:val="18"/>
              </w:rPr>
              <w:t>üjü Süt Ürünlerinde Yağ Anal.</w:t>
            </w:r>
            <w:r w:rsidRPr="00AB4D04">
              <w:rPr>
                <w:sz w:val="18"/>
                <w:szCs w:val="18"/>
              </w:rPr>
              <w:t>Santrifuj 8 Ad. Bütr.Kapasiteli,Isıtmalı</w:t>
            </w:r>
          </w:p>
        </w:tc>
        <w:tc>
          <w:tcPr>
            <w:tcW w:w="992" w:type="dxa"/>
            <w:tcBorders>
              <w:top w:val="nil"/>
              <w:left w:val="nil"/>
              <w:bottom w:val="single" w:sz="4" w:space="0" w:color="auto"/>
              <w:right w:val="single" w:sz="4" w:space="0" w:color="auto"/>
            </w:tcBorders>
            <w:shd w:val="clear" w:color="auto" w:fill="auto"/>
            <w:noWrap/>
            <w:vAlign w:val="center"/>
            <w:hideMark/>
          </w:tcPr>
          <w:p w14:paraId="4D31C520"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09642B9A"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2E977A7" w14:textId="77777777" w:rsidR="00CE1176" w:rsidRDefault="00CE1176" w:rsidP="00CE1176">
            <w:pPr>
              <w:jc w:val="center"/>
            </w:pPr>
            <w:r w:rsidRPr="00CB3D0A">
              <w:rPr>
                <w:sz w:val="18"/>
                <w:szCs w:val="18"/>
              </w:rPr>
              <w:t>Uygulamalı ders için kullanılacak</w:t>
            </w:r>
          </w:p>
        </w:tc>
      </w:tr>
      <w:tr w:rsidR="00CE1176" w:rsidRPr="00AB4D04" w14:paraId="6FC644A7" w14:textId="77777777" w:rsidTr="0082495A">
        <w:trPr>
          <w:trHeight w:val="270"/>
        </w:trPr>
        <w:tc>
          <w:tcPr>
            <w:tcW w:w="567" w:type="dxa"/>
            <w:tcBorders>
              <w:top w:val="single" w:sz="4" w:space="0" w:color="auto"/>
              <w:left w:val="single" w:sz="4" w:space="0" w:color="auto"/>
              <w:bottom w:val="nil"/>
              <w:right w:val="nil"/>
            </w:tcBorders>
            <w:shd w:val="clear" w:color="auto" w:fill="auto"/>
            <w:vAlign w:val="center"/>
            <w:hideMark/>
          </w:tcPr>
          <w:p w14:paraId="698AD685" w14:textId="77777777" w:rsidR="00CE1176" w:rsidRPr="00AB4D04" w:rsidRDefault="00CE1176" w:rsidP="00CE1176">
            <w:pPr>
              <w:jc w:val="center"/>
              <w:rPr>
                <w:sz w:val="18"/>
                <w:szCs w:val="18"/>
              </w:rPr>
            </w:pPr>
            <w:r>
              <w:rPr>
                <w:sz w:val="18"/>
                <w:szCs w:val="18"/>
              </w:rPr>
              <w:t>18</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E54AA59" w14:textId="77777777" w:rsidR="00CE1176" w:rsidRPr="00AB4D04" w:rsidRDefault="00CE1176" w:rsidP="00CE1176">
            <w:pPr>
              <w:jc w:val="center"/>
              <w:rPr>
                <w:sz w:val="18"/>
                <w:szCs w:val="18"/>
              </w:rPr>
            </w:pPr>
            <w:r w:rsidRPr="00AB4D04">
              <w:rPr>
                <w:sz w:val="18"/>
                <w:szCs w:val="18"/>
              </w:rPr>
              <w:t>Saf su Cihazı (8 Litre / Saat)</w:t>
            </w:r>
          </w:p>
        </w:tc>
        <w:tc>
          <w:tcPr>
            <w:tcW w:w="992" w:type="dxa"/>
            <w:tcBorders>
              <w:top w:val="nil"/>
              <w:left w:val="nil"/>
              <w:bottom w:val="single" w:sz="4" w:space="0" w:color="auto"/>
              <w:right w:val="single" w:sz="4" w:space="0" w:color="auto"/>
            </w:tcBorders>
            <w:shd w:val="clear" w:color="auto" w:fill="auto"/>
            <w:noWrap/>
            <w:vAlign w:val="center"/>
            <w:hideMark/>
          </w:tcPr>
          <w:p w14:paraId="6117DFBD"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6BEF3378"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52966C51" w14:textId="77777777" w:rsidR="00CE1176" w:rsidRDefault="00CE1176" w:rsidP="00CE1176">
            <w:pPr>
              <w:jc w:val="center"/>
            </w:pPr>
            <w:r w:rsidRPr="00CB3D0A">
              <w:rPr>
                <w:sz w:val="18"/>
                <w:szCs w:val="18"/>
              </w:rPr>
              <w:t>Uygulamalı ders için kullanılacak</w:t>
            </w:r>
          </w:p>
        </w:tc>
      </w:tr>
      <w:tr w:rsidR="00CE1176" w:rsidRPr="00AB4D04" w14:paraId="132A79E3" w14:textId="77777777" w:rsidTr="0082495A">
        <w:trPr>
          <w:trHeight w:val="422"/>
        </w:trPr>
        <w:tc>
          <w:tcPr>
            <w:tcW w:w="567" w:type="dxa"/>
            <w:tcBorders>
              <w:top w:val="single" w:sz="4" w:space="0" w:color="auto"/>
              <w:left w:val="single" w:sz="4" w:space="0" w:color="auto"/>
              <w:bottom w:val="nil"/>
              <w:right w:val="nil"/>
            </w:tcBorders>
            <w:shd w:val="clear" w:color="auto" w:fill="auto"/>
            <w:vAlign w:val="center"/>
            <w:hideMark/>
          </w:tcPr>
          <w:p w14:paraId="2444A3B8" w14:textId="2D04EB59" w:rsidR="00CE1176" w:rsidRPr="00AB4D04" w:rsidRDefault="00CE1176" w:rsidP="00CE1176">
            <w:pPr>
              <w:jc w:val="center"/>
              <w:rPr>
                <w:sz w:val="18"/>
                <w:szCs w:val="18"/>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4996CB" w14:textId="77777777" w:rsidR="00CE1176" w:rsidRPr="00AB4D04" w:rsidRDefault="00CE1176" w:rsidP="00CE1176">
            <w:pPr>
              <w:jc w:val="center"/>
              <w:rPr>
                <w:sz w:val="18"/>
                <w:szCs w:val="18"/>
              </w:rPr>
            </w:pPr>
            <w:r w:rsidRPr="00AB4D04">
              <w:rPr>
                <w:sz w:val="18"/>
                <w:szCs w:val="18"/>
              </w:rPr>
              <w:t>Mezür(cam-500 ml)</w:t>
            </w:r>
          </w:p>
        </w:tc>
        <w:tc>
          <w:tcPr>
            <w:tcW w:w="992" w:type="dxa"/>
            <w:tcBorders>
              <w:top w:val="nil"/>
              <w:left w:val="nil"/>
              <w:bottom w:val="single" w:sz="4" w:space="0" w:color="auto"/>
              <w:right w:val="single" w:sz="4" w:space="0" w:color="auto"/>
            </w:tcBorders>
            <w:shd w:val="clear" w:color="auto" w:fill="auto"/>
            <w:noWrap/>
            <w:vAlign w:val="center"/>
            <w:hideMark/>
          </w:tcPr>
          <w:p w14:paraId="3A2AD87E"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18C01F3C"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1D7B02E3" w14:textId="77777777" w:rsidR="00CE1176" w:rsidRDefault="00CE1176" w:rsidP="00CE1176">
            <w:pPr>
              <w:jc w:val="center"/>
            </w:pPr>
            <w:r w:rsidRPr="00CB3D0A">
              <w:rPr>
                <w:sz w:val="18"/>
                <w:szCs w:val="18"/>
              </w:rPr>
              <w:t>Uygulamalı ders için kullanılacak</w:t>
            </w:r>
          </w:p>
        </w:tc>
      </w:tr>
      <w:tr w:rsidR="00CE1176" w:rsidRPr="00AB4D04" w14:paraId="3C5B6906" w14:textId="77777777" w:rsidTr="0082495A">
        <w:trPr>
          <w:trHeight w:val="260"/>
        </w:trPr>
        <w:tc>
          <w:tcPr>
            <w:tcW w:w="567" w:type="dxa"/>
            <w:tcBorders>
              <w:top w:val="single" w:sz="4" w:space="0" w:color="auto"/>
              <w:left w:val="single" w:sz="4" w:space="0" w:color="auto"/>
              <w:bottom w:val="nil"/>
              <w:right w:val="nil"/>
            </w:tcBorders>
            <w:shd w:val="clear" w:color="auto" w:fill="auto"/>
            <w:vAlign w:val="center"/>
            <w:hideMark/>
          </w:tcPr>
          <w:p w14:paraId="5F92AE83" w14:textId="77777777" w:rsidR="00CE1176" w:rsidRPr="00AB4D04" w:rsidRDefault="00CE1176" w:rsidP="00CE1176">
            <w:pPr>
              <w:jc w:val="center"/>
              <w:rPr>
                <w:sz w:val="18"/>
                <w:szCs w:val="18"/>
              </w:rPr>
            </w:pPr>
            <w:r>
              <w:rPr>
                <w:sz w:val="18"/>
                <w:szCs w:val="18"/>
              </w:rPr>
              <w:t>19</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3DC882" w14:textId="77777777" w:rsidR="00CE1176" w:rsidRPr="00AB4D04" w:rsidRDefault="00CE1176" w:rsidP="00CE1176">
            <w:pPr>
              <w:jc w:val="center"/>
              <w:rPr>
                <w:sz w:val="18"/>
                <w:szCs w:val="18"/>
              </w:rPr>
            </w:pPr>
            <w:r w:rsidRPr="00AB4D04">
              <w:rPr>
                <w:sz w:val="18"/>
                <w:szCs w:val="18"/>
              </w:rPr>
              <w:t>Mezür(cam-100 ml)</w:t>
            </w:r>
          </w:p>
        </w:tc>
        <w:tc>
          <w:tcPr>
            <w:tcW w:w="992" w:type="dxa"/>
            <w:tcBorders>
              <w:top w:val="nil"/>
              <w:left w:val="nil"/>
              <w:bottom w:val="single" w:sz="4" w:space="0" w:color="auto"/>
              <w:right w:val="single" w:sz="4" w:space="0" w:color="auto"/>
            </w:tcBorders>
            <w:shd w:val="clear" w:color="auto" w:fill="auto"/>
            <w:noWrap/>
            <w:vAlign w:val="center"/>
            <w:hideMark/>
          </w:tcPr>
          <w:p w14:paraId="7241F2CC"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670C7890"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47A2146" w14:textId="77777777" w:rsidR="00CE1176" w:rsidRDefault="00CE1176" w:rsidP="00CE1176">
            <w:pPr>
              <w:jc w:val="center"/>
            </w:pPr>
            <w:r w:rsidRPr="00CB3D0A">
              <w:rPr>
                <w:sz w:val="18"/>
                <w:szCs w:val="18"/>
              </w:rPr>
              <w:t>Uygulamalı ders için kullanılacak</w:t>
            </w:r>
          </w:p>
        </w:tc>
      </w:tr>
      <w:tr w:rsidR="00CE1176" w:rsidRPr="00AB4D04" w14:paraId="36833DD8" w14:textId="77777777" w:rsidTr="0082495A">
        <w:trPr>
          <w:trHeight w:val="278"/>
        </w:trPr>
        <w:tc>
          <w:tcPr>
            <w:tcW w:w="567" w:type="dxa"/>
            <w:tcBorders>
              <w:top w:val="single" w:sz="4" w:space="0" w:color="auto"/>
              <w:left w:val="single" w:sz="4" w:space="0" w:color="auto"/>
              <w:bottom w:val="nil"/>
              <w:right w:val="nil"/>
            </w:tcBorders>
            <w:shd w:val="clear" w:color="auto" w:fill="auto"/>
            <w:vAlign w:val="center"/>
            <w:hideMark/>
          </w:tcPr>
          <w:p w14:paraId="19D8E8EB" w14:textId="77777777" w:rsidR="00CE1176" w:rsidRPr="00AB4D04" w:rsidRDefault="00CE1176" w:rsidP="00CE1176">
            <w:pPr>
              <w:jc w:val="center"/>
              <w:rPr>
                <w:sz w:val="18"/>
                <w:szCs w:val="18"/>
              </w:rPr>
            </w:pPr>
            <w:r>
              <w:rPr>
                <w:sz w:val="18"/>
                <w:szCs w:val="18"/>
              </w:rPr>
              <w:t>20</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6C3BC4" w14:textId="77777777" w:rsidR="00CE1176" w:rsidRPr="00AB4D04" w:rsidRDefault="00CE1176" w:rsidP="00CE1176">
            <w:pPr>
              <w:jc w:val="center"/>
              <w:rPr>
                <w:sz w:val="18"/>
                <w:szCs w:val="18"/>
              </w:rPr>
            </w:pPr>
            <w:r w:rsidRPr="00AB4D04">
              <w:rPr>
                <w:sz w:val="18"/>
                <w:szCs w:val="18"/>
              </w:rPr>
              <w:t>Mezür(cam-50 ml)</w:t>
            </w:r>
          </w:p>
        </w:tc>
        <w:tc>
          <w:tcPr>
            <w:tcW w:w="992" w:type="dxa"/>
            <w:tcBorders>
              <w:top w:val="nil"/>
              <w:left w:val="nil"/>
              <w:bottom w:val="single" w:sz="4" w:space="0" w:color="auto"/>
              <w:right w:val="single" w:sz="4" w:space="0" w:color="auto"/>
            </w:tcBorders>
            <w:shd w:val="clear" w:color="auto" w:fill="auto"/>
            <w:noWrap/>
            <w:vAlign w:val="center"/>
            <w:hideMark/>
          </w:tcPr>
          <w:p w14:paraId="203D911E"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74F4E73D"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725809F7" w14:textId="77777777" w:rsidR="00CE1176" w:rsidRDefault="00CE1176" w:rsidP="00CE1176">
            <w:pPr>
              <w:jc w:val="center"/>
            </w:pPr>
            <w:r w:rsidRPr="00CB3D0A">
              <w:rPr>
                <w:sz w:val="18"/>
                <w:szCs w:val="18"/>
              </w:rPr>
              <w:t>Uygulamalı ders için kullanılacak</w:t>
            </w:r>
          </w:p>
        </w:tc>
      </w:tr>
      <w:tr w:rsidR="00CE1176" w:rsidRPr="00AB4D04" w14:paraId="227983A2" w14:textId="77777777" w:rsidTr="0082495A">
        <w:trPr>
          <w:trHeight w:val="268"/>
        </w:trPr>
        <w:tc>
          <w:tcPr>
            <w:tcW w:w="567" w:type="dxa"/>
            <w:tcBorders>
              <w:top w:val="single" w:sz="4" w:space="0" w:color="auto"/>
              <w:left w:val="single" w:sz="4" w:space="0" w:color="auto"/>
              <w:bottom w:val="nil"/>
              <w:right w:val="nil"/>
            </w:tcBorders>
            <w:shd w:val="clear" w:color="auto" w:fill="auto"/>
            <w:vAlign w:val="center"/>
            <w:hideMark/>
          </w:tcPr>
          <w:p w14:paraId="63E85DB6" w14:textId="77777777" w:rsidR="00CE1176" w:rsidRPr="00AB4D04" w:rsidRDefault="00CE1176" w:rsidP="00CE1176">
            <w:pPr>
              <w:jc w:val="center"/>
              <w:rPr>
                <w:sz w:val="18"/>
                <w:szCs w:val="18"/>
              </w:rPr>
            </w:pPr>
            <w:r>
              <w:rPr>
                <w:sz w:val="18"/>
                <w:szCs w:val="18"/>
              </w:rPr>
              <w:t>21</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5FEB94" w14:textId="77777777" w:rsidR="00CE1176" w:rsidRPr="00AB4D04" w:rsidRDefault="00CE1176" w:rsidP="00CE1176">
            <w:pPr>
              <w:jc w:val="center"/>
              <w:rPr>
                <w:sz w:val="18"/>
                <w:szCs w:val="18"/>
              </w:rPr>
            </w:pPr>
            <w:r w:rsidRPr="00AB4D04">
              <w:rPr>
                <w:sz w:val="18"/>
                <w:szCs w:val="18"/>
              </w:rPr>
              <w:t>Mezür(cam-10 ml)</w:t>
            </w:r>
          </w:p>
        </w:tc>
        <w:tc>
          <w:tcPr>
            <w:tcW w:w="992" w:type="dxa"/>
            <w:tcBorders>
              <w:top w:val="nil"/>
              <w:left w:val="nil"/>
              <w:bottom w:val="single" w:sz="4" w:space="0" w:color="auto"/>
              <w:right w:val="single" w:sz="4" w:space="0" w:color="auto"/>
            </w:tcBorders>
            <w:shd w:val="clear" w:color="auto" w:fill="auto"/>
            <w:noWrap/>
            <w:vAlign w:val="center"/>
            <w:hideMark/>
          </w:tcPr>
          <w:p w14:paraId="4EDD6C26"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1F8AD06A"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2B6A277C" w14:textId="77777777" w:rsidR="00CE1176" w:rsidRDefault="00CE1176" w:rsidP="00CE1176">
            <w:pPr>
              <w:jc w:val="center"/>
            </w:pPr>
            <w:r w:rsidRPr="00CB3D0A">
              <w:rPr>
                <w:sz w:val="18"/>
                <w:szCs w:val="18"/>
              </w:rPr>
              <w:t>Uygulamalı ders için kullanılacak</w:t>
            </w:r>
          </w:p>
        </w:tc>
      </w:tr>
      <w:tr w:rsidR="00CE1176" w:rsidRPr="00AB4D04" w14:paraId="50DDFB94" w14:textId="77777777" w:rsidTr="0082495A">
        <w:trPr>
          <w:trHeight w:val="272"/>
        </w:trPr>
        <w:tc>
          <w:tcPr>
            <w:tcW w:w="567" w:type="dxa"/>
            <w:tcBorders>
              <w:top w:val="single" w:sz="4" w:space="0" w:color="auto"/>
              <w:left w:val="single" w:sz="4" w:space="0" w:color="auto"/>
              <w:bottom w:val="nil"/>
              <w:right w:val="nil"/>
            </w:tcBorders>
            <w:shd w:val="clear" w:color="auto" w:fill="auto"/>
            <w:vAlign w:val="center"/>
            <w:hideMark/>
          </w:tcPr>
          <w:p w14:paraId="2ABBB18C" w14:textId="77777777" w:rsidR="00CE1176" w:rsidRPr="00AB4D04" w:rsidRDefault="00CE1176" w:rsidP="00CE1176">
            <w:pPr>
              <w:jc w:val="center"/>
              <w:rPr>
                <w:sz w:val="18"/>
                <w:szCs w:val="18"/>
              </w:rPr>
            </w:pPr>
            <w:r>
              <w:rPr>
                <w:sz w:val="18"/>
                <w:szCs w:val="18"/>
              </w:rPr>
              <w:t>22</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971D93" w14:textId="77777777" w:rsidR="00CE1176" w:rsidRPr="00AB4D04" w:rsidRDefault="00CE1176" w:rsidP="00CE1176">
            <w:pPr>
              <w:jc w:val="center"/>
              <w:rPr>
                <w:sz w:val="18"/>
                <w:szCs w:val="18"/>
              </w:rPr>
            </w:pPr>
            <w:r w:rsidRPr="00AB4D04">
              <w:rPr>
                <w:sz w:val="18"/>
                <w:szCs w:val="18"/>
              </w:rPr>
              <w:t>Steril petri kutusu</w:t>
            </w:r>
          </w:p>
        </w:tc>
        <w:tc>
          <w:tcPr>
            <w:tcW w:w="992" w:type="dxa"/>
            <w:tcBorders>
              <w:top w:val="nil"/>
              <w:left w:val="nil"/>
              <w:bottom w:val="single" w:sz="4" w:space="0" w:color="auto"/>
              <w:right w:val="single" w:sz="4" w:space="0" w:color="auto"/>
            </w:tcBorders>
            <w:shd w:val="clear" w:color="auto" w:fill="auto"/>
            <w:noWrap/>
            <w:vAlign w:val="center"/>
            <w:hideMark/>
          </w:tcPr>
          <w:p w14:paraId="295688D0" w14:textId="77777777" w:rsidR="00CE1176" w:rsidRPr="00AB4D04" w:rsidRDefault="00CE1176" w:rsidP="00CE1176">
            <w:pPr>
              <w:jc w:val="center"/>
              <w:rPr>
                <w:sz w:val="18"/>
                <w:szCs w:val="18"/>
              </w:rPr>
            </w:pPr>
            <w:r w:rsidRPr="00AB4D04">
              <w:rPr>
                <w:sz w:val="18"/>
                <w:szCs w:val="18"/>
              </w:rPr>
              <w:t>500</w:t>
            </w:r>
          </w:p>
        </w:tc>
        <w:tc>
          <w:tcPr>
            <w:tcW w:w="992" w:type="dxa"/>
            <w:tcBorders>
              <w:top w:val="nil"/>
              <w:left w:val="nil"/>
              <w:bottom w:val="single" w:sz="4" w:space="0" w:color="auto"/>
              <w:right w:val="single" w:sz="4" w:space="0" w:color="auto"/>
            </w:tcBorders>
            <w:shd w:val="clear" w:color="auto" w:fill="auto"/>
            <w:vAlign w:val="center"/>
            <w:hideMark/>
          </w:tcPr>
          <w:p w14:paraId="77CB6981"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519B60D0" w14:textId="77777777" w:rsidR="00CE1176" w:rsidRDefault="00CE1176" w:rsidP="00CE1176">
            <w:pPr>
              <w:jc w:val="center"/>
            </w:pPr>
            <w:r w:rsidRPr="00CB3D0A">
              <w:rPr>
                <w:sz w:val="18"/>
                <w:szCs w:val="18"/>
              </w:rPr>
              <w:t>Uygulamalı ders için kullanılacak</w:t>
            </w:r>
          </w:p>
        </w:tc>
      </w:tr>
      <w:tr w:rsidR="00CE1176" w:rsidRPr="00AB4D04" w14:paraId="71AF9D39" w14:textId="77777777" w:rsidTr="0082495A">
        <w:trPr>
          <w:trHeight w:val="276"/>
        </w:trPr>
        <w:tc>
          <w:tcPr>
            <w:tcW w:w="567" w:type="dxa"/>
            <w:tcBorders>
              <w:top w:val="single" w:sz="4" w:space="0" w:color="auto"/>
              <w:left w:val="single" w:sz="4" w:space="0" w:color="auto"/>
              <w:bottom w:val="nil"/>
              <w:right w:val="nil"/>
            </w:tcBorders>
            <w:shd w:val="clear" w:color="auto" w:fill="auto"/>
            <w:vAlign w:val="center"/>
            <w:hideMark/>
          </w:tcPr>
          <w:p w14:paraId="6F094BCF" w14:textId="77777777" w:rsidR="00CE1176" w:rsidRPr="00AB4D04" w:rsidRDefault="00CE1176" w:rsidP="00CE1176">
            <w:pPr>
              <w:jc w:val="center"/>
              <w:rPr>
                <w:sz w:val="18"/>
                <w:szCs w:val="18"/>
              </w:rPr>
            </w:pPr>
            <w:r>
              <w:rPr>
                <w:sz w:val="18"/>
                <w:szCs w:val="18"/>
              </w:rPr>
              <w:t>23</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AE2561" w14:textId="77777777" w:rsidR="00CE1176" w:rsidRPr="00AB4D04" w:rsidRDefault="00CE1176" w:rsidP="00CE1176">
            <w:pPr>
              <w:jc w:val="center"/>
              <w:rPr>
                <w:sz w:val="18"/>
                <w:szCs w:val="18"/>
              </w:rPr>
            </w:pPr>
            <w:r w:rsidRPr="00AB4D04">
              <w:rPr>
                <w:sz w:val="18"/>
                <w:szCs w:val="18"/>
              </w:rPr>
              <w:t>Drigalski çubuğu(üçgen)</w:t>
            </w:r>
          </w:p>
        </w:tc>
        <w:tc>
          <w:tcPr>
            <w:tcW w:w="992" w:type="dxa"/>
            <w:tcBorders>
              <w:top w:val="nil"/>
              <w:left w:val="nil"/>
              <w:bottom w:val="single" w:sz="4" w:space="0" w:color="auto"/>
              <w:right w:val="single" w:sz="4" w:space="0" w:color="auto"/>
            </w:tcBorders>
            <w:shd w:val="clear" w:color="auto" w:fill="auto"/>
            <w:noWrap/>
            <w:vAlign w:val="center"/>
            <w:hideMark/>
          </w:tcPr>
          <w:p w14:paraId="7DDCEAB4" w14:textId="77777777" w:rsidR="00CE1176" w:rsidRPr="00AB4D04" w:rsidRDefault="00CE1176" w:rsidP="00CE1176">
            <w:pPr>
              <w:jc w:val="center"/>
              <w:rPr>
                <w:sz w:val="18"/>
                <w:szCs w:val="18"/>
              </w:rPr>
            </w:pPr>
            <w:r w:rsidRPr="00AB4D04">
              <w:rPr>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14:paraId="1F24EDE2"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6C6BF8E" w14:textId="77777777" w:rsidR="00CE1176" w:rsidRDefault="00CE1176" w:rsidP="00CE1176">
            <w:pPr>
              <w:jc w:val="center"/>
            </w:pPr>
            <w:r w:rsidRPr="00CB3D0A">
              <w:rPr>
                <w:sz w:val="18"/>
                <w:szCs w:val="18"/>
              </w:rPr>
              <w:t>Uygulamalı ders için kullanılacak</w:t>
            </w:r>
          </w:p>
        </w:tc>
      </w:tr>
      <w:tr w:rsidR="00CE1176" w:rsidRPr="00AB4D04" w14:paraId="37F22197" w14:textId="77777777" w:rsidTr="0082495A">
        <w:trPr>
          <w:trHeight w:val="270"/>
        </w:trPr>
        <w:tc>
          <w:tcPr>
            <w:tcW w:w="567" w:type="dxa"/>
            <w:tcBorders>
              <w:top w:val="single" w:sz="4" w:space="0" w:color="auto"/>
              <w:left w:val="single" w:sz="4" w:space="0" w:color="auto"/>
              <w:bottom w:val="nil"/>
              <w:right w:val="nil"/>
            </w:tcBorders>
            <w:shd w:val="clear" w:color="auto" w:fill="auto"/>
            <w:vAlign w:val="center"/>
            <w:hideMark/>
          </w:tcPr>
          <w:p w14:paraId="792F9076" w14:textId="77777777" w:rsidR="00CE1176" w:rsidRPr="00AB4D04" w:rsidRDefault="00CE1176" w:rsidP="00CE1176">
            <w:pPr>
              <w:jc w:val="center"/>
              <w:rPr>
                <w:sz w:val="18"/>
                <w:szCs w:val="18"/>
              </w:rPr>
            </w:pPr>
            <w:r>
              <w:rPr>
                <w:sz w:val="18"/>
                <w:szCs w:val="18"/>
              </w:rPr>
              <w:t>24</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C5E957" w14:textId="77777777" w:rsidR="00CE1176" w:rsidRPr="00AB4D04" w:rsidRDefault="00CE1176" w:rsidP="00CE1176">
            <w:pPr>
              <w:jc w:val="center"/>
              <w:rPr>
                <w:sz w:val="18"/>
                <w:szCs w:val="18"/>
              </w:rPr>
            </w:pPr>
            <w:r w:rsidRPr="00AB4D04">
              <w:rPr>
                <w:sz w:val="18"/>
                <w:szCs w:val="18"/>
              </w:rPr>
              <w:t>Cam şişe(+otoklavlanan kapak-500 ml)</w:t>
            </w:r>
          </w:p>
        </w:tc>
        <w:tc>
          <w:tcPr>
            <w:tcW w:w="992" w:type="dxa"/>
            <w:tcBorders>
              <w:top w:val="nil"/>
              <w:left w:val="nil"/>
              <w:bottom w:val="single" w:sz="4" w:space="0" w:color="auto"/>
              <w:right w:val="single" w:sz="4" w:space="0" w:color="auto"/>
            </w:tcBorders>
            <w:shd w:val="clear" w:color="auto" w:fill="auto"/>
            <w:noWrap/>
            <w:vAlign w:val="center"/>
            <w:hideMark/>
          </w:tcPr>
          <w:p w14:paraId="33958CCB"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0B470797"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3EFAD60A" w14:textId="77777777" w:rsidR="00CE1176" w:rsidRDefault="00CE1176" w:rsidP="00CE1176">
            <w:pPr>
              <w:jc w:val="center"/>
            </w:pPr>
            <w:r w:rsidRPr="00CB3D0A">
              <w:rPr>
                <w:sz w:val="18"/>
                <w:szCs w:val="18"/>
              </w:rPr>
              <w:t>Uygulamalı ders için kullanılacak</w:t>
            </w:r>
          </w:p>
        </w:tc>
      </w:tr>
      <w:tr w:rsidR="00CE1176" w:rsidRPr="00AB4D04" w14:paraId="5B57F7EA" w14:textId="77777777" w:rsidTr="0082495A">
        <w:trPr>
          <w:trHeight w:val="274"/>
        </w:trPr>
        <w:tc>
          <w:tcPr>
            <w:tcW w:w="567" w:type="dxa"/>
            <w:tcBorders>
              <w:top w:val="single" w:sz="4" w:space="0" w:color="auto"/>
              <w:left w:val="single" w:sz="4" w:space="0" w:color="auto"/>
              <w:bottom w:val="nil"/>
              <w:right w:val="nil"/>
            </w:tcBorders>
            <w:shd w:val="clear" w:color="auto" w:fill="auto"/>
            <w:vAlign w:val="center"/>
            <w:hideMark/>
          </w:tcPr>
          <w:p w14:paraId="5EFF5D2B" w14:textId="77777777" w:rsidR="00CE1176" w:rsidRPr="00AB4D04" w:rsidRDefault="00CE1176" w:rsidP="00CE1176">
            <w:pPr>
              <w:jc w:val="center"/>
              <w:rPr>
                <w:sz w:val="18"/>
                <w:szCs w:val="18"/>
              </w:rPr>
            </w:pPr>
            <w:r>
              <w:rPr>
                <w:sz w:val="18"/>
                <w:szCs w:val="18"/>
              </w:rPr>
              <w:t>25</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A6271F" w14:textId="77777777" w:rsidR="00CE1176" w:rsidRPr="00AB4D04" w:rsidRDefault="00CE1176" w:rsidP="00CE1176">
            <w:pPr>
              <w:jc w:val="center"/>
              <w:rPr>
                <w:sz w:val="18"/>
                <w:szCs w:val="18"/>
              </w:rPr>
            </w:pPr>
            <w:r w:rsidRPr="00AB4D04">
              <w:rPr>
                <w:sz w:val="18"/>
                <w:szCs w:val="18"/>
              </w:rPr>
              <w:t>Cam şişe(+otoklavlanan kapak-100 ml)</w:t>
            </w:r>
          </w:p>
        </w:tc>
        <w:tc>
          <w:tcPr>
            <w:tcW w:w="992" w:type="dxa"/>
            <w:tcBorders>
              <w:top w:val="nil"/>
              <w:left w:val="nil"/>
              <w:bottom w:val="single" w:sz="4" w:space="0" w:color="auto"/>
              <w:right w:val="single" w:sz="4" w:space="0" w:color="auto"/>
            </w:tcBorders>
            <w:shd w:val="clear" w:color="auto" w:fill="auto"/>
            <w:noWrap/>
            <w:vAlign w:val="center"/>
            <w:hideMark/>
          </w:tcPr>
          <w:p w14:paraId="52378456"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36DCBA4C"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4CE3D465" w14:textId="77777777" w:rsidR="00CE1176" w:rsidRDefault="00CE1176" w:rsidP="00CE1176">
            <w:pPr>
              <w:jc w:val="center"/>
            </w:pPr>
            <w:r w:rsidRPr="00CB3D0A">
              <w:rPr>
                <w:sz w:val="18"/>
                <w:szCs w:val="18"/>
              </w:rPr>
              <w:t>Uygulamalı ders için kullanılacak</w:t>
            </w:r>
          </w:p>
        </w:tc>
      </w:tr>
      <w:tr w:rsidR="00CE1176" w:rsidRPr="00AB4D04" w14:paraId="742F43C3" w14:textId="77777777" w:rsidTr="0082495A">
        <w:trPr>
          <w:trHeight w:val="264"/>
        </w:trPr>
        <w:tc>
          <w:tcPr>
            <w:tcW w:w="567" w:type="dxa"/>
            <w:tcBorders>
              <w:top w:val="single" w:sz="4" w:space="0" w:color="auto"/>
              <w:left w:val="single" w:sz="4" w:space="0" w:color="auto"/>
              <w:bottom w:val="nil"/>
              <w:right w:val="nil"/>
            </w:tcBorders>
            <w:shd w:val="clear" w:color="auto" w:fill="auto"/>
            <w:vAlign w:val="center"/>
            <w:hideMark/>
          </w:tcPr>
          <w:p w14:paraId="58CEA1F3" w14:textId="77777777" w:rsidR="00CE1176" w:rsidRPr="00AB4D04" w:rsidRDefault="00CE1176" w:rsidP="00CE1176">
            <w:pPr>
              <w:jc w:val="center"/>
              <w:rPr>
                <w:sz w:val="18"/>
                <w:szCs w:val="18"/>
              </w:rPr>
            </w:pPr>
            <w:r>
              <w:rPr>
                <w:sz w:val="18"/>
                <w:szCs w:val="18"/>
              </w:rPr>
              <w:t>26</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27CE3C" w14:textId="77777777" w:rsidR="00CE1176" w:rsidRPr="00AB4D04" w:rsidRDefault="00CE1176" w:rsidP="00CE1176">
            <w:pPr>
              <w:jc w:val="center"/>
              <w:rPr>
                <w:sz w:val="18"/>
                <w:szCs w:val="18"/>
              </w:rPr>
            </w:pPr>
            <w:r w:rsidRPr="00AB4D04">
              <w:rPr>
                <w:sz w:val="18"/>
                <w:szCs w:val="18"/>
              </w:rPr>
              <w:t>Cam petri kutusu 60 mm</w:t>
            </w:r>
          </w:p>
        </w:tc>
        <w:tc>
          <w:tcPr>
            <w:tcW w:w="992" w:type="dxa"/>
            <w:tcBorders>
              <w:top w:val="nil"/>
              <w:left w:val="nil"/>
              <w:bottom w:val="single" w:sz="4" w:space="0" w:color="auto"/>
              <w:right w:val="single" w:sz="4" w:space="0" w:color="auto"/>
            </w:tcBorders>
            <w:shd w:val="clear" w:color="auto" w:fill="auto"/>
            <w:noWrap/>
            <w:vAlign w:val="center"/>
            <w:hideMark/>
          </w:tcPr>
          <w:p w14:paraId="341F76F0" w14:textId="77777777" w:rsidR="00CE1176" w:rsidRPr="00AB4D04" w:rsidRDefault="00CE1176" w:rsidP="00CE1176">
            <w:pPr>
              <w:jc w:val="center"/>
              <w:rPr>
                <w:sz w:val="18"/>
                <w:szCs w:val="18"/>
              </w:rPr>
            </w:pPr>
            <w:r w:rsidRPr="00AB4D04">
              <w:rPr>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14:paraId="3622B64C"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CB844AB" w14:textId="77777777" w:rsidR="00CE1176" w:rsidRDefault="00CE1176" w:rsidP="00CE1176">
            <w:pPr>
              <w:jc w:val="center"/>
            </w:pPr>
            <w:r w:rsidRPr="00CB3D0A">
              <w:rPr>
                <w:sz w:val="18"/>
                <w:szCs w:val="18"/>
              </w:rPr>
              <w:t>Uygulamalı ders için kullanılacak</w:t>
            </w:r>
          </w:p>
        </w:tc>
      </w:tr>
      <w:tr w:rsidR="00CE1176" w:rsidRPr="00AB4D04" w14:paraId="429B0F45" w14:textId="77777777" w:rsidTr="0082495A">
        <w:trPr>
          <w:trHeight w:val="660"/>
        </w:trPr>
        <w:tc>
          <w:tcPr>
            <w:tcW w:w="567" w:type="dxa"/>
            <w:tcBorders>
              <w:top w:val="single" w:sz="4" w:space="0" w:color="auto"/>
              <w:left w:val="single" w:sz="4" w:space="0" w:color="auto"/>
              <w:bottom w:val="nil"/>
              <w:right w:val="nil"/>
            </w:tcBorders>
            <w:shd w:val="clear" w:color="auto" w:fill="auto"/>
            <w:vAlign w:val="center"/>
            <w:hideMark/>
          </w:tcPr>
          <w:p w14:paraId="5447828E" w14:textId="77777777" w:rsidR="00CE1176" w:rsidRPr="00AB4D04" w:rsidRDefault="00CE1176" w:rsidP="00CE1176">
            <w:pPr>
              <w:jc w:val="center"/>
              <w:rPr>
                <w:sz w:val="18"/>
                <w:szCs w:val="18"/>
              </w:rPr>
            </w:pPr>
            <w:r>
              <w:rPr>
                <w:sz w:val="18"/>
                <w:szCs w:val="18"/>
              </w:rPr>
              <w:t>27</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685F05" w14:textId="77777777" w:rsidR="00CE1176" w:rsidRPr="00AB4D04" w:rsidRDefault="00CE1176" w:rsidP="00CE1176">
            <w:pPr>
              <w:jc w:val="center"/>
              <w:rPr>
                <w:sz w:val="18"/>
                <w:szCs w:val="18"/>
              </w:rPr>
            </w:pPr>
            <w:r w:rsidRPr="00AB4D04">
              <w:rPr>
                <w:sz w:val="18"/>
                <w:szCs w:val="18"/>
              </w:rPr>
              <w:t>Dilisyon tüpleri(cam-vidalı+kapak-16x160 mm) 100</w:t>
            </w:r>
          </w:p>
        </w:tc>
        <w:tc>
          <w:tcPr>
            <w:tcW w:w="992" w:type="dxa"/>
            <w:tcBorders>
              <w:top w:val="nil"/>
              <w:left w:val="nil"/>
              <w:bottom w:val="single" w:sz="4" w:space="0" w:color="auto"/>
              <w:right w:val="single" w:sz="4" w:space="0" w:color="auto"/>
            </w:tcBorders>
            <w:shd w:val="clear" w:color="auto" w:fill="auto"/>
            <w:noWrap/>
            <w:vAlign w:val="center"/>
            <w:hideMark/>
          </w:tcPr>
          <w:p w14:paraId="7D12300F" w14:textId="77777777" w:rsidR="00CE1176" w:rsidRPr="00AB4D04" w:rsidRDefault="00CE1176" w:rsidP="00CE1176">
            <w:pPr>
              <w:jc w:val="center"/>
              <w:rPr>
                <w:sz w:val="18"/>
                <w:szCs w:val="18"/>
              </w:rPr>
            </w:pPr>
            <w:r w:rsidRPr="00AB4D04">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3DCAA935"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22CA368A" w14:textId="77777777" w:rsidR="00CE1176" w:rsidRDefault="00CE1176" w:rsidP="00CE1176">
            <w:pPr>
              <w:jc w:val="center"/>
            </w:pPr>
            <w:r w:rsidRPr="00CB3D0A">
              <w:rPr>
                <w:sz w:val="18"/>
                <w:szCs w:val="18"/>
              </w:rPr>
              <w:t>Uygulamalı ders için kullanılacak</w:t>
            </w:r>
          </w:p>
        </w:tc>
      </w:tr>
      <w:tr w:rsidR="00CE1176" w:rsidRPr="00AB4D04" w14:paraId="34A19EC3" w14:textId="77777777" w:rsidTr="0082495A">
        <w:trPr>
          <w:trHeight w:val="553"/>
        </w:trPr>
        <w:tc>
          <w:tcPr>
            <w:tcW w:w="567" w:type="dxa"/>
            <w:tcBorders>
              <w:top w:val="single" w:sz="4" w:space="0" w:color="auto"/>
              <w:left w:val="single" w:sz="4" w:space="0" w:color="auto"/>
              <w:bottom w:val="nil"/>
              <w:right w:val="nil"/>
            </w:tcBorders>
            <w:shd w:val="clear" w:color="auto" w:fill="auto"/>
            <w:vAlign w:val="center"/>
            <w:hideMark/>
          </w:tcPr>
          <w:p w14:paraId="51A59A50" w14:textId="77777777" w:rsidR="00CE1176" w:rsidRPr="00AB4D04" w:rsidRDefault="00CE1176" w:rsidP="00CE1176">
            <w:pPr>
              <w:jc w:val="center"/>
              <w:rPr>
                <w:sz w:val="18"/>
                <w:szCs w:val="18"/>
              </w:rPr>
            </w:pPr>
            <w:r>
              <w:rPr>
                <w:sz w:val="18"/>
                <w:szCs w:val="18"/>
              </w:rPr>
              <w:t>28</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1DDD81" w14:textId="77777777" w:rsidR="00CE1176" w:rsidRPr="00AB4D04" w:rsidRDefault="00CE1176" w:rsidP="00CE1176">
            <w:pPr>
              <w:jc w:val="center"/>
              <w:rPr>
                <w:sz w:val="18"/>
                <w:szCs w:val="18"/>
              </w:rPr>
            </w:pPr>
            <w:r w:rsidRPr="00AB4D04">
              <w:rPr>
                <w:sz w:val="18"/>
                <w:szCs w:val="18"/>
              </w:rPr>
              <w:t>Malzeme taşıma aracı 150 kg</w:t>
            </w:r>
          </w:p>
        </w:tc>
        <w:tc>
          <w:tcPr>
            <w:tcW w:w="992" w:type="dxa"/>
            <w:tcBorders>
              <w:top w:val="nil"/>
              <w:left w:val="nil"/>
              <w:bottom w:val="single" w:sz="4" w:space="0" w:color="auto"/>
              <w:right w:val="single" w:sz="4" w:space="0" w:color="auto"/>
            </w:tcBorders>
            <w:shd w:val="clear" w:color="auto" w:fill="auto"/>
            <w:noWrap/>
            <w:vAlign w:val="center"/>
            <w:hideMark/>
          </w:tcPr>
          <w:p w14:paraId="69C79406"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2886952E"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4E15C7DF" w14:textId="77777777" w:rsidR="00CE1176" w:rsidRDefault="00CE1176" w:rsidP="00CE1176">
            <w:pPr>
              <w:jc w:val="center"/>
            </w:pPr>
            <w:r w:rsidRPr="00CB3D0A">
              <w:rPr>
                <w:sz w:val="18"/>
                <w:szCs w:val="18"/>
              </w:rPr>
              <w:t>Uygulamalı ders için kullanılacak</w:t>
            </w:r>
          </w:p>
        </w:tc>
      </w:tr>
      <w:tr w:rsidR="00CE1176" w:rsidRPr="00AB4D04" w14:paraId="35E45304" w14:textId="77777777" w:rsidTr="0082495A">
        <w:trPr>
          <w:trHeight w:val="285"/>
        </w:trPr>
        <w:tc>
          <w:tcPr>
            <w:tcW w:w="567" w:type="dxa"/>
            <w:tcBorders>
              <w:top w:val="single" w:sz="4" w:space="0" w:color="auto"/>
              <w:left w:val="single" w:sz="4" w:space="0" w:color="auto"/>
              <w:bottom w:val="nil"/>
              <w:right w:val="nil"/>
            </w:tcBorders>
            <w:shd w:val="clear" w:color="auto" w:fill="auto"/>
            <w:vAlign w:val="center"/>
            <w:hideMark/>
          </w:tcPr>
          <w:p w14:paraId="37547622" w14:textId="77777777" w:rsidR="00CE1176" w:rsidRPr="00AB4D04" w:rsidRDefault="00CE1176" w:rsidP="00CE1176">
            <w:pPr>
              <w:jc w:val="center"/>
              <w:rPr>
                <w:sz w:val="18"/>
                <w:szCs w:val="18"/>
              </w:rPr>
            </w:pPr>
            <w:r>
              <w:rPr>
                <w:sz w:val="18"/>
                <w:szCs w:val="18"/>
              </w:rPr>
              <w:t>29</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44C148" w14:textId="77777777" w:rsidR="00CE1176" w:rsidRPr="00AB4D04" w:rsidRDefault="00CE1176" w:rsidP="00CE1176">
            <w:pPr>
              <w:jc w:val="center"/>
              <w:rPr>
                <w:sz w:val="18"/>
                <w:szCs w:val="18"/>
              </w:rPr>
            </w:pPr>
            <w:r w:rsidRPr="00AB4D04">
              <w:rPr>
                <w:sz w:val="18"/>
                <w:szCs w:val="18"/>
              </w:rPr>
              <w:t>Otomotik Pipet(20-200 mikronluk)</w:t>
            </w:r>
          </w:p>
        </w:tc>
        <w:tc>
          <w:tcPr>
            <w:tcW w:w="992" w:type="dxa"/>
            <w:tcBorders>
              <w:top w:val="nil"/>
              <w:left w:val="nil"/>
              <w:bottom w:val="single" w:sz="4" w:space="0" w:color="auto"/>
              <w:right w:val="single" w:sz="4" w:space="0" w:color="auto"/>
            </w:tcBorders>
            <w:shd w:val="clear" w:color="auto" w:fill="auto"/>
            <w:noWrap/>
            <w:vAlign w:val="center"/>
            <w:hideMark/>
          </w:tcPr>
          <w:p w14:paraId="6EB7B335"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1862E01B"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243C3C5C" w14:textId="77777777" w:rsidR="00CE1176" w:rsidRDefault="00CE1176" w:rsidP="00CE1176">
            <w:pPr>
              <w:jc w:val="center"/>
            </w:pPr>
            <w:r w:rsidRPr="00CB3D0A">
              <w:rPr>
                <w:sz w:val="18"/>
                <w:szCs w:val="18"/>
              </w:rPr>
              <w:t>Uygulamalı ders için kullanılacak</w:t>
            </w:r>
          </w:p>
        </w:tc>
      </w:tr>
      <w:tr w:rsidR="00CE1176" w:rsidRPr="00AB4D04" w14:paraId="79C85B8E" w14:textId="77777777" w:rsidTr="0082495A">
        <w:trPr>
          <w:trHeight w:val="260"/>
        </w:trPr>
        <w:tc>
          <w:tcPr>
            <w:tcW w:w="567" w:type="dxa"/>
            <w:tcBorders>
              <w:top w:val="single" w:sz="4" w:space="0" w:color="auto"/>
              <w:left w:val="single" w:sz="4" w:space="0" w:color="auto"/>
              <w:bottom w:val="nil"/>
              <w:right w:val="nil"/>
            </w:tcBorders>
            <w:shd w:val="clear" w:color="auto" w:fill="auto"/>
            <w:vAlign w:val="center"/>
            <w:hideMark/>
          </w:tcPr>
          <w:p w14:paraId="13517FC5" w14:textId="77777777" w:rsidR="00CE1176" w:rsidRPr="00AB4D04" w:rsidRDefault="00CE1176" w:rsidP="00CE1176">
            <w:pPr>
              <w:jc w:val="center"/>
              <w:rPr>
                <w:sz w:val="18"/>
                <w:szCs w:val="18"/>
              </w:rPr>
            </w:pPr>
            <w:r>
              <w:rPr>
                <w:sz w:val="18"/>
                <w:szCs w:val="18"/>
              </w:rPr>
              <w:t>30</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9F6EB3" w14:textId="77777777" w:rsidR="00CE1176" w:rsidRPr="00AB4D04" w:rsidRDefault="00CE1176" w:rsidP="00CE1176">
            <w:pPr>
              <w:jc w:val="center"/>
              <w:rPr>
                <w:sz w:val="18"/>
                <w:szCs w:val="18"/>
              </w:rPr>
            </w:pPr>
            <w:r w:rsidRPr="00AB4D04">
              <w:rPr>
                <w:sz w:val="18"/>
                <w:szCs w:val="18"/>
              </w:rPr>
              <w:t>Otomotik Pipet(1000 mikronluk)</w:t>
            </w:r>
          </w:p>
        </w:tc>
        <w:tc>
          <w:tcPr>
            <w:tcW w:w="992" w:type="dxa"/>
            <w:tcBorders>
              <w:top w:val="nil"/>
              <w:left w:val="nil"/>
              <w:bottom w:val="single" w:sz="4" w:space="0" w:color="auto"/>
              <w:right w:val="single" w:sz="4" w:space="0" w:color="auto"/>
            </w:tcBorders>
            <w:shd w:val="clear" w:color="auto" w:fill="auto"/>
            <w:noWrap/>
            <w:vAlign w:val="center"/>
            <w:hideMark/>
          </w:tcPr>
          <w:p w14:paraId="5766A377"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1799EF4A"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77DA24F" w14:textId="77777777" w:rsidR="00CE1176" w:rsidRDefault="00CE1176" w:rsidP="00CE1176">
            <w:pPr>
              <w:jc w:val="center"/>
            </w:pPr>
            <w:r w:rsidRPr="00CB3D0A">
              <w:rPr>
                <w:sz w:val="18"/>
                <w:szCs w:val="18"/>
              </w:rPr>
              <w:t>Uygulamalı ders için kullanılacak</w:t>
            </w:r>
          </w:p>
        </w:tc>
      </w:tr>
      <w:tr w:rsidR="00CE1176" w:rsidRPr="00AB4D04" w14:paraId="620899F9" w14:textId="77777777" w:rsidTr="0082495A">
        <w:trPr>
          <w:trHeight w:val="278"/>
        </w:trPr>
        <w:tc>
          <w:tcPr>
            <w:tcW w:w="567" w:type="dxa"/>
            <w:tcBorders>
              <w:top w:val="single" w:sz="4" w:space="0" w:color="auto"/>
              <w:left w:val="single" w:sz="4" w:space="0" w:color="auto"/>
              <w:bottom w:val="nil"/>
              <w:right w:val="nil"/>
            </w:tcBorders>
            <w:shd w:val="clear" w:color="auto" w:fill="auto"/>
            <w:vAlign w:val="center"/>
            <w:hideMark/>
          </w:tcPr>
          <w:p w14:paraId="166D52E5" w14:textId="77777777" w:rsidR="00CE1176" w:rsidRPr="00AB4D04" w:rsidRDefault="00CE1176" w:rsidP="00CE1176">
            <w:pPr>
              <w:jc w:val="center"/>
              <w:rPr>
                <w:sz w:val="18"/>
                <w:szCs w:val="18"/>
              </w:rPr>
            </w:pPr>
            <w:r>
              <w:rPr>
                <w:sz w:val="18"/>
                <w:szCs w:val="18"/>
              </w:rPr>
              <w:t>31</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11DBDA" w14:textId="77777777" w:rsidR="00CE1176" w:rsidRPr="00AB4D04" w:rsidRDefault="00CE1176" w:rsidP="00CE1176">
            <w:pPr>
              <w:jc w:val="center"/>
              <w:rPr>
                <w:sz w:val="18"/>
                <w:szCs w:val="18"/>
              </w:rPr>
            </w:pPr>
            <w:r w:rsidRPr="00AB4D04">
              <w:rPr>
                <w:sz w:val="18"/>
                <w:szCs w:val="18"/>
              </w:rPr>
              <w:t>Otomotik Pipet(5000 mikronluk)</w:t>
            </w:r>
          </w:p>
        </w:tc>
        <w:tc>
          <w:tcPr>
            <w:tcW w:w="992" w:type="dxa"/>
            <w:tcBorders>
              <w:top w:val="nil"/>
              <w:left w:val="nil"/>
              <w:bottom w:val="single" w:sz="4" w:space="0" w:color="auto"/>
              <w:right w:val="single" w:sz="4" w:space="0" w:color="auto"/>
            </w:tcBorders>
            <w:shd w:val="clear" w:color="auto" w:fill="auto"/>
            <w:noWrap/>
            <w:vAlign w:val="center"/>
            <w:hideMark/>
          </w:tcPr>
          <w:p w14:paraId="772C3107"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7561DD0A"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4669C071" w14:textId="77777777" w:rsidR="00CE1176" w:rsidRDefault="00CE1176" w:rsidP="00CE1176">
            <w:pPr>
              <w:jc w:val="center"/>
            </w:pPr>
            <w:r w:rsidRPr="00CB3D0A">
              <w:rPr>
                <w:sz w:val="18"/>
                <w:szCs w:val="18"/>
              </w:rPr>
              <w:t>Uygulamalı ders için kullanılacak</w:t>
            </w:r>
          </w:p>
        </w:tc>
      </w:tr>
      <w:tr w:rsidR="00CE1176" w:rsidRPr="00AB4D04" w14:paraId="1E1D1A02" w14:textId="77777777" w:rsidTr="0082495A">
        <w:trPr>
          <w:trHeight w:val="281"/>
        </w:trPr>
        <w:tc>
          <w:tcPr>
            <w:tcW w:w="567" w:type="dxa"/>
            <w:tcBorders>
              <w:top w:val="single" w:sz="4" w:space="0" w:color="auto"/>
              <w:left w:val="single" w:sz="4" w:space="0" w:color="auto"/>
              <w:bottom w:val="nil"/>
              <w:right w:val="nil"/>
            </w:tcBorders>
            <w:shd w:val="clear" w:color="auto" w:fill="auto"/>
            <w:vAlign w:val="center"/>
            <w:hideMark/>
          </w:tcPr>
          <w:p w14:paraId="7F07C703" w14:textId="77777777" w:rsidR="00CE1176" w:rsidRPr="00AB4D04" w:rsidRDefault="00CE1176" w:rsidP="00CE1176">
            <w:pPr>
              <w:jc w:val="center"/>
              <w:rPr>
                <w:sz w:val="18"/>
                <w:szCs w:val="18"/>
              </w:rPr>
            </w:pPr>
            <w:r>
              <w:rPr>
                <w:sz w:val="18"/>
                <w:szCs w:val="18"/>
              </w:rPr>
              <w:t>32</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6AAAF5" w14:textId="77777777" w:rsidR="00CE1176" w:rsidRPr="00AB4D04" w:rsidRDefault="00CE1176" w:rsidP="00CE1176">
            <w:pPr>
              <w:jc w:val="center"/>
              <w:rPr>
                <w:sz w:val="18"/>
                <w:szCs w:val="18"/>
              </w:rPr>
            </w:pPr>
            <w:r w:rsidRPr="00AB4D04">
              <w:rPr>
                <w:sz w:val="18"/>
                <w:szCs w:val="18"/>
              </w:rPr>
              <w:t>Pipet ucu(5-200 mikronluk)</w:t>
            </w:r>
          </w:p>
        </w:tc>
        <w:tc>
          <w:tcPr>
            <w:tcW w:w="992" w:type="dxa"/>
            <w:tcBorders>
              <w:top w:val="nil"/>
              <w:left w:val="nil"/>
              <w:bottom w:val="single" w:sz="4" w:space="0" w:color="auto"/>
              <w:right w:val="single" w:sz="4" w:space="0" w:color="auto"/>
            </w:tcBorders>
            <w:shd w:val="clear" w:color="auto" w:fill="auto"/>
            <w:noWrap/>
            <w:vAlign w:val="center"/>
            <w:hideMark/>
          </w:tcPr>
          <w:p w14:paraId="5F2D765B" w14:textId="77777777" w:rsidR="00CE1176" w:rsidRPr="00AB4D04" w:rsidRDefault="00CE1176" w:rsidP="00CE1176">
            <w:pPr>
              <w:jc w:val="center"/>
              <w:rPr>
                <w:sz w:val="18"/>
                <w:szCs w:val="18"/>
              </w:rPr>
            </w:pPr>
            <w:r w:rsidRPr="00AB4D04">
              <w:rPr>
                <w:sz w:val="18"/>
                <w:szCs w:val="18"/>
              </w:rPr>
              <w:t>1000</w:t>
            </w:r>
          </w:p>
        </w:tc>
        <w:tc>
          <w:tcPr>
            <w:tcW w:w="992" w:type="dxa"/>
            <w:tcBorders>
              <w:top w:val="nil"/>
              <w:left w:val="nil"/>
              <w:bottom w:val="single" w:sz="4" w:space="0" w:color="auto"/>
              <w:right w:val="single" w:sz="4" w:space="0" w:color="auto"/>
            </w:tcBorders>
            <w:shd w:val="clear" w:color="auto" w:fill="auto"/>
            <w:vAlign w:val="center"/>
            <w:hideMark/>
          </w:tcPr>
          <w:p w14:paraId="6E227CD6"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3C1C20A4" w14:textId="77777777" w:rsidR="00CE1176" w:rsidRDefault="00CE1176" w:rsidP="00CE1176">
            <w:pPr>
              <w:jc w:val="center"/>
            </w:pPr>
            <w:r w:rsidRPr="00CB3D0A">
              <w:rPr>
                <w:sz w:val="18"/>
                <w:szCs w:val="18"/>
              </w:rPr>
              <w:t>Uygulamalı ders için kullanılacak</w:t>
            </w:r>
          </w:p>
        </w:tc>
      </w:tr>
      <w:tr w:rsidR="00CE1176" w:rsidRPr="00AB4D04" w14:paraId="39C561A5" w14:textId="77777777" w:rsidTr="0082495A">
        <w:trPr>
          <w:trHeight w:val="272"/>
        </w:trPr>
        <w:tc>
          <w:tcPr>
            <w:tcW w:w="567" w:type="dxa"/>
            <w:tcBorders>
              <w:top w:val="single" w:sz="4" w:space="0" w:color="auto"/>
              <w:left w:val="single" w:sz="4" w:space="0" w:color="auto"/>
              <w:bottom w:val="nil"/>
              <w:right w:val="nil"/>
            </w:tcBorders>
            <w:shd w:val="clear" w:color="auto" w:fill="auto"/>
            <w:vAlign w:val="center"/>
            <w:hideMark/>
          </w:tcPr>
          <w:p w14:paraId="5D7B7DD1" w14:textId="77777777" w:rsidR="00CE1176" w:rsidRPr="00AB4D04" w:rsidRDefault="00CE1176" w:rsidP="00CE1176">
            <w:pPr>
              <w:jc w:val="center"/>
              <w:rPr>
                <w:sz w:val="18"/>
                <w:szCs w:val="18"/>
              </w:rPr>
            </w:pPr>
            <w:r>
              <w:rPr>
                <w:sz w:val="18"/>
                <w:szCs w:val="18"/>
              </w:rPr>
              <w:t>33</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969284" w14:textId="77777777" w:rsidR="00CE1176" w:rsidRPr="00AB4D04" w:rsidRDefault="00CE1176" w:rsidP="00CE1176">
            <w:pPr>
              <w:jc w:val="center"/>
              <w:rPr>
                <w:sz w:val="18"/>
                <w:szCs w:val="18"/>
              </w:rPr>
            </w:pPr>
            <w:r w:rsidRPr="00AB4D04">
              <w:rPr>
                <w:sz w:val="18"/>
                <w:szCs w:val="18"/>
              </w:rPr>
              <w:t>Pipet ucu(1000 mikronluk)</w:t>
            </w:r>
          </w:p>
        </w:tc>
        <w:tc>
          <w:tcPr>
            <w:tcW w:w="992" w:type="dxa"/>
            <w:tcBorders>
              <w:top w:val="nil"/>
              <w:left w:val="nil"/>
              <w:bottom w:val="single" w:sz="4" w:space="0" w:color="auto"/>
              <w:right w:val="single" w:sz="4" w:space="0" w:color="auto"/>
            </w:tcBorders>
            <w:shd w:val="clear" w:color="auto" w:fill="auto"/>
            <w:noWrap/>
            <w:vAlign w:val="center"/>
            <w:hideMark/>
          </w:tcPr>
          <w:p w14:paraId="5C7FB8C1" w14:textId="77777777" w:rsidR="00CE1176" w:rsidRPr="00AB4D04" w:rsidRDefault="00CE1176" w:rsidP="00CE1176">
            <w:pPr>
              <w:jc w:val="center"/>
              <w:rPr>
                <w:sz w:val="18"/>
                <w:szCs w:val="18"/>
              </w:rPr>
            </w:pPr>
            <w:r w:rsidRPr="00AB4D04">
              <w:rPr>
                <w:sz w:val="18"/>
                <w:szCs w:val="18"/>
              </w:rPr>
              <w:t>1000</w:t>
            </w:r>
          </w:p>
        </w:tc>
        <w:tc>
          <w:tcPr>
            <w:tcW w:w="992" w:type="dxa"/>
            <w:tcBorders>
              <w:top w:val="nil"/>
              <w:left w:val="nil"/>
              <w:bottom w:val="single" w:sz="4" w:space="0" w:color="auto"/>
              <w:right w:val="single" w:sz="4" w:space="0" w:color="auto"/>
            </w:tcBorders>
            <w:shd w:val="clear" w:color="auto" w:fill="auto"/>
            <w:vAlign w:val="center"/>
            <w:hideMark/>
          </w:tcPr>
          <w:p w14:paraId="2ADFA60C"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0F1DD58" w14:textId="77777777" w:rsidR="00CE1176" w:rsidRDefault="00CE1176" w:rsidP="00CE1176">
            <w:pPr>
              <w:jc w:val="center"/>
            </w:pPr>
            <w:r w:rsidRPr="00CB3D0A">
              <w:rPr>
                <w:sz w:val="18"/>
                <w:szCs w:val="18"/>
              </w:rPr>
              <w:t>Uygulamalı ders için kullanılacak</w:t>
            </w:r>
          </w:p>
        </w:tc>
      </w:tr>
      <w:tr w:rsidR="00CE1176" w:rsidRPr="00AB4D04" w14:paraId="2B84C0FA" w14:textId="77777777" w:rsidTr="0082495A">
        <w:trPr>
          <w:trHeight w:val="276"/>
        </w:trPr>
        <w:tc>
          <w:tcPr>
            <w:tcW w:w="567" w:type="dxa"/>
            <w:tcBorders>
              <w:top w:val="single" w:sz="4" w:space="0" w:color="auto"/>
              <w:left w:val="single" w:sz="4" w:space="0" w:color="auto"/>
              <w:bottom w:val="nil"/>
              <w:right w:val="nil"/>
            </w:tcBorders>
            <w:shd w:val="clear" w:color="auto" w:fill="auto"/>
            <w:vAlign w:val="center"/>
            <w:hideMark/>
          </w:tcPr>
          <w:p w14:paraId="643FC743" w14:textId="77777777" w:rsidR="00CE1176" w:rsidRPr="00AB4D04" w:rsidRDefault="00CE1176" w:rsidP="00CE1176">
            <w:pPr>
              <w:jc w:val="center"/>
              <w:rPr>
                <w:sz w:val="18"/>
                <w:szCs w:val="18"/>
              </w:rPr>
            </w:pPr>
            <w:r>
              <w:rPr>
                <w:sz w:val="18"/>
                <w:szCs w:val="18"/>
              </w:rPr>
              <w:t>34</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CC4AC0" w14:textId="77777777" w:rsidR="00CE1176" w:rsidRPr="00AB4D04" w:rsidRDefault="00CE1176" w:rsidP="00CE1176">
            <w:pPr>
              <w:jc w:val="center"/>
              <w:rPr>
                <w:sz w:val="18"/>
                <w:szCs w:val="18"/>
              </w:rPr>
            </w:pPr>
            <w:r w:rsidRPr="00AB4D04">
              <w:rPr>
                <w:sz w:val="18"/>
                <w:szCs w:val="18"/>
              </w:rPr>
              <w:t>Pipet ucu(5000 mikronluk)</w:t>
            </w:r>
          </w:p>
        </w:tc>
        <w:tc>
          <w:tcPr>
            <w:tcW w:w="992" w:type="dxa"/>
            <w:tcBorders>
              <w:top w:val="nil"/>
              <w:left w:val="nil"/>
              <w:bottom w:val="single" w:sz="4" w:space="0" w:color="auto"/>
              <w:right w:val="single" w:sz="4" w:space="0" w:color="auto"/>
            </w:tcBorders>
            <w:shd w:val="clear" w:color="auto" w:fill="auto"/>
            <w:noWrap/>
            <w:vAlign w:val="center"/>
            <w:hideMark/>
          </w:tcPr>
          <w:p w14:paraId="215C99CB" w14:textId="77777777" w:rsidR="00CE1176" w:rsidRPr="00AB4D04" w:rsidRDefault="00CE1176" w:rsidP="00CE1176">
            <w:pPr>
              <w:jc w:val="center"/>
              <w:rPr>
                <w:sz w:val="18"/>
                <w:szCs w:val="18"/>
              </w:rPr>
            </w:pPr>
            <w:r w:rsidRPr="00AB4D04">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7884C5E7"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18A921DC" w14:textId="77777777" w:rsidR="00CE1176" w:rsidRDefault="00CE1176" w:rsidP="00CE1176">
            <w:pPr>
              <w:jc w:val="center"/>
            </w:pPr>
            <w:r w:rsidRPr="00CB3D0A">
              <w:rPr>
                <w:sz w:val="18"/>
                <w:szCs w:val="18"/>
              </w:rPr>
              <w:t>Uygulamalı ders için kullanılacak</w:t>
            </w:r>
          </w:p>
        </w:tc>
      </w:tr>
      <w:tr w:rsidR="00CE1176" w:rsidRPr="00AB4D04" w14:paraId="2C2E8CDF" w14:textId="77777777" w:rsidTr="0082495A">
        <w:trPr>
          <w:trHeight w:val="266"/>
        </w:trPr>
        <w:tc>
          <w:tcPr>
            <w:tcW w:w="567" w:type="dxa"/>
            <w:tcBorders>
              <w:top w:val="single" w:sz="4" w:space="0" w:color="auto"/>
              <w:left w:val="single" w:sz="4" w:space="0" w:color="auto"/>
              <w:bottom w:val="nil"/>
              <w:right w:val="nil"/>
            </w:tcBorders>
            <w:shd w:val="clear" w:color="auto" w:fill="auto"/>
            <w:vAlign w:val="center"/>
            <w:hideMark/>
          </w:tcPr>
          <w:p w14:paraId="1EEBF84F" w14:textId="77777777" w:rsidR="00CE1176" w:rsidRPr="00AB4D04" w:rsidRDefault="00CE1176" w:rsidP="00CE1176">
            <w:pPr>
              <w:jc w:val="center"/>
              <w:rPr>
                <w:sz w:val="18"/>
                <w:szCs w:val="18"/>
              </w:rPr>
            </w:pPr>
            <w:r>
              <w:rPr>
                <w:sz w:val="18"/>
                <w:szCs w:val="18"/>
              </w:rPr>
              <w:t>35</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A1BF19" w14:textId="77777777" w:rsidR="00CE1176" w:rsidRPr="00AB4D04" w:rsidRDefault="00CE1176" w:rsidP="00CE1176">
            <w:pPr>
              <w:jc w:val="center"/>
              <w:rPr>
                <w:sz w:val="18"/>
                <w:szCs w:val="18"/>
              </w:rPr>
            </w:pPr>
            <w:r w:rsidRPr="00AB4D04">
              <w:rPr>
                <w:sz w:val="18"/>
                <w:szCs w:val="18"/>
              </w:rPr>
              <w:t>Nem Tayin Kapları (alüminyum 100*8 mm)</w:t>
            </w:r>
          </w:p>
        </w:tc>
        <w:tc>
          <w:tcPr>
            <w:tcW w:w="992" w:type="dxa"/>
            <w:tcBorders>
              <w:top w:val="nil"/>
              <w:left w:val="nil"/>
              <w:bottom w:val="single" w:sz="4" w:space="0" w:color="auto"/>
              <w:right w:val="single" w:sz="4" w:space="0" w:color="auto"/>
            </w:tcBorders>
            <w:shd w:val="clear" w:color="auto" w:fill="auto"/>
            <w:noWrap/>
            <w:vAlign w:val="center"/>
            <w:hideMark/>
          </w:tcPr>
          <w:p w14:paraId="212CF81A" w14:textId="77777777" w:rsidR="00CE1176" w:rsidRPr="00AB4D04" w:rsidRDefault="00CE1176" w:rsidP="00CE1176">
            <w:pPr>
              <w:jc w:val="center"/>
              <w:rPr>
                <w:sz w:val="18"/>
                <w:szCs w:val="18"/>
              </w:rPr>
            </w:pPr>
            <w:r w:rsidRPr="00AB4D04">
              <w:rPr>
                <w:sz w:val="18"/>
                <w:szCs w:val="18"/>
              </w:rPr>
              <w:t>300</w:t>
            </w:r>
          </w:p>
        </w:tc>
        <w:tc>
          <w:tcPr>
            <w:tcW w:w="992" w:type="dxa"/>
            <w:tcBorders>
              <w:top w:val="nil"/>
              <w:left w:val="nil"/>
              <w:bottom w:val="single" w:sz="4" w:space="0" w:color="auto"/>
              <w:right w:val="single" w:sz="4" w:space="0" w:color="auto"/>
            </w:tcBorders>
            <w:shd w:val="clear" w:color="auto" w:fill="auto"/>
            <w:vAlign w:val="center"/>
            <w:hideMark/>
          </w:tcPr>
          <w:p w14:paraId="5536C500"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31307CC0" w14:textId="77777777" w:rsidR="00CE1176" w:rsidRDefault="00CE1176" w:rsidP="00CE1176">
            <w:pPr>
              <w:jc w:val="center"/>
            </w:pPr>
            <w:r w:rsidRPr="00CB3D0A">
              <w:rPr>
                <w:sz w:val="18"/>
                <w:szCs w:val="18"/>
              </w:rPr>
              <w:t>Uygulamalı ders için kullanılacak</w:t>
            </w:r>
          </w:p>
        </w:tc>
      </w:tr>
      <w:tr w:rsidR="00CE1176" w:rsidRPr="00AB4D04" w14:paraId="4203BAAA" w14:textId="77777777" w:rsidTr="0082495A">
        <w:trPr>
          <w:trHeight w:val="412"/>
        </w:trPr>
        <w:tc>
          <w:tcPr>
            <w:tcW w:w="567" w:type="dxa"/>
            <w:tcBorders>
              <w:top w:val="single" w:sz="4" w:space="0" w:color="auto"/>
              <w:left w:val="single" w:sz="4" w:space="0" w:color="auto"/>
              <w:bottom w:val="nil"/>
              <w:right w:val="nil"/>
            </w:tcBorders>
            <w:shd w:val="clear" w:color="auto" w:fill="auto"/>
            <w:vAlign w:val="center"/>
            <w:hideMark/>
          </w:tcPr>
          <w:p w14:paraId="10DF068E" w14:textId="77777777" w:rsidR="00CE1176" w:rsidRPr="00AB4D04" w:rsidRDefault="00CE1176" w:rsidP="00CE1176">
            <w:pPr>
              <w:jc w:val="center"/>
              <w:rPr>
                <w:sz w:val="18"/>
                <w:szCs w:val="18"/>
              </w:rPr>
            </w:pPr>
            <w:r>
              <w:rPr>
                <w:sz w:val="18"/>
                <w:szCs w:val="18"/>
              </w:rPr>
              <w:t>36</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0B2A42" w14:textId="30C56F1A" w:rsidR="00CE1176" w:rsidRPr="00AB4D04" w:rsidRDefault="00CE1176" w:rsidP="00CE1176">
            <w:pPr>
              <w:jc w:val="center"/>
              <w:rPr>
                <w:sz w:val="18"/>
                <w:szCs w:val="18"/>
              </w:rPr>
            </w:pPr>
            <w:r w:rsidRPr="00AB4D04">
              <w:rPr>
                <w:sz w:val="18"/>
                <w:szCs w:val="18"/>
              </w:rPr>
              <w:t>Cam Büret cam musluklu (50 ml-4 kıskaç+2tabla)</w:t>
            </w:r>
          </w:p>
        </w:tc>
        <w:tc>
          <w:tcPr>
            <w:tcW w:w="992" w:type="dxa"/>
            <w:tcBorders>
              <w:top w:val="nil"/>
              <w:left w:val="nil"/>
              <w:bottom w:val="single" w:sz="4" w:space="0" w:color="auto"/>
              <w:right w:val="single" w:sz="4" w:space="0" w:color="auto"/>
            </w:tcBorders>
            <w:shd w:val="clear" w:color="auto" w:fill="auto"/>
            <w:vAlign w:val="center"/>
            <w:hideMark/>
          </w:tcPr>
          <w:p w14:paraId="62611A6A"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423F38B0"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E6E8C29" w14:textId="77777777" w:rsidR="00CE1176" w:rsidRDefault="00CE1176" w:rsidP="00CE1176">
            <w:pPr>
              <w:jc w:val="center"/>
            </w:pPr>
            <w:r w:rsidRPr="00CB3D0A">
              <w:rPr>
                <w:sz w:val="18"/>
                <w:szCs w:val="18"/>
              </w:rPr>
              <w:t>Uygulamalı ders için kullanılacak</w:t>
            </w:r>
          </w:p>
        </w:tc>
      </w:tr>
      <w:tr w:rsidR="00CE1176" w:rsidRPr="00AB4D04" w14:paraId="6CE6E27F" w14:textId="77777777" w:rsidTr="0082495A">
        <w:trPr>
          <w:trHeight w:val="276"/>
        </w:trPr>
        <w:tc>
          <w:tcPr>
            <w:tcW w:w="567" w:type="dxa"/>
            <w:tcBorders>
              <w:top w:val="single" w:sz="4" w:space="0" w:color="auto"/>
              <w:left w:val="single" w:sz="4" w:space="0" w:color="auto"/>
              <w:bottom w:val="nil"/>
              <w:right w:val="nil"/>
            </w:tcBorders>
            <w:shd w:val="clear" w:color="auto" w:fill="auto"/>
            <w:vAlign w:val="center"/>
            <w:hideMark/>
          </w:tcPr>
          <w:p w14:paraId="241CE752" w14:textId="77777777" w:rsidR="00CE1176" w:rsidRPr="00AB4D04" w:rsidRDefault="00CE1176" w:rsidP="00CE1176">
            <w:pPr>
              <w:jc w:val="center"/>
              <w:rPr>
                <w:sz w:val="18"/>
                <w:szCs w:val="18"/>
              </w:rPr>
            </w:pPr>
            <w:r>
              <w:rPr>
                <w:sz w:val="18"/>
                <w:szCs w:val="18"/>
              </w:rPr>
              <w:t>37</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E30D49" w14:textId="21441403" w:rsidR="00CE1176" w:rsidRPr="00AB4D04" w:rsidRDefault="00CE1176" w:rsidP="00CE1176">
            <w:pPr>
              <w:jc w:val="center"/>
              <w:rPr>
                <w:sz w:val="18"/>
                <w:szCs w:val="18"/>
              </w:rPr>
            </w:pPr>
            <w:r w:rsidRPr="00AB4D04">
              <w:rPr>
                <w:sz w:val="18"/>
                <w:szCs w:val="18"/>
              </w:rPr>
              <w:t>Kjeldahl tüpü   42*300 mm</w:t>
            </w:r>
          </w:p>
        </w:tc>
        <w:tc>
          <w:tcPr>
            <w:tcW w:w="992" w:type="dxa"/>
            <w:tcBorders>
              <w:top w:val="nil"/>
              <w:left w:val="nil"/>
              <w:bottom w:val="single" w:sz="4" w:space="0" w:color="auto"/>
              <w:right w:val="single" w:sz="4" w:space="0" w:color="auto"/>
            </w:tcBorders>
            <w:shd w:val="clear" w:color="auto" w:fill="auto"/>
            <w:vAlign w:val="center"/>
            <w:hideMark/>
          </w:tcPr>
          <w:p w14:paraId="38814A7D" w14:textId="77777777" w:rsidR="00CE1176" w:rsidRPr="00AB4D04" w:rsidRDefault="00CE1176" w:rsidP="00CE1176">
            <w:pPr>
              <w:jc w:val="center"/>
              <w:rPr>
                <w:sz w:val="18"/>
                <w:szCs w:val="18"/>
              </w:rPr>
            </w:pPr>
            <w:r w:rsidRPr="00AB4D04">
              <w:rPr>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14:paraId="53137440"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2C5FA919" w14:textId="77777777" w:rsidR="00CE1176" w:rsidRDefault="00CE1176" w:rsidP="00CE1176">
            <w:pPr>
              <w:jc w:val="center"/>
            </w:pPr>
            <w:r w:rsidRPr="00CB3D0A">
              <w:rPr>
                <w:sz w:val="18"/>
                <w:szCs w:val="18"/>
              </w:rPr>
              <w:t>Uygulamalı ders için kullanılacak</w:t>
            </w:r>
          </w:p>
        </w:tc>
      </w:tr>
      <w:tr w:rsidR="00CE1176" w:rsidRPr="00AB4D04" w14:paraId="03EF2BF8" w14:textId="77777777" w:rsidTr="0082495A">
        <w:trPr>
          <w:trHeight w:val="414"/>
        </w:trPr>
        <w:tc>
          <w:tcPr>
            <w:tcW w:w="567" w:type="dxa"/>
            <w:tcBorders>
              <w:top w:val="single" w:sz="4" w:space="0" w:color="auto"/>
              <w:left w:val="single" w:sz="4" w:space="0" w:color="auto"/>
              <w:bottom w:val="nil"/>
              <w:right w:val="nil"/>
            </w:tcBorders>
            <w:shd w:val="clear" w:color="auto" w:fill="auto"/>
            <w:vAlign w:val="center"/>
            <w:hideMark/>
          </w:tcPr>
          <w:p w14:paraId="708C07BD" w14:textId="77777777" w:rsidR="00CE1176" w:rsidRPr="00AB4D04" w:rsidRDefault="00CE1176" w:rsidP="00CE1176">
            <w:pPr>
              <w:jc w:val="center"/>
              <w:rPr>
                <w:sz w:val="18"/>
                <w:szCs w:val="18"/>
              </w:rPr>
            </w:pPr>
            <w:r>
              <w:rPr>
                <w:sz w:val="18"/>
                <w:szCs w:val="18"/>
              </w:rPr>
              <w:t>38</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11C330" w14:textId="77777777" w:rsidR="00CE1176" w:rsidRPr="00AB4D04" w:rsidRDefault="00CE1176" w:rsidP="00CE1176">
            <w:pPr>
              <w:jc w:val="center"/>
              <w:rPr>
                <w:sz w:val="18"/>
                <w:szCs w:val="18"/>
              </w:rPr>
            </w:pPr>
            <w:r w:rsidRPr="00AB4D04">
              <w:rPr>
                <w:sz w:val="18"/>
                <w:szCs w:val="18"/>
              </w:rPr>
              <w:t>Piknometre(yoğunluk ölçüm cihazı-kalibreli)  100 ML</w:t>
            </w:r>
          </w:p>
        </w:tc>
        <w:tc>
          <w:tcPr>
            <w:tcW w:w="992" w:type="dxa"/>
            <w:tcBorders>
              <w:top w:val="nil"/>
              <w:left w:val="nil"/>
              <w:bottom w:val="single" w:sz="4" w:space="0" w:color="auto"/>
              <w:right w:val="single" w:sz="4" w:space="0" w:color="auto"/>
            </w:tcBorders>
            <w:shd w:val="clear" w:color="auto" w:fill="auto"/>
            <w:vAlign w:val="center"/>
            <w:hideMark/>
          </w:tcPr>
          <w:p w14:paraId="0F79E713"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52A28730"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40291A9F" w14:textId="77777777" w:rsidR="00CE1176" w:rsidRDefault="00CE1176" w:rsidP="00CE1176">
            <w:pPr>
              <w:jc w:val="center"/>
            </w:pPr>
            <w:r w:rsidRPr="00CB3D0A">
              <w:rPr>
                <w:sz w:val="18"/>
                <w:szCs w:val="18"/>
              </w:rPr>
              <w:t>Uygulamalı ders için kullanılacak</w:t>
            </w:r>
          </w:p>
        </w:tc>
      </w:tr>
      <w:tr w:rsidR="00CE1176" w:rsidRPr="00AB4D04" w14:paraId="4F3C17C6" w14:textId="77777777" w:rsidTr="0082495A">
        <w:trPr>
          <w:trHeight w:val="278"/>
        </w:trPr>
        <w:tc>
          <w:tcPr>
            <w:tcW w:w="567" w:type="dxa"/>
            <w:tcBorders>
              <w:top w:val="single" w:sz="4" w:space="0" w:color="auto"/>
              <w:left w:val="single" w:sz="4" w:space="0" w:color="auto"/>
              <w:bottom w:val="nil"/>
              <w:right w:val="nil"/>
            </w:tcBorders>
            <w:shd w:val="clear" w:color="auto" w:fill="auto"/>
            <w:vAlign w:val="center"/>
            <w:hideMark/>
          </w:tcPr>
          <w:p w14:paraId="09767348" w14:textId="77777777" w:rsidR="00CE1176" w:rsidRPr="00AB4D04" w:rsidRDefault="00CE1176" w:rsidP="00CE1176">
            <w:pPr>
              <w:jc w:val="center"/>
              <w:rPr>
                <w:sz w:val="18"/>
                <w:szCs w:val="18"/>
              </w:rPr>
            </w:pPr>
            <w:r>
              <w:rPr>
                <w:sz w:val="18"/>
                <w:szCs w:val="18"/>
              </w:rPr>
              <w:t>39</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314EC0" w14:textId="4BC06937" w:rsidR="00CE1176" w:rsidRPr="00AB4D04" w:rsidRDefault="00CE1176" w:rsidP="00CE1176">
            <w:pPr>
              <w:jc w:val="center"/>
              <w:rPr>
                <w:sz w:val="18"/>
                <w:szCs w:val="18"/>
              </w:rPr>
            </w:pPr>
            <w:r w:rsidRPr="00AB4D04">
              <w:rPr>
                <w:sz w:val="18"/>
                <w:szCs w:val="18"/>
              </w:rPr>
              <w:t>Cam Pipet(1 ml’lik)</w:t>
            </w:r>
          </w:p>
        </w:tc>
        <w:tc>
          <w:tcPr>
            <w:tcW w:w="992" w:type="dxa"/>
            <w:tcBorders>
              <w:top w:val="nil"/>
              <w:left w:val="nil"/>
              <w:bottom w:val="single" w:sz="4" w:space="0" w:color="auto"/>
              <w:right w:val="single" w:sz="4" w:space="0" w:color="auto"/>
            </w:tcBorders>
            <w:shd w:val="clear" w:color="auto" w:fill="auto"/>
            <w:vAlign w:val="center"/>
            <w:hideMark/>
          </w:tcPr>
          <w:p w14:paraId="1EA6DB11"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022EE150"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5B866E23" w14:textId="77777777" w:rsidR="00CE1176" w:rsidRDefault="00CE1176" w:rsidP="00CE1176">
            <w:pPr>
              <w:jc w:val="center"/>
            </w:pPr>
            <w:r w:rsidRPr="00CB3D0A">
              <w:rPr>
                <w:sz w:val="18"/>
                <w:szCs w:val="18"/>
              </w:rPr>
              <w:t>Uygulamalı ders için kullanılacak</w:t>
            </w:r>
          </w:p>
        </w:tc>
      </w:tr>
      <w:tr w:rsidR="00CE1176" w:rsidRPr="00AB4D04" w14:paraId="61E46363" w14:textId="77777777" w:rsidTr="0082495A">
        <w:trPr>
          <w:trHeight w:val="268"/>
        </w:trPr>
        <w:tc>
          <w:tcPr>
            <w:tcW w:w="567" w:type="dxa"/>
            <w:tcBorders>
              <w:top w:val="single" w:sz="4" w:space="0" w:color="auto"/>
              <w:left w:val="single" w:sz="4" w:space="0" w:color="auto"/>
              <w:bottom w:val="nil"/>
              <w:right w:val="nil"/>
            </w:tcBorders>
            <w:shd w:val="clear" w:color="auto" w:fill="auto"/>
            <w:vAlign w:val="center"/>
            <w:hideMark/>
          </w:tcPr>
          <w:p w14:paraId="4F68D65A" w14:textId="77777777" w:rsidR="00CE1176" w:rsidRPr="00AB4D04" w:rsidRDefault="00CE1176" w:rsidP="00CE1176">
            <w:pPr>
              <w:jc w:val="center"/>
              <w:rPr>
                <w:sz w:val="18"/>
                <w:szCs w:val="18"/>
              </w:rPr>
            </w:pPr>
            <w:r>
              <w:rPr>
                <w:sz w:val="18"/>
                <w:szCs w:val="18"/>
              </w:rPr>
              <w:t>40</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F42938" w14:textId="2F9150AD" w:rsidR="00CE1176" w:rsidRPr="00AB4D04" w:rsidRDefault="00CE1176" w:rsidP="00CE1176">
            <w:pPr>
              <w:jc w:val="center"/>
              <w:rPr>
                <w:sz w:val="18"/>
                <w:szCs w:val="18"/>
              </w:rPr>
            </w:pPr>
            <w:r w:rsidRPr="00AB4D04">
              <w:rPr>
                <w:sz w:val="18"/>
                <w:szCs w:val="18"/>
              </w:rPr>
              <w:t>Cam Pipet(5 ml’lik)</w:t>
            </w:r>
          </w:p>
        </w:tc>
        <w:tc>
          <w:tcPr>
            <w:tcW w:w="992" w:type="dxa"/>
            <w:tcBorders>
              <w:top w:val="nil"/>
              <w:left w:val="nil"/>
              <w:bottom w:val="single" w:sz="4" w:space="0" w:color="auto"/>
              <w:right w:val="single" w:sz="4" w:space="0" w:color="auto"/>
            </w:tcBorders>
            <w:shd w:val="clear" w:color="auto" w:fill="auto"/>
            <w:vAlign w:val="center"/>
            <w:hideMark/>
          </w:tcPr>
          <w:p w14:paraId="48DDF9BF" w14:textId="77777777" w:rsidR="00CE1176" w:rsidRPr="00AB4D04" w:rsidRDefault="00CE1176" w:rsidP="00CE1176">
            <w:pPr>
              <w:jc w:val="center"/>
              <w:rPr>
                <w:sz w:val="18"/>
                <w:szCs w:val="18"/>
              </w:rPr>
            </w:pPr>
            <w:r w:rsidRPr="00AB4D04">
              <w:rPr>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14:paraId="06C2FB44"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12E223E" w14:textId="77777777" w:rsidR="00CE1176" w:rsidRDefault="00CE1176" w:rsidP="00CE1176">
            <w:pPr>
              <w:jc w:val="center"/>
            </w:pPr>
            <w:r w:rsidRPr="00CB3D0A">
              <w:rPr>
                <w:sz w:val="18"/>
                <w:szCs w:val="18"/>
              </w:rPr>
              <w:t>Uygulamalı ders için kullanılacak</w:t>
            </w:r>
          </w:p>
        </w:tc>
      </w:tr>
      <w:tr w:rsidR="00CE1176" w:rsidRPr="00AB4D04" w14:paraId="05126F2F" w14:textId="77777777" w:rsidTr="0082495A">
        <w:trPr>
          <w:trHeight w:val="272"/>
        </w:trPr>
        <w:tc>
          <w:tcPr>
            <w:tcW w:w="567" w:type="dxa"/>
            <w:tcBorders>
              <w:top w:val="single" w:sz="4" w:space="0" w:color="auto"/>
              <w:left w:val="single" w:sz="4" w:space="0" w:color="auto"/>
              <w:bottom w:val="nil"/>
              <w:right w:val="nil"/>
            </w:tcBorders>
            <w:shd w:val="clear" w:color="auto" w:fill="auto"/>
            <w:vAlign w:val="center"/>
            <w:hideMark/>
          </w:tcPr>
          <w:p w14:paraId="11C5B605" w14:textId="77777777" w:rsidR="00CE1176" w:rsidRPr="00AB4D04" w:rsidRDefault="00CE1176" w:rsidP="00CE1176">
            <w:pPr>
              <w:jc w:val="center"/>
              <w:rPr>
                <w:sz w:val="18"/>
                <w:szCs w:val="18"/>
              </w:rPr>
            </w:pPr>
            <w:r>
              <w:rPr>
                <w:sz w:val="18"/>
                <w:szCs w:val="18"/>
              </w:rPr>
              <w:t>41</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E48FB7" w14:textId="74D0D3B0" w:rsidR="00CE1176" w:rsidRPr="00AB4D04" w:rsidRDefault="00CE1176" w:rsidP="00CE1176">
            <w:pPr>
              <w:jc w:val="center"/>
              <w:rPr>
                <w:sz w:val="18"/>
                <w:szCs w:val="18"/>
              </w:rPr>
            </w:pPr>
            <w:r w:rsidRPr="00AB4D04">
              <w:rPr>
                <w:sz w:val="18"/>
                <w:szCs w:val="18"/>
              </w:rPr>
              <w:t>Cam Pipet(10 ml’lik)</w:t>
            </w:r>
          </w:p>
        </w:tc>
        <w:tc>
          <w:tcPr>
            <w:tcW w:w="992" w:type="dxa"/>
            <w:tcBorders>
              <w:top w:val="nil"/>
              <w:left w:val="nil"/>
              <w:bottom w:val="single" w:sz="4" w:space="0" w:color="auto"/>
              <w:right w:val="single" w:sz="4" w:space="0" w:color="auto"/>
            </w:tcBorders>
            <w:shd w:val="clear" w:color="auto" w:fill="auto"/>
            <w:vAlign w:val="center"/>
            <w:hideMark/>
          </w:tcPr>
          <w:p w14:paraId="236A5EA3" w14:textId="77777777" w:rsidR="00CE1176" w:rsidRPr="00AB4D04" w:rsidRDefault="00CE1176" w:rsidP="00CE1176">
            <w:pPr>
              <w:jc w:val="center"/>
              <w:rPr>
                <w:sz w:val="18"/>
                <w:szCs w:val="18"/>
              </w:rPr>
            </w:pPr>
            <w:r w:rsidRPr="00AB4D04">
              <w:rPr>
                <w:sz w:val="18"/>
                <w:szCs w:val="18"/>
              </w:rPr>
              <w:t>8</w:t>
            </w:r>
          </w:p>
        </w:tc>
        <w:tc>
          <w:tcPr>
            <w:tcW w:w="992" w:type="dxa"/>
            <w:tcBorders>
              <w:top w:val="nil"/>
              <w:left w:val="nil"/>
              <w:bottom w:val="single" w:sz="4" w:space="0" w:color="auto"/>
              <w:right w:val="single" w:sz="4" w:space="0" w:color="auto"/>
            </w:tcBorders>
            <w:shd w:val="clear" w:color="auto" w:fill="auto"/>
            <w:vAlign w:val="center"/>
            <w:hideMark/>
          </w:tcPr>
          <w:p w14:paraId="42BD500F"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73B515CE" w14:textId="77777777" w:rsidR="00CE1176" w:rsidRDefault="00CE1176" w:rsidP="00CE1176">
            <w:pPr>
              <w:jc w:val="center"/>
            </w:pPr>
            <w:r w:rsidRPr="00CB3D0A">
              <w:rPr>
                <w:sz w:val="18"/>
                <w:szCs w:val="18"/>
              </w:rPr>
              <w:t>Uygulamalı ders için kullanılacak</w:t>
            </w:r>
          </w:p>
        </w:tc>
      </w:tr>
      <w:tr w:rsidR="00CE1176" w:rsidRPr="00AB4D04" w14:paraId="136B4C49" w14:textId="77777777" w:rsidTr="0082495A">
        <w:trPr>
          <w:trHeight w:val="276"/>
        </w:trPr>
        <w:tc>
          <w:tcPr>
            <w:tcW w:w="567" w:type="dxa"/>
            <w:tcBorders>
              <w:top w:val="single" w:sz="4" w:space="0" w:color="auto"/>
              <w:left w:val="single" w:sz="4" w:space="0" w:color="auto"/>
              <w:bottom w:val="nil"/>
              <w:right w:val="nil"/>
            </w:tcBorders>
            <w:shd w:val="clear" w:color="auto" w:fill="auto"/>
            <w:vAlign w:val="center"/>
            <w:hideMark/>
          </w:tcPr>
          <w:p w14:paraId="2F400E8E" w14:textId="77777777" w:rsidR="00CE1176" w:rsidRPr="00AB4D04" w:rsidRDefault="00CE1176" w:rsidP="00CE1176">
            <w:pPr>
              <w:jc w:val="center"/>
              <w:rPr>
                <w:sz w:val="18"/>
                <w:szCs w:val="18"/>
              </w:rPr>
            </w:pPr>
            <w:r>
              <w:rPr>
                <w:sz w:val="18"/>
                <w:szCs w:val="18"/>
              </w:rPr>
              <w:lastRenderedPageBreak/>
              <w:t>42</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7B2511" w14:textId="0A55F4C9" w:rsidR="00CE1176" w:rsidRPr="00AB4D04" w:rsidRDefault="00CE1176" w:rsidP="00CE1176">
            <w:pPr>
              <w:jc w:val="center"/>
              <w:rPr>
                <w:sz w:val="18"/>
                <w:szCs w:val="18"/>
              </w:rPr>
            </w:pPr>
            <w:r w:rsidRPr="00AB4D04">
              <w:rPr>
                <w:sz w:val="18"/>
                <w:szCs w:val="18"/>
              </w:rPr>
              <w:t>Süt Bütirometresi(% 8 göstergeli+tıpa)</w:t>
            </w:r>
          </w:p>
        </w:tc>
        <w:tc>
          <w:tcPr>
            <w:tcW w:w="992" w:type="dxa"/>
            <w:tcBorders>
              <w:top w:val="nil"/>
              <w:left w:val="nil"/>
              <w:bottom w:val="single" w:sz="4" w:space="0" w:color="auto"/>
              <w:right w:val="single" w:sz="4" w:space="0" w:color="auto"/>
            </w:tcBorders>
            <w:shd w:val="clear" w:color="auto" w:fill="auto"/>
            <w:vAlign w:val="center"/>
            <w:hideMark/>
          </w:tcPr>
          <w:p w14:paraId="5A49E1F4"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5F6E333E"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21B0B70E" w14:textId="77777777" w:rsidR="00CE1176" w:rsidRDefault="00CE1176" w:rsidP="00CE1176">
            <w:pPr>
              <w:jc w:val="center"/>
            </w:pPr>
            <w:r w:rsidRPr="00CB3D0A">
              <w:rPr>
                <w:sz w:val="18"/>
                <w:szCs w:val="18"/>
              </w:rPr>
              <w:t>Uygulamalı ders için kullanılacak</w:t>
            </w:r>
          </w:p>
        </w:tc>
      </w:tr>
      <w:tr w:rsidR="00CE1176" w:rsidRPr="00AB4D04" w14:paraId="735D4F0A" w14:textId="77777777" w:rsidTr="0082495A">
        <w:trPr>
          <w:trHeight w:val="408"/>
        </w:trPr>
        <w:tc>
          <w:tcPr>
            <w:tcW w:w="567" w:type="dxa"/>
            <w:tcBorders>
              <w:top w:val="single" w:sz="4" w:space="0" w:color="auto"/>
              <w:left w:val="single" w:sz="4" w:space="0" w:color="auto"/>
              <w:bottom w:val="nil"/>
              <w:right w:val="nil"/>
            </w:tcBorders>
            <w:shd w:val="clear" w:color="auto" w:fill="auto"/>
            <w:vAlign w:val="center"/>
            <w:hideMark/>
          </w:tcPr>
          <w:p w14:paraId="165A48D7" w14:textId="77777777" w:rsidR="00CE1176" w:rsidRPr="00AB4D04" w:rsidRDefault="00CE1176" w:rsidP="00CE1176">
            <w:pPr>
              <w:jc w:val="center"/>
              <w:rPr>
                <w:sz w:val="18"/>
                <w:szCs w:val="18"/>
              </w:rPr>
            </w:pPr>
            <w:r>
              <w:rPr>
                <w:sz w:val="18"/>
                <w:szCs w:val="18"/>
              </w:rPr>
              <w:t>43</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A91C0D" w14:textId="1E9C8196" w:rsidR="00CE1176" w:rsidRPr="00AB4D04" w:rsidRDefault="00CE1176" w:rsidP="00CE1176">
            <w:pPr>
              <w:jc w:val="center"/>
              <w:rPr>
                <w:sz w:val="18"/>
                <w:szCs w:val="18"/>
              </w:rPr>
            </w:pPr>
            <w:r w:rsidRPr="00AB4D04">
              <w:rPr>
                <w:sz w:val="18"/>
                <w:szCs w:val="18"/>
              </w:rPr>
              <w:t>Peynir Bütirometresi(% 40 göstergeli+tıpa) ve Behercik (Van Gulik Metodu)</w:t>
            </w:r>
          </w:p>
        </w:tc>
        <w:tc>
          <w:tcPr>
            <w:tcW w:w="992" w:type="dxa"/>
            <w:tcBorders>
              <w:top w:val="nil"/>
              <w:left w:val="nil"/>
              <w:bottom w:val="single" w:sz="4" w:space="0" w:color="auto"/>
              <w:right w:val="single" w:sz="4" w:space="0" w:color="auto"/>
            </w:tcBorders>
            <w:shd w:val="clear" w:color="auto" w:fill="auto"/>
            <w:vAlign w:val="center"/>
            <w:hideMark/>
          </w:tcPr>
          <w:p w14:paraId="12A5DE31"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0049AB83"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25456C6D" w14:textId="77777777" w:rsidR="00CE1176" w:rsidRDefault="00CE1176" w:rsidP="00CE1176">
            <w:pPr>
              <w:jc w:val="center"/>
            </w:pPr>
            <w:r w:rsidRPr="00CB3D0A">
              <w:rPr>
                <w:sz w:val="18"/>
                <w:szCs w:val="18"/>
              </w:rPr>
              <w:t>Uygulamalı ders için kullanılacak</w:t>
            </w:r>
          </w:p>
        </w:tc>
      </w:tr>
      <w:tr w:rsidR="00CE1176" w:rsidRPr="00AB4D04" w14:paraId="6094E4D4" w14:textId="77777777" w:rsidTr="0082495A">
        <w:trPr>
          <w:trHeight w:val="415"/>
        </w:trPr>
        <w:tc>
          <w:tcPr>
            <w:tcW w:w="567" w:type="dxa"/>
            <w:tcBorders>
              <w:top w:val="single" w:sz="4" w:space="0" w:color="auto"/>
              <w:left w:val="single" w:sz="4" w:space="0" w:color="auto"/>
              <w:bottom w:val="nil"/>
              <w:right w:val="nil"/>
            </w:tcBorders>
            <w:shd w:val="clear" w:color="auto" w:fill="auto"/>
            <w:vAlign w:val="center"/>
            <w:hideMark/>
          </w:tcPr>
          <w:p w14:paraId="5DAE18C2" w14:textId="77777777" w:rsidR="00CE1176" w:rsidRPr="00AB4D04" w:rsidRDefault="00CE1176" w:rsidP="00CE1176">
            <w:pPr>
              <w:jc w:val="center"/>
              <w:rPr>
                <w:sz w:val="18"/>
                <w:szCs w:val="18"/>
              </w:rPr>
            </w:pPr>
            <w:r>
              <w:rPr>
                <w:sz w:val="18"/>
                <w:szCs w:val="18"/>
              </w:rPr>
              <w:t>44</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AF8BA7E" w14:textId="752424AA" w:rsidR="00CE1176" w:rsidRPr="00AB4D04" w:rsidRDefault="00CE1176" w:rsidP="00CE1176">
            <w:pPr>
              <w:jc w:val="center"/>
              <w:rPr>
                <w:sz w:val="18"/>
                <w:szCs w:val="18"/>
              </w:rPr>
            </w:pPr>
            <w:r w:rsidRPr="00AB4D04">
              <w:rPr>
                <w:sz w:val="18"/>
                <w:szCs w:val="18"/>
              </w:rPr>
              <w:t>Peynir Bütirometresi beherciği</w:t>
            </w:r>
          </w:p>
        </w:tc>
        <w:tc>
          <w:tcPr>
            <w:tcW w:w="992" w:type="dxa"/>
            <w:tcBorders>
              <w:top w:val="nil"/>
              <w:left w:val="nil"/>
              <w:bottom w:val="single" w:sz="4" w:space="0" w:color="auto"/>
              <w:right w:val="single" w:sz="4" w:space="0" w:color="auto"/>
            </w:tcBorders>
            <w:shd w:val="clear" w:color="auto" w:fill="auto"/>
            <w:vAlign w:val="center"/>
            <w:hideMark/>
          </w:tcPr>
          <w:p w14:paraId="331762D1"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2336CD42"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86D34F2" w14:textId="77777777" w:rsidR="00CE1176" w:rsidRDefault="00CE1176" w:rsidP="00CE1176">
            <w:pPr>
              <w:jc w:val="center"/>
            </w:pPr>
            <w:r w:rsidRPr="00CB3D0A">
              <w:rPr>
                <w:sz w:val="18"/>
                <w:szCs w:val="18"/>
              </w:rPr>
              <w:t>Uygulamalı ders için kullanılacak</w:t>
            </w:r>
          </w:p>
        </w:tc>
      </w:tr>
      <w:tr w:rsidR="00CE1176" w:rsidRPr="00AB4D04" w14:paraId="28551C42" w14:textId="77777777" w:rsidTr="0082495A">
        <w:trPr>
          <w:trHeight w:val="210"/>
        </w:trPr>
        <w:tc>
          <w:tcPr>
            <w:tcW w:w="567" w:type="dxa"/>
            <w:tcBorders>
              <w:top w:val="single" w:sz="4" w:space="0" w:color="auto"/>
              <w:left w:val="single" w:sz="4" w:space="0" w:color="auto"/>
              <w:bottom w:val="nil"/>
              <w:right w:val="nil"/>
            </w:tcBorders>
            <w:shd w:val="clear" w:color="auto" w:fill="auto"/>
            <w:vAlign w:val="center"/>
            <w:hideMark/>
          </w:tcPr>
          <w:p w14:paraId="4B1B8CB4" w14:textId="77777777" w:rsidR="00CE1176" w:rsidRPr="00AB4D04" w:rsidRDefault="00CE1176" w:rsidP="00CE1176">
            <w:pPr>
              <w:jc w:val="center"/>
              <w:rPr>
                <w:sz w:val="18"/>
                <w:szCs w:val="18"/>
              </w:rPr>
            </w:pPr>
            <w:r>
              <w:rPr>
                <w:sz w:val="18"/>
                <w:szCs w:val="18"/>
              </w:rPr>
              <w:t>45</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AF1C09C" w14:textId="77777777" w:rsidR="00CE1176" w:rsidRPr="00AB4D04" w:rsidRDefault="00CE1176" w:rsidP="00CE1176">
            <w:pPr>
              <w:jc w:val="center"/>
              <w:rPr>
                <w:sz w:val="18"/>
                <w:szCs w:val="18"/>
              </w:rPr>
            </w:pPr>
            <w:r w:rsidRPr="00AB4D04">
              <w:rPr>
                <w:sz w:val="18"/>
                <w:szCs w:val="18"/>
              </w:rPr>
              <w:t>Dondurma Bütirometresi(% 15 göstergeli+tıpa)</w:t>
            </w:r>
          </w:p>
        </w:tc>
        <w:tc>
          <w:tcPr>
            <w:tcW w:w="992" w:type="dxa"/>
            <w:tcBorders>
              <w:top w:val="nil"/>
              <w:left w:val="nil"/>
              <w:bottom w:val="single" w:sz="4" w:space="0" w:color="auto"/>
              <w:right w:val="single" w:sz="4" w:space="0" w:color="auto"/>
            </w:tcBorders>
            <w:shd w:val="clear" w:color="auto" w:fill="auto"/>
            <w:vAlign w:val="center"/>
            <w:hideMark/>
          </w:tcPr>
          <w:p w14:paraId="27771E1B"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1FCAA7FC"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3C9B2E89" w14:textId="77777777" w:rsidR="00CE1176" w:rsidRDefault="00CE1176" w:rsidP="00CE1176">
            <w:pPr>
              <w:jc w:val="center"/>
            </w:pPr>
            <w:r w:rsidRPr="00CB3D0A">
              <w:rPr>
                <w:sz w:val="18"/>
                <w:szCs w:val="18"/>
              </w:rPr>
              <w:t>Uygulamalı ders için kullanılacak</w:t>
            </w:r>
          </w:p>
        </w:tc>
      </w:tr>
      <w:tr w:rsidR="00CE1176" w:rsidRPr="00AB4D04" w14:paraId="2263A00F" w14:textId="77777777" w:rsidTr="0082495A">
        <w:trPr>
          <w:trHeight w:val="344"/>
        </w:trPr>
        <w:tc>
          <w:tcPr>
            <w:tcW w:w="567" w:type="dxa"/>
            <w:tcBorders>
              <w:top w:val="single" w:sz="4" w:space="0" w:color="auto"/>
              <w:left w:val="single" w:sz="4" w:space="0" w:color="auto"/>
              <w:bottom w:val="nil"/>
              <w:right w:val="nil"/>
            </w:tcBorders>
            <w:shd w:val="clear" w:color="auto" w:fill="auto"/>
            <w:vAlign w:val="center"/>
            <w:hideMark/>
          </w:tcPr>
          <w:p w14:paraId="6429C553" w14:textId="77777777" w:rsidR="00CE1176" w:rsidRPr="00AB4D04" w:rsidRDefault="00CE1176" w:rsidP="00CE1176">
            <w:pPr>
              <w:jc w:val="center"/>
              <w:rPr>
                <w:sz w:val="18"/>
                <w:szCs w:val="18"/>
              </w:rPr>
            </w:pPr>
            <w:r>
              <w:rPr>
                <w:sz w:val="18"/>
                <w:szCs w:val="18"/>
              </w:rPr>
              <w:t>46</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83E795" w14:textId="77777777" w:rsidR="00CE1176" w:rsidRPr="00AB4D04" w:rsidRDefault="00CE1176" w:rsidP="00CE1176">
            <w:pPr>
              <w:jc w:val="center"/>
              <w:rPr>
                <w:sz w:val="18"/>
                <w:szCs w:val="18"/>
              </w:rPr>
            </w:pPr>
            <w:r w:rsidRPr="00AB4D04">
              <w:rPr>
                <w:sz w:val="18"/>
                <w:szCs w:val="18"/>
              </w:rPr>
              <w:t>Tereyağ Bütirometresi % 0-70-90 (+tıpa)</w:t>
            </w:r>
          </w:p>
        </w:tc>
        <w:tc>
          <w:tcPr>
            <w:tcW w:w="992" w:type="dxa"/>
            <w:tcBorders>
              <w:top w:val="nil"/>
              <w:left w:val="nil"/>
              <w:bottom w:val="single" w:sz="4" w:space="0" w:color="auto"/>
              <w:right w:val="single" w:sz="4" w:space="0" w:color="auto"/>
            </w:tcBorders>
            <w:shd w:val="clear" w:color="auto" w:fill="auto"/>
            <w:vAlign w:val="center"/>
            <w:hideMark/>
          </w:tcPr>
          <w:p w14:paraId="2C57FE38"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46C081EF"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24594A0" w14:textId="77777777" w:rsidR="00CE1176" w:rsidRDefault="00CE1176" w:rsidP="00CE1176">
            <w:pPr>
              <w:jc w:val="center"/>
            </w:pPr>
            <w:r w:rsidRPr="00CB3D0A">
              <w:rPr>
                <w:sz w:val="18"/>
                <w:szCs w:val="18"/>
              </w:rPr>
              <w:t>Uygulamalı ders için kullanılacak</w:t>
            </w:r>
          </w:p>
        </w:tc>
      </w:tr>
      <w:tr w:rsidR="00CE1176" w:rsidRPr="00AB4D04" w14:paraId="2719A00D" w14:textId="77777777" w:rsidTr="0082495A">
        <w:trPr>
          <w:trHeight w:val="292"/>
        </w:trPr>
        <w:tc>
          <w:tcPr>
            <w:tcW w:w="567" w:type="dxa"/>
            <w:tcBorders>
              <w:top w:val="single" w:sz="4" w:space="0" w:color="auto"/>
              <w:left w:val="single" w:sz="4" w:space="0" w:color="auto"/>
              <w:bottom w:val="nil"/>
              <w:right w:val="nil"/>
            </w:tcBorders>
            <w:shd w:val="clear" w:color="auto" w:fill="auto"/>
            <w:vAlign w:val="center"/>
            <w:hideMark/>
          </w:tcPr>
          <w:p w14:paraId="6300226F" w14:textId="069F9169" w:rsidR="00CE1176" w:rsidRPr="00AB4D04" w:rsidRDefault="00CE1176" w:rsidP="00CE1176">
            <w:pPr>
              <w:jc w:val="center"/>
              <w:rPr>
                <w:sz w:val="18"/>
                <w:szCs w:val="18"/>
              </w:rPr>
            </w:pPr>
            <w:r>
              <w:rPr>
                <w:sz w:val="18"/>
                <w:szCs w:val="18"/>
              </w:rPr>
              <w:t>47</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35E500" w14:textId="329A222B" w:rsidR="00CE1176" w:rsidRPr="00AB4D04" w:rsidRDefault="00CE1176" w:rsidP="00CE1176">
            <w:pPr>
              <w:jc w:val="center"/>
              <w:rPr>
                <w:sz w:val="18"/>
                <w:szCs w:val="18"/>
              </w:rPr>
            </w:pPr>
            <w:r w:rsidRPr="00AB4D04">
              <w:rPr>
                <w:sz w:val="18"/>
                <w:szCs w:val="18"/>
              </w:rPr>
              <w:t>Tereyağ Bütirometresi beherciği</w:t>
            </w:r>
          </w:p>
        </w:tc>
        <w:tc>
          <w:tcPr>
            <w:tcW w:w="992" w:type="dxa"/>
            <w:tcBorders>
              <w:top w:val="nil"/>
              <w:left w:val="nil"/>
              <w:bottom w:val="single" w:sz="4" w:space="0" w:color="auto"/>
              <w:right w:val="single" w:sz="4" w:space="0" w:color="auto"/>
            </w:tcBorders>
            <w:shd w:val="clear" w:color="auto" w:fill="auto"/>
            <w:vAlign w:val="center"/>
            <w:hideMark/>
          </w:tcPr>
          <w:p w14:paraId="099F0154"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34029C34"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32F4291" w14:textId="77777777" w:rsidR="00CE1176" w:rsidRDefault="00CE1176" w:rsidP="00CE1176">
            <w:pPr>
              <w:jc w:val="center"/>
            </w:pPr>
            <w:r w:rsidRPr="00CB3D0A">
              <w:rPr>
                <w:sz w:val="18"/>
                <w:szCs w:val="18"/>
              </w:rPr>
              <w:t>Uygulamalı ders için kullanılacak</w:t>
            </w:r>
          </w:p>
        </w:tc>
      </w:tr>
      <w:tr w:rsidR="00CE1176" w:rsidRPr="00AB4D04" w14:paraId="7CA8D747" w14:textId="77777777" w:rsidTr="0082495A">
        <w:trPr>
          <w:trHeight w:val="268"/>
        </w:trPr>
        <w:tc>
          <w:tcPr>
            <w:tcW w:w="567" w:type="dxa"/>
            <w:tcBorders>
              <w:top w:val="single" w:sz="4" w:space="0" w:color="auto"/>
              <w:left w:val="single" w:sz="4" w:space="0" w:color="auto"/>
              <w:bottom w:val="nil"/>
              <w:right w:val="nil"/>
            </w:tcBorders>
            <w:shd w:val="clear" w:color="auto" w:fill="auto"/>
            <w:vAlign w:val="center"/>
            <w:hideMark/>
          </w:tcPr>
          <w:p w14:paraId="1D1DD15D" w14:textId="77777777" w:rsidR="00CE1176" w:rsidRPr="00AB4D04" w:rsidRDefault="00CE1176" w:rsidP="00CE1176">
            <w:pPr>
              <w:jc w:val="center"/>
              <w:rPr>
                <w:sz w:val="18"/>
                <w:szCs w:val="18"/>
              </w:rPr>
            </w:pPr>
            <w:r>
              <w:rPr>
                <w:sz w:val="18"/>
                <w:szCs w:val="18"/>
              </w:rPr>
              <w:t>48</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F5B0EF" w14:textId="2DF204A0" w:rsidR="00CE1176" w:rsidRPr="00AB4D04" w:rsidRDefault="00CE1176" w:rsidP="00CE1176">
            <w:pPr>
              <w:jc w:val="center"/>
              <w:rPr>
                <w:sz w:val="18"/>
                <w:szCs w:val="18"/>
              </w:rPr>
            </w:pPr>
            <w:r w:rsidRPr="00AB4D04">
              <w:rPr>
                <w:sz w:val="18"/>
                <w:szCs w:val="18"/>
              </w:rPr>
              <w:t>Vorteks mikser</w:t>
            </w:r>
          </w:p>
        </w:tc>
        <w:tc>
          <w:tcPr>
            <w:tcW w:w="992" w:type="dxa"/>
            <w:tcBorders>
              <w:top w:val="nil"/>
              <w:left w:val="nil"/>
              <w:bottom w:val="single" w:sz="4" w:space="0" w:color="auto"/>
              <w:right w:val="single" w:sz="4" w:space="0" w:color="auto"/>
            </w:tcBorders>
            <w:shd w:val="clear" w:color="auto" w:fill="auto"/>
            <w:vAlign w:val="center"/>
            <w:hideMark/>
          </w:tcPr>
          <w:p w14:paraId="3B9173A0"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560DA0CF"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3DEFD50" w14:textId="77777777" w:rsidR="00CE1176" w:rsidRDefault="00CE1176" w:rsidP="00CE1176">
            <w:pPr>
              <w:jc w:val="center"/>
            </w:pPr>
            <w:r w:rsidRPr="00CB3D0A">
              <w:rPr>
                <w:sz w:val="18"/>
                <w:szCs w:val="18"/>
              </w:rPr>
              <w:t>Uygulamalı ders için kullanılacak</w:t>
            </w:r>
          </w:p>
        </w:tc>
      </w:tr>
      <w:tr w:rsidR="00CE1176" w:rsidRPr="00AB4D04" w14:paraId="4D14A4EF" w14:textId="77777777" w:rsidTr="0082495A">
        <w:trPr>
          <w:trHeight w:val="290"/>
        </w:trPr>
        <w:tc>
          <w:tcPr>
            <w:tcW w:w="567" w:type="dxa"/>
            <w:tcBorders>
              <w:top w:val="single" w:sz="4" w:space="0" w:color="auto"/>
              <w:left w:val="single" w:sz="4" w:space="0" w:color="auto"/>
              <w:bottom w:val="nil"/>
              <w:right w:val="nil"/>
            </w:tcBorders>
            <w:shd w:val="clear" w:color="auto" w:fill="auto"/>
            <w:vAlign w:val="center"/>
            <w:hideMark/>
          </w:tcPr>
          <w:p w14:paraId="7457AA3D" w14:textId="77777777" w:rsidR="00CE1176" w:rsidRPr="00AB4D04" w:rsidRDefault="00CE1176" w:rsidP="00CE1176">
            <w:pPr>
              <w:jc w:val="center"/>
              <w:rPr>
                <w:sz w:val="18"/>
                <w:szCs w:val="18"/>
              </w:rPr>
            </w:pPr>
            <w:r>
              <w:rPr>
                <w:sz w:val="18"/>
                <w:szCs w:val="18"/>
              </w:rPr>
              <w:t>49</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2AD248" w14:textId="38A831B6" w:rsidR="00CE1176" w:rsidRPr="00AB4D04" w:rsidRDefault="00CE1176" w:rsidP="00CE1176">
            <w:pPr>
              <w:jc w:val="center"/>
              <w:rPr>
                <w:sz w:val="18"/>
                <w:szCs w:val="18"/>
              </w:rPr>
            </w:pPr>
            <w:r w:rsidRPr="00AB4D04">
              <w:rPr>
                <w:sz w:val="18"/>
                <w:szCs w:val="18"/>
              </w:rPr>
              <w:t>Beher(cam-600 ml)</w:t>
            </w:r>
          </w:p>
        </w:tc>
        <w:tc>
          <w:tcPr>
            <w:tcW w:w="992" w:type="dxa"/>
            <w:tcBorders>
              <w:top w:val="nil"/>
              <w:left w:val="nil"/>
              <w:bottom w:val="single" w:sz="4" w:space="0" w:color="auto"/>
              <w:right w:val="single" w:sz="4" w:space="0" w:color="auto"/>
            </w:tcBorders>
            <w:shd w:val="clear" w:color="auto" w:fill="auto"/>
            <w:vAlign w:val="center"/>
            <w:hideMark/>
          </w:tcPr>
          <w:p w14:paraId="1FD1F232" w14:textId="77777777" w:rsidR="00CE1176" w:rsidRPr="00AB4D04" w:rsidRDefault="00CE1176" w:rsidP="00CE1176">
            <w:pPr>
              <w:jc w:val="center"/>
              <w:rPr>
                <w:sz w:val="18"/>
                <w:szCs w:val="18"/>
              </w:rPr>
            </w:pPr>
            <w:r w:rsidRPr="00AB4D04">
              <w:rPr>
                <w:sz w:val="18"/>
                <w:szCs w:val="18"/>
              </w:rPr>
              <w:t>8</w:t>
            </w:r>
          </w:p>
        </w:tc>
        <w:tc>
          <w:tcPr>
            <w:tcW w:w="992" w:type="dxa"/>
            <w:tcBorders>
              <w:top w:val="nil"/>
              <w:left w:val="nil"/>
              <w:bottom w:val="single" w:sz="4" w:space="0" w:color="auto"/>
              <w:right w:val="single" w:sz="4" w:space="0" w:color="auto"/>
            </w:tcBorders>
            <w:shd w:val="clear" w:color="auto" w:fill="auto"/>
            <w:vAlign w:val="center"/>
            <w:hideMark/>
          </w:tcPr>
          <w:p w14:paraId="54451A11"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7A05D6F6" w14:textId="77777777" w:rsidR="00CE1176" w:rsidRDefault="00CE1176" w:rsidP="00CE1176">
            <w:pPr>
              <w:jc w:val="center"/>
            </w:pPr>
            <w:r w:rsidRPr="00CB3D0A">
              <w:rPr>
                <w:sz w:val="18"/>
                <w:szCs w:val="18"/>
              </w:rPr>
              <w:t>Uygulamalı ders için kullanılacak</w:t>
            </w:r>
          </w:p>
        </w:tc>
      </w:tr>
      <w:tr w:rsidR="00CE1176" w:rsidRPr="00AB4D04" w14:paraId="3538ACD0" w14:textId="77777777" w:rsidTr="0082495A">
        <w:trPr>
          <w:trHeight w:val="266"/>
        </w:trPr>
        <w:tc>
          <w:tcPr>
            <w:tcW w:w="567" w:type="dxa"/>
            <w:tcBorders>
              <w:top w:val="single" w:sz="4" w:space="0" w:color="auto"/>
              <w:left w:val="single" w:sz="4" w:space="0" w:color="auto"/>
              <w:bottom w:val="nil"/>
              <w:right w:val="nil"/>
            </w:tcBorders>
            <w:shd w:val="clear" w:color="auto" w:fill="auto"/>
            <w:vAlign w:val="center"/>
            <w:hideMark/>
          </w:tcPr>
          <w:p w14:paraId="2C08518C" w14:textId="77777777" w:rsidR="00CE1176" w:rsidRPr="00AB4D04" w:rsidRDefault="00CE1176" w:rsidP="00CE1176">
            <w:pPr>
              <w:jc w:val="center"/>
              <w:rPr>
                <w:sz w:val="18"/>
                <w:szCs w:val="18"/>
              </w:rPr>
            </w:pPr>
            <w:r>
              <w:rPr>
                <w:sz w:val="18"/>
                <w:szCs w:val="18"/>
              </w:rPr>
              <w:t>50</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2D30D7" w14:textId="2787E6D0" w:rsidR="00CE1176" w:rsidRPr="00AB4D04" w:rsidRDefault="00CE1176" w:rsidP="00CE1176">
            <w:pPr>
              <w:jc w:val="center"/>
              <w:rPr>
                <w:sz w:val="18"/>
                <w:szCs w:val="18"/>
              </w:rPr>
            </w:pPr>
            <w:r w:rsidRPr="00AB4D04">
              <w:rPr>
                <w:sz w:val="18"/>
                <w:szCs w:val="18"/>
              </w:rPr>
              <w:t>Beher(cam-300 ml)</w:t>
            </w:r>
          </w:p>
        </w:tc>
        <w:tc>
          <w:tcPr>
            <w:tcW w:w="992" w:type="dxa"/>
            <w:tcBorders>
              <w:top w:val="nil"/>
              <w:left w:val="nil"/>
              <w:bottom w:val="single" w:sz="4" w:space="0" w:color="auto"/>
              <w:right w:val="single" w:sz="4" w:space="0" w:color="auto"/>
            </w:tcBorders>
            <w:shd w:val="clear" w:color="auto" w:fill="auto"/>
            <w:vAlign w:val="center"/>
            <w:hideMark/>
          </w:tcPr>
          <w:p w14:paraId="1EB77ECD" w14:textId="77777777" w:rsidR="00CE1176" w:rsidRPr="00AB4D04" w:rsidRDefault="00CE1176" w:rsidP="00CE1176">
            <w:pPr>
              <w:jc w:val="center"/>
              <w:rPr>
                <w:sz w:val="18"/>
                <w:szCs w:val="18"/>
              </w:rPr>
            </w:pPr>
            <w:r w:rsidRPr="00AB4D04">
              <w:rPr>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14:paraId="00883806"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4D9DE7A" w14:textId="77777777" w:rsidR="00CE1176" w:rsidRDefault="00CE1176" w:rsidP="00CE1176">
            <w:pPr>
              <w:jc w:val="center"/>
            </w:pPr>
            <w:r w:rsidRPr="00CB3D0A">
              <w:rPr>
                <w:sz w:val="18"/>
                <w:szCs w:val="18"/>
              </w:rPr>
              <w:t>Uygulamalı ders için kullanılacak</w:t>
            </w:r>
          </w:p>
        </w:tc>
      </w:tr>
      <w:tr w:rsidR="00CE1176" w:rsidRPr="00AB4D04" w14:paraId="4C2A2921" w14:textId="77777777" w:rsidTr="0082495A">
        <w:trPr>
          <w:trHeight w:val="270"/>
        </w:trPr>
        <w:tc>
          <w:tcPr>
            <w:tcW w:w="567" w:type="dxa"/>
            <w:tcBorders>
              <w:top w:val="single" w:sz="4" w:space="0" w:color="auto"/>
              <w:left w:val="single" w:sz="4" w:space="0" w:color="auto"/>
              <w:bottom w:val="nil"/>
              <w:right w:val="nil"/>
            </w:tcBorders>
            <w:shd w:val="clear" w:color="auto" w:fill="auto"/>
            <w:vAlign w:val="center"/>
            <w:hideMark/>
          </w:tcPr>
          <w:p w14:paraId="5A4A7944" w14:textId="77777777" w:rsidR="00CE1176" w:rsidRPr="00AB4D04" w:rsidRDefault="00CE1176" w:rsidP="00CE1176">
            <w:pPr>
              <w:jc w:val="center"/>
              <w:rPr>
                <w:sz w:val="18"/>
                <w:szCs w:val="18"/>
              </w:rPr>
            </w:pPr>
            <w:r>
              <w:rPr>
                <w:sz w:val="18"/>
                <w:szCs w:val="18"/>
              </w:rPr>
              <w:t>51</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1B0E1D" w14:textId="23AE8F48" w:rsidR="00CE1176" w:rsidRPr="00AB4D04" w:rsidRDefault="00CE1176" w:rsidP="00CE1176">
            <w:pPr>
              <w:jc w:val="center"/>
              <w:rPr>
                <w:sz w:val="18"/>
                <w:szCs w:val="18"/>
              </w:rPr>
            </w:pPr>
            <w:r w:rsidRPr="00AB4D04">
              <w:rPr>
                <w:sz w:val="18"/>
                <w:szCs w:val="18"/>
              </w:rPr>
              <w:t>Beher(cam-100 ml)</w:t>
            </w:r>
          </w:p>
        </w:tc>
        <w:tc>
          <w:tcPr>
            <w:tcW w:w="992" w:type="dxa"/>
            <w:tcBorders>
              <w:top w:val="nil"/>
              <w:left w:val="nil"/>
              <w:bottom w:val="single" w:sz="4" w:space="0" w:color="auto"/>
              <w:right w:val="single" w:sz="4" w:space="0" w:color="auto"/>
            </w:tcBorders>
            <w:shd w:val="clear" w:color="auto" w:fill="auto"/>
            <w:vAlign w:val="center"/>
            <w:hideMark/>
          </w:tcPr>
          <w:p w14:paraId="06F95FFB" w14:textId="77777777" w:rsidR="00CE1176" w:rsidRPr="00AB4D04" w:rsidRDefault="00CE1176" w:rsidP="00CE1176">
            <w:pPr>
              <w:jc w:val="center"/>
              <w:rPr>
                <w:sz w:val="18"/>
                <w:szCs w:val="18"/>
              </w:rPr>
            </w:pPr>
            <w:r w:rsidRPr="00AB4D04">
              <w:rPr>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14:paraId="27E3D3F6"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A474B8C" w14:textId="77777777" w:rsidR="00CE1176" w:rsidRDefault="00CE1176" w:rsidP="00CE1176">
            <w:pPr>
              <w:jc w:val="center"/>
            </w:pPr>
            <w:r w:rsidRPr="00CB3D0A">
              <w:rPr>
                <w:sz w:val="18"/>
                <w:szCs w:val="18"/>
              </w:rPr>
              <w:t>Uygulamalı ders için kullanılacak</w:t>
            </w:r>
          </w:p>
        </w:tc>
      </w:tr>
      <w:tr w:rsidR="00CE1176" w:rsidRPr="00AB4D04" w14:paraId="2D1E27E8" w14:textId="77777777" w:rsidTr="0082495A">
        <w:trPr>
          <w:trHeight w:val="264"/>
        </w:trPr>
        <w:tc>
          <w:tcPr>
            <w:tcW w:w="567" w:type="dxa"/>
            <w:tcBorders>
              <w:top w:val="single" w:sz="4" w:space="0" w:color="auto"/>
              <w:left w:val="single" w:sz="4" w:space="0" w:color="auto"/>
              <w:bottom w:val="nil"/>
              <w:right w:val="nil"/>
            </w:tcBorders>
            <w:shd w:val="clear" w:color="auto" w:fill="auto"/>
            <w:vAlign w:val="center"/>
            <w:hideMark/>
          </w:tcPr>
          <w:p w14:paraId="0878A6B7" w14:textId="77777777" w:rsidR="00CE1176" w:rsidRPr="00AB4D04" w:rsidRDefault="00CE1176" w:rsidP="00CE1176">
            <w:pPr>
              <w:jc w:val="center"/>
              <w:rPr>
                <w:sz w:val="18"/>
                <w:szCs w:val="18"/>
              </w:rPr>
            </w:pPr>
            <w:r>
              <w:rPr>
                <w:sz w:val="18"/>
                <w:szCs w:val="18"/>
              </w:rPr>
              <w:t>52</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A07826" w14:textId="7ABB8F33" w:rsidR="00CE1176" w:rsidRPr="00AB4D04" w:rsidRDefault="00CE1176" w:rsidP="00CE1176">
            <w:pPr>
              <w:jc w:val="center"/>
              <w:rPr>
                <w:sz w:val="18"/>
                <w:szCs w:val="18"/>
              </w:rPr>
            </w:pPr>
            <w:r w:rsidRPr="00AB4D04">
              <w:rPr>
                <w:sz w:val="18"/>
                <w:szCs w:val="18"/>
              </w:rPr>
              <w:t>Erlen(cam-500 ml)</w:t>
            </w:r>
          </w:p>
        </w:tc>
        <w:tc>
          <w:tcPr>
            <w:tcW w:w="992" w:type="dxa"/>
            <w:tcBorders>
              <w:top w:val="nil"/>
              <w:left w:val="nil"/>
              <w:bottom w:val="single" w:sz="4" w:space="0" w:color="auto"/>
              <w:right w:val="single" w:sz="4" w:space="0" w:color="auto"/>
            </w:tcBorders>
            <w:shd w:val="clear" w:color="auto" w:fill="auto"/>
            <w:vAlign w:val="center"/>
            <w:hideMark/>
          </w:tcPr>
          <w:p w14:paraId="022E1017"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3C2C045E"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7FB064F6" w14:textId="77777777" w:rsidR="00CE1176" w:rsidRDefault="00CE1176" w:rsidP="00CE1176">
            <w:pPr>
              <w:jc w:val="center"/>
            </w:pPr>
            <w:r w:rsidRPr="00CB3D0A">
              <w:rPr>
                <w:sz w:val="18"/>
                <w:szCs w:val="18"/>
              </w:rPr>
              <w:t>Uygulamalı ders için kullanılacak</w:t>
            </w:r>
          </w:p>
        </w:tc>
      </w:tr>
      <w:tr w:rsidR="00CE1176" w:rsidRPr="00AB4D04" w14:paraId="46D6D1DF" w14:textId="77777777" w:rsidTr="0082495A">
        <w:trPr>
          <w:trHeight w:val="268"/>
        </w:trPr>
        <w:tc>
          <w:tcPr>
            <w:tcW w:w="567" w:type="dxa"/>
            <w:tcBorders>
              <w:top w:val="single" w:sz="4" w:space="0" w:color="auto"/>
              <w:left w:val="single" w:sz="4" w:space="0" w:color="auto"/>
              <w:bottom w:val="nil"/>
              <w:right w:val="nil"/>
            </w:tcBorders>
            <w:shd w:val="clear" w:color="auto" w:fill="auto"/>
            <w:vAlign w:val="center"/>
            <w:hideMark/>
          </w:tcPr>
          <w:p w14:paraId="78EDB08A" w14:textId="77777777" w:rsidR="00CE1176" w:rsidRPr="00AB4D04" w:rsidRDefault="00CE1176" w:rsidP="00CE1176">
            <w:pPr>
              <w:jc w:val="center"/>
              <w:rPr>
                <w:sz w:val="18"/>
                <w:szCs w:val="18"/>
              </w:rPr>
            </w:pPr>
            <w:r>
              <w:rPr>
                <w:sz w:val="18"/>
                <w:szCs w:val="18"/>
              </w:rPr>
              <w:t>53</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9AA65A" w14:textId="087193C3" w:rsidR="00CE1176" w:rsidRPr="00AB4D04" w:rsidRDefault="00CE1176" w:rsidP="00CE1176">
            <w:pPr>
              <w:jc w:val="center"/>
              <w:rPr>
                <w:sz w:val="18"/>
                <w:szCs w:val="18"/>
              </w:rPr>
            </w:pPr>
            <w:r w:rsidRPr="00AB4D04">
              <w:rPr>
                <w:sz w:val="18"/>
                <w:szCs w:val="18"/>
              </w:rPr>
              <w:t>Erlen(cam-250 ml)</w:t>
            </w:r>
          </w:p>
        </w:tc>
        <w:tc>
          <w:tcPr>
            <w:tcW w:w="992" w:type="dxa"/>
            <w:tcBorders>
              <w:top w:val="nil"/>
              <w:left w:val="nil"/>
              <w:bottom w:val="single" w:sz="4" w:space="0" w:color="auto"/>
              <w:right w:val="single" w:sz="4" w:space="0" w:color="auto"/>
            </w:tcBorders>
            <w:shd w:val="clear" w:color="auto" w:fill="auto"/>
            <w:vAlign w:val="center"/>
            <w:hideMark/>
          </w:tcPr>
          <w:p w14:paraId="34ECAD3A" w14:textId="77777777" w:rsidR="00CE1176" w:rsidRPr="00AB4D04" w:rsidRDefault="00CE1176" w:rsidP="00CE1176">
            <w:pPr>
              <w:jc w:val="center"/>
              <w:rPr>
                <w:sz w:val="18"/>
                <w:szCs w:val="18"/>
              </w:rPr>
            </w:pPr>
            <w:r w:rsidRPr="00AB4D04">
              <w:rPr>
                <w:sz w:val="18"/>
                <w:szCs w:val="18"/>
              </w:rPr>
              <w:t>15</w:t>
            </w:r>
          </w:p>
        </w:tc>
        <w:tc>
          <w:tcPr>
            <w:tcW w:w="992" w:type="dxa"/>
            <w:tcBorders>
              <w:top w:val="nil"/>
              <w:left w:val="nil"/>
              <w:bottom w:val="single" w:sz="4" w:space="0" w:color="auto"/>
              <w:right w:val="single" w:sz="4" w:space="0" w:color="auto"/>
            </w:tcBorders>
            <w:shd w:val="clear" w:color="auto" w:fill="auto"/>
            <w:vAlign w:val="center"/>
            <w:hideMark/>
          </w:tcPr>
          <w:p w14:paraId="76BE5E70"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039DCC3" w14:textId="77777777" w:rsidR="00CE1176" w:rsidRDefault="00CE1176" w:rsidP="00CE1176">
            <w:pPr>
              <w:jc w:val="center"/>
            </w:pPr>
            <w:r w:rsidRPr="00CB3D0A">
              <w:rPr>
                <w:sz w:val="18"/>
                <w:szCs w:val="18"/>
              </w:rPr>
              <w:t>Uygulamalı ders için kullanılacak</w:t>
            </w:r>
          </w:p>
        </w:tc>
      </w:tr>
      <w:tr w:rsidR="00CE1176" w:rsidRPr="00AB4D04" w14:paraId="10DAC581" w14:textId="77777777" w:rsidTr="0082495A">
        <w:trPr>
          <w:trHeight w:val="286"/>
        </w:trPr>
        <w:tc>
          <w:tcPr>
            <w:tcW w:w="567" w:type="dxa"/>
            <w:tcBorders>
              <w:top w:val="single" w:sz="4" w:space="0" w:color="auto"/>
              <w:left w:val="single" w:sz="4" w:space="0" w:color="auto"/>
              <w:bottom w:val="nil"/>
              <w:right w:val="nil"/>
            </w:tcBorders>
            <w:shd w:val="clear" w:color="auto" w:fill="auto"/>
            <w:vAlign w:val="center"/>
            <w:hideMark/>
          </w:tcPr>
          <w:p w14:paraId="3A3E3839" w14:textId="77777777" w:rsidR="00CE1176" w:rsidRPr="00AB4D04" w:rsidRDefault="00CE1176" w:rsidP="00CE1176">
            <w:pPr>
              <w:jc w:val="center"/>
              <w:rPr>
                <w:sz w:val="18"/>
                <w:szCs w:val="18"/>
              </w:rPr>
            </w:pPr>
            <w:r>
              <w:rPr>
                <w:sz w:val="18"/>
                <w:szCs w:val="18"/>
              </w:rPr>
              <w:t>54</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FFAD42" w14:textId="083E599D" w:rsidR="00CE1176" w:rsidRPr="00AB4D04" w:rsidRDefault="00CE1176" w:rsidP="00CE1176">
            <w:pPr>
              <w:jc w:val="center"/>
              <w:rPr>
                <w:sz w:val="18"/>
                <w:szCs w:val="18"/>
              </w:rPr>
            </w:pPr>
            <w:r w:rsidRPr="00AB4D04">
              <w:rPr>
                <w:sz w:val="18"/>
                <w:szCs w:val="18"/>
              </w:rPr>
              <w:t>Erlen(cam-100 ml)</w:t>
            </w:r>
          </w:p>
        </w:tc>
        <w:tc>
          <w:tcPr>
            <w:tcW w:w="992" w:type="dxa"/>
            <w:tcBorders>
              <w:top w:val="nil"/>
              <w:left w:val="nil"/>
              <w:bottom w:val="single" w:sz="4" w:space="0" w:color="auto"/>
              <w:right w:val="single" w:sz="4" w:space="0" w:color="auto"/>
            </w:tcBorders>
            <w:shd w:val="clear" w:color="auto" w:fill="auto"/>
            <w:vAlign w:val="center"/>
            <w:hideMark/>
          </w:tcPr>
          <w:p w14:paraId="0EA6B2EB" w14:textId="77777777" w:rsidR="00CE1176" w:rsidRPr="00AB4D04" w:rsidRDefault="00CE1176" w:rsidP="00CE1176">
            <w:pPr>
              <w:jc w:val="center"/>
              <w:rPr>
                <w:sz w:val="18"/>
                <w:szCs w:val="18"/>
              </w:rPr>
            </w:pPr>
            <w:r w:rsidRPr="00AB4D04">
              <w:rPr>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14:paraId="2C2A9140"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781320B5" w14:textId="77777777" w:rsidR="00CE1176" w:rsidRDefault="00CE1176" w:rsidP="00CE1176">
            <w:pPr>
              <w:jc w:val="center"/>
            </w:pPr>
            <w:r w:rsidRPr="00CB3D0A">
              <w:rPr>
                <w:sz w:val="18"/>
                <w:szCs w:val="18"/>
              </w:rPr>
              <w:t>Uygulamalı ders için kullanılacak</w:t>
            </w:r>
          </w:p>
        </w:tc>
      </w:tr>
      <w:tr w:rsidR="00CE1176" w:rsidRPr="00AB4D04" w14:paraId="4E1C0F66" w14:textId="77777777" w:rsidTr="0082495A">
        <w:trPr>
          <w:trHeight w:val="262"/>
        </w:trPr>
        <w:tc>
          <w:tcPr>
            <w:tcW w:w="567" w:type="dxa"/>
            <w:tcBorders>
              <w:top w:val="single" w:sz="4" w:space="0" w:color="auto"/>
              <w:left w:val="single" w:sz="4" w:space="0" w:color="auto"/>
              <w:bottom w:val="nil"/>
              <w:right w:val="nil"/>
            </w:tcBorders>
            <w:shd w:val="clear" w:color="auto" w:fill="auto"/>
            <w:vAlign w:val="center"/>
            <w:hideMark/>
          </w:tcPr>
          <w:p w14:paraId="33D7A22E" w14:textId="77777777" w:rsidR="00CE1176" w:rsidRPr="00AB4D04" w:rsidRDefault="00CE1176" w:rsidP="00CE1176">
            <w:pPr>
              <w:jc w:val="center"/>
              <w:rPr>
                <w:sz w:val="18"/>
                <w:szCs w:val="18"/>
              </w:rPr>
            </w:pPr>
            <w:r>
              <w:rPr>
                <w:sz w:val="18"/>
                <w:szCs w:val="18"/>
              </w:rPr>
              <w:t>55</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75A104" w14:textId="5B00913C" w:rsidR="00CE1176" w:rsidRPr="00AB4D04" w:rsidRDefault="00CE1176" w:rsidP="00CE1176">
            <w:pPr>
              <w:jc w:val="center"/>
              <w:rPr>
                <w:sz w:val="18"/>
                <w:szCs w:val="18"/>
              </w:rPr>
            </w:pPr>
            <w:r w:rsidRPr="00AB4D04">
              <w:rPr>
                <w:sz w:val="18"/>
                <w:szCs w:val="18"/>
              </w:rPr>
              <w:t>Balon joje(cam-2000 ml)</w:t>
            </w:r>
          </w:p>
        </w:tc>
        <w:tc>
          <w:tcPr>
            <w:tcW w:w="992" w:type="dxa"/>
            <w:tcBorders>
              <w:top w:val="nil"/>
              <w:left w:val="nil"/>
              <w:bottom w:val="single" w:sz="4" w:space="0" w:color="auto"/>
              <w:right w:val="single" w:sz="4" w:space="0" w:color="auto"/>
            </w:tcBorders>
            <w:shd w:val="clear" w:color="auto" w:fill="auto"/>
            <w:vAlign w:val="center"/>
            <w:hideMark/>
          </w:tcPr>
          <w:p w14:paraId="25AEFC48"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45112A4D"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3E90A523" w14:textId="77777777" w:rsidR="00CE1176" w:rsidRDefault="00CE1176" w:rsidP="00CE1176">
            <w:pPr>
              <w:jc w:val="center"/>
            </w:pPr>
            <w:r w:rsidRPr="00CB3D0A">
              <w:rPr>
                <w:sz w:val="18"/>
                <w:szCs w:val="18"/>
              </w:rPr>
              <w:t>Uygulamalı ders için kullanılacak</w:t>
            </w:r>
          </w:p>
        </w:tc>
      </w:tr>
      <w:tr w:rsidR="00CE1176" w:rsidRPr="00AB4D04" w14:paraId="336BE329" w14:textId="77777777" w:rsidTr="0082495A">
        <w:trPr>
          <w:trHeight w:val="280"/>
        </w:trPr>
        <w:tc>
          <w:tcPr>
            <w:tcW w:w="567" w:type="dxa"/>
            <w:tcBorders>
              <w:top w:val="single" w:sz="4" w:space="0" w:color="auto"/>
              <w:left w:val="single" w:sz="4" w:space="0" w:color="auto"/>
              <w:bottom w:val="nil"/>
              <w:right w:val="nil"/>
            </w:tcBorders>
            <w:shd w:val="clear" w:color="auto" w:fill="auto"/>
            <w:vAlign w:val="center"/>
            <w:hideMark/>
          </w:tcPr>
          <w:p w14:paraId="2587942C" w14:textId="77777777" w:rsidR="00CE1176" w:rsidRPr="00AB4D04" w:rsidRDefault="00CE1176" w:rsidP="00CE1176">
            <w:pPr>
              <w:jc w:val="center"/>
              <w:rPr>
                <w:sz w:val="18"/>
                <w:szCs w:val="18"/>
              </w:rPr>
            </w:pPr>
            <w:r>
              <w:rPr>
                <w:sz w:val="18"/>
                <w:szCs w:val="18"/>
              </w:rPr>
              <w:t>56</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4C26D6" w14:textId="77777777" w:rsidR="00CE1176" w:rsidRPr="00AB4D04" w:rsidRDefault="00CE1176" w:rsidP="00CE1176">
            <w:pPr>
              <w:jc w:val="center"/>
              <w:rPr>
                <w:sz w:val="18"/>
                <w:szCs w:val="18"/>
              </w:rPr>
            </w:pPr>
            <w:r w:rsidRPr="00AB4D04">
              <w:rPr>
                <w:sz w:val="18"/>
                <w:szCs w:val="18"/>
              </w:rPr>
              <w:t>Balon joje(cam-1000 ml)</w:t>
            </w:r>
          </w:p>
        </w:tc>
        <w:tc>
          <w:tcPr>
            <w:tcW w:w="992" w:type="dxa"/>
            <w:tcBorders>
              <w:top w:val="nil"/>
              <w:left w:val="nil"/>
              <w:bottom w:val="single" w:sz="4" w:space="0" w:color="auto"/>
              <w:right w:val="single" w:sz="4" w:space="0" w:color="auto"/>
            </w:tcBorders>
            <w:shd w:val="clear" w:color="auto" w:fill="auto"/>
            <w:vAlign w:val="center"/>
            <w:hideMark/>
          </w:tcPr>
          <w:p w14:paraId="4D7ACB30"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7AD1DC68"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001782B" w14:textId="77777777" w:rsidR="00CE1176" w:rsidRDefault="00CE1176" w:rsidP="00CE1176">
            <w:pPr>
              <w:jc w:val="center"/>
            </w:pPr>
            <w:r w:rsidRPr="00CB3D0A">
              <w:rPr>
                <w:sz w:val="18"/>
                <w:szCs w:val="18"/>
              </w:rPr>
              <w:t>Uygulamalı ders için kullanılacak</w:t>
            </w:r>
          </w:p>
        </w:tc>
      </w:tr>
      <w:tr w:rsidR="00CE1176" w:rsidRPr="00AB4D04" w14:paraId="22271E27" w14:textId="77777777" w:rsidTr="0082495A">
        <w:trPr>
          <w:trHeight w:val="270"/>
        </w:trPr>
        <w:tc>
          <w:tcPr>
            <w:tcW w:w="567" w:type="dxa"/>
            <w:tcBorders>
              <w:top w:val="single" w:sz="4" w:space="0" w:color="auto"/>
              <w:left w:val="single" w:sz="4" w:space="0" w:color="auto"/>
              <w:bottom w:val="nil"/>
              <w:right w:val="nil"/>
            </w:tcBorders>
            <w:shd w:val="clear" w:color="auto" w:fill="auto"/>
            <w:vAlign w:val="center"/>
            <w:hideMark/>
          </w:tcPr>
          <w:p w14:paraId="4CF6780E" w14:textId="77777777" w:rsidR="00CE1176" w:rsidRPr="00AB4D04" w:rsidRDefault="00CE1176" w:rsidP="00CE1176">
            <w:pPr>
              <w:jc w:val="center"/>
              <w:rPr>
                <w:sz w:val="18"/>
                <w:szCs w:val="18"/>
              </w:rPr>
            </w:pPr>
            <w:r>
              <w:rPr>
                <w:sz w:val="18"/>
                <w:szCs w:val="18"/>
              </w:rPr>
              <w:t>57</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689AF6" w14:textId="77777777" w:rsidR="00CE1176" w:rsidRPr="00AB4D04" w:rsidRDefault="00CE1176" w:rsidP="00CE1176">
            <w:pPr>
              <w:jc w:val="center"/>
              <w:rPr>
                <w:sz w:val="18"/>
                <w:szCs w:val="18"/>
              </w:rPr>
            </w:pPr>
            <w:r w:rsidRPr="00AB4D04">
              <w:rPr>
                <w:sz w:val="18"/>
                <w:szCs w:val="18"/>
              </w:rPr>
              <w:t>Balon joje(cam-500 ml)</w:t>
            </w:r>
          </w:p>
        </w:tc>
        <w:tc>
          <w:tcPr>
            <w:tcW w:w="992" w:type="dxa"/>
            <w:tcBorders>
              <w:top w:val="nil"/>
              <w:left w:val="nil"/>
              <w:bottom w:val="single" w:sz="4" w:space="0" w:color="auto"/>
              <w:right w:val="single" w:sz="4" w:space="0" w:color="auto"/>
            </w:tcBorders>
            <w:shd w:val="clear" w:color="auto" w:fill="auto"/>
            <w:vAlign w:val="center"/>
            <w:hideMark/>
          </w:tcPr>
          <w:p w14:paraId="160D9C19"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232A1E8F"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21E325A0" w14:textId="77777777" w:rsidR="00CE1176" w:rsidRDefault="00CE1176" w:rsidP="00CE1176">
            <w:pPr>
              <w:jc w:val="center"/>
            </w:pPr>
            <w:r w:rsidRPr="00CB3D0A">
              <w:rPr>
                <w:sz w:val="18"/>
                <w:szCs w:val="18"/>
              </w:rPr>
              <w:t>Uygulamalı ders için kullanılacak</w:t>
            </w:r>
          </w:p>
        </w:tc>
      </w:tr>
      <w:tr w:rsidR="00CE1176" w:rsidRPr="00AB4D04" w14:paraId="060A843B" w14:textId="77777777" w:rsidTr="0082495A">
        <w:trPr>
          <w:trHeight w:val="274"/>
        </w:trPr>
        <w:tc>
          <w:tcPr>
            <w:tcW w:w="567" w:type="dxa"/>
            <w:tcBorders>
              <w:top w:val="single" w:sz="4" w:space="0" w:color="auto"/>
              <w:left w:val="single" w:sz="4" w:space="0" w:color="auto"/>
              <w:bottom w:val="nil"/>
              <w:right w:val="nil"/>
            </w:tcBorders>
            <w:shd w:val="clear" w:color="auto" w:fill="auto"/>
            <w:vAlign w:val="center"/>
            <w:hideMark/>
          </w:tcPr>
          <w:p w14:paraId="51BC8C64" w14:textId="77777777" w:rsidR="00CE1176" w:rsidRPr="00AB4D04" w:rsidRDefault="00CE1176" w:rsidP="00CE1176">
            <w:pPr>
              <w:jc w:val="center"/>
              <w:rPr>
                <w:sz w:val="18"/>
                <w:szCs w:val="18"/>
              </w:rPr>
            </w:pPr>
            <w:r>
              <w:rPr>
                <w:sz w:val="18"/>
                <w:szCs w:val="18"/>
              </w:rPr>
              <w:t>58</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62CA72" w14:textId="77777777" w:rsidR="00CE1176" w:rsidRPr="00AB4D04" w:rsidRDefault="00CE1176" w:rsidP="00CE1176">
            <w:pPr>
              <w:jc w:val="center"/>
              <w:rPr>
                <w:sz w:val="18"/>
                <w:szCs w:val="18"/>
              </w:rPr>
            </w:pPr>
            <w:r w:rsidRPr="00AB4D04">
              <w:rPr>
                <w:sz w:val="18"/>
                <w:szCs w:val="18"/>
              </w:rPr>
              <w:t>Balon joje(cam-250 ml)</w:t>
            </w:r>
          </w:p>
        </w:tc>
        <w:tc>
          <w:tcPr>
            <w:tcW w:w="992" w:type="dxa"/>
            <w:tcBorders>
              <w:top w:val="nil"/>
              <w:left w:val="nil"/>
              <w:bottom w:val="single" w:sz="4" w:space="0" w:color="auto"/>
              <w:right w:val="single" w:sz="4" w:space="0" w:color="auto"/>
            </w:tcBorders>
            <w:shd w:val="clear" w:color="auto" w:fill="auto"/>
            <w:vAlign w:val="center"/>
            <w:hideMark/>
          </w:tcPr>
          <w:p w14:paraId="6DFD4364" w14:textId="77777777" w:rsidR="00CE1176" w:rsidRPr="00AB4D04" w:rsidRDefault="00CE1176" w:rsidP="00CE1176">
            <w:pPr>
              <w:jc w:val="center"/>
              <w:rPr>
                <w:sz w:val="18"/>
                <w:szCs w:val="18"/>
              </w:rPr>
            </w:pPr>
            <w:r w:rsidRPr="00AB4D04">
              <w:rPr>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14:paraId="280F3436"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A52D035" w14:textId="77777777" w:rsidR="00CE1176" w:rsidRDefault="00CE1176" w:rsidP="00CE1176">
            <w:pPr>
              <w:jc w:val="center"/>
            </w:pPr>
            <w:r w:rsidRPr="00CB3D0A">
              <w:rPr>
                <w:sz w:val="18"/>
                <w:szCs w:val="18"/>
              </w:rPr>
              <w:t>Uygulamalı ders için kullanılacak</w:t>
            </w:r>
          </w:p>
        </w:tc>
      </w:tr>
      <w:tr w:rsidR="00CE1176" w:rsidRPr="00AB4D04" w14:paraId="13D18264" w14:textId="77777777" w:rsidTr="0082495A">
        <w:trPr>
          <w:trHeight w:val="264"/>
        </w:trPr>
        <w:tc>
          <w:tcPr>
            <w:tcW w:w="567" w:type="dxa"/>
            <w:tcBorders>
              <w:top w:val="single" w:sz="4" w:space="0" w:color="auto"/>
              <w:left w:val="single" w:sz="4" w:space="0" w:color="auto"/>
              <w:bottom w:val="nil"/>
              <w:right w:val="nil"/>
            </w:tcBorders>
            <w:shd w:val="clear" w:color="auto" w:fill="auto"/>
            <w:vAlign w:val="center"/>
            <w:hideMark/>
          </w:tcPr>
          <w:p w14:paraId="5C7F9264" w14:textId="77777777" w:rsidR="00CE1176" w:rsidRPr="00AB4D04" w:rsidRDefault="00CE1176" w:rsidP="00CE1176">
            <w:pPr>
              <w:jc w:val="center"/>
              <w:rPr>
                <w:sz w:val="18"/>
                <w:szCs w:val="18"/>
              </w:rPr>
            </w:pPr>
            <w:r>
              <w:rPr>
                <w:sz w:val="18"/>
                <w:szCs w:val="18"/>
              </w:rPr>
              <w:t>59</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1FE0B2" w14:textId="77777777" w:rsidR="00CE1176" w:rsidRPr="00AB4D04" w:rsidRDefault="00CE1176" w:rsidP="00CE1176">
            <w:pPr>
              <w:jc w:val="center"/>
              <w:rPr>
                <w:sz w:val="18"/>
                <w:szCs w:val="18"/>
              </w:rPr>
            </w:pPr>
            <w:r w:rsidRPr="00AB4D04">
              <w:rPr>
                <w:sz w:val="18"/>
                <w:szCs w:val="18"/>
              </w:rPr>
              <w:t>Balon joje(cam-100 ml)</w:t>
            </w:r>
          </w:p>
        </w:tc>
        <w:tc>
          <w:tcPr>
            <w:tcW w:w="992" w:type="dxa"/>
            <w:tcBorders>
              <w:top w:val="nil"/>
              <w:left w:val="nil"/>
              <w:bottom w:val="single" w:sz="4" w:space="0" w:color="auto"/>
              <w:right w:val="single" w:sz="4" w:space="0" w:color="auto"/>
            </w:tcBorders>
            <w:shd w:val="clear" w:color="auto" w:fill="auto"/>
            <w:vAlign w:val="center"/>
            <w:hideMark/>
          </w:tcPr>
          <w:p w14:paraId="52FBC263"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1F5D32DF"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557565DC" w14:textId="77777777" w:rsidR="00CE1176" w:rsidRDefault="00CE1176" w:rsidP="00CE1176">
            <w:pPr>
              <w:jc w:val="center"/>
            </w:pPr>
            <w:r w:rsidRPr="00CB3D0A">
              <w:rPr>
                <w:sz w:val="18"/>
                <w:szCs w:val="18"/>
              </w:rPr>
              <w:t>Uygulamalı ders için kullanılacak</w:t>
            </w:r>
          </w:p>
        </w:tc>
      </w:tr>
      <w:tr w:rsidR="00CE1176" w:rsidRPr="00AB4D04" w14:paraId="416E7C97" w14:textId="77777777" w:rsidTr="0082495A">
        <w:trPr>
          <w:trHeight w:val="296"/>
        </w:trPr>
        <w:tc>
          <w:tcPr>
            <w:tcW w:w="567" w:type="dxa"/>
            <w:tcBorders>
              <w:top w:val="single" w:sz="4" w:space="0" w:color="auto"/>
              <w:left w:val="single" w:sz="4" w:space="0" w:color="auto"/>
              <w:bottom w:val="nil"/>
              <w:right w:val="nil"/>
            </w:tcBorders>
            <w:shd w:val="clear" w:color="auto" w:fill="auto"/>
            <w:vAlign w:val="center"/>
            <w:hideMark/>
          </w:tcPr>
          <w:p w14:paraId="6783E528" w14:textId="77777777" w:rsidR="00CE1176" w:rsidRPr="00AB4D04" w:rsidRDefault="00CE1176" w:rsidP="00CE1176">
            <w:pPr>
              <w:jc w:val="center"/>
              <w:rPr>
                <w:sz w:val="18"/>
                <w:szCs w:val="18"/>
              </w:rPr>
            </w:pPr>
            <w:r>
              <w:rPr>
                <w:sz w:val="18"/>
                <w:szCs w:val="18"/>
              </w:rPr>
              <w:t>60</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FB1D87" w14:textId="77777777" w:rsidR="00CE1176" w:rsidRPr="00AB4D04" w:rsidRDefault="00CE1176" w:rsidP="00CE1176">
            <w:pPr>
              <w:jc w:val="center"/>
              <w:rPr>
                <w:sz w:val="18"/>
                <w:szCs w:val="18"/>
              </w:rPr>
            </w:pPr>
            <w:r w:rsidRPr="00AB4D04">
              <w:rPr>
                <w:sz w:val="18"/>
                <w:szCs w:val="18"/>
              </w:rPr>
              <w:t>Balon joje(cam-50 ml)</w:t>
            </w:r>
          </w:p>
        </w:tc>
        <w:tc>
          <w:tcPr>
            <w:tcW w:w="992" w:type="dxa"/>
            <w:tcBorders>
              <w:top w:val="nil"/>
              <w:left w:val="nil"/>
              <w:bottom w:val="single" w:sz="4" w:space="0" w:color="auto"/>
              <w:right w:val="single" w:sz="4" w:space="0" w:color="auto"/>
            </w:tcBorders>
            <w:shd w:val="clear" w:color="auto" w:fill="auto"/>
            <w:vAlign w:val="center"/>
            <w:hideMark/>
          </w:tcPr>
          <w:p w14:paraId="41A89065"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7AB8500C"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BE3E901" w14:textId="77777777" w:rsidR="00CE1176" w:rsidRDefault="00CE1176" w:rsidP="00CE1176">
            <w:pPr>
              <w:jc w:val="center"/>
            </w:pPr>
            <w:r w:rsidRPr="00CB3D0A">
              <w:rPr>
                <w:sz w:val="18"/>
                <w:szCs w:val="18"/>
              </w:rPr>
              <w:t>Uygulamalı ders için kullanılacak</w:t>
            </w:r>
          </w:p>
        </w:tc>
      </w:tr>
      <w:tr w:rsidR="00CE1176" w:rsidRPr="00AB4D04" w14:paraId="23F0969C" w14:textId="77777777" w:rsidTr="0082495A">
        <w:trPr>
          <w:trHeight w:val="258"/>
        </w:trPr>
        <w:tc>
          <w:tcPr>
            <w:tcW w:w="567" w:type="dxa"/>
            <w:tcBorders>
              <w:top w:val="single" w:sz="4" w:space="0" w:color="auto"/>
              <w:left w:val="single" w:sz="4" w:space="0" w:color="auto"/>
              <w:bottom w:val="nil"/>
              <w:right w:val="nil"/>
            </w:tcBorders>
            <w:shd w:val="clear" w:color="auto" w:fill="auto"/>
            <w:vAlign w:val="center"/>
            <w:hideMark/>
          </w:tcPr>
          <w:p w14:paraId="46AE93A8" w14:textId="77777777" w:rsidR="00CE1176" w:rsidRPr="00AB4D04" w:rsidRDefault="00CE1176" w:rsidP="00CE1176">
            <w:pPr>
              <w:jc w:val="center"/>
              <w:rPr>
                <w:sz w:val="18"/>
                <w:szCs w:val="18"/>
              </w:rPr>
            </w:pPr>
            <w:r>
              <w:rPr>
                <w:sz w:val="18"/>
                <w:szCs w:val="18"/>
              </w:rPr>
              <w:t>61</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6375F7" w14:textId="77777777" w:rsidR="00CE1176" w:rsidRPr="00AB4D04" w:rsidRDefault="00CE1176" w:rsidP="00CE1176">
            <w:pPr>
              <w:jc w:val="center"/>
              <w:rPr>
                <w:sz w:val="18"/>
                <w:szCs w:val="18"/>
              </w:rPr>
            </w:pPr>
            <w:r w:rsidRPr="00AB4D04">
              <w:rPr>
                <w:sz w:val="18"/>
                <w:szCs w:val="18"/>
              </w:rPr>
              <w:t>Balon joje(cam-25 ml)</w:t>
            </w:r>
          </w:p>
        </w:tc>
        <w:tc>
          <w:tcPr>
            <w:tcW w:w="992" w:type="dxa"/>
            <w:tcBorders>
              <w:top w:val="nil"/>
              <w:left w:val="nil"/>
              <w:bottom w:val="single" w:sz="4" w:space="0" w:color="auto"/>
              <w:right w:val="single" w:sz="4" w:space="0" w:color="auto"/>
            </w:tcBorders>
            <w:shd w:val="clear" w:color="auto" w:fill="auto"/>
            <w:vAlign w:val="center"/>
            <w:hideMark/>
          </w:tcPr>
          <w:p w14:paraId="2CB147B8"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28192028"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6F36EDA" w14:textId="77777777" w:rsidR="00CE1176" w:rsidRDefault="00CE1176" w:rsidP="00CE1176">
            <w:pPr>
              <w:jc w:val="center"/>
            </w:pPr>
            <w:r w:rsidRPr="00CB3D0A">
              <w:rPr>
                <w:sz w:val="18"/>
                <w:szCs w:val="18"/>
              </w:rPr>
              <w:t>Uygulamalı ders için kullanılacak</w:t>
            </w:r>
          </w:p>
        </w:tc>
      </w:tr>
      <w:tr w:rsidR="00CE1176" w:rsidRPr="00AB4D04" w14:paraId="17CA74EA" w14:textId="77777777" w:rsidTr="0082495A">
        <w:trPr>
          <w:trHeight w:val="276"/>
        </w:trPr>
        <w:tc>
          <w:tcPr>
            <w:tcW w:w="567" w:type="dxa"/>
            <w:tcBorders>
              <w:top w:val="single" w:sz="4" w:space="0" w:color="auto"/>
              <w:left w:val="single" w:sz="4" w:space="0" w:color="auto"/>
              <w:bottom w:val="nil"/>
              <w:right w:val="nil"/>
            </w:tcBorders>
            <w:shd w:val="clear" w:color="auto" w:fill="auto"/>
            <w:vAlign w:val="center"/>
            <w:hideMark/>
          </w:tcPr>
          <w:p w14:paraId="5FCEAA59" w14:textId="77777777" w:rsidR="00CE1176" w:rsidRPr="00AB4D04" w:rsidRDefault="00CE1176" w:rsidP="00CE1176">
            <w:pPr>
              <w:jc w:val="center"/>
              <w:rPr>
                <w:sz w:val="18"/>
                <w:szCs w:val="18"/>
              </w:rPr>
            </w:pPr>
            <w:r>
              <w:rPr>
                <w:sz w:val="18"/>
                <w:szCs w:val="18"/>
              </w:rPr>
              <w:t>62</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6A03B5" w14:textId="77777777" w:rsidR="00CE1176" w:rsidRPr="00AB4D04" w:rsidRDefault="00CE1176" w:rsidP="00CE1176">
            <w:pPr>
              <w:jc w:val="center"/>
              <w:rPr>
                <w:sz w:val="18"/>
                <w:szCs w:val="18"/>
              </w:rPr>
            </w:pPr>
            <w:r w:rsidRPr="00AB4D04">
              <w:rPr>
                <w:sz w:val="18"/>
                <w:szCs w:val="18"/>
              </w:rPr>
              <w:t>Balon joje(cam-10 ml)</w:t>
            </w:r>
          </w:p>
        </w:tc>
        <w:tc>
          <w:tcPr>
            <w:tcW w:w="992" w:type="dxa"/>
            <w:tcBorders>
              <w:top w:val="nil"/>
              <w:left w:val="nil"/>
              <w:bottom w:val="single" w:sz="4" w:space="0" w:color="auto"/>
              <w:right w:val="single" w:sz="4" w:space="0" w:color="auto"/>
            </w:tcBorders>
            <w:shd w:val="clear" w:color="auto" w:fill="auto"/>
            <w:vAlign w:val="center"/>
            <w:hideMark/>
          </w:tcPr>
          <w:p w14:paraId="7C1CF564"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7DFEF7D5"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3976A5FC" w14:textId="77777777" w:rsidR="00CE1176" w:rsidRDefault="00CE1176" w:rsidP="00CE1176">
            <w:pPr>
              <w:jc w:val="center"/>
            </w:pPr>
            <w:r w:rsidRPr="00CB3D0A">
              <w:rPr>
                <w:sz w:val="18"/>
                <w:szCs w:val="18"/>
              </w:rPr>
              <w:t>Uygulamalı ders için kullanılacak</w:t>
            </w:r>
          </w:p>
        </w:tc>
      </w:tr>
      <w:tr w:rsidR="00CE1176" w:rsidRPr="00AB4D04" w14:paraId="782B2B65" w14:textId="77777777" w:rsidTr="0082495A">
        <w:trPr>
          <w:trHeight w:val="660"/>
        </w:trPr>
        <w:tc>
          <w:tcPr>
            <w:tcW w:w="567" w:type="dxa"/>
            <w:tcBorders>
              <w:top w:val="single" w:sz="4" w:space="0" w:color="auto"/>
              <w:left w:val="single" w:sz="4" w:space="0" w:color="auto"/>
              <w:bottom w:val="nil"/>
              <w:right w:val="nil"/>
            </w:tcBorders>
            <w:shd w:val="clear" w:color="auto" w:fill="auto"/>
            <w:vAlign w:val="center"/>
            <w:hideMark/>
          </w:tcPr>
          <w:p w14:paraId="4CF3E99B" w14:textId="77777777" w:rsidR="00CE1176" w:rsidRPr="00AB4D04" w:rsidRDefault="00CE1176" w:rsidP="00CE1176">
            <w:pPr>
              <w:jc w:val="center"/>
              <w:rPr>
                <w:sz w:val="18"/>
                <w:szCs w:val="18"/>
              </w:rPr>
            </w:pPr>
            <w:r>
              <w:rPr>
                <w:sz w:val="18"/>
                <w:szCs w:val="18"/>
              </w:rPr>
              <w:t>63</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55CCC7" w14:textId="77777777" w:rsidR="00CE1176" w:rsidRPr="00AB4D04" w:rsidRDefault="00CE1176" w:rsidP="00CE1176">
            <w:pPr>
              <w:jc w:val="center"/>
              <w:rPr>
                <w:sz w:val="18"/>
                <w:szCs w:val="18"/>
              </w:rPr>
            </w:pPr>
            <w:r w:rsidRPr="00AB4D04">
              <w:rPr>
                <w:sz w:val="18"/>
                <w:szCs w:val="18"/>
              </w:rPr>
              <w:t>Cam boncuk - 3,5 - 4mm (1 kg)</w:t>
            </w:r>
          </w:p>
        </w:tc>
        <w:tc>
          <w:tcPr>
            <w:tcW w:w="992" w:type="dxa"/>
            <w:tcBorders>
              <w:top w:val="nil"/>
              <w:left w:val="nil"/>
              <w:bottom w:val="single" w:sz="4" w:space="0" w:color="auto"/>
              <w:right w:val="single" w:sz="4" w:space="0" w:color="auto"/>
            </w:tcBorders>
            <w:shd w:val="clear" w:color="auto" w:fill="auto"/>
            <w:vAlign w:val="center"/>
            <w:hideMark/>
          </w:tcPr>
          <w:p w14:paraId="2A9DD698"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043E5911"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6EB9E77" w14:textId="77777777" w:rsidR="00CE1176" w:rsidRDefault="00CE1176" w:rsidP="00CE1176">
            <w:pPr>
              <w:jc w:val="center"/>
            </w:pPr>
            <w:r w:rsidRPr="00CB3D0A">
              <w:rPr>
                <w:sz w:val="18"/>
                <w:szCs w:val="18"/>
              </w:rPr>
              <w:t>Uygulamalı ders için kullanılacak</w:t>
            </w:r>
          </w:p>
        </w:tc>
      </w:tr>
      <w:tr w:rsidR="00CE1176" w:rsidRPr="00AB4D04" w14:paraId="563538D0" w14:textId="77777777" w:rsidTr="0082495A">
        <w:trPr>
          <w:trHeight w:val="411"/>
        </w:trPr>
        <w:tc>
          <w:tcPr>
            <w:tcW w:w="567" w:type="dxa"/>
            <w:tcBorders>
              <w:top w:val="single" w:sz="4" w:space="0" w:color="auto"/>
              <w:left w:val="single" w:sz="4" w:space="0" w:color="auto"/>
              <w:bottom w:val="nil"/>
              <w:right w:val="nil"/>
            </w:tcBorders>
            <w:shd w:val="clear" w:color="auto" w:fill="auto"/>
            <w:vAlign w:val="center"/>
            <w:hideMark/>
          </w:tcPr>
          <w:p w14:paraId="2B2CBEAC" w14:textId="77777777" w:rsidR="00CE1176" w:rsidRPr="00AB4D04" w:rsidRDefault="00CE1176" w:rsidP="00CE1176">
            <w:pPr>
              <w:jc w:val="center"/>
              <w:rPr>
                <w:sz w:val="18"/>
                <w:szCs w:val="18"/>
              </w:rPr>
            </w:pPr>
            <w:r>
              <w:rPr>
                <w:sz w:val="18"/>
                <w:szCs w:val="18"/>
              </w:rPr>
              <w:t>64</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9BA56C" w14:textId="77777777" w:rsidR="00CE1176" w:rsidRPr="00AB4D04" w:rsidRDefault="00CE1176" w:rsidP="00CE1176">
            <w:pPr>
              <w:jc w:val="center"/>
              <w:rPr>
                <w:sz w:val="18"/>
                <w:szCs w:val="18"/>
              </w:rPr>
            </w:pPr>
            <w:r w:rsidRPr="00AB4D04">
              <w:rPr>
                <w:sz w:val="18"/>
                <w:szCs w:val="18"/>
              </w:rPr>
              <w:t>Süt pipeti(11 ml-cam)</w:t>
            </w:r>
          </w:p>
        </w:tc>
        <w:tc>
          <w:tcPr>
            <w:tcW w:w="992" w:type="dxa"/>
            <w:tcBorders>
              <w:top w:val="nil"/>
              <w:left w:val="nil"/>
              <w:bottom w:val="single" w:sz="4" w:space="0" w:color="auto"/>
              <w:right w:val="single" w:sz="4" w:space="0" w:color="auto"/>
            </w:tcBorders>
            <w:shd w:val="clear" w:color="auto" w:fill="auto"/>
            <w:vAlign w:val="center"/>
            <w:hideMark/>
          </w:tcPr>
          <w:p w14:paraId="64261160"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23757481"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C035087" w14:textId="77777777" w:rsidR="00CE1176" w:rsidRDefault="00CE1176" w:rsidP="00CE1176">
            <w:pPr>
              <w:jc w:val="center"/>
            </w:pPr>
            <w:r w:rsidRPr="00CB3D0A">
              <w:rPr>
                <w:sz w:val="18"/>
                <w:szCs w:val="18"/>
              </w:rPr>
              <w:t>Uygulamalı ders için kullanılacak</w:t>
            </w:r>
          </w:p>
        </w:tc>
      </w:tr>
      <w:tr w:rsidR="00CE1176" w:rsidRPr="00AB4D04" w14:paraId="325B2E4F" w14:textId="77777777" w:rsidTr="0082495A">
        <w:trPr>
          <w:trHeight w:val="349"/>
        </w:trPr>
        <w:tc>
          <w:tcPr>
            <w:tcW w:w="567" w:type="dxa"/>
            <w:tcBorders>
              <w:top w:val="single" w:sz="4" w:space="0" w:color="auto"/>
              <w:left w:val="single" w:sz="4" w:space="0" w:color="auto"/>
              <w:bottom w:val="nil"/>
              <w:right w:val="nil"/>
            </w:tcBorders>
            <w:shd w:val="clear" w:color="auto" w:fill="auto"/>
            <w:vAlign w:val="center"/>
            <w:hideMark/>
          </w:tcPr>
          <w:p w14:paraId="52D16172" w14:textId="77777777" w:rsidR="00CE1176" w:rsidRPr="00AB4D04" w:rsidRDefault="00CE1176" w:rsidP="00CE1176">
            <w:pPr>
              <w:jc w:val="center"/>
              <w:rPr>
                <w:sz w:val="18"/>
                <w:szCs w:val="18"/>
              </w:rPr>
            </w:pPr>
            <w:r>
              <w:rPr>
                <w:sz w:val="18"/>
                <w:szCs w:val="18"/>
              </w:rPr>
              <w:t>65</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594431B" w14:textId="77777777" w:rsidR="00CE1176" w:rsidRPr="00AB4D04" w:rsidRDefault="00CE1176" w:rsidP="00CE1176">
            <w:pPr>
              <w:jc w:val="center"/>
              <w:rPr>
                <w:sz w:val="18"/>
                <w:szCs w:val="18"/>
              </w:rPr>
            </w:pPr>
            <w:r w:rsidRPr="00AB4D04">
              <w:rPr>
                <w:sz w:val="18"/>
                <w:szCs w:val="18"/>
              </w:rPr>
              <w:t>Pastör pipeti - 3 ml - 1000 adet</w:t>
            </w:r>
          </w:p>
        </w:tc>
        <w:tc>
          <w:tcPr>
            <w:tcW w:w="992" w:type="dxa"/>
            <w:tcBorders>
              <w:top w:val="nil"/>
              <w:left w:val="nil"/>
              <w:bottom w:val="single" w:sz="4" w:space="0" w:color="auto"/>
              <w:right w:val="single" w:sz="4" w:space="0" w:color="auto"/>
            </w:tcBorders>
            <w:shd w:val="clear" w:color="auto" w:fill="auto"/>
            <w:vAlign w:val="center"/>
            <w:hideMark/>
          </w:tcPr>
          <w:p w14:paraId="63DF43D7"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073A7191"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8236EB6" w14:textId="77777777" w:rsidR="00CE1176" w:rsidRDefault="00CE1176" w:rsidP="00CE1176">
            <w:pPr>
              <w:jc w:val="center"/>
            </w:pPr>
            <w:r w:rsidRPr="00CB3D0A">
              <w:rPr>
                <w:sz w:val="18"/>
                <w:szCs w:val="18"/>
              </w:rPr>
              <w:t>Uygulamalı ders için kullanılacak</w:t>
            </w:r>
          </w:p>
        </w:tc>
      </w:tr>
      <w:tr w:rsidR="00CE1176" w:rsidRPr="00AB4D04" w14:paraId="04C8CFDB" w14:textId="77777777" w:rsidTr="0082495A">
        <w:trPr>
          <w:trHeight w:val="283"/>
        </w:trPr>
        <w:tc>
          <w:tcPr>
            <w:tcW w:w="567" w:type="dxa"/>
            <w:tcBorders>
              <w:top w:val="single" w:sz="4" w:space="0" w:color="auto"/>
              <w:left w:val="single" w:sz="4" w:space="0" w:color="auto"/>
              <w:bottom w:val="nil"/>
              <w:right w:val="nil"/>
            </w:tcBorders>
            <w:shd w:val="clear" w:color="auto" w:fill="auto"/>
            <w:vAlign w:val="center"/>
            <w:hideMark/>
          </w:tcPr>
          <w:p w14:paraId="6F0C5FA4" w14:textId="77777777" w:rsidR="00CE1176" w:rsidRPr="00AB4D04" w:rsidRDefault="00CE1176" w:rsidP="00CE1176">
            <w:pPr>
              <w:jc w:val="center"/>
              <w:rPr>
                <w:sz w:val="18"/>
                <w:szCs w:val="18"/>
              </w:rPr>
            </w:pPr>
            <w:r>
              <w:rPr>
                <w:sz w:val="18"/>
                <w:szCs w:val="18"/>
              </w:rPr>
              <w:t>66</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BE19B4" w14:textId="77777777" w:rsidR="00CE1176" w:rsidRPr="00AB4D04" w:rsidRDefault="00CE1176" w:rsidP="00CE1176">
            <w:pPr>
              <w:jc w:val="center"/>
              <w:rPr>
                <w:sz w:val="18"/>
                <w:szCs w:val="18"/>
              </w:rPr>
            </w:pPr>
            <w:r w:rsidRPr="00AB4D04">
              <w:rPr>
                <w:sz w:val="18"/>
                <w:szCs w:val="18"/>
              </w:rPr>
              <w:t>Cam pipetler için stant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FECE36F"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7DDDF961"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47B4F932" w14:textId="77777777" w:rsidR="00CE1176" w:rsidRDefault="00CE1176" w:rsidP="00CE1176">
            <w:pPr>
              <w:jc w:val="center"/>
            </w:pPr>
            <w:r w:rsidRPr="00CB3D0A">
              <w:rPr>
                <w:sz w:val="18"/>
                <w:szCs w:val="18"/>
              </w:rPr>
              <w:t>Uygulamalı ders için kullanılacak</w:t>
            </w:r>
          </w:p>
        </w:tc>
      </w:tr>
      <w:tr w:rsidR="00CE1176" w:rsidRPr="00AB4D04" w14:paraId="5C996336" w14:textId="77777777" w:rsidTr="0082495A">
        <w:trPr>
          <w:trHeight w:val="314"/>
        </w:trPr>
        <w:tc>
          <w:tcPr>
            <w:tcW w:w="567" w:type="dxa"/>
            <w:tcBorders>
              <w:top w:val="single" w:sz="4" w:space="0" w:color="auto"/>
              <w:left w:val="single" w:sz="4" w:space="0" w:color="auto"/>
              <w:bottom w:val="nil"/>
              <w:right w:val="nil"/>
            </w:tcBorders>
            <w:shd w:val="clear" w:color="auto" w:fill="auto"/>
            <w:vAlign w:val="center"/>
            <w:hideMark/>
          </w:tcPr>
          <w:p w14:paraId="26DAAC1F" w14:textId="77777777" w:rsidR="00CE1176" w:rsidRPr="00AB4D04" w:rsidRDefault="00CE1176" w:rsidP="00CE1176">
            <w:pPr>
              <w:jc w:val="center"/>
              <w:rPr>
                <w:sz w:val="18"/>
                <w:szCs w:val="18"/>
              </w:rPr>
            </w:pPr>
            <w:r>
              <w:rPr>
                <w:sz w:val="18"/>
                <w:szCs w:val="18"/>
              </w:rPr>
              <w:t>67</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09F781" w14:textId="77777777" w:rsidR="00CE1176" w:rsidRPr="00AB4D04" w:rsidRDefault="00CE1176" w:rsidP="00CE1176">
            <w:pPr>
              <w:jc w:val="center"/>
              <w:rPr>
                <w:sz w:val="18"/>
                <w:szCs w:val="18"/>
              </w:rPr>
            </w:pPr>
            <w:r w:rsidRPr="00AB4D04">
              <w:rPr>
                <w:sz w:val="18"/>
                <w:szCs w:val="18"/>
              </w:rPr>
              <w:t>Otomatik pipetler için stant</w:t>
            </w:r>
          </w:p>
        </w:tc>
        <w:tc>
          <w:tcPr>
            <w:tcW w:w="992" w:type="dxa"/>
            <w:tcBorders>
              <w:top w:val="nil"/>
              <w:left w:val="nil"/>
              <w:bottom w:val="single" w:sz="4" w:space="0" w:color="auto"/>
              <w:right w:val="single" w:sz="4" w:space="0" w:color="auto"/>
            </w:tcBorders>
            <w:shd w:val="clear" w:color="auto" w:fill="auto"/>
            <w:vAlign w:val="center"/>
            <w:hideMark/>
          </w:tcPr>
          <w:p w14:paraId="4F68EC53"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073F0B8A"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18AA6961" w14:textId="77777777" w:rsidR="00CE1176" w:rsidRDefault="00CE1176" w:rsidP="00CE1176">
            <w:pPr>
              <w:jc w:val="center"/>
            </w:pPr>
            <w:r w:rsidRPr="00CB3D0A">
              <w:rPr>
                <w:sz w:val="18"/>
                <w:szCs w:val="18"/>
              </w:rPr>
              <w:t>Uygulamalı ders için kullanılacak</w:t>
            </w:r>
          </w:p>
        </w:tc>
      </w:tr>
      <w:tr w:rsidR="00CE1176" w:rsidRPr="00AB4D04" w14:paraId="0BE44636" w14:textId="77777777" w:rsidTr="0082495A">
        <w:trPr>
          <w:trHeight w:val="262"/>
        </w:trPr>
        <w:tc>
          <w:tcPr>
            <w:tcW w:w="567" w:type="dxa"/>
            <w:tcBorders>
              <w:top w:val="single" w:sz="4" w:space="0" w:color="auto"/>
              <w:left w:val="single" w:sz="4" w:space="0" w:color="auto"/>
              <w:bottom w:val="nil"/>
              <w:right w:val="nil"/>
            </w:tcBorders>
            <w:shd w:val="clear" w:color="auto" w:fill="auto"/>
            <w:vAlign w:val="center"/>
            <w:hideMark/>
          </w:tcPr>
          <w:p w14:paraId="037FF892" w14:textId="77777777" w:rsidR="00CE1176" w:rsidRPr="00AB4D04" w:rsidRDefault="00CE1176" w:rsidP="00CE1176">
            <w:pPr>
              <w:jc w:val="center"/>
              <w:rPr>
                <w:sz w:val="18"/>
                <w:szCs w:val="18"/>
              </w:rPr>
            </w:pPr>
            <w:r>
              <w:rPr>
                <w:sz w:val="18"/>
                <w:szCs w:val="18"/>
              </w:rPr>
              <w:t>68</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6FA65E" w14:textId="77777777" w:rsidR="00CE1176" w:rsidRPr="00AB4D04" w:rsidRDefault="00CE1176" w:rsidP="00CE1176">
            <w:pPr>
              <w:jc w:val="center"/>
              <w:rPr>
                <w:sz w:val="18"/>
                <w:szCs w:val="18"/>
              </w:rPr>
            </w:pPr>
            <w:r w:rsidRPr="00AB4D04">
              <w:rPr>
                <w:sz w:val="18"/>
                <w:szCs w:val="18"/>
              </w:rPr>
              <w:t>Pipet pompası(2 ml’lik)</w:t>
            </w:r>
          </w:p>
        </w:tc>
        <w:tc>
          <w:tcPr>
            <w:tcW w:w="992" w:type="dxa"/>
            <w:tcBorders>
              <w:top w:val="nil"/>
              <w:left w:val="nil"/>
              <w:bottom w:val="single" w:sz="4" w:space="0" w:color="auto"/>
              <w:right w:val="single" w:sz="4" w:space="0" w:color="auto"/>
            </w:tcBorders>
            <w:shd w:val="clear" w:color="auto" w:fill="auto"/>
            <w:vAlign w:val="center"/>
            <w:hideMark/>
          </w:tcPr>
          <w:p w14:paraId="594E603A"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2ECE897B"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447D098D" w14:textId="77777777" w:rsidR="00CE1176" w:rsidRDefault="00CE1176" w:rsidP="00CE1176">
            <w:pPr>
              <w:jc w:val="center"/>
            </w:pPr>
            <w:r w:rsidRPr="00CB3D0A">
              <w:rPr>
                <w:sz w:val="18"/>
                <w:szCs w:val="18"/>
              </w:rPr>
              <w:t>Uygulamalı ders için kullanılacak</w:t>
            </w:r>
          </w:p>
        </w:tc>
      </w:tr>
      <w:tr w:rsidR="00CE1176" w:rsidRPr="00AB4D04" w14:paraId="3E22B658" w14:textId="77777777" w:rsidTr="0082495A">
        <w:trPr>
          <w:trHeight w:val="294"/>
        </w:trPr>
        <w:tc>
          <w:tcPr>
            <w:tcW w:w="567" w:type="dxa"/>
            <w:tcBorders>
              <w:top w:val="single" w:sz="4" w:space="0" w:color="auto"/>
              <w:left w:val="single" w:sz="4" w:space="0" w:color="auto"/>
              <w:bottom w:val="nil"/>
              <w:right w:val="nil"/>
            </w:tcBorders>
            <w:shd w:val="clear" w:color="auto" w:fill="auto"/>
            <w:vAlign w:val="center"/>
            <w:hideMark/>
          </w:tcPr>
          <w:p w14:paraId="4F662CE1" w14:textId="77777777" w:rsidR="00CE1176" w:rsidRPr="00AB4D04" w:rsidRDefault="00CE1176" w:rsidP="00CE1176">
            <w:pPr>
              <w:jc w:val="center"/>
              <w:rPr>
                <w:sz w:val="18"/>
                <w:szCs w:val="18"/>
              </w:rPr>
            </w:pPr>
            <w:r>
              <w:rPr>
                <w:sz w:val="18"/>
                <w:szCs w:val="18"/>
              </w:rPr>
              <w:t>69</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D49479" w14:textId="77777777" w:rsidR="00CE1176" w:rsidRPr="00AB4D04" w:rsidRDefault="00CE1176" w:rsidP="00CE1176">
            <w:pPr>
              <w:jc w:val="center"/>
              <w:rPr>
                <w:sz w:val="18"/>
                <w:szCs w:val="18"/>
              </w:rPr>
            </w:pPr>
            <w:r w:rsidRPr="00AB4D04">
              <w:rPr>
                <w:sz w:val="18"/>
                <w:szCs w:val="18"/>
              </w:rPr>
              <w:t>Pipet pompası(10 ml’lik)</w:t>
            </w:r>
          </w:p>
        </w:tc>
        <w:tc>
          <w:tcPr>
            <w:tcW w:w="992" w:type="dxa"/>
            <w:tcBorders>
              <w:top w:val="nil"/>
              <w:left w:val="nil"/>
              <w:bottom w:val="single" w:sz="4" w:space="0" w:color="auto"/>
              <w:right w:val="single" w:sz="4" w:space="0" w:color="auto"/>
            </w:tcBorders>
            <w:shd w:val="clear" w:color="auto" w:fill="auto"/>
            <w:vAlign w:val="center"/>
            <w:hideMark/>
          </w:tcPr>
          <w:p w14:paraId="7F50AC89"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54F80804"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4A587238" w14:textId="77777777" w:rsidR="00CE1176" w:rsidRDefault="00CE1176" w:rsidP="00CE1176">
            <w:pPr>
              <w:jc w:val="center"/>
            </w:pPr>
            <w:r w:rsidRPr="00CB3D0A">
              <w:rPr>
                <w:sz w:val="18"/>
                <w:szCs w:val="18"/>
              </w:rPr>
              <w:t>Uygulamalı ders için kullanılacak</w:t>
            </w:r>
          </w:p>
        </w:tc>
      </w:tr>
      <w:tr w:rsidR="00CE1176" w:rsidRPr="00AB4D04" w14:paraId="18988208" w14:textId="77777777" w:rsidTr="0082495A">
        <w:trPr>
          <w:trHeight w:val="256"/>
        </w:trPr>
        <w:tc>
          <w:tcPr>
            <w:tcW w:w="567" w:type="dxa"/>
            <w:tcBorders>
              <w:top w:val="single" w:sz="4" w:space="0" w:color="auto"/>
              <w:left w:val="single" w:sz="4" w:space="0" w:color="auto"/>
              <w:bottom w:val="nil"/>
              <w:right w:val="nil"/>
            </w:tcBorders>
            <w:shd w:val="clear" w:color="auto" w:fill="auto"/>
            <w:vAlign w:val="center"/>
            <w:hideMark/>
          </w:tcPr>
          <w:p w14:paraId="54BA2C4D" w14:textId="77777777" w:rsidR="00CE1176" w:rsidRPr="00AB4D04" w:rsidRDefault="00CE1176" w:rsidP="00CE1176">
            <w:pPr>
              <w:jc w:val="center"/>
              <w:rPr>
                <w:sz w:val="18"/>
                <w:szCs w:val="18"/>
              </w:rPr>
            </w:pPr>
            <w:r>
              <w:rPr>
                <w:sz w:val="18"/>
                <w:szCs w:val="18"/>
              </w:rPr>
              <w:t>70</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427A1E" w14:textId="77777777" w:rsidR="00CE1176" w:rsidRPr="00AB4D04" w:rsidRDefault="00CE1176" w:rsidP="00CE1176">
            <w:pPr>
              <w:jc w:val="center"/>
              <w:rPr>
                <w:sz w:val="18"/>
                <w:szCs w:val="18"/>
              </w:rPr>
            </w:pPr>
            <w:r w:rsidRPr="00AB4D04">
              <w:rPr>
                <w:color w:val="000000"/>
                <w:sz w:val="18"/>
                <w:szCs w:val="18"/>
              </w:rPr>
              <w:t>Pipet</w:t>
            </w:r>
            <w:r w:rsidRPr="00AB4D04">
              <w:rPr>
                <w:sz w:val="18"/>
                <w:szCs w:val="18"/>
              </w:rPr>
              <w:t xml:space="preserve"> puarı(5 ml’lik)</w:t>
            </w:r>
          </w:p>
        </w:tc>
        <w:tc>
          <w:tcPr>
            <w:tcW w:w="992" w:type="dxa"/>
            <w:tcBorders>
              <w:top w:val="nil"/>
              <w:left w:val="nil"/>
              <w:bottom w:val="single" w:sz="4" w:space="0" w:color="auto"/>
              <w:right w:val="single" w:sz="4" w:space="0" w:color="auto"/>
            </w:tcBorders>
            <w:shd w:val="clear" w:color="auto" w:fill="auto"/>
            <w:vAlign w:val="center"/>
            <w:hideMark/>
          </w:tcPr>
          <w:p w14:paraId="625372D7"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366986CF"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96591D6" w14:textId="77777777" w:rsidR="00CE1176" w:rsidRDefault="00CE1176" w:rsidP="00CE1176">
            <w:pPr>
              <w:jc w:val="center"/>
            </w:pPr>
            <w:r w:rsidRPr="00CB3D0A">
              <w:rPr>
                <w:sz w:val="18"/>
                <w:szCs w:val="18"/>
              </w:rPr>
              <w:t>Uygulamalı ders için kullanılacak</w:t>
            </w:r>
          </w:p>
        </w:tc>
      </w:tr>
      <w:tr w:rsidR="00CE1176" w:rsidRPr="00AB4D04" w14:paraId="58B6104E" w14:textId="77777777" w:rsidTr="0082495A">
        <w:trPr>
          <w:trHeight w:val="274"/>
        </w:trPr>
        <w:tc>
          <w:tcPr>
            <w:tcW w:w="567" w:type="dxa"/>
            <w:tcBorders>
              <w:top w:val="single" w:sz="4" w:space="0" w:color="auto"/>
              <w:left w:val="single" w:sz="4" w:space="0" w:color="auto"/>
              <w:bottom w:val="nil"/>
              <w:right w:val="nil"/>
            </w:tcBorders>
            <w:shd w:val="clear" w:color="auto" w:fill="auto"/>
            <w:vAlign w:val="center"/>
            <w:hideMark/>
          </w:tcPr>
          <w:p w14:paraId="2DC124BB" w14:textId="77777777" w:rsidR="00CE1176" w:rsidRPr="00AB4D04" w:rsidRDefault="00CE1176" w:rsidP="00CE1176">
            <w:pPr>
              <w:jc w:val="center"/>
              <w:rPr>
                <w:sz w:val="18"/>
                <w:szCs w:val="18"/>
              </w:rPr>
            </w:pPr>
            <w:r>
              <w:rPr>
                <w:sz w:val="18"/>
                <w:szCs w:val="18"/>
              </w:rPr>
              <w:t>71</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AAD9C5" w14:textId="77777777" w:rsidR="00CE1176" w:rsidRPr="00AB4D04" w:rsidRDefault="00CE1176" w:rsidP="00CE1176">
            <w:pPr>
              <w:jc w:val="center"/>
              <w:rPr>
                <w:sz w:val="18"/>
                <w:szCs w:val="18"/>
              </w:rPr>
            </w:pPr>
            <w:r w:rsidRPr="00AB4D04">
              <w:rPr>
                <w:color w:val="000000"/>
                <w:sz w:val="18"/>
                <w:szCs w:val="18"/>
              </w:rPr>
              <w:t>Pipet</w:t>
            </w:r>
            <w:r w:rsidRPr="00AB4D04">
              <w:rPr>
                <w:sz w:val="18"/>
                <w:szCs w:val="18"/>
              </w:rPr>
              <w:t xml:space="preserve"> puarı(1 ml’lik)</w:t>
            </w:r>
          </w:p>
        </w:tc>
        <w:tc>
          <w:tcPr>
            <w:tcW w:w="992" w:type="dxa"/>
            <w:tcBorders>
              <w:top w:val="nil"/>
              <w:left w:val="nil"/>
              <w:bottom w:val="single" w:sz="4" w:space="0" w:color="auto"/>
              <w:right w:val="single" w:sz="4" w:space="0" w:color="auto"/>
            </w:tcBorders>
            <w:shd w:val="clear" w:color="auto" w:fill="auto"/>
            <w:vAlign w:val="center"/>
            <w:hideMark/>
          </w:tcPr>
          <w:p w14:paraId="6671517A"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244F9947"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1CB7F81C" w14:textId="77777777" w:rsidR="00CE1176" w:rsidRDefault="00CE1176" w:rsidP="00CE1176">
            <w:pPr>
              <w:jc w:val="center"/>
            </w:pPr>
            <w:r w:rsidRPr="00CB3D0A">
              <w:rPr>
                <w:sz w:val="18"/>
                <w:szCs w:val="18"/>
              </w:rPr>
              <w:t>Uygulamalı ders için kullanılacak</w:t>
            </w:r>
          </w:p>
        </w:tc>
      </w:tr>
      <w:tr w:rsidR="00CE1176" w:rsidRPr="00AB4D04" w14:paraId="7A1C93EA" w14:textId="77777777" w:rsidTr="0082495A">
        <w:trPr>
          <w:trHeight w:val="150"/>
        </w:trPr>
        <w:tc>
          <w:tcPr>
            <w:tcW w:w="567" w:type="dxa"/>
            <w:tcBorders>
              <w:top w:val="single" w:sz="4" w:space="0" w:color="auto"/>
              <w:left w:val="single" w:sz="4" w:space="0" w:color="auto"/>
              <w:bottom w:val="nil"/>
              <w:right w:val="nil"/>
            </w:tcBorders>
            <w:shd w:val="clear" w:color="auto" w:fill="auto"/>
            <w:vAlign w:val="center"/>
            <w:hideMark/>
          </w:tcPr>
          <w:p w14:paraId="5B9C5AC6" w14:textId="77777777" w:rsidR="00CE1176" w:rsidRPr="00AB4D04" w:rsidRDefault="00CE1176" w:rsidP="00CE1176">
            <w:pPr>
              <w:jc w:val="center"/>
              <w:rPr>
                <w:sz w:val="18"/>
                <w:szCs w:val="18"/>
              </w:rPr>
            </w:pPr>
            <w:r>
              <w:rPr>
                <w:sz w:val="18"/>
                <w:szCs w:val="18"/>
              </w:rPr>
              <w:t>72</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85340FD" w14:textId="77777777" w:rsidR="00CE1176" w:rsidRPr="00AB4D04" w:rsidRDefault="00CE1176" w:rsidP="00CE1176">
            <w:pPr>
              <w:jc w:val="center"/>
              <w:rPr>
                <w:sz w:val="18"/>
                <w:szCs w:val="18"/>
              </w:rPr>
            </w:pPr>
            <w:r w:rsidRPr="00AB4D04">
              <w:rPr>
                <w:sz w:val="18"/>
                <w:szCs w:val="18"/>
              </w:rPr>
              <w:t>Spatül(makro kaşıklı-210 mm)</w:t>
            </w:r>
          </w:p>
        </w:tc>
        <w:tc>
          <w:tcPr>
            <w:tcW w:w="992" w:type="dxa"/>
            <w:tcBorders>
              <w:top w:val="nil"/>
              <w:left w:val="nil"/>
              <w:bottom w:val="single" w:sz="4" w:space="0" w:color="auto"/>
              <w:right w:val="single" w:sz="4" w:space="0" w:color="auto"/>
            </w:tcBorders>
            <w:shd w:val="clear" w:color="auto" w:fill="auto"/>
            <w:noWrap/>
            <w:vAlign w:val="center"/>
            <w:hideMark/>
          </w:tcPr>
          <w:p w14:paraId="4CF0E255"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5027A81A"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1C68C364" w14:textId="77777777" w:rsidR="00CE1176" w:rsidRDefault="00CE1176" w:rsidP="00CE1176">
            <w:pPr>
              <w:jc w:val="center"/>
            </w:pPr>
            <w:r w:rsidRPr="00CB3D0A">
              <w:rPr>
                <w:sz w:val="18"/>
                <w:szCs w:val="18"/>
              </w:rPr>
              <w:t>Uygulamalı ders için kullanılacak</w:t>
            </w:r>
          </w:p>
        </w:tc>
      </w:tr>
      <w:tr w:rsidR="00CE1176" w:rsidRPr="00AB4D04" w14:paraId="20F9C4C4" w14:textId="77777777" w:rsidTr="0082495A">
        <w:trPr>
          <w:trHeight w:val="196"/>
        </w:trPr>
        <w:tc>
          <w:tcPr>
            <w:tcW w:w="567" w:type="dxa"/>
            <w:tcBorders>
              <w:top w:val="single" w:sz="4" w:space="0" w:color="auto"/>
              <w:left w:val="single" w:sz="4" w:space="0" w:color="auto"/>
              <w:bottom w:val="nil"/>
              <w:right w:val="nil"/>
            </w:tcBorders>
            <w:shd w:val="clear" w:color="auto" w:fill="auto"/>
            <w:vAlign w:val="center"/>
            <w:hideMark/>
          </w:tcPr>
          <w:p w14:paraId="356367E0" w14:textId="77777777" w:rsidR="00CE1176" w:rsidRPr="00AB4D04" w:rsidRDefault="00CE1176" w:rsidP="00CE1176">
            <w:pPr>
              <w:jc w:val="center"/>
              <w:rPr>
                <w:sz w:val="18"/>
                <w:szCs w:val="18"/>
              </w:rPr>
            </w:pPr>
            <w:r>
              <w:rPr>
                <w:sz w:val="18"/>
                <w:szCs w:val="18"/>
              </w:rPr>
              <w:t>73</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94DD8F" w14:textId="77777777" w:rsidR="00CE1176" w:rsidRPr="00AB4D04" w:rsidRDefault="00CE1176" w:rsidP="00CE1176">
            <w:pPr>
              <w:jc w:val="center"/>
              <w:rPr>
                <w:sz w:val="18"/>
                <w:szCs w:val="18"/>
              </w:rPr>
            </w:pPr>
            <w:r w:rsidRPr="00AB4D04">
              <w:rPr>
                <w:sz w:val="18"/>
                <w:szCs w:val="18"/>
              </w:rPr>
              <w:t>Spatül(mikro kaşıklı-210 mm)</w:t>
            </w:r>
          </w:p>
        </w:tc>
        <w:tc>
          <w:tcPr>
            <w:tcW w:w="992" w:type="dxa"/>
            <w:tcBorders>
              <w:top w:val="nil"/>
              <w:left w:val="nil"/>
              <w:bottom w:val="single" w:sz="4" w:space="0" w:color="auto"/>
              <w:right w:val="single" w:sz="4" w:space="0" w:color="auto"/>
            </w:tcBorders>
            <w:shd w:val="clear" w:color="auto" w:fill="auto"/>
            <w:noWrap/>
            <w:vAlign w:val="center"/>
            <w:hideMark/>
          </w:tcPr>
          <w:p w14:paraId="070480FB"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52D4E257"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4BFC168C" w14:textId="77777777" w:rsidR="00CE1176" w:rsidRDefault="00CE1176" w:rsidP="00CE1176">
            <w:pPr>
              <w:jc w:val="center"/>
            </w:pPr>
            <w:r w:rsidRPr="00CB3D0A">
              <w:rPr>
                <w:sz w:val="18"/>
                <w:szCs w:val="18"/>
              </w:rPr>
              <w:t>Uygulamalı ders için kullanılacak</w:t>
            </w:r>
          </w:p>
        </w:tc>
      </w:tr>
      <w:tr w:rsidR="00CE1176" w:rsidRPr="00AB4D04" w14:paraId="0D556F00" w14:textId="77777777" w:rsidTr="0082495A">
        <w:trPr>
          <w:trHeight w:val="270"/>
        </w:trPr>
        <w:tc>
          <w:tcPr>
            <w:tcW w:w="567" w:type="dxa"/>
            <w:tcBorders>
              <w:top w:val="single" w:sz="4" w:space="0" w:color="auto"/>
              <w:left w:val="single" w:sz="4" w:space="0" w:color="auto"/>
              <w:bottom w:val="nil"/>
              <w:right w:val="nil"/>
            </w:tcBorders>
            <w:shd w:val="clear" w:color="auto" w:fill="auto"/>
            <w:vAlign w:val="center"/>
            <w:hideMark/>
          </w:tcPr>
          <w:p w14:paraId="28FE46C1" w14:textId="77777777" w:rsidR="00CE1176" w:rsidRPr="00AB4D04" w:rsidRDefault="00CE1176" w:rsidP="00CE1176">
            <w:pPr>
              <w:jc w:val="center"/>
              <w:rPr>
                <w:sz w:val="18"/>
                <w:szCs w:val="18"/>
              </w:rPr>
            </w:pPr>
            <w:r>
              <w:rPr>
                <w:sz w:val="18"/>
                <w:szCs w:val="18"/>
              </w:rPr>
              <w:t>74</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ED32C1" w14:textId="77777777" w:rsidR="00CE1176" w:rsidRPr="00AB4D04" w:rsidRDefault="00CE1176" w:rsidP="00CE1176">
            <w:pPr>
              <w:jc w:val="center"/>
              <w:rPr>
                <w:sz w:val="18"/>
                <w:szCs w:val="18"/>
              </w:rPr>
            </w:pPr>
            <w:r w:rsidRPr="00AB4D04">
              <w:rPr>
                <w:sz w:val="18"/>
                <w:szCs w:val="18"/>
              </w:rPr>
              <w:t>Spatül(oluklu-210 mm)</w:t>
            </w:r>
          </w:p>
        </w:tc>
        <w:tc>
          <w:tcPr>
            <w:tcW w:w="992" w:type="dxa"/>
            <w:tcBorders>
              <w:top w:val="nil"/>
              <w:left w:val="nil"/>
              <w:bottom w:val="single" w:sz="4" w:space="0" w:color="auto"/>
              <w:right w:val="single" w:sz="4" w:space="0" w:color="auto"/>
            </w:tcBorders>
            <w:shd w:val="clear" w:color="auto" w:fill="auto"/>
            <w:noWrap/>
            <w:vAlign w:val="center"/>
            <w:hideMark/>
          </w:tcPr>
          <w:p w14:paraId="4FC0EB62"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3712DD34"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9BCDC1F" w14:textId="77777777" w:rsidR="00CE1176" w:rsidRDefault="00CE1176" w:rsidP="00CE1176">
            <w:pPr>
              <w:jc w:val="center"/>
            </w:pPr>
            <w:r w:rsidRPr="00CB3D0A">
              <w:rPr>
                <w:sz w:val="18"/>
                <w:szCs w:val="18"/>
              </w:rPr>
              <w:t>Uygulamalı ders için kullanılacak</w:t>
            </w:r>
          </w:p>
        </w:tc>
      </w:tr>
      <w:tr w:rsidR="00CE1176" w:rsidRPr="00AB4D04" w14:paraId="3CEB85B0" w14:textId="77777777" w:rsidTr="0082495A">
        <w:trPr>
          <w:trHeight w:val="274"/>
        </w:trPr>
        <w:tc>
          <w:tcPr>
            <w:tcW w:w="567" w:type="dxa"/>
            <w:tcBorders>
              <w:top w:val="single" w:sz="4" w:space="0" w:color="auto"/>
              <w:left w:val="single" w:sz="4" w:space="0" w:color="auto"/>
              <w:bottom w:val="nil"/>
              <w:right w:val="nil"/>
            </w:tcBorders>
            <w:shd w:val="clear" w:color="auto" w:fill="auto"/>
            <w:vAlign w:val="center"/>
            <w:hideMark/>
          </w:tcPr>
          <w:p w14:paraId="21900F65" w14:textId="77777777" w:rsidR="00CE1176" w:rsidRPr="00AB4D04" w:rsidRDefault="00CE1176" w:rsidP="00CE1176">
            <w:pPr>
              <w:jc w:val="center"/>
              <w:rPr>
                <w:sz w:val="18"/>
                <w:szCs w:val="18"/>
              </w:rPr>
            </w:pPr>
            <w:r>
              <w:rPr>
                <w:sz w:val="18"/>
                <w:szCs w:val="18"/>
              </w:rPr>
              <w:t>75</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AB589B" w14:textId="77777777" w:rsidR="00CE1176" w:rsidRPr="00AB4D04" w:rsidRDefault="00CE1176" w:rsidP="00CE1176">
            <w:pPr>
              <w:jc w:val="center"/>
              <w:rPr>
                <w:sz w:val="18"/>
                <w:szCs w:val="18"/>
              </w:rPr>
            </w:pPr>
            <w:r w:rsidRPr="00AB4D04">
              <w:rPr>
                <w:sz w:val="18"/>
                <w:szCs w:val="18"/>
              </w:rPr>
              <w:t>Spatül(poly-210 mm)</w:t>
            </w:r>
          </w:p>
        </w:tc>
        <w:tc>
          <w:tcPr>
            <w:tcW w:w="992" w:type="dxa"/>
            <w:tcBorders>
              <w:top w:val="nil"/>
              <w:left w:val="nil"/>
              <w:bottom w:val="single" w:sz="4" w:space="0" w:color="auto"/>
              <w:right w:val="single" w:sz="4" w:space="0" w:color="auto"/>
            </w:tcBorders>
            <w:shd w:val="clear" w:color="auto" w:fill="auto"/>
            <w:noWrap/>
            <w:vAlign w:val="center"/>
            <w:hideMark/>
          </w:tcPr>
          <w:p w14:paraId="7E72EDA6"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1A13F41D"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A88CB4A" w14:textId="77777777" w:rsidR="00CE1176" w:rsidRDefault="00CE1176" w:rsidP="00CE1176">
            <w:pPr>
              <w:jc w:val="center"/>
            </w:pPr>
            <w:r w:rsidRPr="00CB3D0A">
              <w:rPr>
                <w:sz w:val="18"/>
                <w:szCs w:val="18"/>
              </w:rPr>
              <w:t>Uygulamalı ders için kullanılacak</w:t>
            </w:r>
          </w:p>
        </w:tc>
      </w:tr>
      <w:tr w:rsidR="00CE1176" w:rsidRPr="00AB4D04" w14:paraId="1C472A68" w14:textId="77777777" w:rsidTr="0082495A">
        <w:trPr>
          <w:trHeight w:val="264"/>
        </w:trPr>
        <w:tc>
          <w:tcPr>
            <w:tcW w:w="567" w:type="dxa"/>
            <w:tcBorders>
              <w:top w:val="single" w:sz="4" w:space="0" w:color="auto"/>
              <w:left w:val="single" w:sz="4" w:space="0" w:color="auto"/>
              <w:bottom w:val="nil"/>
              <w:right w:val="nil"/>
            </w:tcBorders>
            <w:shd w:val="clear" w:color="auto" w:fill="auto"/>
            <w:vAlign w:val="center"/>
            <w:hideMark/>
          </w:tcPr>
          <w:p w14:paraId="3274866F" w14:textId="77777777" w:rsidR="00CE1176" w:rsidRPr="00AB4D04" w:rsidRDefault="00CE1176" w:rsidP="00CE1176">
            <w:pPr>
              <w:jc w:val="center"/>
              <w:rPr>
                <w:sz w:val="18"/>
                <w:szCs w:val="18"/>
              </w:rPr>
            </w:pPr>
            <w:r>
              <w:rPr>
                <w:sz w:val="18"/>
                <w:szCs w:val="18"/>
              </w:rPr>
              <w:t>76</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560D77" w14:textId="77777777" w:rsidR="00CE1176" w:rsidRPr="00AB4D04" w:rsidRDefault="00CE1176" w:rsidP="00CE1176">
            <w:pPr>
              <w:jc w:val="center"/>
              <w:rPr>
                <w:sz w:val="18"/>
                <w:szCs w:val="18"/>
              </w:rPr>
            </w:pPr>
            <w:r w:rsidRPr="00AB4D04">
              <w:rPr>
                <w:sz w:val="18"/>
                <w:szCs w:val="18"/>
              </w:rPr>
              <w:t>Pens (genel kullanım için-200 mm)</w:t>
            </w:r>
          </w:p>
        </w:tc>
        <w:tc>
          <w:tcPr>
            <w:tcW w:w="992" w:type="dxa"/>
            <w:tcBorders>
              <w:top w:val="nil"/>
              <w:left w:val="nil"/>
              <w:bottom w:val="single" w:sz="4" w:space="0" w:color="auto"/>
              <w:right w:val="single" w:sz="4" w:space="0" w:color="auto"/>
            </w:tcBorders>
            <w:shd w:val="clear" w:color="auto" w:fill="auto"/>
            <w:noWrap/>
            <w:vAlign w:val="center"/>
            <w:hideMark/>
          </w:tcPr>
          <w:p w14:paraId="6F4F7075"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559A3DBA"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193EE0EA" w14:textId="77777777" w:rsidR="00CE1176" w:rsidRDefault="00CE1176" w:rsidP="00CE1176">
            <w:pPr>
              <w:jc w:val="center"/>
            </w:pPr>
            <w:r w:rsidRPr="00CB3D0A">
              <w:rPr>
                <w:sz w:val="18"/>
                <w:szCs w:val="18"/>
              </w:rPr>
              <w:t>Uygulamalı ders için kullanılacak</w:t>
            </w:r>
          </w:p>
        </w:tc>
      </w:tr>
      <w:tr w:rsidR="00CE1176" w:rsidRPr="00AB4D04" w14:paraId="7C3DA48E" w14:textId="77777777" w:rsidTr="0082495A">
        <w:trPr>
          <w:trHeight w:val="296"/>
        </w:trPr>
        <w:tc>
          <w:tcPr>
            <w:tcW w:w="567" w:type="dxa"/>
            <w:tcBorders>
              <w:top w:val="single" w:sz="4" w:space="0" w:color="auto"/>
              <w:left w:val="single" w:sz="4" w:space="0" w:color="auto"/>
              <w:bottom w:val="nil"/>
              <w:right w:val="nil"/>
            </w:tcBorders>
            <w:shd w:val="clear" w:color="auto" w:fill="auto"/>
            <w:vAlign w:val="center"/>
            <w:hideMark/>
          </w:tcPr>
          <w:p w14:paraId="71329080" w14:textId="77777777" w:rsidR="00CE1176" w:rsidRPr="00AB4D04" w:rsidRDefault="00CE1176" w:rsidP="00CE1176">
            <w:pPr>
              <w:jc w:val="center"/>
              <w:rPr>
                <w:sz w:val="18"/>
                <w:szCs w:val="18"/>
              </w:rPr>
            </w:pPr>
            <w:r>
              <w:rPr>
                <w:sz w:val="18"/>
                <w:szCs w:val="18"/>
              </w:rPr>
              <w:t>77</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DE6B99" w14:textId="77777777" w:rsidR="00CE1176" w:rsidRPr="00AB4D04" w:rsidRDefault="00CE1176" w:rsidP="00CE1176">
            <w:pPr>
              <w:jc w:val="center"/>
              <w:rPr>
                <w:sz w:val="18"/>
                <w:szCs w:val="18"/>
              </w:rPr>
            </w:pPr>
            <w:r w:rsidRPr="00AB4D04">
              <w:rPr>
                <w:sz w:val="18"/>
                <w:szCs w:val="18"/>
              </w:rPr>
              <w:t>Makas (genel kullanım için-200 mm)</w:t>
            </w:r>
          </w:p>
        </w:tc>
        <w:tc>
          <w:tcPr>
            <w:tcW w:w="992" w:type="dxa"/>
            <w:tcBorders>
              <w:top w:val="nil"/>
              <w:left w:val="nil"/>
              <w:bottom w:val="single" w:sz="4" w:space="0" w:color="auto"/>
              <w:right w:val="single" w:sz="4" w:space="0" w:color="auto"/>
            </w:tcBorders>
            <w:shd w:val="clear" w:color="auto" w:fill="auto"/>
            <w:noWrap/>
            <w:vAlign w:val="center"/>
            <w:hideMark/>
          </w:tcPr>
          <w:p w14:paraId="5ED2920A"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4F397215"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9DA7168" w14:textId="77777777" w:rsidR="00CE1176" w:rsidRDefault="00CE1176" w:rsidP="00CE1176">
            <w:pPr>
              <w:jc w:val="center"/>
            </w:pPr>
            <w:r w:rsidRPr="00CB3D0A">
              <w:rPr>
                <w:sz w:val="18"/>
                <w:szCs w:val="18"/>
              </w:rPr>
              <w:t>Uygulamalı ders için kullanılacak</w:t>
            </w:r>
          </w:p>
        </w:tc>
      </w:tr>
      <w:tr w:rsidR="00CE1176" w:rsidRPr="00AB4D04" w14:paraId="5B12213F" w14:textId="77777777" w:rsidTr="0082495A">
        <w:trPr>
          <w:trHeight w:val="258"/>
        </w:trPr>
        <w:tc>
          <w:tcPr>
            <w:tcW w:w="567" w:type="dxa"/>
            <w:tcBorders>
              <w:top w:val="single" w:sz="4" w:space="0" w:color="auto"/>
              <w:left w:val="single" w:sz="4" w:space="0" w:color="auto"/>
              <w:bottom w:val="nil"/>
              <w:right w:val="nil"/>
            </w:tcBorders>
            <w:shd w:val="clear" w:color="auto" w:fill="auto"/>
            <w:vAlign w:val="center"/>
            <w:hideMark/>
          </w:tcPr>
          <w:p w14:paraId="63DECC80" w14:textId="77777777" w:rsidR="00CE1176" w:rsidRPr="00AB4D04" w:rsidRDefault="00CE1176" w:rsidP="00CE1176">
            <w:pPr>
              <w:jc w:val="center"/>
              <w:rPr>
                <w:sz w:val="18"/>
                <w:szCs w:val="18"/>
              </w:rPr>
            </w:pPr>
            <w:r>
              <w:rPr>
                <w:sz w:val="18"/>
                <w:szCs w:val="18"/>
              </w:rPr>
              <w:t>78</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5584082" w14:textId="77777777" w:rsidR="00CE1176" w:rsidRPr="00AB4D04" w:rsidRDefault="00CE1176" w:rsidP="00CE1176">
            <w:pPr>
              <w:jc w:val="center"/>
              <w:rPr>
                <w:sz w:val="18"/>
                <w:szCs w:val="18"/>
              </w:rPr>
            </w:pPr>
            <w:r w:rsidRPr="00AB4D04">
              <w:rPr>
                <w:sz w:val="18"/>
                <w:szCs w:val="18"/>
              </w:rPr>
              <w:t>Maket bıçakları(genel kullanım için-100 mm)</w:t>
            </w:r>
          </w:p>
        </w:tc>
        <w:tc>
          <w:tcPr>
            <w:tcW w:w="992" w:type="dxa"/>
            <w:tcBorders>
              <w:top w:val="nil"/>
              <w:left w:val="nil"/>
              <w:bottom w:val="single" w:sz="4" w:space="0" w:color="auto"/>
              <w:right w:val="single" w:sz="4" w:space="0" w:color="auto"/>
            </w:tcBorders>
            <w:shd w:val="clear" w:color="auto" w:fill="auto"/>
            <w:noWrap/>
            <w:vAlign w:val="center"/>
            <w:hideMark/>
          </w:tcPr>
          <w:p w14:paraId="55AFBEA6"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5231D739"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5D1A7548" w14:textId="77777777" w:rsidR="00CE1176" w:rsidRDefault="00CE1176" w:rsidP="00CE1176">
            <w:pPr>
              <w:jc w:val="center"/>
            </w:pPr>
            <w:r w:rsidRPr="00CB3D0A">
              <w:rPr>
                <w:sz w:val="18"/>
                <w:szCs w:val="18"/>
              </w:rPr>
              <w:t>Uygulamalı ders için kullanılacak</w:t>
            </w:r>
          </w:p>
        </w:tc>
      </w:tr>
      <w:tr w:rsidR="00CE1176" w:rsidRPr="00AB4D04" w14:paraId="31154D6E" w14:textId="77777777" w:rsidTr="0082495A">
        <w:trPr>
          <w:trHeight w:val="264"/>
        </w:trPr>
        <w:tc>
          <w:tcPr>
            <w:tcW w:w="567" w:type="dxa"/>
            <w:tcBorders>
              <w:top w:val="single" w:sz="4" w:space="0" w:color="auto"/>
              <w:left w:val="single" w:sz="4" w:space="0" w:color="auto"/>
              <w:bottom w:val="nil"/>
              <w:right w:val="nil"/>
            </w:tcBorders>
            <w:shd w:val="clear" w:color="auto" w:fill="auto"/>
            <w:vAlign w:val="center"/>
            <w:hideMark/>
          </w:tcPr>
          <w:p w14:paraId="619262C6" w14:textId="77777777" w:rsidR="00CE1176" w:rsidRPr="00AB4D04" w:rsidRDefault="00CE1176" w:rsidP="00CE1176">
            <w:pPr>
              <w:jc w:val="center"/>
              <w:rPr>
                <w:sz w:val="18"/>
                <w:szCs w:val="18"/>
              </w:rPr>
            </w:pPr>
            <w:r>
              <w:rPr>
                <w:sz w:val="18"/>
                <w:szCs w:val="18"/>
              </w:rPr>
              <w:t>79</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E42D8E" w14:textId="77777777" w:rsidR="00CE1176" w:rsidRPr="00AB4D04" w:rsidRDefault="00CE1176" w:rsidP="00CE1176">
            <w:pPr>
              <w:jc w:val="center"/>
              <w:rPr>
                <w:sz w:val="18"/>
                <w:szCs w:val="18"/>
              </w:rPr>
            </w:pPr>
            <w:r w:rsidRPr="00AB4D04">
              <w:rPr>
                <w:sz w:val="18"/>
                <w:szCs w:val="18"/>
              </w:rPr>
              <w:t>Silikajel desikatör boncukları(1 kg’lık)</w:t>
            </w:r>
          </w:p>
        </w:tc>
        <w:tc>
          <w:tcPr>
            <w:tcW w:w="992" w:type="dxa"/>
            <w:tcBorders>
              <w:top w:val="nil"/>
              <w:left w:val="nil"/>
              <w:bottom w:val="single" w:sz="4" w:space="0" w:color="auto"/>
              <w:right w:val="single" w:sz="4" w:space="0" w:color="auto"/>
            </w:tcBorders>
            <w:shd w:val="clear" w:color="auto" w:fill="auto"/>
            <w:noWrap/>
            <w:vAlign w:val="center"/>
            <w:hideMark/>
          </w:tcPr>
          <w:p w14:paraId="17B48272"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02FD0B70"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40AC67C2" w14:textId="77777777" w:rsidR="00CE1176" w:rsidRDefault="00CE1176" w:rsidP="00CE1176">
            <w:pPr>
              <w:jc w:val="center"/>
            </w:pPr>
            <w:r w:rsidRPr="00CB3D0A">
              <w:rPr>
                <w:sz w:val="18"/>
                <w:szCs w:val="18"/>
              </w:rPr>
              <w:t>Uygulamalı ders için kullanılacak</w:t>
            </w:r>
          </w:p>
        </w:tc>
      </w:tr>
      <w:tr w:rsidR="00CE1176" w:rsidRPr="00AB4D04" w14:paraId="1650FF58" w14:textId="77777777" w:rsidTr="0082495A">
        <w:trPr>
          <w:trHeight w:val="660"/>
        </w:trPr>
        <w:tc>
          <w:tcPr>
            <w:tcW w:w="567" w:type="dxa"/>
            <w:tcBorders>
              <w:top w:val="single" w:sz="4" w:space="0" w:color="auto"/>
              <w:left w:val="single" w:sz="4" w:space="0" w:color="auto"/>
              <w:bottom w:val="nil"/>
              <w:right w:val="nil"/>
            </w:tcBorders>
            <w:shd w:val="clear" w:color="auto" w:fill="auto"/>
            <w:vAlign w:val="center"/>
            <w:hideMark/>
          </w:tcPr>
          <w:p w14:paraId="1948382D" w14:textId="77777777" w:rsidR="00CE1176" w:rsidRPr="00AB4D04" w:rsidRDefault="00CE1176" w:rsidP="00CE1176">
            <w:pPr>
              <w:jc w:val="center"/>
              <w:rPr>
                <w:sz w:val="18"/>
                <w:szCs w:val="18"/>
              </w:rPr>
            </w:pPr>
            <w:r>
              <w:rPr>
                <w:sz w:val="18"/>
                <w:szCs w:val="18"/>
              </w:rPr>
              <w:t>80</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9FC734" w14:textId="77777777" w:rsidR="00CE1176" w:rsidRPr="00AB4D04" w:rsidRDefault="00CE1176" w:rsidP="00CE1176">
            <w:pPr>
              <w:jc w:val="center"/>
              <w:rPr>
                <w:sz w:val="18"/>
                <w:szCs w:val="18"/>
              </w:rPr>
            </w:pPr>
            <w:r w:rsidRPr="00AB4D04">
              <w:rPr>
                <w:sz w:val="18"/>
                <w:szCs w:val="18"/>
              </w:rPr>
              <w:t>Havan(porselen+tokmak-400 ml hacimli)</w:t>
            </w:r>
          </w:p>
        </w:tc>
        <w:tc>
          <w:tcPr>
            <w:tcW w:w="992" w:type="dxa"/>
            <w:tcBorders>
              <w:top w:val="nil"/>
              <w:left w:val="nil"/>
              <w:bottom w:val="single" w:sz="4" w:space="0" w:color="auto"/>
              <w:right w:val="single" w:sz="4" w:space="0" w:color="auto"/>
            </w:tcBorders>
            <w:shd w:val="clear" w:color="auto" w:fill="auto"/>
            <w:noWrap/>
            <w:vAlign w:val="center"/>
            <w:hideMark/>
          </w:tcPr>
          <w:p w14:paraId="46A9D9DA"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7D17505E"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27324A2" w14:textId="77777777" w:rsidR="00CE1176" w:rsidRDefault="00CE1176" w:rsidP="00CE1176">
            <w:pPr>
              <w:jc w:val="center"/>
            </w:pPr>
            <w:r w:rsidRPr="00CB3D0A">
              <w:rPr>
                <w:sz w:val="18"/>
                <w:szCs w:val="18"/>
              </w:rPr>
              <w:t>Uygulamalı ders için kullanılacak</w:t>
            </w:r>
          </w:p>
        </w:tc>
      </w:tr>
      <w:tr w:rsidR="00CE1176" w:rsidRPr="00AB4D04" w14:paraId="61B1D5D6" w14:textId="77777777" w:rsidTr="0082495A">
        <w:trPr>
          <w:trHeight w:val="411"/>
        </w:trPr>
        <w:tc>
          <w:tcPr>
            <w:tcW w:w="567" w:type="dxa"/>
            <w:tcBorders>
              <w:top w:val="single" w:sz="4" w:space="0" w:color="auto"/>
              <w:left w:val="single" w:sz="4" w:space="0" w:color="auto"/>
              <w:bottom w:val="nil"/>
              <w:right w:val="nil"/>
            </w:tcBorders>
            <w:shd w:val="clear" w:color="auto" w:fill="auto"/>
            <w:vAlign w:val="center"/>
            <w:hideMark/>
          </w:tcPr>
          <w:p w14:paraId="3C60980E" w14:textId="77777777" w:rsidR="00CE1176" w:rsidRPr="00AB4D04" w:rsidRDefault="00CE1176" w:rsidP="00CE1176">
            <w:pPr>
              <w:jc w:val="center"/>
              <w:rPr>
                <w:sz w:val="18"/>
                <w:szCs w:val="18"/>
              </w:rPr>
            </w:pPr>
            <w:r>
              <w:rPr>
                <w:sz w:val="18"/>
                <w:szCs w:val="18"/>
              </w:rPr>
              <w:t>81</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B62DB2" w14:textId="77777777" w:rsidR="00CE1176" w:rsidRPr="00AB4D04" w:rsidRDefault="00CE1176" w:rsidP="00CE1176">
            <w:pPr>
              <w:jc w:val="center"/>
              <w:rPr>
                <w:sz w:val="18"/>
                <w:szCs w:val="18"/>
              </w:rPr>
            </w:pPr>
            <w:r w:rsidRPr="00AB4D04">
              <w:rPr>
                <w:sz w:val="18"/>
                <w:szCs w:val="18"/>
              </w:rPr>
              <w:t>Porselen kroze(alsint-geniş uzun form41*37 mm)</w:t>
            </w:r>
          </w:p>
        </w:tc>
        <w:tc>
          <w:tcPr>
            <w:tcW w:w="992" w:type="dxa"/>
            <w:tcBorders>
              <w:top w:val="nil"/>
              <w:left w:val="nil"/>
              <w:bottom w:val="single" w:sz="4" w:space="0" w:color="auto"/>
              <w:right w:val="single" w:sz="4" w:space="0" w:color="auto"/>
            </w:tcBorders>
            <w:shd w:val="clear" w:color="auto" w:fill="auto"/>
            <w:noWrap/>
            <w:vAlign w:val="center"/>
            <w:hideMark/>
          </w:tcPr>
          <w:p w14:paraId="4803F2FC" w14:textId="77777777" w:rsidR="00CE1176" w:rsidRPr="00AB4D04" w:rsidRDefault="00CE1176" w:rsidP="00CE1176">
            <w:pPr>
              <w:jc w:val="center"/>
              <w:rPr>
                <w:sz w:val="18"/>
                <w:szCs w:val="18"/>
              </w:rPr>
            </w:pPr>
            <w:r w:rsidRPr="00AB4D04">
              <w:rPr>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14:paraId="5A8D87E9"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2A3D1BC" w14:textId="77777777" w:rsidR="00CE1176" w:rsidRDefault="00CE1176" w:rsidP="00CE1176">
            <w:pPr>
              <w:jc w:val="center"/>
            </w:pPr>
            <w:r w:rsidRPr="00CB3D0A">
              <w:rPr>
                <w:sz w:val="18"/>
                <w:szCs w:val="18"/>
              </w:rPr>
              <w:t>Uygulamalı ders için kullanılacak</w:t>
            </w:r>
          </w:p>
        </w:tc>
      </w:tr>
      <w:tr w:rsidR="00CE1176" w:rsidRPr="00AB4D04" w14:paraId="7A6C50C1" w14:textId="77777777" w:rsidTr="0082495A">
        <w:trPr>
          <w:trHeight w:val="133"/>
        </w:trPr>
        <w:tc>
          <w:tcPr>
            <w:tcW w:w="567" w:type="dxa"/>
            <w:tcBorders>
              <w:top w:val="single" w:sz="4" w:space="0" w:color="auto"/>
              <w:left w:val="single" w:sz="4" w:space="0" w:color="auto"/>
              <w:bottom w:val="nil"/>
              <w:right w:val="nil"/>
            </w:tcBorders>
            <w:shd w:val="clear" w:color="auto" w:fill="auto"/>
            <w:vAlign w:val="center"/>
            <w:hideMark/>
          </w:tcPr>
          <w:p w14:paraId="7E6569F4" w14:textId="77777777" w:rsidR="00CE1176" w:rsidRPr="00AB4D04" w:rsidRDefault="00CE1176" w:rsidP="00CE1176">
            <w:pPr>
              <w:jc w:val="center"/>
              <w:rPr>
                <w:sz w:val="18"/>
                <w:szCs w:val="18"/>
              </w:rPr>
            </w:pPr>
            <w:r>
              <w:rPr>
                <w:sz w:val="18"/>
                <w:szCs w:val="18"/>
              </w:rPr>
              <w:t>82</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9EA61C" w14:textId="77777777" w:rsidR="00CE1176" w:rsidRPr="00AB4D04" w:rsidRDefault="00CE1176" w:rsidP="00CE1176">
            <w:pPr>
              <w:jc w:val="center"/>
              <w:rPr>
                <w:sz w:val="18"/>
                <w:szCs w:val="18"/>
              </w:rPr>
            </w:pPr>
            <w:r w:rsidRPr="00AB4D04">
              <w:rPr>
                <w:sz w:val="18"/>
                <w:szCs w:val="18"/>
              </w:rPr>
              <w:t>Porselen kroze(alsint-geniş uzun form 60*50 mm)</w:t>
            </w:r>
          </w:p>
        </w:tc>
        <w:tc>
          <w:tcPr>
            <w:tcW w:w="992" w:type="dxa"/>
            <w:tcBorders>
              <w:top w:val="nil"/>
              <w:left w:val="nil"/>
              <w:bottom w:val="single" w:sz="4" w:space="0" w:color="auto"/>
              <w:right w:val="single" w:sz="4" w:space="0" w:color="auto"/>
            </w:tcBorders>
            <w:shd w:val="clear" w:color="auto" w:fill="auto"/>
            <w:noWrap/>
            <w:vAlign w:val="center"/>
            <w:hideMark/>
          </w:tcPr>
          <w:p w14:paraId="48574C60" w14:textId="77777777" w:rsidR="00CE1176" w:rsidRPr="00AB4D04" w:rsidRDefault="00CE1176" w:rsidP="00CE1176">
            <w:pPr>
              <w:jc w:val="center"/>
              <w:rPr>
                <w:sz w:val="18"/>
                <w:szCs w:val="18"/>
              </w:rPr>
            </w:pPr>
            <w:r w:rsidRPr="00AB4D04">
              <w:rPr>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14:paraId="5819CE4C"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710C2820" w14:textId="77777777" w:rsidR="00CE1176" w:rsidRDefault="00CE1176" w:rsidP="00CE1176">
            <w:pPr>
              <w:jc w:val="center"/>
            </w:pPr>
            <w:r w:rsidRPr="00CB3D0A">
              <w:rPr>
                <w:sz w:val="18"/>
                <w:szCs w:val="18"/>
              </w:rPr>
              <w:t>Uygulamalı ders için kullanılacak</w:t>
            </w:r>
          </w:p>
        </w:tc>
      </w:tr>
      <w:tr w:rsidR="00CE1176" w:rsidRPr="00AB4D04" w14:paraId="5F4EE294" w14:textId="77777777" w:rsidTr="0082495A">
        <w:trPr>
          <w:trHeight w:val="267"/>
        </w:trPr>
        <w:tc>
          <w:tcPr>
            <w:tcW w:w="567" w:type="dxa"/>
            <w:tcBorders>
              <w:top w:val="single" w:sz="4" w:space="0" w:color="auto"/>
              <w:left w:val="single" w:sz="4" w:space="0" w:color="auto"/>
              <w:bottom w:val="nil"/>
              <w:right w:val="nil"/>
            </w:tcBorders>
            <w:shd w:val="clear" w:color="auto" w:fill="auto"/>
            <w:vAlign w:val="center"/>
            <w:hideMark/>
          </w:tcPr>
          <w:p w14:paraId="2862E324" w14:textId="77777777" w:rsidR="00CE1176" w:rsidRPr="00AB4D04" w:rsidRDefault="00CE1176" w:rsidP="00CE1176">
            <w:pPr>
              <w:jc w:val="center"/>
              <w:rPr>
                <w:sz w:val="18"/>
                <w:szCs w:val="18"/>
              </w:rPr>
            </w:pPr>
            <w:r>
              <w:rPr>
                <w:sz w:val="18"/>
                <w:szCs w:val="18"/>
              </w:rPr>
              <w:t>83</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B0ACA0" w14:textId="77777777" w:rsidR="00CE1176" w:rsidRPr="00AB4D04" w:rsidRDefault="00CE1176" w:rsidP="00CE1176">
            <w:pPr>
              <w:jc w:val="center"/>
              <w:rPr>
                <w:sz w:val="18"/>
                <w:szCs w:val="18"/>
              </w:rPr>
            </w:pPr>
            <w:r w:rsidRPr="00AB4D04">
              <w:rPr>
                <w:sz w:val="18"/>
                <w:szCs w:val="18"/>
              </w:rPr>
              <w:t>Hortum(kauçuk-standart tip) 10 metre</w:t>
            </w:r>
          </w:p>
        </w:tc>
        <w:tc>
          <w:tcPr>
            <w:tcW w:w="992" w:type="dxa"/>
            <w:tcBorders>
              <w:top w:val="nil"/>
              <w:left w:val="nil"/>
              <w:bottom w:val="single" w:sz="4" w:space="0" w:color="auto"/>
              <w:right w:val="single" w:sz="4" w:space="0" w:color="auto"/>
            </w:tcBorders>
            <w:shd w:val="clear" w:color="auto" w:fill="auto"/>
            <w:noWrap/>
            <w:vAlign w:val="center"/>
            <w:hideMark/>
          </w:tcPr>
          <w:p w14:paraId="38DB5A15"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21B9718"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78047CB" w14:textId="77777777" w:rsidR="00CE1176" w:rsidRDefault="00CE1176" w:rsidP="00CE1176">
            <w:pPr>
              <w:jc w:val="center"/>
            </w:pPr>
            <w:r w:rsidRPr="00CB3D0A">
              <w:rPr>
                <w:sz w:val="18"/>
                <w:szCs w:val="18"/>
              </w:rPr>
              <w:t>Uygulamalı ders için kullanılacak</w:t>
            </w:r>
          </w:p>
        </w:tc>
      </w:tr>
      <w:tr w:rsidR="00CE1176" w:rsidRPr="00AB4D04" w14:paraId="2D7AF843" w14:textId="77777777" w:rsidTr="0082495A">
        <w:trPr>
          <w:trHeight w:val="285"/>
        </w:trPr>
        <w:tc>
          <w:tcPr>
            <w:tcW w:w="567" w:type="dxa"/>
            <w:tcBorders>
              <w:top w:val="single" w:sz="4" w:space="0" w:color="auto"/>
              <w:left w:val="single" w:sz="4" w:space="0" w:color="auto"/>
              <w:bottom w:val="nil"/>
              <w:right w:val="nil"/>
            </w:tcBorders>
            <w:shd w:val="clear" w:color="auto" w:fill="auto"/>
            <w:vAlign w:val="center"/>
            <w:hideMark/>
          </w:tcPr>
          <w:p w14:paraId="70572B91" w14:textId="77777777" w:rsidR="00CE1176" w:rsidRPr="00AB4D04" w:rsidRDefault="00CE1176" w:rsidP="00CE1176">
            <w:pPr>
              <w:jc w:val="center"/>
              <w:rPr>
                <w:sz w:val="18"/>
                <w:szCs w:val="18"/>
              </w:rPr>
            </w:pPr>
            <w:r>
              <w:rPr>
                <w:sz w:val="18"/>
                <w:szCs w:val="18"/>
              </w:rPr>
              <w:t>84</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2F57C7" w14:textId="77777777" w:rsidR="00CE1176" w:rsidRPr="00AB4D04" w:rsidRDefault="00CE1176" w:rsidP="00CE1176">
            <w:pPr>
              <w:jc w:val="center"/>
              <w:rPr>
                <w:sz w:val="18"/>
                <w:szCs w:val="18"/>
              </w:rPr>
            </w:pPr>
            <w:r w:rsidRPr="00AB4D04">
              <w:rPr>
                <w:sz w:val="18"/>
                <w:szCs w:val="18"/>
              </w:rPr>
              <w:t>Parafilm(100mm*38 m)</w:t>
            </w:r>
          </w:p>
        </w:tc>
        <w:tc>
          <w:tcPr>
            <w:tcW w:w="992" w:type="dxa"/>
            <w:tcBorders>
              <w:top w:val="nil"/>
              <w:left w:val="nil"/>
              <w:bottom w:val="single" w:sz="4" w:space="0" w:color="auto"/>
              <w:right w:val="single" w:sz="4" w:space="0" w:color="auto"/>
            </w:tcBorders>
            <w:shd w:val="clear" w:color="auto" w:fill="auto"/>
            <w:noWrap/>
            <w:vAlign w:val="center"/>
            <w:hideMark/>
          </w:tcPr>
          <w:p w14:paraId="4247621B"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78B8677"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4EB26935" w14:textId="77777777" w:rsidR="00CE1176" w:rsidRDefault="00CE1176" w:rsidP="00CE1176">
            <w:pPr>
              <w:jc w:val="center"/>
            </w:pPr>
            <w:r w:rsidRPr="00CB3D0A">
              <w:rPr>
                <w:sz w:val="18"/>
                <w:szCs w:val="18"/>
              </w:rPr>
              <w:t>Uygulamalı ders için kullanılacak</w:t>
            </w:r>
          </w:p>
        </w:tc>
      </w:tr>
      <w:tr w:rsidR="00CE1176" w:rsidRPr="00AB4D04" w14:paraId="4435CB6D" w14:textId="77777777" w:rsidTr="0082495A">
        <w:trPr>
          <w:trHeight w:val="274"/>
        </w:trPr>
        <w:tc>
          <w:tcPr>
            <w:tcW w:w="567" w:type="dxa"/>
            <w:tcBorders>
              <w:top w:val="single" w:sz="4" w:space="0" w:color="auto"/>
              <w:left w:val="single" w:sz="4" w:space="0" w:color="auto"/>
              <w:bottom w:val="nil"/>
              <w:right w:val="nil"/>
            </w:tcBorders>
            <w:shd w:val="clear" w:color="auto" w:fill="auto"/>
            <w:vAlign w:val="center"/>
            <w:hideMark/>
          </w:tcPr>
          <w:p w14:paraId="6192EC4B" w14:textId="77777777" w:rsidR="00CE1176" w:rsidRPr="00AB4D04" w:rsidRDefault="00CE1176" w:rsidP="00CE1176">
            <w:pPr>
              <w:jc w:val="center"/>
              <w:rPr>
                <w:sz w:val="18"/>
                <w:szCs w:val="18"/>
              </w:rPr>
            </w:pPr>
            <w:r>
              <w:rPr>
                <w:sz w:val="18"/>
                <w:szCs w:val="18"/>
              </w:rPr>
              <w:t>85</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7FDDCC" w14:textId="77777777" w:rsidR="00CE1176" w:rsidRPr="00AB4D04" w:rsidRDefault="00CE1176" w:rsidP="00CE1176">
            <w:pPr>
              <w:jc w:val="center"/>
              <w:rPr>
                <w:sz w:val="18"/>
                <w:szCs w:val="18"/>
              </w:rPr>
            </w:pPr>
            <w:r w:rsidRPr="00AB4D04">
              <w:rPr>
                <w:sz w:val="18"/>
                <w:szCs w:val="18"/>
              </w:rPr>
              <w:t>Alüminyum folyo(100mm*45m)</w:t>
            </w:r>
          </w:p>
        </w:tc>
        <w:tc>
          <w:tcPr>
            <w:tcW w:w="992" w:type="dxa"/>
            <w:tcBorders>
              <w:top w:val="nil"/>
              <w:left w:val="nil"/>
              <w:bottom w:val="single" w:sz="4" w:space="0" w:color="auto"/>
              <w:right w:val="single" w:sz="4" w:space="0" w:color="auto"/>
            </w:tcBorders>
            <w:shd w:val="clear" w:color="auto" w:fill="auto"/>
            <w:noWrap/>
            <w:vAlign w:val="center"/>
            <w:hideMark/>
          </w:tcPr>
          <w:p w14:paraId="306CD22C"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9C7AD83"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5C585806" w14:textId="77777777" w:rsidR="00CE1176" w:rsidRDefault="00CE1176" w:rsidP="00CE1176">
            <w:pPr>
              <w:jc w:val="center"/>
            </w:pPr>
            <w:r w:rsidRPr="00CB3D0A">
              <w:rPr>
                <w:sz w:val="18"/>
                <w:szCs w:val="18"/>
              </w:rPr>
              <w:t>Uygulamalı ders için kullanılacak</w:t>
            </w:r>
          </w:p>
        </w:tc>
      </w:tr>
      <w:tr w:rsidR="00CE1176" w:rsidRPr="00AB4D04" w14:paraId="1A9FF10A" w14:textId="77777777" w:rsidTr="0082495A">
        <w:trPr>
          <w:trHeight w:val="278"/>
        </w:trPr>
        <w:tc>
          <w:tcPr>
            <w:tcW w:w="567" w:type="dxa"/>
            <w:tcBorders>
              <w:top w:val="single" w:sz="4" w:space="0" w:color="auto"/>
              <w:left w:val="single" w:sz="4" w:space="0" w:color="auto"/>
              <w:bottom w:val="nil"/>
              <w:right w:val="nil"/>
            </w:tcBorders>
            <w:shd w:val="clear" w:color="auto" w:fill="auto"/>
            <w:vAlign w:val="center"/>
            <w:hideMark/>
          </w:tcPr>
          <w:p w14:paraId="5EC9E7FE" w14:textId="77777777" w:rsidR="00CE1176" w:rsidRPr="00AB4D04" w:rsidRDefault="00CE1176" w:rsidP="00CE1176">
            <w:pPr>
              <w:jc w:val="center"/>
              <w:rPr>
                <w:sz w:val="18"/>
                <w:szCs w:val="18"/>
              </w:rPr>
            </w:pPr>
            <w:r>
              <w:rPr>
                <w:sz w:val="18"/>
                <w:szCs w:val="18"/>
              </w:rPr>
              <w:t>86</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D5DB7C" w14:textId="77777777" w:rsidR="00CE1176" w:rsidRPr="00AB4D04" w:rsidRDefault="00CE1176" w:rsidP="00CE1176">
            <w:pPr>
              <w:jc w:val="center"/>
              <w:rPr>
                <w:sz w:val="18"/>
                <w:szCs w:val="18"/>
              </w:rPr>
            </w:pPr>
            <w:r w:rsidRPr="00AB4D04">
              <w:rPr>
                <w:sz w:val="18"/>
                <w:szCs w:val="18"/>
              </w:rPr>
              <w:t>Etiket(dikdörtgen form-90*50mm)</w:t>
            </w:r>
          </w:p>
        </w:tc>
        <w:tc>
          <w:tcPr>
            <w:tcW w:w="992" w:type="dxa"/>
            <w:tcBorders>
              <w:top w:val="nil"/>
              <w:left w:val="nil"/>
              <w:bottom w:val="single" w:sz="4" w:space="0" w:color="auto"/>
              <w:right w:val="single" w:sz="4" w:space="0" w:color="auto"/>
            </w:tcBorders>
            <w:shd w:val="clear" w:color="auto" w:fill="auto"/>
            <w:noWrap/>
            <w:vAlign w:val="center"/>
            <w:hideMark/>
          </w:tcPr>
          <w:p w14:paraId="6151E036"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D13725B"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E16C568" w14:textId="77777777" w:rsidR="00CE1176" w:rsidRDefault="00CE1176" w:rsidP="00CE1176">
            <w:pPr>
              <w:jc w:val="center"/>
            </w:pPr>
            <w:r w:rsidRPr="00CB3D0A">
              <w:rPr>
                <w:sz w:val="18"/>
                <w:szCs w:val="18"/>
              </w:rPr>
              <w:t>Uygulamalı ders için kullanılacak</w:t>
            </w:r>
          </w:p>
        </w:tc>
      </w:tr>
      <w:tr w:rsidR="00CE1176" w:rsidRPr="00AB4D04" w14:paraId="4BB327A5" w14:textId="77777777" w:rsidTr="0082495A">
        <w:trPr>
          <w:trHeight w:val="268"/>
        </w:trPr>
        <w:tc>
          <w:tcPr>
            <w:tcW w:w="567" w:type="dxa"/>
            <w:tcBorders>
              <w:top w:val="single" w:sz="4" w:space="0" w:color="auto"/>
              <w:left w:val="single" w:sz="4" w:space="0" w:color="auto"/>
              <w:bottom w:val="nil"/>
              <w:right w:val="nil"/>
            </w:tcBorders>
            <w:shd w:val="clear" w:color="auto" w:fill="auto"/>
            <w:vAlign w:val="center"/>
            <w:hideMark/>
          </w:tcPr>
          <w:p w14:paraId="04EEC056" w14:textId="77777777" w:rsidR="00CE1176" w:rsidRPr="00AB4D04" w:rsidRDefault="00CE1176" w:rsidP="00CE1176">
            <w:pPr>
              <w:jc w:val="center"/>
              <w:rPr>
                <w:sz w:val="18"/>
                <w:szCs w:val="18"/>
              </w:rPr>
            </w:pPr>
            <w:r>
              <w:rPr>
                <w:sz w:val="18"/>
                <w:szCs w:val="18"/>
              </w:rPr>
              <w:t>87</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556374" w14:textId="77777777" w:rsidR="00CE1176" w:rsidRPr="00AB4D04" w:rsidRDefault="00CE1176" w:rsidP="00CE1176">
            <w:pPr>
              <w:jc w:val="center"/>
              <w:rPr>
                <w:sz w:val="18"/>
                <w:szCs w:val="18"/>
              </w:rPr>
            </w:pPr>
            <w:r w:rsidRPr="00AB4D04">
              <w:rPr>
                <w:sz w:val="18"/>
                <w:szCs w:val="18"/>
              </w:rPr>
              <w:t>Amber Balon joje(cam-250 ml)</w:t>
            </w:r>
          </w:p>
        </w:tc>
        <w:tc>
          <w:tcPr>
            <w:tcW w:w="992" w:type="dxa"/>
            <w:tcBorders>
              <w:top w:val="nil"/>
              <w:left w:val="nil"/>
              <w:bottom w:val="single" w:sz="4" w:space="0" w:color="auto"/>
              <w:right w:val="single" w:sz="4" w:space="0" w:color="auto"/>
            </w:tcBorders>
            <w:shd w:val="clear" w:color="auto" w:fill="auto"/>
            <w:noWrap/>
            <w:vAlign w:val="center"/>
            <w:hideMark/>
          </w:tcPr>
          <w:p w14:paraId="24D54C88"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25E5CCC2"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7BECEFA9" w14:textId="77777777" w:rsidR="00CE1176" w:rsidRDefault="00CE1176" w:rsidP="00CE1176">
            <w:pPr>
              <w:jc w:val="center"/>
            </w:pPr>
            <w:r w:rsidRPr="00CB3D0A">
              <w:rPr>
                <w:sz w:val="18"/>
                <w:szCs w:val="18"/>
              </w:rPr>
              <w:t>Uygulamalı ders için kullanılacak</w:t>
            </w:r>
          </w:p>
        </w:tc>
      </w:tr>
      <w:tr w:rsidR="00CE1176" w:rsidRPr="00AB4D04" w14:paraId="1CB3E242" w14:textId="77777777" w:rsidTr="0082495A">
        <w:trPr>
          <w:trHeight w:val="272"/>
        </w:trPr>
        <w:tc>
          <w:tcPr>
            <w:tcW w:w="567" w:type="dxa"/>
            <w:tcBorders>
              <w:top w:val="single" w:sz="4" w:space="0" w:color="auto"/>
              <w:left w:val="single" w:sz="4" w:space="0" w:color="auto"/>
              <w:bottom w:val="nil"/>
              <w:right w:val="nil"/>
            </w:tcBorders>
            <w:shd w:val="clear" w:color="auto" w:fill="auto"/>
            <w:vAlign w:val="center"/>
            <w:hideMark/>
          </w:tcPr>
          <w:p w14:paraId="3304CB85" w14:textId="77777777" w:rsidR="00CE1176" w:rsidRPr="00AB4D04" w:rsidRDefault="00CE1176" w:rsidP="00CE1176">
            <w:pPr>
              <w:jc w:val="center"/>
              <w:rPr>
                <w:sz w:val="18"/>
                <w:szCs w:val="18"/>
              </w:rPr>
            </w:pPr>
            <w:r>
              <w:rPr>
                <w:sz w:val="18"/>
                <w:szCs w:val="18"/>
              </w:rPr>
              <w:t>88</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07A57" w14:textId="77777777" w:rsidR="00CE1176" w:rsidRPr="00AB4D04" w:rsidRDefault="00CE1176" w:rsidP="00CE1176">
            <w:pPr>
              <w:jc w:val="center"/>
              <w:rPr>
                <w:sz w:val="18"/>
                <w:szCs w:val="18"/>
              </w:rPr>
            </w:pPr>
            <w:r w:rsidRPr="00AB4D04">
              <w:rPr>
                <w:sz w:val="18"/>
                <w:szCs w:val="18"/>
              </w:rPr>
              <w:t>Amber Balon joje(cam-100 ml)</w:t>
            </w:r>
          </w:p>
        </w:tc>
        <w:tc>
          <w:tcPr>
            <w:tcW w:w="992" w:type="dxa"/>
            <w:tcBorders>
              <w:top w:val="nil"/>
              <w:left w:val="nil"/>
              <w:bottom w:val="single" w:sz="4" w:space="0" w:color="auto"/>
              <w:right w:val="single" w:sz="4" w:space="0" w:color="auto"/>
            </w:tcBorders>
            <w:shd w:val="clear" w:color="auto" w:fill="auto"/>
            <w:noWrap/>
            <w:vAlign w:val="center"/>
            <w:hideMark/>
          </w:tcPr>
          <w:p w14:paraId="5F625151"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59D677FA"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13C58CB6" w14:textId="77777777" w:rsidR="00CE1176" w:rsidRDefault="00CE1176" w:rsidP="00CE1176">
            <w:pPr>
              <w:jc w:val="center"/>
            </w:pPr>
            <w:r w:rsidRPr="00CB3D0A">
              <w:rPr>
                <w:sz w:val="18"/>
                <w:szCs w:val="18"/>
              </w:rPr>
              <w:t>Uygulamalı ders için kullanılacak</w:t>
            </w:r>
          </w:p>
        </w:tc>
      </w:tr>
      <w:tr w:rsidR="00CE1176" w:rsidRPr="00AB4D04" w14:paraId="6F993E31" w14:textId="77777777" w:rsidTr="0082495A">
        <w:trPr>
          <w:trHeight w:val="276"/>
        </w:trPr>
        <w:tc>
          <w:tcPr>
            <w:tcW w:w="567" w:type="dxa"/>
            <w:tcBorders>
              <w:top w:val="single" w:sz="4" w:space="0" w:color="auto"/>
              <w:left w:val="single" w:sz="4" w:space="0" w:color="auto"/>
              <w:bottom w:val="nil"/>
              <w:right w:val="nil"/>
            </w:tcBorders>
            <w:shd w:val="clear" w:color="auto" w:fill="auto"/>
            <w:vAlign w:val="center"/>
            <w:hideMark/>
          </w:tcPr>
          <w:p w14:paraId="3BFBC409" w14:textId="77777777" w:rsidR="00CE1176" w:rsidRPr="00AB4D04" w:rsidRDefault="00CE1176" w:rsidP="00CE1176">
            <w:pPr>
              <w:jc w:val="center"/>
              <w:rPr>
                <w:sz w:val="18"/>
                <w:szCs w:val="18"/>
              </w:rPr>
            </w:pPr>
            <w:r>
              <w:rPr>
                <w:sz w:val="18"/>
                <w:szCs w:val="18"/>
              </w:rPr>
              <w:lastRenderedPageBreak/>
              <w:t>89</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9C60BD" w14:textId="77777777" w:rsidR="00CE1176" w:rsidRPr="00AB4D04" w:rsidRDefault="00CE1176" w:rsidP="00CE1176">
            <w:pPr>
              <w:jc w:val="center"/>
              <w:rPr>
                <w:sz w:val="18"/>
                <w:szCs w:val="18"/>
              </w:rPr>
            </w:pPr>
            <w:r w:rsidRPr="00AB4D04">
              <w:rPr>
                <w:sz w:val="18"/>
                <w:szCs w:val="18"/>
              </w:rPr>
              <w:t>Piset(dar boyunlu 250ml’lik)</w:t>
            </w:r>
          </w:p>
        </w:tc>
        <w:tc>
          <w:tcPr>
            <w:tcW w:w="992" w:type="dxa"/>
            <w:tcBorders>
              <w:top w:val="nil"/>
              <w:left w:val="nil"/>
              <w:bottom w:val="single" w:sz="4" w:space="0" w:color="auto"/>
              <w:right w:val="single" w:sz="4" w:space="0" w:color="auto"/>
            </w:tcBorders>
            <w:shd w:val="clear" w:color="auto" w:fill="auto"/>
            <w:noWrap/>
            <w:vAlign w:val="center"/>
            <w:hideMark/>
          </w:tcPr>
          <w:p w14:paraId="3E3819D6"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09440528"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11867DEA" w14:textId="77777777" w:rsidR="00CE1176" w:rsidRDefault="00CE1176" w:rsidP="00CE1176">
            <w:pPr>
              <w:jc w:val="center"/>
            </w:pPr>
            <w:r w:rsidRPr="00CB3D0A">
              <w:rPr>
                <w:sz w:val="18"/>
                <w:szCs w:val="18"/>
              </w:rPr>
              <w:t>Uygulamalı ders için kullanılacak</w:t>
            </w:r>
          </w:p>
        </w:tc>
      </w:tr>
      <w:tr w:rsidR="00CE1176" w:rsidRPr="00AB4D04" w14:paraId="35DD732B" w14:textId="77777777" w:rsidTr="0082495A">
        <w:trPr>
          <w:trHeight w:val="280"/>
        </w:trPr>
        <w:tc>
          <w:tcPr>
            <w:tcW w:w="567" w:type="dxa"/>
            <w:tcBorders>
              <w:top w:val="single" w:sz="4" w:space="0" w:color="auto"/>
              <w:left w:val="single" w:sz="4" w:space="0" w:color="auto"/>
              <w:bottom w:val="nil"/>
              <w:right w:val="nil"/>
            </w:tcBorders>
            <w:shd w:val="clear" w:color="auto" w:fill="auto"/>
            <w:vAlign w:val="center"/>
            <w:hideMark/>
          </w:tcPr>
          <w:p w14:paraId="64F3C2E1" w14:textId="77777777" w:rsidR="00CE1176" w:rsidRPr="00AB4D04" w:rsidRDefault="00CE1176" w:rsidP="00CE1176">
            <w:pPr>
              <w:jc w:val="center"/>
              <w:rPr>
                <w:sz w:val="18"/>
                <w:szCs w:val="18"/>
              </w:rPr>
            </w:pPr>
            <w:r w:rsidRPr="00AB4D04">
              <w:rPr>
                <w:sz w:val="18"/>
                <w:szCs w:val="18"/>
              </w:rPr>
              <w:t>9</w:t>
            </w:r>
            <w:r>
              <w:rPr>
                <w:sz w:val="18"/>
                <w:szCs w:val="18"/>
              </w:rPr>
              <w:t>0</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880CEC" w14:textId="77777777" w:rsidR="00CE1176" w:rsidRPr="00AB4D04" w:rsidRDefault="00CE1176" w:rsidP="00CE1176">
            <w:pPr>
              <w:jc w:val="center"/>
              <w:rPr>
                <w:sz w:val="18"/>
                <w:szCs w:val="18"/>
              </w:rPr>
            </w:pPr>
            <w:r w:rsidRPr="00AB4D04">
              <w:rPr>
                <w:sz w:val="18"/>
                <w:szCs w:val="18"/>
              </w:rPr>
              <w:t>Piset(dar boyunlu 500ml’lik)</w:t>
            </w:r>
          </w:p>
        </w:tc>
        <w:tc>
          <w:tcPr>
            <w:tcW w:w="992" w:type="dxa"/>
            <w:tcBorders>
              <w:top w:val="nil"/>
              <w:left w:val="nil"/>
              <w:bottom w:val="single" w:sz="4" w:space="0" w:color="auto"/>
              <w:right w:val="single" w:sz="4" w:space="0" w:color="auto"/>
            </w:tcBorders>
            <w:shd w:val="clear" w:color="auto" w:fill="auto"/>
            <w:noWrap/>
            <w:vAlign w:val="center"/>
            <w:hideMark/>
          </w:tcPr>
          <w:p w14:paraId="5C64BC1C"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1F915A1C"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263AB924" w14:textId="77777777" w:rsidR="00CE1176" w:rsidRDefault="00CE1176" w:rsidP="00CE1176">
            <w:pPr>
              <w:jc w:val="center"/>
            </w:pPr>
            <w:r w:rsidRPr="00CB3D0A">
              <w:rPr>
                <w:sz w:val="18"/>
                <w:szCs w:val="18"/>
              </w:rPr>
              <w:t>Uygulamalı ders için kullanılacak</w:t>
            </w:r>
          </w:p>
        </w:tc>
      </w:tr>
      <w:tr w:rsidR="00CE1176" w:rsidRPr="00AB4D04" w14:paraId="0AE9C8A7" w14:textId="77777777" w:rsidTr="0082495A">
        <w:trPr>
          <w:trHeight w:val="256"/>
        </w:trPr>
        <w:tc>
          <w:tcPr>
            <w:tcW w:w="567" w:type="dxa"/>
            <w:tcBorders>
              <w:top w:val="single" w:sz="4" w:space="0" w:color="auto"/>
              <w:left w:val="single" w:sz="4" w:space="0" w:color="auto"/>
              <w:bottom w:val="nil"/>
              <w:right w:val="nil"/>
            </w:tcBorders>
            <w:shd w:val="clear" w:color="auto" w:fill="auto"/>
            <w:vAlign w:val="center"/>
            <w:hideMark/>
          </w:tcPr>
          <w:p w14:paraId="0B981157" w14:textId="77777777" w:rsidR="00CE1176" w:rsidRPr="00AB4D04" w:rsidRDefault="00CE1176" w:rsidP="00CE1176">
            <w:pPr>
              <w:jc w:val="center"/>
              <w:rPr>
                <w:sz w:val="18"/>
                <w:szCs w:val="18"/>
              </w:rPr>
            </w:pPr>
            <w:r>
              <w:rPr>
                <w:sz w:val="18"/>
                <w:szCs w:val="18"/>
              </w:rPr>
              <w:t>91</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DDEC7A" w14:textId="77777777" w:rsidR="00CE1176" w:rsidRPr="00AB4D04" w:rsidRDefault="00CE1176" w:rsidP="00CE1176">
            <w:pPr>
              <w:jc w:val="center"/>
              <w:rPr>
                <w:sz w:val="18"/>
                <w:szCs w:val="18"/>
              </w:rPr>
            </w:pPr>
            <w:r w:rsidRPr="00AB4D04">
              <w:rPr>
                <w:sz w:val="18"/>
                <w:szCs w:val="18"/>
              </w:rPr>
              <w:t>Piset(dar boyunlu 1000ml’lik)</w:t>
            </w:r>
          </w:p>
        </w:tc>
        <w:tc>
          <w:tcPr>
            <w:tcW w:w="992" w:type="dxa"/>
            <w:tcBorders>
              <w:top w:val="nil"/>
              <w:left w:val="nil"/>
              <w:bottom w:val="single" w:sz="4" w:space="0" w:color="auto"/>
              <w:right w:val="single" w:sz="4" w:space="0" w:color="auto"/>
            </w:tcBorders>
            <w:shd w:val="clear" w:color="auto" w:fill="auto"/>
            <w:noWrap/>
            <w:vAlign w:val="center"/>
            <w:hideMark/>
          </w:tcPr>
          <w:p w14:paraId="53C5F529"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6C5B14DC"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7D3C3C7F" w14:textId="77777777" w:rsidR="00CE1176" w:rsidRDefault="00CE1176" w:rsidP="00CE1176">
            <w:pPr>
              <w:jc w:val="center"/>
            </w:pPr>
            <w:r w:rsidRPr="00CB3D0A">
              <w:rPr>
                <w:sz w:val="18"/>
                <w:szCs w:val="18"/>
              </w:rPr>
              <w:t>Uygulamalı ders için kullanılacak</w:t>
            </w:r>
          </w:p>
        </w:tc>
      </w:tr>
      <w:tr w:rsidR="00CE1176" w:rsidRPr="00AB4D04" w14:paraId="146A0972" w14:textId="77777777" w:rsidTr="0082495A">
        <w:trPr>
          <w:trHeight w:val="274"/>
        </w:trPr>
        <w:tc>
          <w:tcPr>
            <w:tcW w:w="567" w:type="dxa"/>
            <w:tcBorders>
              <w:top w:val="single" w:sz="4" w:space="0" w:color="auto"/>
              <w:left w:val="single" w:sz="4" w:space="0" w:color="auto"/>
              <w:bottom w:val="nil"/>
              <w:right w:val="nil"/>
            </w:tcBorders>
            <w:shd w:val="clear" w:color="auto" w:fill="auto"/>
            <w:vAlign w:val="center"/>
            <w:hideMark/>
          </w:tcPr>
          <w:p w14:paraId="45C37387" w14:textId="77777777" w:rsidR="00CE1176" w:rsidRPr="00AB4D04" w:rsidRDefault="00CE1176" w:rsidP="00CE1176">
            <w:pPr>
              <w:jc w:val="center"/>
              <w:rPr>
                <w:sz w:val="18"/>
                <w:szCs w:val="18"/>
              </w:rPr>
            </w:pPr>
            <w:r>
              <w:rPr>
                <w:sz w:val="18"/>
                <w:szCs w:val="18"/>
              </w:rPr>
              <w:t>92</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33D91B" w14:textId="77777777" w:rsidR="00CE1176" w:rsidRPr="00AB4D04" w:rsidRDefault="00CE1176" w:rsidP="00CE1176">
            <w:pPr>
              <w:jc w:val="center"/>
              <w:rPr>
                <w:sz w:val="18"/>
                <w:szCs w:val="18"/>
              </w:rPr>
            </w:pPr>
            <w:r w:rsidRPr="00AB4D04">
              <w:rPr>
                <w:sz w:val="18"/>
                <w:szCs w:val="18"/>
              </w:rPr>
              <w:t>Piset(geniş boyunlu 500ml’lik)</w:t>
            </w:r>
          </w:p>
        </w:tc>
        <w:tc>
          <w:tcPr>
            <w:tcW w:w="992" w:type="dxa"/>
            <w:tcBorders>
              <w:top w:val="nil"/>
              <w:left w:val="nil"/>
              <w:bottom w:val="single" w:sz="4" w:space="0" w:color="auto"/>
              <w:right w:val="single" w:sz="4" w:space="0" w:color="auto"/>
            </w:tcBorders>
            <w:shd w:val="clear" w:color="auto" w:fill="auto"/>
            <w:noWrap/>
            <w:vAlign w:val="center"/>
            <w:hideMark/>
          </w:tcPr>
          <w:p w14:paraId="3E1CE38F"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7552BD70"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23A5F63" w14:textId="77777777" w:rsidR="00CE1176" w:rsidRDefault="00CE1176" w:rsidP="00CE1176">
            <w:pPr>
              <w:jc w:val="center"/>
            </w:pPr>
            <w:r w:rsidRPr="00CB3D0A">
              <w:rPr>
                <w:sz w:val="18"/>
                <w:szCs w:val="18"/>
              </w:rPr>
              <w:t>Uygulamalı ders için kullanılacak</w:t>
            </w:r>
          </w:p>
        </w:tc>
      </w:tr>
      <w:tr w:rsidR="00CE1176" w:rsidRPr="00AB4D04" w14:paraId="0EA34F63" w14:textId="77777777" w:rsidTr="0082495A">
        <w:trPr>
          <w:trHeight w:val="150"/>
        </w:trPr>
        <w:tc>
          <w:tcPr>
            <w:tcW w:w="567" w:type="dxa"/>
            <w:tcBorders>
              <w:top w:val="single" w:sz="4" w:space="0" w:color="auto"/>
              <w:left w:val="single" w:sz="4" w:space="0" w:color="auto"/>
              <w:bottom w:val="nil"/>
              <w:right w:val="nil"/>
            </w:tcBorders>
            <w:shd w:val="clear" w:color="auto" w:fill="auto"/>
            <w:vAlign w:val="center"/>
            <w:hideMark/>
          </w:tcPr>
          <w:p w14:paraId="42F921E6" w14:textId="77777777" w:rsidR="00CE1176" w:rsidRPr="00AB4D04" w:rsidRDefault="00CE1176" w:rsidP="00CE1176">
            <w:pPr>
              <w:jc w:val="center"/>
              <w:rPr>
                <w:sz w:val="18"/>
                <w:szCs w:val="18"/>
              </w:rPr>
            </w:pPr>
            <w:r>
              <w:rPr>
                <w:sz w:val="18"/>
                <w:szCs w:val="18"/>
              </w:rPr>
              <w:t>93</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9649F8" w14:textId="77777777" w:rsidR="00CE1176" w:rsidRPr="00AB4D04" w:rsidRDefault="00CE1176" w:rsidP="00CE1176">
            <w:pPr>
              <w:jc w:val="center"/>
              <w:rPr>
                <w:sz w:val="18"/>
                <w:szCs w:val="18"/>
              </w:rPr>
            </w:pPr>
            <w:r w:rsidRPr="00AB4D04">
              <w:rPr>
                <w:sz w:val="18"/>
                <w:szCs w:val="18"/>
              </w:rPr>
              <w:t>Test tüp stantları(polipropilen)</w:t>
            </w:r>
          </w:p>
        </w:tc>
        <w:tc>
          <w:tcPr>
            <w:tcW w:w="992" w:type="dxa"/>
            <w:tcBorders>
              <w:top w:val="nil"/>
              <w:left w:val="nil"/>
              <w:bottom w:val="single" w:sz="4" w:space="0" w:color="auto"/>
              <w:right w:val="single" w:sz="4" w:space="0" w:color="auto"/>
            </w:tcBorders>
            <w:shd w:val="clear" w:color="auto" w:fill="auto"/>
            <w:noWrap/>
            <w:vAlign w:val="center"/>
            <w:hideMark/>
          </w:tcPr>
          <w:p w14:paraId="22A0B1FF"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09D943A1"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F042F9B" w14:textId="77777777" w:rsidR="00CE1176" w:rsidRDefault="00CE1176" w:rsidP="00CE1176">
            <w:pPr>
              <w:jc w:val="center"/>
            </w:pPr>
            <w:r w:rsidRPr="00CB3D0A">
              <w:rPr>
                <w:sz w:val="18"/>
                <w:szCs w:val="18"/>
              </w:rPr>
              <w:t>Uygulamalı ders için kullanılacak</w:t>
            </w:r>
          </w:p>
        </w:tc>
      </w:tr>
      <w:tr w:rsidR="00CE1176" w:rsidRPr="00AB4D04" w14:paraId="76D5CDE6" w14:textId="77777777" w:rsidTr="0082495A">
        <w:trPr>
          <w:trHeight w:val="196"/>
        </w:trPr>
        <w:tc>
          <w:tcPr>
            <w:tcW w:w="567" w:type="dxa"/>
            <w:tcBorders>
              <w:top w:val="single" w:sz="4" w:space="0" w:color="auto"/>
              <w:left w:val="single" w:sz="4" w:space="0" w:color="auto"/>
              <w:bottom w:val="nil"/>
              <w:right w:val="nil"/>
            </w:tcBorders>
            <w:shd w:val="clear" w:color="auto" w:fill="auto"/>
            <w:vAlign w:val="center"/>
            <w:hideMark/>
          </w:tcPr>
          <w:p w14:paraId="2A294908" w14:textId="77777777" w:rsidR="00CE1176" w:rsidRPr="00AB4D04" w:rsidRDefault="00CE1176" w:rsidP="00CE1176">
            <w:pPr>
              <w:jc w:val="center"/>
              <w:rPr>
                <w:sz w:val="18"/>
                <w:szCs w:val="18"/>
              </w:rPr>
            </w:pPr>
            <w:r>
              <w:rPr>
                <w:sz w:val="18"/>
                <w:szCs w:val="18"/>
              </w:rPr>
              <w:t>94</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E37700" w14:textId="77777777" w:rsidR="00CE1176" w:rsidRPr="00AB4D04" w:rsidRDefault="00CE1176" w:rsidP="00CE1176">
            <w:pPr>
              <w:jc w:val="center"/>
              <w:rPr>
                <w:sz w:val="18"/>
                <w:szCs w:val="18"/>
              </w:rPr>
            </w:pPr>
            <w:r w:rsidRPr="00AB4D04">
              <w:rPr>
                <w:sz w:val="18"/>
                <w:szCs w:val="18"/>
              </w:rPr>
              <w:t>Maşa(çubuk çeneli-300 mm)</w:t>
            </w:r>
          </w:p>
        </w:tc>
        <w:tc>
          <w:tcPr>
            <w:tcW w:w="992" w:type="dxa"/>
            <w:tcBorders>
              <w:top w:val="nil"/>
              <w:left w:val="nil"/>
              <w:bottom w:val="single" w:sz="4" w:space="0" w:color="auto"/>
              <w:right w:val="single" w:sz="4" w:space="0" w:color="auto"/>
            </w:tcBorders>
            <w:shd w:val="clear" w:color="auto" w:fill="auto"/>
            <w:noWrap/>
            <w:vAlign w:val="center"/>
            <w:hideMark/>
          </w:tcPr>
          <w:p w14:paraId="0D58EC3B"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276B53E0"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5B7D73F1" w14:textId="77777777" w:rsidR="00CE1176" w:rsidRDefault="00CE1176" w:rsidP="00CE1176">
            <w:pPr>
              <w:jc w:val="center"/>
            </w:pPr>
            <w:r w:rsidRPr="00CB3D0A">
              <w:rPr>
                <w:sz w:val="18"/>
                <w:szCs w:val="18"/>
              </w:rPr>
              <w:t>Uygulamalı ders için kullanılacak</w:t>
            </w:r>
          </w:p>
        </w:tc>
      </w:tr>
      <w:tr w:rsidR="00CE1176" w:rsidRPr="00AB4D04" w14:paraId="5636D387" w14:textId="77777777" w:rsidTr="0082495A">
        <w:trPr>
          <w:trHeight w:val="270"/>
        </w:trPr>
        <w:tc>
          <w:tcPr>
            <w:tcW w:w="567" w:type="dxa"/>
            <w:tcBorders>
              <w:top w:val="single" w:sz="4" w:space="0" w:color="auto"/>
              <w:left w:val="single" w:sz="4" w:space="0" w:color="auto"/>
              <w:bottom w:val="nil"/>
              <w:right w:val="nil"/>
            </w:tcBorders>
            <w:shd w:val="clear" w:color="auto" w:fill="auto"/>
            <w:vAlign w:val="center"/>
            <w:hideMark/>
          </w:tcPr>
          <w:p w14:paraId="0348D93C" w14:textId="77777777" w:rsidR="00CE1176" w:rsidRPr="00AB4D04" w:rsidRDefault="00CE1176" w:rsidP="00CE1176">
            <w:pPr>
              <w:jc w:val="center"/>
              <w:rPr>
                <w:sz w:val="18"/>
                <w:szCs w:val="18"/>
              </w:rPr>
            </w:pPr>
            <w:r>
              <w:rPr>
                <w:sz w:val="18"/>
                <w:szCs w:val="18"/>
              </w:rPr>
              <w:t>95</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C27CD6" w14:textId="77777777" w:rsidR="00CE1176" w:rsidRPr="00AB4D04" w:rsidRDefault="00CE1176" w:rsidP="00CE1176">
            <w:pPr>
              <w:jc w:val="center"/>
              <w:rPr>
                <w:sz w:val="18"/>
                <w:szCs w:val="18"/>
              </w:rPr>
            </w:pPr>
            <w:r w:rsidRPr="00AB4D04">
              <w:rPr>
                <w:sz w:val="18"/>
                <w:szCs w:val="18"/>
              </w:rPr>
              <w:t>Maşa(krozeler için-400 mm)</w:t>
            </w:r>
          </w:p>
        </w:tc>
        <w:tc>
          <w:tcPr>
            <w:tcW w:w="992" w:type="dxa"/>
            <w:tcBorders>
              <w:top w:val="nil"/>
              <w:left w:val="nil"/>
              <w:bottom w:val="single" w:sz="4" w:space="0" w:color="auto"/>
              <w:right w:val="single" w:sz="4" w:space="0" w:color="auto"/>
            </w:tcBorders>
            <w:shd w:val="clear" w:color="auto" w:fill="auto"/>
            <w:noWrap/>
            <w:vAlign w:val="center"/>
            <w:hideMark/>
          </w:tcPr>
          <w:p w14:paraId="6C3BCD66"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4D43A09D"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367589DE" w14:textId="77777777" w:rsidR="00CE1176" w:rsidRDefault="00CE1176" w:rsidP="00CE1176">
            <w:pPr>
              <w:jc w:val="center"/>
            </w:pPr>
            <w:r w:rsidRPr="00CB3D0A">
              <w:rPr>
                <w:sz w:val="18"/>
                <w:szCs w:val="18"/>
              </w:rPr>
              <w:t>Uygulamalı ders için kullanılacak</w:t>
            </w:r>
          </w:p>
        </w:tc>
      </w:tr>
      <w:tr w:rsidR="00CE1176" w:rsidRPr="00AB4D04" w14:paraId="01F85899" w14:textId="77777777" w:rsidTr="0082495A">
        <w:trPr>
          <w:trHeight w:val="274"/>
        </w:trPr>
        <w:tc>
          <w:tcPr>
            <w:tcW w:w="567" w:type="dxa"/>
            <w:tcBorders>
              <w:top w:val="single" w:sz="4" w:space="0" w:color="auto"/>
              <w:left w:val="single" w:sz="4" w:space="0" w:color="auto"/>
              <w:bottom w:val="nil"/>
              <w:right w:val="nil"/>
            </w:tcBorders>
            <w:shd w:val="clear" w:color="auto" w:fill="auto"/>
            <w:vAlign w:val="center"/>
            <w:hideMark/>
          </w:tcPr>
          <w:p w14:paraId="105DBFA2" w14:textId="77777777" w:rsidR="00CE1176" w:rsidRPr="00AB4D04" w:rsidRDefault="00CE1176" w:rsidP="00CE1176">
            <w:pPr>
              <w:jc w:val="center"/>
              <w:rPr>
                <w:sz w:val="18"/>
                <w:szCs w:val="18"/>
              </w:rPr>
            </w:pPr>
            <w:r>
              <w:rPr>
                <w:sz w:val="18"/>
                <w:szCs w:val="18"/>
              </w:rPr>
              <w:t>96</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8D584E" w14:textId="77777777" w:rsidR="00CE1176" w:rsidRPr="00AB4D04" w:rsidRDefault="00CE1176" w:rsidP="00CE1176">
            <w:pPr>
              <w:jc w:val="center"/>
              <w:rPr>
                <w:sz w:val="18"/>
                <w:szCs w:val="18"/>
              </w:rPr>
            </w:pPr>
            <w:r w:rsidRPr="00AB4D04">
              <w:rPr>
                <w:sz w:val="18"/>
                <w:szCs w:val="18"/>
              </w:rPr>
              <w:t>Temizleme fırçası(70*130 mm)</w:t>
            </w:r>
          </w:p>
        </w:tc>
        <w:tc>
          <w:tcPr>
            <w:tcW w:w="992" w:type="dxa"/>
            <w:tcBorders>
              <w:top w:val="nil"/>
              <w:left w:val="nil"/>
              <w:bottom w:val="single" w:sz="4" w:space="0" w:color="auto"/>
              <w:right w:val="single" w:sz="4" w:space="0" w:color="auto"/>
            </w:tcBorders>
            <w:shd w:val="clear" w:color="auto" w:fill="auto"/>
            <w:noWrap/>
            <w:vAlign w:val="center"/>
            <w:hideMark/>
          </w:tcPr>
          <w:p w14:paraId="048199DB"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7AF82139"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1C1F9087" w14:textId="77777777" w:rsidR="00CE1176" w:rsidRDefault="00CE1176" w:rsidP="00CE1176">
            <w:pPr>
              <w:jc w:val="center"/>
            </w:pPr>
            <w:r w:rsidRPr="00CB3D0A">
              <w:rPr>
                <w:sz w:val="18"/>
                <w:szCs w:val="18"/>
              </w:rPr>
              <w:t>Uygulamalı ders için kullanılacak</w:t>
            </w:r>
          </w:p>
        </w:tc>
      </w:tr>
      <w:tr w:rsidR="00CE1176" w:rsidRPr="00AB4D04" w14:paraId="4BAF973C" w14:textId="77777777" w:rsidTr="0082495A">
        <w:trPr>
          <w:trHeight w:val="278"/>
        </w:trPr>
        <w:tc>
          <w:tcPr>
            <w:tcW w:w="567" w:type="dxa"/>
            <w:tcBorders>
              <w:top w:val="single" w:sz="4" w:space="0" w:color="auto"/>
              <w:left w:val="single" w:sz="4" w:space="0" w:color="auto"/>
              <w:bottom w:val="nil"/>
              <w:right w:val="nil"/>
            </w:tcBorders>
            <w:shd w:val="clear" w:color="auto" w:fill="auto"/>
            <w:vAlign w:val="center"/>
            <w:hideMark/>
          </w:tcPr>
          <w:p w14:paraId="2F6B98FC" w14:textId="77777777" w:rsidR="00CE1176" w:rsidRPr="00AB4D04" w:rsidRDefault="00CE1176" w:rsidP="00CE1176">
            <w:pPr>
              <w:jc w:val="center"/>
              <w:rPr>
                <w:sz w:val="18"/>
                <w:szCs w:val="18"/>
              </w:rPr>
            </w:pPr>
            <w:r>
              <w:rPr>
                <w:sz w:val="18"/>
                <w:szCs w:val="18"/>
              </w:rPr>
              <w:t>97</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D8C641" w14:textId="77777777" w:rsidR="00CE1176" w:rsidRPr="00AB4D04" w:rsidRDefault="00CE1176" w:rsidP="00CE1176">
            <w:pPr>
              <w:jc w:val="center"/>
              <w:rPr>
                <w:sz w:val="18"/>
                <w:szCs w:val="18"/>
              </w:rPr>
            </w:pPr>
            <w:r w:rsidRPr="00AB4D04">
              <w:rPr>
                <w:sz w:val="18"/>
                <w:szCs w:val="18"/>
              </w:rPr>
              <w:t>Temizleme fırçası(25*100 mm)</w:t>
            </w:r>
          </w:p>
        </w:tc>
        <w:tc>
          <w:tcPr>
            <w:tcW w:w="992" w:type="dxa"/>
            <w:tcBorders>
              <w:top w:val="nil"/>
              <w:left w:val="nil"/>
              <w:bottom w:val="single" w:sz="4" w:space="0" w:color="auto"/>
              <w:right w:val="single" w:sz="4" w:space="0" w:color="auto"/>
            </w:tcBorders>
            <w:shd w:val="clear" w:color="auto" w:fill="auto"/>
            <w:noWrap/>
            <w:vAlign w:val="center"/>
            <w:hideMark/>
          </w:tcPr>
          <w:p w14:paraId="103A79C4"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2E5E18FD"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AF17202" w14:textId="77777777" w:rsidR="00CE1176" w:rsidRDefault="00CE1176" w:rsidP="00CE1176">
            <w:pPr>
              <w:jc w:val="center"/>
            </w:pPr>
            <w:r w:rsidRPr="00CB3D0A">
              <w:rPr>
                <w:sz w:val="18"/>
                <w:szCs w:val="18"/>
              </w:rPr>
              <w:t>Uygulamalı ders için kullanılacak</w:t>
            </w:r>
          </w:p>
        </w:tc>
      </w:tr>
      <w:tr w:rsidR="00CE1176" w:rsidRPr="00AB4D04" w14:paraId="26F9C427" w14:textId="77777777" w:rsidTr="0082495A">
        <w:trPr>
          <w:trHeight w:val="268"/>
        </w:trPr>
        <w:tc>
          <w:tcPr>
            <w:tcW w:w="567" w:type="dxa"/>
            <w:tcBorders>
              <w:top w:val="single" w:sz="4" w:space="0" w:color="auto"/>
              <w:left w:val="single" w:sz="4" w:space="0" w:color="auto"/>
              <w:bottom w:val="nil"/>
              <w:right w:val="nil"/>
            </w:tcBorders>
            <w:shd w:val="clear" w:color="auto" w:fill="auto"/>
            <w:vAlign w:val="center"/>
            <w:hideMark/>
          </w:tcPr>
          <w:p w14:paraId="2A49B0D7" w14:textId="77777777" w:rsidR="00CE1176" w:rsidRPr="00AB4D04" w:rsidRDefault="00CE1176" w:rsidP="00CE1176">
            <w:pPr>
              <w:jc w:val="center"/>
              <w:rPr>
                <w:sz w:val="18"/>
                <w:szCs w:val="18"/>
              </w:rPr>
            </w:pPr>
            <w:r>
              <w:rPr>
                <w:sz w:val="18"/>
                <w:szCs w:val="18"/>
              </w:rPr>
              <w:t>98</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11EBFD" w14:textId="77777777" w:rsidR="00CE1176" w:rsidRPr="00AB4D04" w:rsidRDefault="00CE1176" w:rsidP="00CE1176">
            <w:pPr>
              <w:jc w:val="center"/>
              <w:rPr>
                <w:sz w:val="18"/>
                <w:szCs w:val="18"/>
              </w:rPr>
            </w:pPr>
            <w:r w:rsidRPr="00AB4D04">
              <w:rPr>
                <w:sz w:val="18"/>
                <w:szCs w:val="18"/>
              </w:rPr>
              <w:t>Temizlik bezi(mikrofiber) 8'li</w:t>
            </w:r>
          </w:p>
        </w:tc>
        <w:tc>
          <w:tcPr>
            <w:tcW w:w="992" w:type="dxa"/>
            <w:tcBorders>
              <w:top w:val="nil"/>
              <w:left w:val="nil"/>
              <w:bottom w:val="single" w:sz="4" w:space="0" w:color="auto"/>
              <w:right w:val="single" w:sz="4" w:space="0" w:color="auto"/>
            </w:tcBorders>
            <w:shd w:val="clear" w:color="auto" w:fill="auto"/>
            <w:noWrap/>
            <w:vAlign w:val="center"/>
            <w:hideMark/>
          </w:tcPr>
          <w:p w14:paraId="1297387B"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4E5E8BEB"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1C2A89EB" w14:textId="77777777" w:rsidR="00CE1176" w:rsidRDefault="00CE1176" w:rsidP="00CE1176">
            <w:pPr>
              <w:jc w:val="center"/>
            </w:pPr>
            <w:r w:rsidRPr="00CB3D0A">
              <w:rPr>
                <w:sz w:val="18"/>
                <w:szCs w:val="18"/>
              </w:rPr>
              <w:t>Uygulamalı ders için kullanılacak</w:t>
            </w:r>
          </w:p>
        </w:tc>
      </w:tr>
      <w:tr w:rsidR="00CE1176" w:rsidRPr="00AB4D04" w14:paraId="5A10582F" w14:textId="77777777" w:rsidTr="0082495A">
        <w:trPr>
          <w:trHeight w:val="272"/>
        </w:trPr>
        <w:tc>
          <w:tcPr>
            <w:tcW w:w="567" w:type="dxa"/>
            <w:tcBorders>
              <w:top w:val="single" w:sz="4" w:space="0" w:color="auto"/>
              <w:left w:val="single" w:sz="4" w:space="0" w:color="auto"/>
              <w:bottom w:val="nil"/>
              <w:right w:val="nil"/>
            </w:tcBorders>
            <w:shd w:val="clear" w:color="auto" w:fill="auto"/>
            <w:vAlign w:val="center"/>
            <w:hideMark/>
          </w:tcPr>
          <w:p w14:paraId="56E6E675" w14:textId="77777777" w:rsidR="00CE1176" w:rsidRPr="00AB4D04" w:rsidRDefault="00CE1176" w:rsidP="00CE1176">
            <w:pPr>
              <w:jc w:val="center"/>
              <w:rPr>
                <w:sz w:val="18"/>
                <w:szCs w:val="18"/>
              </w:rPr>
            </w:pPr>
            <w:r>
              <w:rPr>
                <w:sz w:val="18"/>
                <w:szCs w:val="18"/>
              </w:rPr>
              <w:t>99</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23EB9F" w14:textId="77777777" w:rsidR="00CE1176" w:rsidRPr="00AB4D04" w:rsidRDefault="00CE1176" w:rsidP="00CE1176">
            <w:pPr>
              <w:jc w:val="center"/>
              <w:rPr>
                <w:sz w:val="18"/>
                <w:szCs w:val="18"/>
              </w:rPr>
            </w:pPr>
            <w:r w:rsidRPr="00AB4D04">
              <w:rPr>
                <w:sz w:val="18"/>
                <w:szCs w:val="18"/>
              </w:rPr>
              <w:t>Koruyucu Gözlük(şeffaf)</w:t>
            </w:r>
          </w:p>
        </w:tc>
        <w:tc>
          <w:tcPr>
            <w:tcW w:w="992" w:type="dxa"/>
            <w:tcBorders>
              <w:top w:val="nil"/>
              <w:left w:val="nil"/>
              <w:bottom w:val="single" w:sz="4" w:space="0" w:color="auto"/>
              <w:right w:val="single" w:sz="4" w:space="0" w:color="auto"/>
            </w:tcBorders>
            <w:shd w:val="clear" w:color="auto" w:fill="auto"/>
            <w:noWrap/>
            <w:vAlign w:val="center"/>
            <w:hideMark/>
          </w:tcPr>
          <w:p w14:paraId="441319CA"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2BD12AEF"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1268D06B" w14:textId="77777777" w:rsidR="00CE1176" w:rsidRDefault="00CE1176" w:rsidP="00CE1176">
            <w:pPr>
              <w:jc w:val="center"/>
            </w:pPr>
            <w:r w:rsidRPr="00CB3D0A">
              <w:rPr>
                <w:sz w:val="18"/>
                <w:szCs w:val="18"/>
              </w:rPr>
              <w:t>Uygulamalı ders için kullanılacak</w:t>
            </w:r>
          </w:p>
        </w:tc>
      </w:tr>
      <w:tr w:rsidR="00CE1176" w:rsidRPr="00AB4D04" w14:paraId="42814536" w14:textId="77777777" w:rsidTr="0082495A">
        <w:trPr>
          <w:trHeight w:val="276"/>
        </w:trPr>
        <w:tc>
          <w:tcPr>
            <w:tcW w:w="567" w:type="dxa"/>
            <w:tcBorders>
              <w:top w:val="single" w:sz="4" w:space="0" w:color="auto"/>
              <w:left w:val="single" w:sz="4" w:space="0" w:color="auto"/>
              <w:bottom w:val="nil"/>
              <w:right w:val="nil"/>
            </w:tcBorders>
            <w:shd w:val="clear" w:color="auto" w:fill="auto"/>
            <w:vAlign w:val="center"/>
            <w:hideMark/>
          </w:tcPr>
          <w:p w14:paraId="4013EF92" w14:textId="77777777" w:rsidR="00CE1176" w:rsidRPr="00AB4D04" w:rsidRDefault="00CE1176" w:rsidP="00CE1176">
            <w:pPr>
              <w:jc w:val="center"/>
              <w:rPr>
                <w:sz w:val="18"/>
                <w:szCs w:val="18"/>
              </w:rPr>
            </w:pPr>
            <w:r>
              <w:rPr>
                <w:sz w:val="18"/>
                <w:szCs w:val="18"/>
              </w:rPr>
              <w:t>100</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DA8E7A" w14:textId="77777777" w:rsidR="00CE1176" w:rsidRPr="00AB4D04" w:rsidRDefault="00CE1176" w:rsidP="00CE1176">
            <w:pPr>
              <w:jc w:val="center"/>
              <w:rPr>
                <w:sz w:val="18"/>
                <w:szCs w:val="18"/>
              </w:rPr>
            </w:pPr>
            <w:r w:rsidRPr="00AB4D04">
              <w:rPr>
                <w:sz w:val="18"/>
                <w:szCs w:val="18"/>
              </w:rPr>
              <w:t>Nitril eldiven(S)</w:t>
            </w:r>
          </w:p>
        </w:tc>
        <w:tc>
          <w:tcPr>
            <w:tcW w:w="992" w:type="dxa"/>
            <w:tcBorders>
              <w:top w:val="nil"/>
              <w:left w:val="nil"/>
              <w:bottom w:val="single" w:sz="4" w:space="0" w:color="auto"/>
              <w:right w:val="single" w:sz="4" w:space="0" w:color="auto"/>
            </w:tcBorders>
            <w:shd w:val="clear" w:color="auto" w:fill="auto"/>
            <w:noWrap/>
            <w:vAlign w:val="center"/>
            <w:hideMark/>
          </w:tcPr>
          <w:p w14:paraId="7698C15F" w14:textId="77777777" w:rsidR="00CE1176" w:rsidRPr="00AB4D04" w:rsidRDefault="00CE1176" w:rsidP="00CE1176">
            <w:pPr>
              <w:jc w:val="center"/>
              <w:rPr>
                <w:sz w:val="18"/>
                <w:szCs w:val="18"/>
              </w:rPr>
            </w:pPr>
            <w:r w:rsidRPr="00AB4D04">
              <w:rPr>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5D3F5EA8"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31F4AB1" w14:textId="77777777" w:rsidR="00CE1176" w:rsidRDefault="00CE1176" w:rsidP="00CE1176">
            <w:pPr>
              <w:jc w:val="center"/>
            </w:pPr>
            <w:r w:rsidRPr="00CB3D0A">
              <w:rPr>
                <w:sz w:val="18"/>
                <w:szCs w:val="18"/>
              </w:rPr>
              <w:t>Uygulamalı ders için kullanılacak</w:t>
            </w:r>
          </w:p>
        </w:tc>
      </w:tr>
      <w:tr w:rsidR="00CE1176" w:rsidRPr="00AB4D04" w14:paraId="79CF247F" w14:textId="77777777" w:rsidTr="0082495A">
        <w:trPr>
          <w:trHeight w:val="280"/>
        </w:trPr>
        <w:tc>
          <w:tcPr>
            <w:tcW w:w="567" w:type="dxa"/>
            <w:tcBorders>
              <w:top w:val="single" w:sz="4" w:space="0" w:color="auto"/>
              <w:left w:val="single" w:sz="4" w:space="0" w:color="auto"/>
              <w:bottom w:val="nil"/>
              <w:right w:val="nil"/>
            </w:tcBorders>
            <w:shd w:val="clear" w:color="auto" w:fill="auto"/>
            <w:vAlign w:val="center"/>
            <w:hideMark/>
          </w:tcPr>
          <w:p w14:paraId="74490B72" w14:textId="77777777" w:rsidR="00CE1176" w:rsidRPr="00AB4D04" w:rsidRDefault="00CE1176" w:rsidP="00CE1176">
            <w:pPr>
              <w:jc w:val="center"/>
              <w:rPr>
                <w:sz w:val="18"/>
                <w:szCs w:val="18"/>
              </w:rPr>
            </w:pPr>
            <w:r>
              <w:rPr>
                <w:sz w:val="18"/>
                <w:szCs w:val="18"/>
              </w:rPr>
              <w:t>101</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4904A8" w14:textId="77777777" w:rsidR="00CE1176" w:rsidRPr="00AB4D04" w:rsidRDefault="00CE1176" w:rsidP="00CE1176">
            <w:pPr>
              <w:jc w:val="center"/>
              <w:rPr>
                <w:sz w:val="18"/>
                <w:szCs w:val="18"/>
              </w:rPr>
            </w:pPr>
            <w:r w:rsidRPr="00AB4D04">
              <w:rPr>
                <w:sz w:val="18"/>
                <w:szCs w:val="18"/>
              </w:rPr>
              <w:t>Nitril eldiven(M)</w:t>
            </w:r>
          </w:p>
        </w:tc>
        <w:tc>
          <w:tcPr>
            <w:tcW w:w="992" w:type="dxa"/>
            <w:tcBorders>
              <w:top w:val="nil"/>
              <w:left w:val="nil"/>
              <w:bottom w:val="single" w:sz="4" w:space="0" w:color="auto"/>
              <w:right w:val="single" w:sz="4" w:space="0" w:color="auto"/>
            </w:tcBorders>
            <w:shd w:val="clear" w:color="auto" w:fill="auto"/>
            <w:noWrap/>
            <w:vAlign w:val="center"/>
            <w:hideMark/>
          </w:tcPr>
          <w:p w14:paraId="59447EC4" w14:textId="77777777" w:rsidR="00CE1176" w:rsidRPr="00AB4D04" w:rsidRDefault="00CE1176" w:rsidP="00CE1176">
            <w:pPr>
              <w:jc w:val="center"/>
              <w:rPr>
                <w:sz w:val="18"/>
                <w:szCs w:val="18"/>
              </w:rPr>
            </w:pPr>
            <w:r w:rsidRPr="00AB4D04">
              <w:rPr>
                <w:sz w:val="18"/>
                <w:szCs w:val="18"/>
              </w:rPr>
              <w:t>8</w:t>
            </w:r>
          </w:p>
        </w:tc>
        <w:tc>
          <w:tcPr>
            <w:tcW w:w="992" w:type="dxa"/>
            <w:tcBorders>
              <w:top w:val="nil"/>
              <w:left w:val="nil"/>
              <w:bottom w:val="single" w:sz="4" w:space="0" w:color="auto"/>
              <w:right w:val="single" w:sz="4" w:space="0" w:color="auto"/>
            </w:tcBorders>
            <w:shd w:val="clear" w:color="auto" w:fill="auto"/>
            <w:noWrap/>
            <w:vAlign w:val="center"/>
            <w:hideMark/>
          </w:tcPr>
          <w:p w14:paraId="33C007F6"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8FE2B47" w14:textId="77777777" w:rsidR="00CE1176" w:rsidRDefault="00CE1176" w:rsidP="00CE1176">
            <w:pPr>
              <w:jc w:val="center"/>
            </w:pPr>
            <w:r w:rsidRPr="00CB3D0A">
              <w:rPr>
                <w:sz w:val="18"/>
                <w:szCs w:val="18"/>
              </w:rPr>
              <w:t>Uygulamalı ders için kullanılacak</w:t>
            </w:r>
          </w:p>
        </w:tc>
      </w:tr>
      <w:tr w:rsidR="00CE1176" w:rsidRPr="00AB4D04" w14:paraId="529E1BA7" w14:textId="77777777" w:rsidTr="0082495A">
        <w:trPr>
          <w:trHeight w:val="270"/>
        </w:trPr>
        <w:tc>
          <w:tcPr>
            <w:tcW w:w="567" w:type="dxa"/>
            <w:tcBorders>
              <w:top w:val="single" w:sz="4" w:space="0" w:color="auto"/>
              <w:left w:val="single" w:sz="4" w:space="0" w:color="auto"/>
              <w:bottom w:val="nil"/>
              <w:right w:val="nil"/>
            </w:tcBorders>
            <w:shd w:val="clear" w:color="auto" w:fill="auto"/>
            <w:vAlign w:val="center"/>
            <w:hideMark/>
          </w:tcPr>
          <w:p w14:paraId="1AB816F2" w14:textId="77777777" w:rsidR="00CE1176" w:rsidRPr="00AB4D04" w:rsidRDefault="00CE1176" w:rsidP="00CE1176">
            <w:pPr>
              <w:jc w:val="center"/>
              <w:rPr>
                <w:sz w:val="18"/>
                <w:szCs w:val="18"/>
              </w:rPr>
            </w:pPr>
            <w:r>
              <w:rPr>
                <w:sz w:val="18"/>
                <w:szCs w:val="18"/>
              </w:rPr>
              <w:t>102</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35510AA" w14:textId="77777777" w:rsidR="00CE1176" w:rsidRPr="00AB4D04" w:rsidRDefault="00CE1176" w:rsidP="00CE1176">
            <w:pPr>
              <w:jc w:val="center"/>
              <w:rPr>
                <w:sz w:val="18"/>
                <w:szCs w:val="18"/>
              </w:rPr>
            </w:pPr>
            <w:r w:rsidRPr="00AB4D04">
              <w:rPr>
                <w:sz w:val="18"/>
                <w:szCs w:val="18"/>
              </w:rPr>
              <w:t>Nitril eldiven(L)</w:t>
            </w:r>
          </w:p>
        </w:tc>
        <w:tc>
          <w:tcPr>
            <w:tcW w:w="992" w:type="dxa"/>
            <w:tcBorders>
              <w:top w:val="nil"/>
              <w:left w:val="nil"/>
              <w:bottom w:val="single" w:sz="4" w:space="0" w:color="auto"/>
              <w:right w:val="single" w:sz="4" w:space="0" w:color="auto"/>
            </w:tcBorders>
            <w:shd w:val="clear" w:color="auto" w:fill="auto"/>
            <w:noWrap/>
            <w:vAlign w:val="center"/>
            <w:hideMark/>
          </w:tcPr>
          <w:p w14:paraId="116D1FEE" w14:textId="77777777" w:rsidR="00CE1176" w:rsidRPr="00AB4D04" w:rsidRDefault="00CE1176" w:rsidP="00CE1176">
            <w:pPr>
              <w:jc w:val="center"/>
              <w:rPr>
                <w:sz w:val="18"/>
                <w:szCs w:val="18"/>
              </w:rPr>
            </w:pPr>
            <w:r w:rsidRPr="00AB4D04">
              <w:rPr>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226E9C98"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87A305D" w14:textId="77777777" w:rsidR="00CE1176" w:rsidRDefault="00CE1176" w:rsidP="00CE1176">
            <w:pPr>
              <w:jc w:val="center"/>
            </w:pPr>
            <w:r w:rsidRPr="00CB3D0A">
              <w:rPr>
                <w:sz w:val="18"/>
                <w:szCs w:val="18"/>
              </w:rPr>
              <w:t>Uygulamalı ders için kullanılacak</w:t>
            </w:r>
          </w:p>
        </w:tc>
      </w:tr>
      <w:tr w:rsidR="00CE1176" w:rsidRPr="00AB4D04" w14:paraId="6BCC6B16" w14:textId="77777777" w:rsidTr="0082495A">
        <w:trPr>
          <w:trHeight w:val="274"/>
        </w:trPr>
        <w:tc>
          <w:tcPr>
            <w:tcW w:w="567" w:type="dxa"/>
            <w:tcBorders>
              <w:top w:val="single" w:sz="4" w:space="0" w:color="auto"/>
              <w:left w:val="single" w:sz="4" w:space="0" w:color="auto"/>
              <w:bottom w:val="nil"/>
              <w:right w:val="nil"/>
            </w:tcBorders>
            <w:shd w:val="clear" w:color="auto" w:fill="auto"/>
            <w:vAlign w:val="center"/>
            <w:hideMark/>
          </w:tcPr>
          <w:p w14:paraId="1697B488" w14:textId="77777777" w:rsidR="00CE1176" w:rsidRPr="00AB4D04" w:rsidRDefault="00CE1176" w:rsidP="00CE1176">
            <w:pPr>
              <w:jc w:val="center"/>
              <w:rPr>
                <w:sz w:val="18"/>
                <w:szCs w:val="18"/>
              </w:rPr>
            </w:pPr>
            <w:r>
              <w:rPr>
                <w:sz w:val="18"/>
                <w:szCs w:val="18"/>
              </w:rPr>
              <w:t>103</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F5773C" w14:textId="77777777" w:rsidR="00CE1176" w:rsidRPr="00AB4D04" w:rsidRDefault="00CE1176" w:rsidP="00CE1176">
            <w:pPr>
              <w:jc w:val="center"/>
              <w:rPr>
                <w:sz w:val="18"/>
                <w:szCs w:val="18"/>
              </w:rPr>
            </w:pPr>
            <w:r w:rsidRPr="00AB4D04">
              <w:rPr>
                <w:sz w:val="18"/>
                <w:szCs w:val="18"/>
              </w:rPr>
              <w:t>Eldiven(kül analizi için ısıya dayanıklı)</w:t>
            </w:r>
          </w:p>
        </w:tc>
        <w:tc>
          <w:tcPr>
            <w:tcW w:w="992" w:type="dxa"/>
            <w:tcBorders>
              <w:top w:val="nil"/>
              <w:left w:val="nil"/>
              <w:bottom w:val="single" w:sz="4" w:space="0" w:color="auto"/>
              <w:right w:val="single" w:sz="4" w:space="0" w:color="auto"/>
            </w:tcBorders>
            <w:shd w:val="clear" w:color="auto" w:fill="auto"/>
            <w:noWrap/>
            <w:vAlign w:val="center"/>
            <w:hideMark/>
          </w:tcPr>
          <w:p w14:paraId="67EC0A9E"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656036B9"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3720438E" w14:textId="77777777" w:rsidR="00CE1176" w:rsidRDefault="00CE1176" w:rsidP="00CE1176">
            <w:pPr>
              <w:jc w:val="center"/>
            </w:pPr>
            <w:r w:rsidRPr="00CB3D0A">
              <w:rPr>
                <w:sz w:val="18"/>
                <w:szCs w:val="18"/>
              </w:rPr>
              <w:t>Uygulamalı ders için kullanılacak</w:t>
            </w:r>
          </w:p>
        </w:tc>
      </w:tr>
      <w:tr w:rsidR="00CE1176" w:rsidRPr="00AB4D04" w14:paraId="2CD6BF66" w14:textId="77777777" w:rsidTr="0082495A">
        <w:trPr>
          <w:trHeight w:val="278"/>
        </w:trPr>
        <w:tc>
          <w:tcPr>
            <w:tcW w:w="567" w:type="dxa"/>
            <w:tcBorders>
              <w:top w:val="single" w:sz="4" w:space="0" w:color="auto"/>
              <w:left w:val="single" w:sz="4" w:space="0" w:color="auto"/>
              <w:bottom w:val="nil"/>
              <w:right w:val="nil"/>
            </w:tcBorders>
            <w:shd w:val="clear" w:color="auto" w:fill="auto"/>
            <w:vAlign w:val="center"/>
            <w:hideMark/>
          </w:tcPr>
          <w:p w14:paraId="1C35164B" w14:textId="77777777" w:rsidR="00CE1176" w:rsidRPr="00AB4D04" w:rsidRDefault="00CE1176" w:rsidP="00CE1176">
            <w:pPr>
              <w:jc w:val="center"/>
              <w:rPr>
                <w:sz w:val="18"/>
                <w:szCs w:val="18"/>
              </w:rPr>
            </w:pPr>
            <w:r>
              <w:rPr>
                <w:sz w:val="18"/>
                <w:szCs w:val="18"/>
              </w:rPr>
              <w:t>104</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A4F2EB" w14:textId="77777777" w:rsidR="00CE1176" w:rsidRPr="00AB4D04" w:rsidRDefault="00CE1176" w:rsidP="00CE1176">
            <w:pPr>
              <w:jc w:val="center"/>
              <w:rPr>
                <w:sz w:val="18"/>
                <w:szCs w:val="18"/>
              </w:rPr>
            </w:pPr>
            <w:r w:rsidRPr="00AB4D04">
              <w:rPr>
                <w:sz w:val="18"/>
                <w:szCs w:val="18"/>
              </w:rPr>
              <w:t>Toz maskesi(FFP 3)</w:t>
            </w:r>
          </w:p>
        </w:tc>
        <w:tc>
          <w:tcPr>
            <w:tcW w:w="992" w:type="dxa"/>
            <w:tcBorders>
              <w:top w:val="nil"/>
              <w:left w:val="nil"/>
              <w:bottom w:val="single" w:sz="4" w:space="0" w:color="auto"/>
              <w:right w:val="single" w:sz="4" w:space="0" w:color="auto"/>
            </w:tcBorders>
            <w:shd w:val="clear" w:color="auto" w:fill="auto"/>
            <w:noWrap/>
            <w:vAlign w:val="center"/>
            <w:hideMark/>
          </w:tcPr>
          <w:p w14:paraId="4207F9A3" w14:textId="77777777" w:rsidR="00CE1176" w:rsidRPr="00AB4D04" w:rsidRDefault="00CE1176" w:rsidP="00CE1176">
            <w:pPr>
              <w:jc w:val="center"/>
              <w:rPr>
                <w:sz w:val="18"/>
                <w:szCs w:val="18"/>
              </w:rPr>
            </w:pPr>
            <w:r w:rsidRPr="00AB4D04">
              <w:rPr>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4700BB01"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212F893" w14:textId="77777777" w:rsidR="00CE1176" w:rsidRDefault="00CE1176" w:rsidP="00CE1176">
            <w:pPr>
              <w:jc w:val="center"/>
            </w:pPr>
            <w:r w:rsidRPr="00CB3D0A">
              <w:rPr>
                <w:sz w:val="18"/>
                <w:szCs w:val="18"/>
              </w:rPr>
              <w:t>Uygulamalı ders için kullanılacak</w:t>
            </w:r>
          </w:p>
        </w:tc>
      </w:tr>
      <w:tr w:rsidR="00CE1176" w:rsidRPr="00AB4D04" w14:paraId="64D88E57" w14:textId="77777777" w:rsidTr="0082495A">
        <w:trPr>
          <w:trHeight w:val="268"/>
        </w:trPr>
        <w:tc>
          <w:tcPr>
            <w:tcW w:w="567" w:type="dxa"/>
            <w:tcBorders>
              <w:top w:val="single" w:sz="4" w:space="0" w:color="auto"/>
              <w:left w:val="single" w:sz="4" w:space="0" w:color="auto"/>
              <w:bottom w:val="nil"/>
              <w:right w:val="nil"/>
            </w:tcBorders>
            <w:shd w:val="clear" w:color="auto" w:fill="auto"/>
            <w:vAlign w:val="center"/>
            <w:hideMark/>
          </w:tcPr>
          <w:p w14:paraId="4579750A" w14:textId="77777777" w:rsidR="00CE1176" w:rsidRPr="00AB4D04" w:rsidRDefault="00CE1176" w:rsidP="00CE1176">
            <w:pPr>
              <w:jc w:val="center"/>
              <w:rPr>
                <w:sz w:val="18"/>
                <w:szCs w:val="18"/>
              </w:rPr>
            </w:pPr>
            <w:r>
              <w:rPr>
                <w:sz w:val="18"/>
                <w:szCs w:val="18"/>
              </w:rPr>
              <w:t>105</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8BC7F7" w14:textId="77777777" w:rsidR="00CE1176" w:rsidRPr="00AB4D04" w:rsidRDefault="00CE1176" w:rsidP="00CE1176">
            <w:pPr>
              <w:jc w:val="center"/>
              <w:rPr>
                <w:sz w:val="18"/>
                <w:szCs w:val="18"/>
              </w:rPr>
            </w:pPr>
            <w:r w:rsidRPr="00AB4D04">
              <w:rPr>
                <w:sz w:val="18"/>
                <w:szCs w:val="18"/>
              </w:rPr>
              <w:t xml:space="preserve">Termometre(dijital-portatif-50-300 </w:t>
            </w:r>
            <w:r w:rsidRPr="00AB4D04">
              <w:rPr>
                <w:sz w:val="18"/>
                <w:szCs w:val="18"/>
                <w:vertAlign w:val="superscript"/>
              </w:rPr>
              <w:t>o</w:t>
            </w:r>
            <w:r w:rsidRPr="00AB4D04">
              <w:rPr>
                <w:sz w:val="18"/>
                <w:szCs w:val="18"/>
              </w:rPr>
              <w:t>C)</w:t>
            </w:r>
          </w:p>
        </w:tc>
        <w:tc>
          <w:tcPr>
            <w:tcW w:w="992" w:type="dxa"/>
            <w:tcBorders>
              <w:top w:val="nil"/>
              <w:left w:val="nil"/>
              <w:bottom w:val="single" w:sz="4" w:space="0" w:color="auto"/>
              <w:right w:val="single" w:sz="4" w:space="0" w:color="auto"/>
            </w:tcBorders>
            <w:shd w:val="clear" w:color="auto" w:fill="auto"/>
            <w:noWrap/>
            <w:vAlign w:val="center"/>
            <w:hideMark/>
          </w:tcPr>
          <w:p w14:paraId="10832593"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12453FE3"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5B0A5E2" w14:textId="77777777" w:rsidR="00CE1176" w:rsidRDefault="00CE1176" w:rsidP="00CE1176">
            <w:pPr>
              <w:jc w:val="center"/>
            </w:pPr>
            <w:r w:rsidRPr="00CB3D0A">
              <w:rPr>
                <w:sz w:val="18"/>
                <w:szCs w:val="18"/>
              </w:rPr>
              <w:t>Uygulamalı ders için kullanılacak</w:t>
            </w:r>
          </w:p>
        </w:tc>
      </w:tr>
      <w:tr w:rsidR="00CE1176" w:rsidRPr="00AB4D04" w14:paraId="31ADE0F3" w14:textId="77777777" w:rsidTr="0082495A">
        <w:trPr>
          <w:trHeight w:val="286"/>
        </w:trPr>
        <w:tc>
          <w:tcPr>
            <w:tcW w:w="567" w:type="dxa"/>
            <w:tcBorders>
              <w:top w:val="single" w:sz="4" w:space="0" w:color="auto"/>
              <w:left w:val="single" w:sz="4" w:space="0" w:color="auto"/>
              <w:bottom w:val="nil"/>
              <w:right w:val="nil"/>
            </w:tcBorders>
            <w:shd w:val="clear" w:color="auto" w:fill="auto"/>
            <w:vAlign w:val="center"/>
            <w:hideMark/>
          </w:tcPr>
          <w:p w14:paraId="62D98522" w14:textId="77777777" w:rsidR="00CE1176" w:rsidRPr="00AB4D04" w:rsidRDefault="00CE1176" w:rsidP="00CE1176">
            <w:pPr>
              <w:jc w:val="center"/>
              <w:rPr>
                <w:sz w:val="18"/>
                <w:szCs w:val="18"/>
              </w:rPr>
            </w:pPr>
            <w:r>
              <w:rPr>
                <w:sz w:val="18"/>
                <w:szCs w:val="18"/>
              </w:rPr>
              <w:t>106</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D547E9" w14:textId="77777777" w:rsidR="00CE1176" w:rsidRPr="00AB4D04" w:rsidRDefault="00CE1176" w:rsidP="00CE1176">
            <w:pPr>
              <w:jc w:val="center"/>
              <w:rPr>
                <w:sz w:val="18"/>
                <w:szCs w:val="18"/>
              </w:rPr>
            </w:pPr>
            <w:r w:rsidRPr="00AB4D04">
              <w:rPr>
                <w:sz w:val="18"/>
                <w:szCs w:val="18"/>
              </w:rPr>
              <w:t>Tartım kapı(P.S elipsoid-non steril-5 ml)    500</w:t>
            </w:r>
          </w:p>
        </w:tc>
        <w:tc>
          <w:tcPr>
            <w:tcW w:w="992" w:type="dxa"/>
            <w:tcBorders>
              <w:top w:val="nil"/>
              <w:left w:val="nil"/>
              <w:bottom w:val="single" w:sz="4" w:space="0" w:color="auto"/>
              <w:right w:val="single" w:sz="4" w:space="0" w:color="auto"/>
            </w:tcBorders>
            <w:shd w:val="clear" w:color="auto" w:fill="auto"/>
            <w:noWrap/>
            <w:vAlign w:val="center"/>
            <w:hideMark/>
          </w:tcPr>
          <w:p w14:paraId="0A349854" w14:textId="77777777" w:rsidR="00CE1176" w:rsidRPr="00AB4D04" w:rsidRDefault="00CE1176" w:rsidP="00CE1176">
            <w:pPr>
              <w:jc w:val="center"/>
              <w:rPr>
                <w:sz w:val="18"/>
                <w:szCs w:val="18"/>
              </w:rPr>
            </w:pPr>
            <w:r w:rsidRPr="00AB4D04">
              <w:rPr>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14:paraId="1EC48A76"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75009054" w14:textId="77777777" w:rsidR="00CE1176" w:rsidRDefault="00CE1176" w:rsidP="00CE1176">
            <w:pPr>
              <w:jc w:val="center"/>
            </w:pPr>
            <w:r w:rsidRPr="00CB3D0A">
              <w:rPr>
                <w:sz w:val="18"/>
                <w:szCs w:val="18"/>
              </w:rPr>
              <w:t>Uygulamalı ders için kullanılacak</w:t>
            </w:r>
          </w:p>
        </w:tc>
      </w:tr>
      <w:tr w:rsidR="00CE1176" w:rsidRPr="00AB4D04" w14:paraId="61036A8A" w14:textId="77777777" w:rsidTr="0082495A">
        <w:trPr>
          <w:trHeight w:val="279"/>
        </w:trPr>
        <w:tc>
          <w:tcPr>
            <w:tcW w:w="567" w:type="dxa"/>
            <w:tcBorders>
              <w:top w:val="single" w:sz="4" w:space="0" w:color="auto"/>
              <w:left w:val="single" w:sz="4" w:space="0" w:color="auto"/>
              <w:bottom w:val="nil"/>
              <w:right w:val="nil"/>
            </w:tcBorders>
            <w:shd w:val="clear" w:color="auto" w:fill="auto"/>
            <w:vAlign w:val="center"/>
            <w:hideMark/>
          </w:tcPr>
          <w:p w14:paraId="769B9C9F" w14:textId="77777777" w:rsidR="00CE1176" w:rsidRPr="00AB4D04" w:rsidRDefault="00CE1176" w:rsidP="00CE1176">
            <w:pPr>
              <w:jc w:val="center"/>
              <w:rPr>
                <w:sz w:val="18"/>
                <w:szCs w:val="18"/>
              </w:rPr>
            </w:pPr>
            <w:r>
              <w:rPr>
                <w:sz w:val="18"/>
                <w:szCs w:val="18"/>
              </w:rPr>
              <w:t>107</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D47181" w14:textId="77777777" w:rsidR="00CE1176" w:rsidRPr="00AB4D04" w:rsidRDefault="00CE1176" w:rsidP="00CE1176">
            <w:pPr>
              <w:jc w:val="center"/>
              <w:rPr>
                <w:sz w:val="18"/>
                <w:szCs w:val="18"/>
              </w:rPr>
            </w:pPr>
            <w:r w:rsidRPr="00AB4D04">
              <w:rPr>
                <w:sz w:val="18"/>
                <w:szCs w:val="18"/>
              </w:rPr>
              <w:t>Tartım kapı(P.S elipsoid-non steril-30 ml)  500</w:t>
            </w:r>
          </w:p>
        </w:tc>
        <w:tc>
          <w:tcPr>
            <w:tcW w:w="992" w:type="dxa"/>
            <w:tcBorders>
              <w:top w:val="nil"/>
              <w:left w:val="nil"/>
              <w:bottom w:val="single" w:sz="4" w:space="0" w:color="auto"/>
              <w:right w:val="single" w:sz="4" w:space="0" w:color="auto"/>
            </w:tcBorders>
            <w:shd w:val="clear" w:color="auto" w:fill="auto"/>
            <w:noWrap/>
            <w:vAlign w:val="center"/>
            <w:hideMark/>
          </w:tcPr>
          <w:p w14:paraId="53133183" w14:textId="77777777" w:rsidR="00CE1176" w:rsidRPr="00AB4D04" w:rsidRDefault="00CE1176" w:rsidP="00CE1176">
            <w:pPr>
              <w:jc w:val="center"/>
              <w:rPr>
                <w:sz w:val="18"/>
                <w:szCs w:val="18"/>
              </w:rPr>
            </w:pPr>
            <w:r w:rsidRPr="00AB4D04">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25F4BA7"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3CE61013" w14:textId="77777777" w:rsidR="00CE1176" w:rsidRDefault="00CE1176" w:rsidP="00CE1176">
            <w:pPr>
              <w:jc w:val="center"/>
            </w:pPr>
            <w:r w:rsidRPr="00CB3D0A">
              <w:rPr>
                <w:sz w:val="18"/>
                <w:szCs w:val="18"/>
              </w:rPr>
              <w:t>Uygulamalı ders için kullanılacak</w:t>
            </w:r>
          </w:p>
        </w:tc>
      </w:tr>
      <w:tr w:rsidR="00CE1176" w:rsidRPr="00AB4D04" w14:paraId="08ECBAEA" w14:textId="77777777" w:rsidTr="0082495A">
        <w:trPr>
          <w:trHeight w:val="284"/>
        </w:trPr>
        <w:tc>
          <w:tcPr>
            <w:tcW w:w="567" w:type="dxa"/>
            <w:tcBorders>
              <w:top w:val="single" w:sz="4" w:space="0" w:color="auto"/>
              <w:left w:val="single" w:sz="4" w:space="0" w:color="auto"/>
              <w:bottom w:val="nil"/>
              <w:right w:val="nil"/>
            </w:tcBorders>
            <w:shd w:val="clear" w:color="auto" w:fill="auto"/>
            <w:vAlign w:val="center"/>
            <w:hideMark/>
          </w:tcPr>
          <w:p w14:paraId="5B1B0E77" w14:textId="77777777" w:rsidR="00CE1176" w:rsidRPr="00AB4D04" w:rsidRDefault="00CE1176" w:rsidP="00CE1176">
            <w:pPr>
              <w:jc w:val="center"/>
              <w:rPr>
                <w:sz w:val="18"/>
                <w:szCs w:val="18"/>
              </w:rPr>
            </w:pPr>
            <w:r>
              <w:rPr>
                <w:sz w:val="18"/>
                <w:szCs w:val="18"/>
              </w:rPr>
              <w:t>108</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06DF5F" w14:textId="77777777" w:rsidR="00CE1176" w:rsidRPr="00AB4D04" w:rsidRDefault="00CE1176" w:rsidP="00CE1176">
            <w:pPr>
              <w:jc w:val="center"/>
              <w:rPr>
                <w:sz w:val="18"/>
                <w:szCs w:val="18"/>
              </w:rPr>
            </w:pPr>
            <w:r w:rsidRPr="00AB4D04">
              <w:rPr>
                <w:sz w:val="18"/>
                <w:szCs w:val="18"/>
              </w:rPr>
              <w:t>Saat camı(50 mm)</w:t>
            </w:r>
          </w:p>
        </w:tc>
        <w:tc>
          <w:tcPr>
            <w:tcW w:w="992" w:type="dxa"/>
            <w:tcBorders>
              <w:top w:val="nil"/>
              <w:left w:val="nil"/>
              <w:bottom w:val="single" w:sz="4" w:space="0" w:color="auto"/>
              <w:right w:val="single" w:sz="4" w:space="0" w:color="auto"/>
            </w:tcBorders>
            <w:shd w:val="clear" w:color="auto" w:fill="auto"/>
            <w:noWrap/>
            <w:vAlign w:val="center"/>
            <w:hideMark/>
          </w:tcPr>
          <w:p w14:paraId="7AB407D0" w14:textId="77777777" w:rsidR="00CE1176" w:rsidRPr="00AB4D04" w:rsidRDefault="00CE1176" w:rsidP="00CE1176">
            <w:pPr>
              <w:jc w:val="center"/>
              <w:rPr>
                <w:sz w:val="18"/>
                <w:szCs w:val="18"/>
              </w:rPr>
            </w:pPr>
            <w:r w:rsidRPr="00AB4D04">
              <w:rPr>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679CC1A1"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3BD1C20" w14:textId="77777777" w:rsidR="00CE1176" w:rsidRDefault="00CE1176" w:rsidP="00CE1176">
            <w:pPr>
              <w:jc w:val="center"/>
            </w:pPr>
            <w:r w:rsidRPr="00CB3D0A">
              <w:rPr>
                <w:sz w:val="18"/>
                <w:szCs w:val="18"/>
              </w:rPr>
              <w:t>Uygulamalı ders için kullanılacak</w:t>
            </w:r>
          </w:p>
        </w:tc>
      </w:tr>
      <w:tr w:rsidR="00CE1176" w:rsidRPr="00AB4D04" w14:paraId="64913E73" w14:textId="77777777" w:rsidTr="0082495A">
        <w:trPr>
          <w:trHeight w:val="260"/>
        </w:trPr>
        <w:tc>
          <w:tcPr>
            <w:tcW w:w="567" w:type="dxa"/>
            <w:tcBorders>
              <w:top w:val="single" w:sz="4" w:space="0" w:color="auto"/>
              <w:left w:val="single" w:sz="4" w:space="0" w:color="auto"/>
              <w:bottom w:val="nil"/>
              <w:right w:val="nil"/>
            </w:tcBorders>
            <w:shd w:val="clear" w:color="auto" w:fill="auto"/>
            <w:vAlign w:val="center"/>
            <w:hideMark/>
          </w:tcPr>
          <w:p w14:paraId="7CCB5AD3" w14:textId="77777777" w:rsidR="00CE1176" w:rsidRPr="00AB4D04" w:rsidRDefault="00CE1176" w:rsidP="00CE1176">
            <w:pPr>
              <w:jc w:val="center"/>
              <w:rPr>
                <w:sz w:val="18"/>
                <w:szCs w:val="18"/>
              </w:rPr>
            </w:pPr>
            <w:r>
              <w:rPr>
                <w:sz w:val="18"/>
                <w:szCs w:val="18"/>
              </w:rPr>
              <w:t>109</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685D38" w14:textId="77777777" w:rsidR="00CE1176" w:rsidRPr="00AB4D04" w:rsidRDefault="00CE1176" w:rsidP="00CE1176">
            <w:pPr>
              <w:jc w:val="center"/>
              <w:rPr>
                <w:sz w:val="18"/>
                <w:szCs w:val="18"/>
              </w:rPr>
            </w:pPr>
            <w:r w:rsidRPr="00AB4D04">
              <w:rPr>
                <w:sz w:val="18"/>
                <w:szCs w:val="18"/>
              </w:rPr>
              <w:t>Saat camı(80 mm)</w:t>
            </w:r>
          </w:p>
        </w:tc>
        <w:tc>
          <w:tcPr>
            <w:tcW w:w="992" w:type="dxa"/>
            <w:tcBorders>
              <w:top w:val="nil"/>
              <w:left w:val="nil"/>
              <w:bottom w:val="single" w:sz="4" w:space="0" w:color="auto"/>
              <w:right w:val="single" w:sz="4" w:space="0" w:color="auto"/>
            </w:tcBorders>
            <w:shd w:val="clear" w:color="auto" w:fill="auto"/>
            <w:noWrap/>
            <w:vAlign w:val="center"/>
            <w:hideMark/>
          </w:tcPr>
          <w:p w14:paraId="5ECCFDE4" w14:textId="77777777" w:rsidR="00CE1176" w:rsidRPr="00AB4D04" w:rsidRDefault="00CE1176" w:rsidP="00CE1176">
            <w:pPr>
              <w:jc w:val="center"/>
              <w:rPr>
                <w:sz w:val="18"/>
                <w:szCs w:val="18"/>
              </w:rPr>
            </w:pPr>
            <w:r w:rsidRPr="00AB4D04">
              <w:rPr>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7934F7C8"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0129957" w14:textId="77777777" w:rsidR="00CE1176" w:rsidRDefault="00CE1176" w:rsidP="00CE1176">
            <w:pPr>
              <w:jc w:val="center"/>
            </w:pPr>
            <w:r w:rsidRPr="00CB3D0A">
              <w:rPr>
                <w:sz w:val="18"/>
                <w:szCs w:val="18"/>
              </w:rPr>
              <w:t>Uygulamalı ders için kullanılacak</w:t>
            </w:r>
          </w:p>
        </w:tc>
      </w:tr>
      <w:tr w:rsidR="00CE1176" w:rsidRPr="00AB4D04" w14:paraId="30BA90FD" w14:textId="77777777" w:rsidTr="0082495A">
        <w:trPr>
          <w:trHeight w:val="278"/>
        </w:trPr>
        <w:tc>
          <w:tcPr>
            <w:tcW w:w="567" w:type="dxa"/>
            <w:tcBorders>
              <w:top w:val="single" w:sz="4" w:space="0" w:color="auto"/>
              <w:left w:val="single" w:sz="4" w:space="0" w:color="auto"/>
              <w:bottom w:val="nil"/>
              <w:right w:val="nil"/>
            </w:tcBorders>
            <w:shd w:val="clear" w:color="auto" w:fill="auto"/>
            <w:vAlign w:val="center"/>
            <w:hideMark/>
          </w:tcPr>
          <w:p w14:paraId="3315A330" w14:textId="77777777" w:rsidR="00CE1176" w:rsidRPr="00AB4D04" w:rsidRDefault="00CE1176" w:rsidP="00CE1176">
            <w:pPr>
              <w:jc w:val="center"/>
              <w:rPr>
                <w:sz w:val="18"/>
                <w:szCs w:val="18"/>
              </w:rPr>
            </w:pPr>
            <w:r>
              <w:rPr>
                <w:sz w:val="18"/>
                <w:szCs w:val="18"/>
              </w:rPr>
              <w:t>110</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222EA5" w14:textId="77777777" w:rsidR="00CE1176" w:rsidRPr="00AB4D04" w:rsidRDefault="00CE1176" w:rsidP="00CE1176">
            <w:pPr>
              <w:jc w:val="center"/>
              <w:rPr>
                <w:sz w:val="18"/>
                <w:szCs w:val="18"/>
              </w:rPr>
            </w:pPr>
            <w:r w:rsidRPr="00AB4D04">
              <w:rPr>
                <w:sz w:val="18"/>
                <w:szCs w:val="18"/>
              </w:rPr>
              <w:t>Tartım fırçası</w:t>
            </w:r>
          </w:p>
        </w:tc>
        <w:tc>
          <w:tcPr>
            <w:tcW w:w="992" w:type="dxa"/>
            <w:tcBorders>
              <w:top w:val="nil"/>
              <w:left w:val="nil"/>
              <w:bottom w:val="single" w:sz="4" w:space="0" w:color="auto"/>
              <w:right w:val="single" w:sz="4" w:space="0" w:color="auto"/>
            </w:tcBorders>
            <w:shd w:val="clear" w:color="auto" w:fill="auto"/>
            <w:noWrap/>
            <w:vAlign w:val="center"/>
            <w:hideMark/>
          </w:tcPr>
          <w:p w14:paraId="1A64515A"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591A245"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F0AE9DE" w14:textId="77777777" w:rsidR="00CE1176" w:rsidRDefault="00CE1176" w:rsidP="00CE1176">
            <w:pPr>
              <w:jc w:val="center"/>
            </w:pPr>
            <w:r w:rsidRPr="00CB3D0A">
              <w:rPr>
                <w:sz w:val="18"/>
                <w:szCs w:val="18"/>
              </w:rPr>
              <w:t>Uygulamalı ders için kullanılacak</w:t>
            </w:r>
          </w:p>
        </w:tc>
      </w:tr>
      <w:tr w:rsidR="00CE1176" w:rsidRPr="00AB4D04" w14:paraId="0107123B" w14:textId="77777777" w:rsidTr="0082495A">
        <w:trPr>
          <w:trHeight w:val="282"/>
        </w:trPr>
        <w:tc>
          <w:tcPr>
            <w:tcW w:w="567" w:type="dxa"/>
            <w:tcBorders>
              <w:top w:val="single" w:sz="4" w:space="0" w:color="auto"/>
              <w:left w:val="single" w:sz="4" w:space="0" w:color="auto"/>
              <w:bottom w:val="nil"/>
              <w:right w:val="nil"/>
            </w:tcBorders>
            <w:shd w:val="clear" w:color="auto" w:fill="auto"/>
            <w:vAlign w:val="center"/>
            <w:hideMark/>
          </w:tcPr>
          <w:p w14:paraId="0058FB40" w14:textId="77777777" w:rsidR="00CE1176" w:rsidRPr="00AB4D04" w:rsidRDefault="00CE1176" w:rsidP="00CE1176">
            <w:pPr>
              <w:jc w:val="center"/>
              <w:rPr>
                <w:sz w:val="18"/>
                <w:szCs w:val="18"/>
              </w:rPr>
            </w:pPr>
            <w:r>
              <w:rPr>
                <w:sz w:val="18"/>
                <w:szCs w:val="18"/>
              </w:rPr>
              <w:t>111</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AB88B5" w14:textId="77777777" w:rsidR="00CE1176" w:rsidRPr="00AB4D04" w:rsidRDefault="00CE1176" w:rsidP="00CE1176">
            <w:pPr>
              <w:jc w:val="center"/>
              <w:rPr>
                <w:sz w:val="18"/>
                <w:szCs w:val="18"/>
              </w:rPr>
            </w:pPr>
            <w:r w:rsidRPr="00AB4D04">
              <w:rPr>
                <w:sz w:val="18"/>
                <w:szCs w:val="18"/>
              </w:rPr>
              <w:t>Ekstraksiyon kartuşları(33*80 mm)</w:t>
            </w:r>
          </w:p>
        </w:tc>
        <w:tc>
          <w:tcPr>
            <w:tcW w:w="992" w:type="dxa"/>
            <w:tcBorders>
              <w:top w:val="nil"/>
              <w:left w:val="nil"/>
              <w:bottom w:val="single" w:sz="4" w:space="0" w:color="auto"/>
              <w:right w:val="single" w:sz="4" w:space="0" w:color="auto"/>
            </w:tcBorders>
            <w:shd w:val="clear" w:color="auto" w:fill="auto"/>
            <w:noWrap/>
            <w:vAlign w:val="center"/>
            <w:hideMark/>
          </w:tcPr>
          <w:p w14:paraId="7FA88C60" w14:textId="77777777" w:rsidR="00CE1176" w:rsidRPr="00AB4D04" w:rsidRDefault="00CE1176" w:rsidP="00CE1176">
            <w:pPr>
              <w:jc w:val="center"/>
              <w:rPr>
                <w:sz w:val="18"/>
                <w:szCs w:val="18"/>
              </w:rPr>
            </w:pPr>
            <w:r w:rsidRPr="00AB4D04">
              <w:rPr>
                <w:sz w:val="18"/>
                <w:szCs w:val="18"/>
              </w:rPr>
              <w:t>12</w:t>
            </w:r>
          </w:p>
        </w:tc>
        <w:tc>
          <w:tcPr>
            <w:tcW w:w="992" w:type="dxa"/>
            <w:tcBorders>
              <w:top w:val="nil"/>
              <w:left w:val="nil"/>
              <w:bottom w:val="single" w:sz="4" w:space="0" w:color="auto"/>
              <w:right w:val="single" w:sz="4" w:space="0" w:color="auto"/>
            </w:tcBorders>
            <w:shd w:val="clear" w:color="auto" w:fill="auto"/>
            <w:noWrap/>
            <w:vAlign w:val="center"/>
            <w:hideMark/>
          </w:tcPr>
          <w:p w14:paraId="001E3A70"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22B47C08" w14:textId="77777777" w:rsidR="00CE1176" w:rsidRDefault="00CE1176" w:rsidP="00CE1176">
            <w:pPr>
              <w:jc w:val="center"/>
            </w:pPr>
            <w:r w:rsidRPr="00CB3D0A">
              <w:rPr>
                <w:sz w:val="18"/>
                <w:szCs w:val="18"/>
              </w:rPr>
              <w:t>Uygulamalı ders için kullanılacak</w:t>
            </w:r>
          </w:p>
        </w:tc>
      </w:tr>
      <w:tr w:rsidR="00CE1176" w:rsidRPr="00AB4D04" w14:paraId="4BC02AB0" w14:textId="77777777" w:rsidTr="0082495A">
        <w:trPr>
          <w:trHeight w:val="272"/>
        </w:trPr>
        <w:tc>
          <w:tcPr>
            <w:tcW w:w="567" w:type="dxa"/>
            <w:tcBorders>
              <w:top w:val="single" w:sz="4" w:space="0" w:color="auto"/>
              <w:left w:val="single" w:sz="4" w:space="0" w:color="auto"/>
              <w:bottom w:val="nil"/>
              <w:right w:val="nil"/>
            </w:tcBorders>
            <w:shd w:val="clear" w:color="auto" w:fill="auto"/>
            <w:vAlign w:val="center"/>
            <w:hideMark/>
          </w:tcPr>
          <w:p w14:paraId="075322B3" w14:textId="77777777" w:rsidR="00CE1176" w:rsidRPr="00AB4D04" w:rsidRDefault="00CE1176" w:rsidP="00CE1176">
            <w:pPr>
              <w:jc w:val="center"/>
              <w:rPr>
                <w:sz w:val="18"/>
                <w:szCs w:val="18"/>
              </w:rPr>
            </w:pPr>
            <w:r>
              <w:rPr>
                <w:sz w:val="18"/>
                <w:szCs w:val="18"/>
              </w:rPr>
              <w:t>112</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66E886" w14:textId="77777777" w:rsidR="00CE1176" w:rsidRPr="00AB4D04" w:rsidRDefault="00CE1176" w:rsidP="00CE1176">
            <w:pPr>
              <w:jc w:val="center"/>
              <w:rPr>
                <w:sz w:val="18"/>
                <w:szCs w:val="18"/>
              </w:rPr>
            </w:pPr>
            <w:r w:rsidRPr="00AB4D04">
              <w:rPr>
                <w:sz w:val="18"/>
                <w:szCs w:val="18"/>
              </w:rPr>
              <w:t>Şilifli balon(NS 29*32-250 ml)</w:t>
            </w:r>
          </w:p>
        </w:tc>
        <w:tc>
          <w:tcPr>
            <w:tcW w:w="992" w:type="dxa"/>
            <w:tcBorders>
              <w:top w:val="nil"/>
              <w:left w:val="nil"/>
              <w:bottom w:val="single" w:sz="4" w:space="0" w:color="auto"/>
              <w:right w:val="single" w:sz="4" w:space="0" w:color="auto"/>
            </w:tcBorders>
            <w:shd w:val="clear" w:color="auto" w:fill="auto"/>
            <w:noWrap/>
            <w:vAlign w:val="center"/>
            <w:hideMark/>
          </w:tcPr>
          <w:p w14:paraId="55F32433"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6BC08D9B"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550569FE" w14:textId="77777777" w:rsidR="00CE1176" w:rsidRDefault="00CE1176" w:rsidP="00CE1176">
            <w:pPr>
              <w:jc w:val="center"/>
            </w:pPr>
            <w:r w:rsidRPr="00CB3D0A">
              <w:rPr>
                <w:sz w:val="18"/>
                <w:szCs w:val="18"/>
              </w:rPr>
              <w:t>Uygulamalı ders için kullanılacak</w:t>
            </w:r>
          </w:p>
        </w:tc>
      </w:tr>
      <w:tr w:rsidR="00CE1176" w:rsidRPr="00AB4D04" w14:paraId="01C42ADE" w14:textId="77777777" w:rsidTr="0082495A">
        <w:trPr>
          <w:trHeight w:val="262"/>
        </w:trPr>
        <w:tc>
          <w:tcPr>
            <w:tcW w:w="567" w:type="dxa"/>
            <w:tcBorders>
              <w:top w:val="single" w:sz="4" w:space="0" w:color="auto"/>
              <w:left w:val="single" w:sz="4" w:space="0" w:color="auto"/>
              <w:bottom w:val="nil"/>
              <w:right w:val="nil"/>
            </w:tcBorders>
            <w:shd w:val="clear" w:color="auto" w:fill="auto"/>
            <w:vAlign w:val="center"/>
            <w:hideMark/>
          </w:tcPr>
          <w:p w14:paraId="26326D9E" w14:textId="77777777" w:rsidR="00CE1176" w:rsidRPr="00AB4D04" w:rsidRDefault="00CE1176" w:rsidP="00CE1176">
            <w:pPr>
              <w:jc w:val="center"/>
              <w:rPr>
                <w:sz w:val="18"/>
                <w:szCs w:val="18"/>
              </w:rPr>
            </w:pPr>
            <w:r>
              <w:rPr>
                <w:sz w:val="18"/>
                <w:szCs w:val="18"/>
              </w:rPr>
              <w:t>113</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A40B68" w14:textId="77777777" w:rsidR="00CE1176" w:rsidRPr="00AB4D04" w:rsidRDefault="00CE1176" w:rsidP="00CE1176">
            <w:pPr>
              <w:jc w:val="center"/>
              <w:rPr>
                <w:sz w:val="18"/>
                <w:szCs w:val="18"/>
              </w:rPr>
            </w:pPr>
            <w:r w:rsidRPr="00AB4D04">
              <w:rPr>
                <w:sz w:val="18"/>
                <w:szCs w:val="18"/>
              </w:rPr>
              <w:t>Toplama balonu(500 ml)</w:t>
            </w:r>
          </w:p>
        </w:tc>
        <w:tc>
          <w:tcPr>
            <w:tcW w:w="992" w:type="dxa"/>
            <w:tcBorders>
              <w:top w:val="nil"/>
              <w:left w:val="nil"/>
              <w:bottom w:val="single" w:sz="4" w:space="0" w:color="auto"/>
              <w:right w:val="single" w:sz="4" w:space="0" w:color="auto"/>
            </w:tcBorders>
            <w:shd w:val="clear" w:color="auto" w:fill="auto"/>
            <w:noWrap/>
            <w:vAlign w:val="center"/>
            <w:hideMark/>
          </w:tcPr>
          <w:p w14:paraId="6B5679C8"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6F8AE829"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3EF96C7F" w14:textId="77777777" w:rsidR="00CE1176" w:rsidRDefault="00CE1176" w:rsidP="00CE1176">
            <w:pPr>
              <w:jc w:val="center"/>
            </w:pPr>
            <w:r w:rsidRPr="00CB3D0A">
              <w:rPr>
                <w:sz w:val="18"/>
                <w:szCs w:val="18"/>
              </w:rPr>
              <w:t>Uygulamalı ders için kullanılacak</w:t>
            </w:r>
          </w:p>
        </w:tc>
      </w:tr>
      <w:tr w:rsidR="00CE1176" w:rsidRPr="00AB4D04" w14:paraId="21AC5E7A" w14:textId="77777777" w:rsidTr="0082495A">
        <w:trPr>
          <w:trHeight w:val="280"/>
        </w:trPr>
        <w:tc>
          <w:tcPr>
            <w:tcW w:w="567" w:type="dxa"/>
            <w:tcBorders>
              <w:top w:val="single" w:sz="4" w:space="0" w:color="auto"/>
              <w:left w:val="single" w:sz="4" w:space="0" w:color="auto"/>
              <w:bottom w:val="nil"/>
              <w:right w:val="nil"/>
            </w:tcBorders>
            <w:shd w:val="clear" w:color="auto" w:fill="auto"/>
            <w:vAlign w:val="center"/>
            <w:hideMark/>
          </w:tcPr>
          <w:p w14:paraId="5DAD3B3F" w14:textId="77777777" w:rsidR="00CE1176" w:rsidRPr="00AB4D04" w:rsidRDefault="00CE1176" w:rsidP="00CE1176">
            <w:pPr>
              <w:jc w:val="center"/>
              <w:rPr>
                <w:sz w:val="18"/>
                <w:szCs w:val="18"/>
              </w:rPr>
            </w:pPr>
            <w:r>
              <w:rPr>
                <w:sz w:val="18"/>
                <w:szCs w:val="18"/>
              </w:rPr>
              <w:t>114</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C6CD5C" w14:textId="77777777" w:rsidR="00CE1176" w:rsidRPr="00AB4D04" w:rsidRDefault="00CE1176" w:rsidP="00CE1176">
            <w:pPr>
              <w:jc w:val="center"/>
              <w:rPr>
                <w:sz w:val="18"/>
                <w:szCs w:val="18"/>
              </w:rPr>
            </w:pPr>
            <w:r w:rsidRPr="00AB4D04">
              <w:rPr>
                <w:sz w:val="18"/>
                <w:szCs w:val="18"/>
              </w:rPr>
              <w:t>Toplama balonu için pens</w:t>
            </w:r>
          </w:p>
        </w:tc>
        <w:tc>
          <w:tcPr>
            <w:tcW w:w="992" w:type="dxa"/>
            <w:tcBorders>
              <w:top w:val="nil"/>
              <w:left w:val="nil"/>
              <w:bottom w:val="single" w:sz="4" w:space="0" w:color="auto"/>
              <w:right w:val="single" w:sz="4" w:space="0" w:color="auto"/>
            </w:tcBorders>
            <w:shd w:val="clear" w:color="auto" w:fill="auto"/>
            <w:noWrap/>
            <w:vAlign w:val="center"/>
            <w:hideMark/>
          </w:tcPr>
          <w:p w14:paraId="3AC11B5D"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1D438991"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43013DCB" w14:textId="77777777" w:rsidR="00CE1176" w:rsidRDefault="00CE1176" w:rsidP="00CE1176">
            <w:pPr>
              <w:jc w:val="center"/>
            </w:pPr>
            <w:r w:rsidRPr="00CB3D0A">
              <w:rPr>
                <w:sz w:val="18"/>
                <w:szCs w:val="18"/>
              </w:rPr>
              <w:t>Uygulamalı ders için kullanılacak</w:t>
            </w:r>
          </w:p>
        </w:tc>
      </w:tr>
      <w:tr w:rsidR="00CE1176" w:rsidRPr="00AB4D04" w14:paraId="339CF418" w14:textId="77777777" w:rsidTr="0082495A">
        <w:trPr>
          <w:trHeight w:val="270"/>
        </w:trPr>
        <w:tc>
          <w:tcPr>
            <w:tcW w:w="567" w:type="dxa"/>
            <w:tcBorders>
              <w:top w:val="single" w:sz="4" w:space="0" w:color="auto"/>
              <w:left w:val="single" w:sz="4" w:space="0" w:color="auto"/>
              <w:bottom w:val="nil"/>
              <w:right w:val="nil"/>
            </w:tcBorders>
            <w:shd w:val="clear" w:color="auto" w:fill="auto"/>
            <w:vAlign w:val="center"/>
            <w:hideMark/>
          </w:tcPr>
          <w:p w14:paraId="6CB13DF7" w14:textId="77777777" w:rsidR="00CE1176" w:rsidRPr="00AB4D04" w:rsidRDefault="00CE1176" w:rsidP="00CE1176">
            <w:pPr>
              <w:jc w:val="center"/>
              <w:rPr>
                <w:sz w:val="18"/>
                <w:szCs w:val="18"/>
              </w:rPr>
            </w:pPr>
            <w:r>
              <w:rPr>
                <w:sz w:val="18"/>
                <w:szCs w:val="18"/>
              </w:rPr>
              <w:t>115</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A33027" w14:textId="77777777" w:rsidR="00CE1176" w:rsidRPr="00AB4D04" w:rsidRDefault="00CE1176" w:rsidP="00CE1176">
            <w:pPr>
              <w:jc w:val="center"/>
              <w:rPr>
                <w:sz w:val="18"/>
                <w:szCs w:val="18"/>
              </w:rPr>
            </w:pPr>
            <w:r w:rsidRPr="00AB4D04">
              <w:rPr>
                <w:sz w:val="18"/>
                <w:szCs w:val="18"/>
              </w:rPr>
              <w:t>Huni(cam-düz-çap 60 mm)</w:t>
            </w:r>
          </w:p>
        </w:tc>
        <w:tc>
          <w:tcPr>
            <w:tcW w:w="992" w:type="dxa"/>
            <w:tcBorders>
              <w:top w:val="nil"/>
              <w:left w:val="nil"/>
              <w:bottom w:val="single" w:sz="4" w:space="0" w:color="auto"/>
              <w:right w:val="single" w:sz="4" w:space="0" w:color="auto"/>
            </w:tcBorders>
            <w:shd w:val="clear" w:color="auto" w:fill="auto"/>
            <w:noWrap/>
            <w:vAlign w:val="center"/>
            <w:hideMark/>
          </w:tcPr>
          <w:p w14:paraId="1D7B3916" w14:textId="77777777" w:rsidR="00CE1176" w:rsidRPr="00AB4D04" w:rsidRDefault="00CE1176" w:rsidP="00CE1176">
            <w:pPr>
              <w:jc w:val="center"/>
              <w:rPr>
                <w:sz w:val="18"/>
                <w:szCs w:val="18"/>
              </w:rPr>
            </w:pPr>
            <w:r w:rsidRPr="00AB4D04">
              <w:rPr>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1B49D092"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79D320C4" w14:textId="77777777" w:rsidR="00CE1176" w:rsidRDefault="00CE1176" w:rsidP="00CE1176">
            <w:pPr>
              <w:jc w:val="center"/>
            </w:pPr>
            <w:r w:rsidRPr="00CB3D0A">
              <w:rPr>
                <w:sz w:val="18"/>
                <w:szCs w:val="18"/>
              </w:rPr>
              <w:t>Uygulamalı ders için kullanılacak</w:t>
            </w:r>
          </w:p>
        </w:tc>
      </w:tr>
      <w:tr w:rsidR="00CE1176" w:rsidRPr="00AB4D04" w14:paraId="3D772214" w14:textId="77777777" w:rsidTr="0082495A">
        <w:trPr>
          <w:trHeight w:val="274"/>
        </w:trPr>
        <w:tc>
          <w:tcPr>
            <w:tcW w:w="567" w:type="dxa"/>
            <w:tcBorders>
              <w:top w:val="single" w:sz="4" w:space="0" w:color="auto"/>
              <w:left w:val="single" w:sz="4" w:space="0" w:color="auto"/>
              <w:bottom w:val="nil"/>
              <w:right w:val="nil"/>
            </w:tcBorders>
            <w:shd w:val="clear" w:color="auto" w:fill="auto"/>
            <w:vAlign w:val="center"/>
            <w:hideMark/>
          </w:tcPr>
          <w:p w14:paraId="274CFDFC" w14:textId="77777777" w:rsidR="00CE1176" w:rsidRPr="00AB4D04" w:rsidRDefault="00CE1176" w:rsidP="00CE1176">
            <w:pPr>
              <w:jc w:val="center"/>
              <w:rPr>
                <w:sz w:val="18"/>
                <w:szCs w:val="18"/>
              </w:rPr>
            </w:pPr>
            <w:r>
              <w:rPr>
                <w:sz w:val="18"/>
                <w:szCs w:val="18"/>
              </w:rPr>
              <w:t>116</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B8680A" w14:textId="77777777" w:rsidR="00CE1176" w:rsidRPr="00AB4D04" w:rsidRDefault="00CE1176" w:rsidP="00CE1176">
            <w:pPr>
              <w:jc w:val="center"/>
              <w:rPr>
                <w:sz w:val="18"/>
                <w:szCs w:val="18"/>
              </w:rPr>
            </w:pPr>
            <w:r w:rsidRPr="00AB4D04">
              <w:rPr>
                <w:sz w:val="18"/>
                <w:szCs w:val="18"/>
              </w:rPr>
              <w:t>Huni(cam-düz-çap 120 mm)</w:t>
            </w:r>
          </w:p>
        </w:tc>
        <w:tc>
          <w:tcPr>
            <w:tcW w:w="992" w:type="dxa"/>
            <w:tcBorders>
              <w:top w:val="nil"/>
              <w:left w:val="nil"/>
              <w:bottom w:val="single" w:sz="4" w:space="0" w:color="auto"/>
              <w:right w:val="single" w:sz="4" w:space="0" w:color="auto"/>
            </w:tcBorders>
            <w:shd w:val="clear" w:color="auto" w:fill="auto"/>
            <w:noWrap/>
            <w:vAlign w:val="center"/>
            <w:hideMark/>
          </w:tcPr>
          <w:p w14:paraId="707C2A03" w14:textId="77777777" w:rsidR="00CE1176" w:rsidRPr="00AB4D04" w:rsidRDefault="00CE1176" w:rsidP="00CE1176">
            <w:pPr>
              <w:jc w:val="center"/>
              <w:rPr>
                <w:sz w:val="18"/>
                <w:szCs w:val="18"/>
              </w:rPr>
            </w:pPr>
            <w:r w:rsidRPr="00AB4D04">
              <w:rPr>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6664A1E2"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3DA3516A" w14:textId="77777777" w:rsidR="00CE1176" w:rsidRDefault="00CE1176" w:rsidP="00CE1176">
            <w:pPr>
              <w:jc w:val="center"/>
            </w:pPr>
            <w:r w:rsidRPr="00CB3D0A">
              <w:rPr>
                <w:sz w:val="18"/>
                <w:szCs w:val="18"/>
              </w:rPr>
              <w:t>Uygulamalı ders için kullanılacak</w:t>
            </w:r>
          </w:p>
        </w:tc>
      </w:tr>
      <w:tr w:rsidR="00CE1176" w:rsidRPr="00AB4D04" w14:paraId="426E9308" w14:textId="77777777" w:rsidTr="0082495A">
        <w:trPr>
          <w:trHeight w:val="278"/>
        </w:trPr>
        <w:tc>
          <w:tcPr>
            <w:tcW w:w="567" w:type="dxa"/>
            <w:tcBorders>
              <w:top w:val="single" w:sz="4" w:space="0" w:color="auto"/>
              <w:left w:val="single" w:sz="4" w:space="0" w:color="auto"/>
              <w:bottom w:val="nil"/>
              <w:right w:val="nil"/>
            </w:tcBorders>
            <w:shd w:val="clear" w:color="auto" w:fill="auto"/>
            <w:vAlign w:val="center"/>
            <w:hideMark/>
          </w:tcPr>
          <w:p w14:paraId="1E63398D" w14:textId="77777777" w:rsidR="00CE1176" w:rsidRPr="00AB4D04" w:rsidRDefault="00CE1176" w:rsidP="00CE1176">
            <w:pPr>
              <w:jc w:val="center"/>
              <w:rPr>
                <w:sz w:val="18"/>
                <w:szCs w:val="18"/>
              </w:rPr>
            </w:pPr>
            <w:r>
              <w:rPr>
                <w:sz w:val="18"/>
                <w:szCs w:val="18"/>
              </w:rPr>
              <w:t>117</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A3995B" w14:textId="77777777" w:rsidR="00CE1176" w:rsidRPr="00AB4D04" w:rsidRDefault="00CE1176" w:rsidP="00CE1176">
            <w:pPr>
              <w:jc w:val="center"/>
              <w:rPr>
                <w:sz w:val="18"/>
                <w:szCs w:val="18"/>
              </w:rPr>
            </w:pPr>
            <w:r w:rsidRPr="00AB4D04">
              <w:rPr>
                <w:sz w:val="18"/>
                <w:szCs w:val="18"/>
              </w:rPr>
              <w:t>Vakum filtre seti</w:t>
            </w:r>
          </w:p>
        </w:tc>
        <w:tc>
          <w:tcPr>
            <w:tcW w:w="992" w:type="dxa"/>
            <w:tcBorders>
              <w:top w:val="nil"/>
              <w:left w:val="nil"/>
              <w:bottom w:val="single" w:sz="4" w:space="0" w:color="auto"/>
              <w:right w:val="single" w:sz="4" w:space="0" w:color="auto"/>
            </w:tcBorders>
            <w:shd w:val="clear" w:color="auto" w:fill="auto"/>
            <w:noWrap/>
            <w:vAlign w:val="center"/>
            <w:hideMark/>
          </w:tcPr>
          <w:p w14:paraId="223F2EAC"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6CEE4490"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BC93E7A" w14:textId="77777777" w:rsidR="00CE1176" w:rsidRDefault="00CE1176" w:rsidP="00CE1176">
            <w:pPr>
              <w:jc w:val="center"/>
            </w:pPr>
            <w:r w:rsidRPr="00CB3D0A">
              <w:rPr>
                <w:sz w:val="18"/>
                <w:szCs w:val="18"/>
              </w:rPr>
              <w:t>Uygulamalı ders için kullanılacak</w:t>
            </w:r>
          </w:p>
        </w:tc>
      </w:tr>
      <w:tr w:rsidR="00CE1176" w:rsidRPr="00AB4D04" w14:paraId="6243CC58" w14:textId="77777777" w:rsidTr="0082495A">
        <w:trPr>
          <w:trHeight w:val="268"/>
        </w:trPr>
        <w:tc>
          <w:tcPr>
            <w:tcW w:w="567" w:type="dxa"/>
            <w:tcBorders>
              <w:top w:val="single" w:sz="4" w:space="0" w:color="auto"/>
              <w:left w:val="single" w:sz="4" w:space="0" w:color="auto"/>
              <w:bottom w:val="nil"/>
              <w:right w:val="nil"/>
            </w:tcBorders>
            <w:shd w:val="clear" w:color="auto" w:fill="auto"/>
            <w:vAlign w:val="center"/>
            <w:hideMark/>
          </w:tcPr>
          <w:p w14:paraId="270B630A" w14:textId="77777777" w:rsidR="00CE1176" w:rsidRPr="00AB4D04" w:rsidRDefault="00CE1176" w:rsidP="00CE1176">
            <w:pPr>
              <w:jc w:val="center"/>
              <w:rPr>
                <w:sz w:val="18"/>
                <w:szCs w:val="18"/>
              </w:rPr>
            </w:pPr>
            <w:r>
              <w:rPr>
                <w:sz w:val="18"/>
                <w:szCs w:val="18"/>
              </w:rPr>
              <w:t>118</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E334E5" w14:textId="77777777" w:rsidR="00CE1176" w:rsidRPr="00AB4D04" w:rsidRDefault="00CE1176" w:rsidP="00CE1176">
            <w:pPr>
              <w:jc w:val="center"/>
              <w:rPr>
                <w:sz w:val="18"/>
                <w:szCs w:val="18"/>
              </w:rPr>
            </w:pPr>
            <w:r w:rsidRPr="00AB4D04">
              <w:rPr>
                <w:sz w:val="18"/>
                <w:szCs w:val="18"/>
              </w:rPr>
              <w:t>Filtre kağıdı(kantitatif-beyaz-orta filt.110 mm)</w:t>
            </w:r>
          </w:p>
        </w:tc>
        <w:tc>
          <w:tcPr>
            <w:tcW w:w="992" w:type="dxa"/>
            <w:tcBorders>
              <w:top w:val="nil"/>
              <w:left w:val="nil"/>
              <w:bottom w:val="single" w:sz="4" w:space="0" w:color="auto"/>
              <w:right w:val="single" w:sz="4" w:space="0" w:color="auto"/>
            </w:tcBorders>
            <w:shd w:val="clear" w:color="auto" w:fill="auto"/>
            <w:noWrap/>
            <w:vAlign w:val="center"/>
            <w:hideMark/>
          </w:tcPr>
          <w:p w14:paraId="79713338"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6C6D944"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1589CB2A" w14:textId="77777777" w:rsidR="00CE1176" w:rsidRDefault="00CE1176" w:rsidP="00CE1176">
            <w:pPr>
              <w:jc w:val="center"/>
            </w:pPr>
            <w:r w:rsidRPr="00CB3D0A">
              <w:rPr>
                <w:sz w:val="18"/>
                <w:szCs w:val="18"/>
              </w:rPr>
              <w:t>Uygulamalı ders için kullanılacak</w:t>
            </w:r>
          </w:p>
        </w:tc>
      </w:tr>
      <w:tr w:rsidR="00CE1176" w:rsidRPr="00AB4D04" w14:paraId="7213ADB9" w14:textId="77777777" w:rsidTr="0082495A">
        <w:trPr>
          <w:trHeight w:val="274"/>
        </w:trPr>
        <w:tc>
          <w:tcPr>
            <w:tcW w:w="567" w:type="dxa"/>
            <w:tcBorders>
              <w:top w:val="single" w:sz="4" w:space="0" w:color="auto"/>
              <w:left w:val="single" w:sz="4" w:space="0" w:color="auto"/>
              <w:bottom w:val="nil"/>
              <w:right w:val="nil"/>
            </w:tcBorders>
            <w:shd w:val="clear" w:color="auto" w:fill="auto"/>
            <w:vAlign w:val="center"/>
            <w:hideMark/>
          </w:tcPr>
          <w:p w14:paraId="5E032DC0" w14:textId="77777777" w:rsidR="00CE1176" w:rsidRPr="00AB4D04" w:rsidRDefault="00CE1176" w:rsidP="00CE1176">
            <w:pPr>
              <w:jc w:val="center"/>
              <w:rPr>
                <w:sz w:val="18"/>
                <w:szCs w:val="18"/>
              </w:rPr>
            </w:pPr>
            <w:r>
              <w:rPr>
                <w:sz w:val="18"/>
                <w:szCs w:val="18"/>
              </w:rPr>
              <w:t>119</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FEFA2A" w14:textId="77777777" w:rsidR="00CE1176" w:rsidRPr="00AB4D04" w:rsidRDefault="00CE1176" w:rsidP="00CE1176">
            <w:pPr>
              <w:jc w:val="center"/>
              <w:rPr>
                <w:sz w:val="18"/>
                <w:szCs w:val="18"/>
              </w:rPr>
            </w:pPr>
            <w:r w:rsidRPr="00AB4D04">
              <w:rPr>
                <w:sz w:val="18"/>
                <w:szCs w:val="18"/>
              </w:rPr>
              <w:t>Kaba filtre kağıdı(1 paket halinde)</w:t>
            </w:r>
          </w:p>
        </w:tc>
        <w:tc>
          <w:tcPr>
            <w:tcW w:w="992" w:type="dxa"/>
            <w:tcBorders>
              <w:top w:val="nil"/>
              <w:left w:val="nil"/>
              <w:bottom w:val="single" w:sz="4" w:space="0" w:color="auto"/>
              <w:right w:val="single" w:sz="4" w:space="0" w:color="auto"/>
            </w:tcBorders>
            <w:shd w:val="clear" w:color="auto" w:fill="auto"/>
            <w:noWrap/>
            <w:vAlign w:val="center"/>
            <w:hideMark/>
          </w:tcPr>
          <w:p w14:paraId="62CFE7CF"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CFCE623"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6D15A2CE" w14:textId="77777777" w:rsidR="00CE1176" w:rsidRDefault="00CE1176" w:rsidP="00CE1176">
            <w:pPr>
              <w:jc w:val="center"/>
            </w:pPr>
            <w:r w:rsidRPr="00CB3D0A">
              <w:rPr>
                <w:sz w:val="18"/>
                <w:szCs w:val="18"/>
              </w:rPr>
              <w:t>Uygulamalı ders için kullanılacak</w:t>
            </w:r>
          </w:p>
        </w:tc>
      </w:tr>
      <w:tr w:rsidR="00CE1176" w:rsidRPr="00AB4D04" w14:paraId="60FA2179" w14:textId="77777777" w:rsidTr="0082495A">
        <w:trPr>
          <w:trHeight w:val="280"/>
        </w:trPr>
        <w:tc>
          <w:tcPr>
            <w:tcW w:w="567" w:type="dxa"/>
            <w:tcBorders>
              <w:top w:val="single" w:sz="4" w:space="0" w:color="auto"/>
              <w:left w:val="single" w:sz="4" w:space="0" w:color="auto"/>
              <w:bottom w:val="nil"/>
              <w:right w:val="nil"/>
            </w:tcBorders>
            <w:shd w:val="clear" w:color="auto" w:fill="auto"/>
            <w:vAlign w:val="center"/>
            <w:hideMark/>
          </w:tcPr>
          <w:p w14:paraId="77FC79D4" w14:textId="77777777" w:rsidR="00CE1176" w:rsidRPr="00AB4D04" w:rsidRDefault="00CE1176" w:rsidP="00CE1176">
            <w:pPr>
              <w:jc w:val="center"/>
              <w:rPr>
                <w:sz w:val="18"/>
                <w:szCs w:val="18"/>
              </w:rPr>
            </w:pPr>
            <w:r>
              <w:rPr>
                <w:sz w:val="18"/>
                <w:szCs w:val="18"/>
              </w:rPr>
              <w:t>120</w:t>
            </w:r>
            <w:r w:rsidRPr="00AB4D04">
              <w:rPr>
                <w:sz w:val="18"/>
                <w:szCs w:val="18"/>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BDAC250" w14:textId="77777777" w:rsidR="00CE1176" w:rsidRPr="00AB4D04" w:rsidRDefault="00CE1176" w:rsidP="00CE1176">
            <w:pPr>
              <w:jc w:val="center"/>
              <w:rPr>
                <w:sz w:val="18"/>
                <w:szCs w:val="18"/>
              </w:rPr>
            </w:pPr>
            <w:r w:rsidRPr="00AB4D04">
              <w:rPr>
                <w:sz w:val="18"/>
                <w:szCs w:val="18"/>
              </w:rPr>
              <w:t>Otoklav test kağıdı</w:t>
            </w:r>
          </w:p>
        </w:tc>
        <w:tc>
          <w:tcPr>
            <w:tcW w:w="992" w:type="dxa"/>
            <w:tcBorders>
              <w:top w:val="nil"/>
              <w:left w:val="nil"/>
              <w:bottom w:val="single" w:sz="4" w:space="0" w:color="auto"/>
              <w:right w:val="single" w:sz="4" w:space="0" w:color="auto"/>
            </w:tcBorders>
            <w:shd w:val="clear" w:color="auto" w:fill="auto"/>
            <w:noWrap/>
            <w:vAlign w:val="center"/>
            <w:hideMark/>
          </w:tcPr>
          <w:p w14:paraId="025D3A21"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D8BA6E8"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18EDE7D" w14:textId="77777777" w:rsidR="00CE1176" w:rsidRDefault="00CE1176" w:rsidP="00CE1176">
            <w:pPr>
              <w:jc w:val="center"/>
            </w:pPr>
            <w:r w:rsidRPr="00CB3D0A">
              <w:rPr>
                <w:sz w:val="18"/>
                <w:szCs w:val="18"/>
              </w:rPr>
              <w:t>Uygulamalı ders için kullanılacak</w:t>
            </w:r>
          </w:p>
        </w:tc>
      </w:tr>
      <w:tr w:rsidR="00CE1176" w:rsidRPr="00AB4D04" w14:paraId="43C45E1E" w14:textId="77777777" w:rsidTr="0082495A">
        <w:trPr>
          <w:trHeight w:val="270"/>
        </w:trPr>
        <w:tc>
          <w:tcPr>
            <w:tcW w:w="567" w:type="dxa"/>
            <w:tcBorders>
              <w:top w:val="single" w:sz="4" w:space="0" w:color="auto"/>
              <w:left w:val="single" w:sz="4" w:space="0" w:color="auto"/>
              <w:bottom w:val="nil"/>
              <w:right w:val="nil"/>
            </w:tcBorders>
            <w:shd w:val="clear" w:color="auto" w:fill="auto"/>
            <w:vAlign w:val="center"/>
            <w:hideMark/>
          </w:tcPr>
          <w:p w14:paraId="76E30468" w14:textId="77777777" w:rsidR="00CE1176" w:rsidRPr="00AB4D04" w:rsidRDefault="00CE1176" w:rsidP="00CE1176">
            <w:pPr>
              <w:jc w:val="center"/>
              <w:rPr>
                <w:sz w:val="18"/>
                <w:szCs w:val="18"/>
              </w:rPr>
            </w:pPr>
            <w:r>
              <w:rPr>
                <w:sz w:val="18"/>
                <w:szCs w:val="18"/>
              </w:rPr>
              <w:t>12</w:t>
            </w:r>
            <w:r w:rsidRPr="00AB4D04">
              <w:rPr>
                <w:sz w:val="18"/>
                <w:szCs w:val="18"/>
              </w:rPr>
              <w:t>1.</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2D1332" w14:textId="77777777" w:rsidR="00CE1176" w:rsidRPr="00AB4D04" w:rsidRDefault="00CE1176" w:rsidP="00CE1176">
            <w:pPr>
              <w:jc w:val="center"/>
              <w:rPr>
                <w:sz w:val="18"/>
                <w:szCs w:val="18"/>
              </w:rPr>
            </w:pPr>
            <w:r w:rsidRPr="00AB4D04">
              <w:rPr>
                <w:sz w:val="18"/>
                <w:szCs w:val="18"/>
              </w:rPr>
              <w:t>Tepsi(polipropilen-355*245*70 mm)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466A77"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26F101B"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79C98A1C" w14:textId="77777777" w:rsidR="00CE1176" w:rsidRDefault="00CE1176" w:rsidP="00CE1176">
            <w:pPr>
              <w:jc w:val="center"/>
            </w:pPr>
            <w:r w:rsidRPr="00CB3D0A">
              <w:rPr>
                <w:sz w:val="18"/>
                <w:szCs w:val="18"/>
              </w:rPr>
              <w:t>Uygulamalı ders için kullanılacak</w:t>
            </w:r>
          </w:p>
        </w:tc>
      </w:tr>
      <w:tr w:rsidR="00CE1176" w:rsidRPr="00AB4D04" w14:paraId="77992197" w14:textId="77777777" w:rsidTr="0082495A">
        <w:trPr>
          <w:trHeight w:val="274"/>
        </w:trPr>
        <w:tc>
          <w:tcPr>
            <w:tcW w:w="567" w:type="dxa"/>
            <w:tcBorders>
              <w:top w:val="single" w:sz="4" w:space="0" w:color="auto"/>
              <w:left w:val="single" w:sz="4" w:space="0" w:color="auto"/>
              <w:bottom w:val="nil"/>
              <w:right w:val="nil"/>
            </w:tcBorders>
            <w:shd w:val="clear" w:color="auto" w:fill="auto"/>
            <w:vAlign w:val="center"/>
            <w:hideMark/>
          </w:tcPr>
          <w:p w14:paraId="5F5B7EBC" w14:textId="77777777" w:rsidR="00CE1176" w:rsidRPr="00AB4D04" w:rsidRDefault="00CE1176" w:rsidP="00CE1176">
            <w:pPr>
              <w:jc w:val="center"/>
              <w:rPr>
                <w:sz w:val="18"/>
                <w:szCs w:val="18"/>
              </w:rPr>
            </w:pPr>
            <w:r>
              <w:rPr>
                <w:sz w:val="18"/>
                <w:szCs w:val="18"/>
              </w:rPr>
              <w:t>12</w:t>
            </w:r>
            <w:r w:rsidRPr="00AB4D04">
              <w:rPr>
                <w:sz w:val="18"/>
                <w:szCs w:val="18"/>
              </w:rPr>
              <w:t>2.</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19EA55" w14:textId="77777777" w:rsidR="00CE1176" w:rsidRPr="00AB4D04" w:rsidRDefault="00CE1176" w:rsidP="00CE1176">
            <w:pPr>
              <w:jc w:val="center"/>
              <w:rPr>
                <w:sz w:val="18"/>
                <w:szCs w:val="18"/>
              </w:rPr>
            </w:pPr>
            <w:r w:rsidRPr="00AB4D04">
              <w:rPr>
                <w:sz w:val="18"/>
                <w:szCs w:val="18"/>
              </w:rPr>
              <w:t>Manyetik balık(silindirik-15*6mm)</w:t>
            </w:r>
          </w:p>
        </w:tc>
        <w:tc>
          <w:tcPr>
            <w:tcW w:w="992" w:type="dxa"/>
            <w:tcBorders>
              <w:top w:val="nil"/>
              <w:left w:val="nil"/>
              <w:bottom w:val="single" w:sz="4" w:space="0" w:color="auto"/>
              <w:right w:val="single" w:sz="4" w:space="0" w:color="auto"/>
            </w:tcBorders>
            <w:shd w:val="clear" w:color="auto" w:fill="auto"/>
            <w:noWrap/>
            <w:vAlign w:val="center"/>
            <w:hideMark/>
          </w:tcPr>
          <w:p w14:paraId="013F9846" w14:textId="77777777" w:rsidR="00CE1176" w:rsidRPr="00AB4D04" w:rsidRDefault="00CE1176" w:rsidP="00CE1176">
            <w:pPr>
              <w:jc w:val="center"/>
              <w:rPr>
                <w:sz w:val="18"/>
                <w:szCs w:val="18"/>
              </w:rPr>
            </w:pPr>
            <w:r w:rsidRPr="00AB4D04">
              <w:rPr>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7FC15D4A"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3824D200" w14:textId="77777777" w:rsidR="00CE1176" w:rsidRDefault="00CE1176" w:rsidP="00CE1176">
            <w:pPr>
              <w:jc w:val="center"/>
            </w:pPr>
            <w:r w:rsidRPr="00CB3D0A">
              <w:rPr>
                <w:sz w:val="18"/>
                <w:szCs w:val="18"/>
              </w:rPr>
              <w:t>Uygulamalı ders için kullanılacak</w:t>
            </w:r>
          </w:p>
        </w:tc>
      </w:tr>
      <w:tr w:rsidR="00CE1176" w:rsidRPr="00AB4D04" w14:paraId="4D2AB39C" w14:textId="77777777" w:rsidTr="0082495A">
        <w:trPr>
          <w:trHeight w:val="264"/>
        </w:trPr>
        <w:tc>
          <w:tcPr>
            <w:tcW w:w="567" w:type="dxa"/>
            <w:tcBorders>
              <w:top w:val="single" w:sz="4" w:space="0" w:color="auto"/>
              <w:left w:val="single" w:sz="4" w:space="0" w:color="auto"/>
              <w:bottom w:val="nil"/>
              <w:right w:val="nil"/>
            </w:tcBorders>
            <w:shd w:val="clear" w:color="auto" w:fill="auto"/>
            <w:vAlign w:val="center"/>
            <w:hideMark/>
          </w:tcPr>
          <w:p w14:paraId="48AA84A8" w14:textId="77777777" w:rsidR="00CE1176" w:rsidRPr="00AB4D04" w:rsidRDefault="00CE1176" w:rsidP="00CE1176">
            <w:pPr>
              <w:jc w:val="center"/>
              <w:rPr>
                <w:sz w:val="18"/>
                <w:szCs w:val="18"/>
              </w:rPr>
            </w:pPr>
            <w:r>
              <w:rPr>
                <w:sz w:val="18"/>
                <w:szCs w:val="18"/>
              </w:rPr>
              <w:t>12</w:t>
            </w:r>
            <w:r w:rsidRPr="00AB4D04">
              <w:rPr>
                <w:sz w:val="18"/>
                <w:szCs w:val="18"/>
              </w:rPr>
              <w:t>3.</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B002F6" w14:textId="77777777" w:rsidR="00CE1176" w:rsidRPr="00AB4D04" w:rsidRDefault="00CE1176" w:rsidP="00CE1176">
            <w:pPr>
              <w:jc w:val="center"/>
              <w:rPr>
                <w:sz w:val="18"/>
                <w:szCs w:val="18"/>
              </w:rPr>
            </w:pPr>
            <w:r w:rsidRPr="00AB4D04">
              <w:rPr>
                <w:sz w:val="18"/>
                <w:szCs w:val="18"/>
              </w:rPr>
              <w:t>Manyetik balık(silindirik-30*6mm)</w:t>
            </w:r>
          </w:p>
        </w:tc>
        <w:tc>
          <w:tcPr>
            <w:tcW w:w="992" w:type="dxa"/>
            <w:tcBorders>
              <w:top w:val="nil"/>
              <w:left w:val="nil"/>
              <w:bottom w:val="single" w:sz="4" w:space="0" w:color="auto"/>
              <w:right w:val="single" w:sz="4" w:space="0" w:color="auto"/>
            </w:tcBorders>
            <w:shd w:val="clear" w:color="auto" w:fill="auto"/>
            <w:noWrap/>
            <w:vAlign w:val="center"/>
            <w:hideMark/>
          </w:tcPr>
          <w:p w14:paraId="0B6E80B8" w14:textId="77777777" w:rsidR="00CE1176" w:rsidRPr="00AB4D04" w:rsidRDefault="00CE1176" w:rsidP="00CE1176">
            <w:pPr>
              <w:jc w:val="center"/>
              <w:rPr>
                <w:sz w:val="18"/>
                <w:szCs w:val="18"/>
              </w:rPr>
            </w:pPr>
            <w:r w:rsidRPr="00AB4D04">
              <w:rPr>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294CD528"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039A2FDC" w14:textId="77777777" w:rsidR="00CE1176" w:rsidRDefault="00CE1176" w:rsidP="00CE1176">
            <w:pPr>
              <w:jc w:val="center"/>
            </w:pPr>
            <w:r w:rsidRPr="00CB3D0A">
              <w:rPr>
                <w:sz w:val="18"/>
                <w:szCs w:val="18"/>
              </w:rPr>
              <w:t>Uygulamalı ders için kullanılacak</w:t>
            </w:r>
          </w:p>
        </w:tc>
      </w:tr>
      <w:tr w:rsidR="00CE1176" w:rsidRPr="00AB4D04" w14:paraId="5897240F" w14:textId="77777777" w:rsidTr="0082495A">
        <w:trPr>
          <w:trHeight w:val="660"/>
        </w:trPr>
        <w:tc>
          <w:tcPr>
            <w:tcW w:w="567" w:type="dxa"/>
            <w:tcBorders>
              <w:top w:val="single" w:sz="4" w:space="0" w:color="auto"/>
              <w:left w:val="single" w:sz="4" w:space="0" w:color="auto"/>
              <w:bottom w:val="nil"/>
              <w:right w:val="nil"/>
            </w:tcBorders>
            <w:shd w:val="clear" w:color="auto" w:fill="auto"/>
            <w:vAlign w:val="center"/>
            <w:hideMark/>
          </w:tcPr>
          <w:p w14:paraId="7A393359" w14:textId="77777777" w:rsidR="00CE1176" w:rsidRPr="00AB4D04" w:rsidRDefault="00CE1176" w:rsidP="00CE1176">
            <w:pPr>
              <w:jc w:val="center"/>
              <w:rPr>
                <w:sz w:val="18"/>
                <w:szCs w:val="18"/>
              </w:rPr>
            </w:pPr>
            <w:r>
              <w:rPr>
                <w:sz w:val="18"/>
                <w:szCs w:val="18"/>
              </w:rPr>
              <w:t>12</w:t>
            </w:r>
            <w:r w:rsidRPr="00AB4D04">
              <w:rPr>
                <w:sz w:val="18"/>
                <w:szCs w:val="18"/>
              </w:rPr>
              <w:t>4.</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73C8B3" w14:textId="77777777" w:rsidR="00CE1176" w:rsidRPr="00AB4D04" w:rsidRDefault="00CE1176" w:rsidP="00CE1176">
            <w:pPr>
              <w:jc w:val="center"/>
              <w:rPr>
                <w:sz w:val="18"/>
                <w:szCs w:val="18"/>
              </w:rPr>
            </w:pPr>
            <w:r w:rsidRPr="00AB4D04">
              <w:rPr>
                <w:sz w:val="18"/>
                <w:szCs w:val="18"/>
              </w:rPr>
              <w:t>Manyetik balık(silindirik-40*8mm)</w:t>
            </w:r>
          </w:p>
        </w:tc>
        <w:tc>
          <w:tcPr>
            <w:tcW w:w="992" w:type="dxa"/>
            <w:tcBorders>
              <w:top w:val="nil"/>
              <w:left w:val="nil"/>
              <w:bottom w:val="single" w:sz="4" w:space="0" w:color="auto"/>
              <w:right w:val="single" w:sz="4" w:space="0" w:color="auto"/>
            </w:tcBorders>
            <w:shd w:val="clear" w:color="auto" w:fill="auto"/>
            <w:noWrap/>
            <w:vAlign w:val="center"/>
            <w:hideMark/>
          </w:tcPr>
          <w:p w14:paraId="17E78679" w14:textId="77777777" w:rsidR="00CE1176" w:rsidRPr="00AB4D04" w:rsidRDefault="00CE1176" w:rsidP="00CE1176">
            <w:pPr>
              <w:jc w:val="center"/>
              <w:rPr>
                <w:sz w:val="18"/>
                <w:szCs w:val="18"/>
              </w:rPr>
            </w:pPr>
            <w:r w:rsidRPr="00AB4D04">
              <w:rPr>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281E84C9"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35D8C8AB" w14:textId="77777777" w:rsidR="00CE1176" w:rsidRDefault="00CE1176" w:rsidP="00CE1176">
            <w:pPr>
              <w:jc w:val="center"/>
            </w:pPr>
            <w:r w:rsidRPr="00CB3D0A">
              <w:rPr>
                <w:sz w:val="18"/>
                <w:szCs w:val="18"/>
              </w:rPr>
              <w:t>Uygulamalı ders için kullanılacak</w:t>
            </w:r>
          </w:p>
        </w:tc>
      </w:tr>
      <w:tr w:rsidR="00CE1176" w:rsidRPr="00AB4D04" w14:paraId="41403D98" w14:textId="77777777" w:rsidTr="0082495A">
        <w:trPr>
          <w:trHeight w:val="660"/>
        </w:trPr>
        <w:tc>
          <w:tcPr>
            <w:tcW w:w="567" w:type="dxa"/>
            <w:tcBorders>
              <w:top w:val="single" w:sz="4" w:space="0" w:color="auto"/>
              <w:left w:val="single" w:sz="4" w:space="0" w:color="auto"/>
              <w:bottom w:val="nil"/>
              <w:right w:val="nil"/>
            </w:tcBorders>
            <w:shd w:val="clear" w:color="auto" w:fill="auto"/>
            <w:vAlign w:val="center"/>
            <w:hideMark/>
          </w:tcPr>
          <w:p w14:paraId="394F286B" w14:textId="77777777" w:rsidR="00CE1176" w:rsidRPr="00AB4D04" w:rsidRDefault="00CE1176" w:rsidP="00CE1176">
            <w:pPr>
              <w:jc w:val="center"/>
              <w:rPr>
                <w:sz w:val="18"/>
                <w:szCs w:val="18"/>
              </w:rPr>
            </w:pPr>
            <w:r>
              <w:rPr>
                <w:sz w:val="18"/>
                <w:szCs w:val="18"/>
              </w:rPr>
              <w:t>12</w:t>
            </w:r>
            <w:r w:rsidRPr="00AB4D04">
              <w:rPr>
                <w:sz w:val="18"/>
                <w:szCs w:val="18"/>
              </w:rPr>
              <w:t>5.</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CE69F6" w14:textId="77777777" w:rsidR="00CE1176" w:rsidRPr="00AB4D04" w:rsidRDefault="00CE1176" w:rsidP="00CE1176">
            <w:pPr>
              <w:jc w:val="center"/>
              <w:rPr>
                <w:sz w:val="18"/>
                <w:szCs w:val="18"/>
              </w:rPr>
            </w:pPr>
            <w:r w:rsidRPr="00AB4D04">
              <w:rPr>
                <w:sz w:val="18"/>
                <w:szCs w:val="18"/>
              </w:rPr>
              <w:t>Manyetik balık tutucu(sabit saplı-300 mm)</w:t>
            </w:r>
          </w:p>
        </w:tc>
        <w:tc>
          <w:tcPr>
            <w:tcW w:w="992" w:type="dxa"/>
            <w:tcBorders>
              <w:top w:val="nil"/>
              <w:left w:val="nil"/>
              <w:bottom w:val="single" w:sz="4" w:space="0" w:color="auto"/>
              <w:right w:val="single" w:sz="4" w:space="0" w:color="auto"/>
            </w:tcBorders>
            <w:shd w:val="clear" w:color="auto" w:fill="auto"/>
            <w:noWrap/>
            <w:vAlign w:val="center"/>
            <w:hideMark/>
          </w:tcPr>
          <w:p w14:paraId="05C3DB16"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45B890DE"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549A5F20" w14:textId="77777777" w:rsidR="00CE1176" w:rsidRDefault="00CE1176" w:rsidP="00CE1176">
            <w:pPr>
              <w:jc w:val="center"/>
            </w:pPr>
            <w:r w:rsidRPr="00CB3D0A">
              <w:rPr>
                <w:sz w:val="18"/>
                <w:szCs w:val="18"/>
              </w:rPr>
              <w:t>Uygulamalı ders için kullanılacak</w:t>
            </w:r>
          </w:p>
        </w:tc>
      </w:tr>
      <w:tr w:rsidR="00CE1176" w:rsidRPr="00AB4D04" w14:paraId="77332B5A" w14:textId="77777777" w:rsidTr="0082495A">
        <w:trPr>
          <w:trHeight w:val="307"/>
        </w:trPr>
        <w:tc>
          <w:tcPr>
            <w:tcW w:w="567" w:type="dxa"/>
            <w:tcBorders>
              <w:top w:val="single" w:sz="4" w:space="0" w:color="auto"/>
              <w:left w:val="single" w:sz="4" w:space="0" w:color="auto"/>
              <w:bottom w:val="nil"/>
              <w:right w:val="nil"/>
            </w:tcBorders>
            <w:shd w:val="clear" w:color="auto" w:fill="auto"/>
            <w:vAlign w:val="center"/>
            <w:hideMark/>
          </w:tcPr>
          <w:p w14:paraId="5887CA6E" w14:textId="77777777" w:rsidR="00CE1176" w:rsidRPr="00AB4D04" w:rsidRDefault="00CE1176" w:rsidP="00CE1176">
            <w:pPr>
              <w:jc w:val="center"/>
              <w:rPr>
                <w:sz w:val="18"/>
                <w:szCs w:val="18"/>
              </w:rPr>
            </w:pPr>
            <w:r>
              <w:rPr>
                <w:sz w:val="18"/>
                <w:szCs w:val="18"/>
              </w:rPr>
              <w:t>12</w:t>
            </w:r>
            <w:r w:rsidRPr="00AB4D04">
              <w:rPr>
                <w:sz w:val="18"/>
                <w:szCs w:val="18"/>
              </w:rPr>
              <w:t>6.</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6DD279" w14:textId="77777777" w:rsidR="00CE1176" w:rsidRPr="00AB4D04" w:rsidRDefault="00CE1176" w:rsidP="00CE1176">
            <w:pPr>
              <w:jc w:val="center"/>
              <w:rPr>
                <w:sz w:val="18"/>
                <w:szCs w:val="18"/>
              </w:rPr>
            </w:pPr>
            <w:r w:rsidRPr="00AB4D04">
              <w:rPr>
                <w:sz w:val="18"/>
                <w:szCs w:val="18"/>
              </w:rPr>
              <w:t>Küvet(tek kullanımlık-polistiren-0,5-2 ml)</w:t>
            </w:r>
          </w:p>
        </w:tc>
        <w:tc>
          <w:tcPr>
            <w:tcW w:w="992" w:type="dxa"/>
            <w:tcBorders>
              <w:top w:val="nil"/>
              <w:left w:val="nil"/>
              <w:bottom w:val="single" w:sz="4" w:space="0" w:color="auto"/>
              <w:right w:val="single" w:sz="4" w:space="0" w:color="auto"/>
            </w:tcBorders>
            <w:shd w:val="clear" w:color="auto" w:fill="auto"/>
            <w:noWrap/>
            <w:vAlign w:val="center"/>
            <w:hideMark/>
          </w:tcPr>
          <w:p w14:paraId="4C30571B" w14:textId="77777777" w:rsidR="00CE1176" w:rsidRPr="00AB4D04" w:rsidRDefault="00CE1176" w:rsidP="00CE1176">
            <w:pPr>
              <w:jc w:val="center"/>
              <w:rPr>
                <w:sz w:val="18"/>
                <w:szCs w:val="18"/>
              </w:rPr>
            </w:pPr>
            <w:r w:rsidRPr="00AB4D04">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758A770E"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5C064287" w14:textId="77777777" w:rsidR="00CE1176" w:rsidRDefault="00CE1176" w:rsidP="00CE1176">
            <w:pPr>
              <w:jc w:val="center"/>
            </w:pPr>
            <w:r w:rsidRPr="00CB3D0A">
              <w:rPr>
                <w:sz w:val="18"/>
                <w:szCs w:val="18"/>
              </w:rPr>
              <w:t>Uygulamalı ders için kullanılacak</w:t>
            </w:r>
          </w:p>
        </w:tc>
      </w:tr>
      <w:tr w:rsidR="00CE1176" w:rsidRPr="00AB4D04" w14:paraId="47754F05" w14:textId="77777777" w:rsidTr="0082495A">
        <w:trPr>
          <w:trHeight w:val="141"/>
        </w:trPr>
        <w:tc>
          <w:tcPr>
            <w:tcW w:w="567" w:type="dxa"/>
            <w:tcBorders>
              <w:top w:val="single" w:sz="4" w:space="0" w:color="auto"/>
              <w:left w:val="single" w:sz="4" w:space="0" w:color="auto"/>
              <w:bottom w:val="nil"/>
              <w:right w:val="nil"/>
            </w:tcBorders>
            <w:shd w:val="clear" w:color="auto" w:fill="auto"/>
            <w:vAlign w:val="center"/>
            <w:hideMark/>
          </w:tcPr>
          <w:p w14:paraId="011314A2" w14:textId="77777777" w:rsidR="00CE1176" w:rsidRPr="00AB4D04" w:rsidRDefault="00CE1176" w:rsidP="00CE1176">
            <w:pPr>
              <w:jc w:val="center"/>
              <w:rPr>
                <w:sz w:val="18"/>
                <w:szCs w:val="18"/>
              </w:rPr>
            </w:pPr>
            <w:r>
              <w:rPr>
                <w:sz w:val="18"/>
                <w:szCs w:val="18"/>
              </w:rPr>
              <w:t>12</w:t>
            </w:r>
            <w:r w:rsidRPr="00AB4D04">
              <w:rPr>
                <w:sz w:val="18"/>
                <w:szCs w:val="18"/>
              </w:rPr>
              <w:t>7.</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0B44EC" w14:textId="77777777" w:rsidR="00CE1176" w:rsidRPr="00AB4D04" w:rsidRDefault="00CE1176" w:rsidP="00CE1176">
            <w:pPr>
              <w:jc w:val="center"/>
              <w:rPr>
                <w:sz w:val="18"/>
                <w:szCs w:val="18"/>
              </w:rPr>
            </w:pPr>
            <w:r w:rsidRPr="00AB4D04">
              <w:rPr>
                <w:sz w:val="18"/>
                <w:szCs w:val="18"/>
              </w:rPr>
              <w:t>Küvet(tek kullanımlık-polistiren-2,4 ml)</w:t>
            </w:r>
          </w:p>
        </w:tc>
        <w:tc>
          <w:tcPr>
            <w:tcW w:w="992" w:type="dxa"/>
            <w:tcBorders>
              <w:top w:val="nil"/>
              <w:left w:val="nil"/>
              <w:bottom w:val="single" w:sz="4" w:space="0" w:color="auto"/>
              <w:right w:val="single" w:sz="4" w:space="0" w:color="auto"/>
            </w:tcBorders>
            <w:shd w:val="clear" w:color="auto" w:fill="auto"/>
            <w:noWrap/>
            <w:vAlign w:val="center"/>
            <w:hideMark/>
          </w:tcPr>
          <w:p w14:paraId="4F5FE2CF" w14:textId="77777777" w:rsidR="00CE1176" w:rsidRPr="00AB4D04" w:rsidRDefault="00CE1176" w:rsidP="00CE1176">
            <w:pPr>
              <w:jc w:val="center"/>
              <w:rPr>
                <w:sz w:val="18"/>
                <w:szCs w:val="18"/>
              </w:rPr>
            </w:pPr>
            <w:r w:rsidRPr="00AB4D04">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C8CF2AC"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3646714C" w14:textId="77777777" w:rsidR="00CE1176" w:rsidRDefault="00CE1176" w:rsidP="00CE1176">
            <w:pPr>
              <w:jc w:val="center"/>
            </w:pPr>
            <w:r w:rsidRPr="00CB3D0A">
              <w:rPr>
                <w:sz w:val="18"/>
                <w:szCs w:val="18"/>
              </w:rPr>
              <w:t>Uygulamalı ders için kullanılacak</w:t>
            </w:r>
          </w:p>
        </w:tc>
      </w:tr>
      <w:tr w:rsidR="00CE1176" w:rsidRPr="00AB4D04" w14:paraId="1F0E274E" w14:textId="77777777" w:rsidTr="0082495A">
        <w:trPr>
          <w:trHeight w:val="357"/>
        </w:trPr>
        <w:tc>
          <w:tcPr>
            <w:tcW w:w="567" w:type="dxa"/>
            <w:tcBorders>
              <w:top w:val="single" w:sz="4" w:space="0" w:color="auto"/>
              <w:left w:val="single" w:sz="4" w:space="0" w:color="auto"/>
              <w:bottom w:val="nil"/>
              <w:right w:val="nil"/>
            </w:tcBorders>
            <w:shd w:val="clear" w:color="auto" w:fill="auto"/>
            <w:vAlign w:val="center"/>
            <w:hideMark/>
          </w:tcPr>
          <w:p w14:paraId="7A65478F" w14:textId="77777777" w:rsidR="00CE1176" w:rsidRPr="00AB4D04" w:rsidRDefault="00CE1176" w:rsidP="00CE1176">
            <w:pPr>
              <w:jc w:val="center"/>
              <w:rPr>
                <w:sz w:val="18"/>
                <w:szCs w:val="18"/>
              </w:rPr>
            </w:pPr>
            <w:r>
              <w:rPr>
                <w:sz w:val="18"/>
                <w:szCs w:val="18"/>
              </w:rPr>
              <w:t>12</w:t>
            </w:r>
            <w:r w:rsidRPr="00AB4D04">
              <w:rPr>
                <w:sz w:val="18"/>
                <w:szCs w:val="18"/>
              </w:rPr>
              <w:t>8.</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772380" w14:textId="77777777" w:rsidR="00CE1176" w:rsidRPr="00AB4D04" w:rsidRDefault="00CE1176" w:rsidP="00CE1176">
            <w:pPr>
              <w:jc w:val="center"/>
              <w:rPr>
                <w:sz w:val="18"/>
                <w:szCs w:val="18"/>
              </w:rPr>
            </w:pPr>
            <w:r w:rsidRPr="00AB4D04">
              <w:rPr>
                <w:sz w:val="18"/>
                <w:szCs w:val="18"/>
              </w:rPr>
              <w:t>Santrifüj tüpü(konik taban-vida kapak-15 ml)</w:t>
            </w:r>
          </w:p>
        </w:tc>
        <w:tc>
          <w:tcPr>
            <w:tcW w:w="992" w:type="dxa"/>
            <w:tcBorders>
              <w:top w:val="nil"/>
              <w:left w:val="nil"/>
              <w:bottom w:val="single" w:sz="4" w:space="0" w:color="auto"/>
              <w:right w:val="single" w:sz="4" w:space="0" w:color="auto"/>
            </w:tcBorders>
            <w:shd w:val="clear" w:color="auto" w:fill="auto"/>
            <w:noWrap/>
            <w:vAlign w:val="center"/>
            <w:hideMark/>
          </w:tcPr>
          <w:p w14:paraId="6799A45D" w14:textId="77777777" w:rsidR="00CE1176" w:rsidRPr="00AB4D04" w:rsidRDefault="00CE1176" w:rsidP="00CE1176">
            <w:pPr>
              <w:jc w:val="center"/>
              <w:rPr>
                <w:sz w:val="18"/>
                <w:szCs w:val="18"/>
              </w:rPr>
            </w:pPr>
            <w:r w:rsidRPr="00AB4D04">
              <w:rPr>
                <w:sz w:val="18"/>
                <w:szCs w:val="18"/>
              </w:rPr>
              <w:t>50</w:t>
            </w:r>
          </w:p>
        </w:tc>
        <w:tc>
          <w:tcPr>
            <w:tcW w:w="992" w:type="dxa"/>
            <w:tcBorders>
              <w:top w:val="nil"/>
              <w:left w:val="nil"/>
              <w:bottom w:val="single" w:sz="4" w:space="0" w:color="auto"/>
              <w:right w:val="single" w:sz="4" w:space="0" w:color="auto"/>
            </w:tcBorders>
            <w:shd w:val="clear" w:color="auto" w:fill="auto"/>
            <w:noWrap/>
            <w:vAlign w:val="center"/>
            <w:hideMark/>
          </w:tcPr>
          <w:p w14:paraId="0C436CD7"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11B31A8C" w14:textId="77777777" w:rsidR="00CE1176" w:rsidRDefault="00CE1176" w:rsidP="00CE1176">
            <w:pPr>
              <w:jc w:val="center"/>
            </w:pPr>
            <w:r w:rsidRPr="00CB3D0A">
              <w:rPr>
                <w:sz w:val="18"/>
                <w:szCs w:val="18"/>
              </w:rPr>
              <w:t>Uygulamalı ders için kullanılacak</w:t>
            </w:r>
          </w:p>
        </w:tc>
      </w:tr>
      <w:tr w:rsidR="00CE1176" w:rsidRPr="00AB4D04" w14:paraId="404A7F6A" w14:textId="77777777" w:rsidTr="0082495A">
        <w:trPr>
          <w:trHeight w:val="206"/>
        </w:trPr>
        <w:tc>
          <w:tcPr>
            <w:tcW w:w="567" w:type="dxa"/>
            <w:tcBorders>
              <w:top w:val="single" w:sz="4" w:space="0" w:color="auto"/>
              <w:left w:val="single" w:sz="4" w:space="0" w:color="auto"/>
              <w:bottom w:val="nil"/>
              <w:right w:val="nil"/>
            </w:tcBorders>
            <w:shd w:val="clear" w:color="auto" w:fill="auto"/>
            <w:vAlign w:val="center"/>
            <w:hideMark/>
          </w:tcPr>
          <w:p w14:paraId="7D06A8E2" w14:textId="77777777" w:rsidR="00CE1176" w:rsidRPr="00AB4D04" w:rsidRDefault="00CE1176" w:rsidP="00CE1176">
            <w:pPr>
              <w:jc w:val="center"/>
              <w:rPr>
                <w:sz w:val="18"/>
                <w:szCs w:val="18"/>
              </w:rPr>
            </w:pPr>
            <w:r>
              <w:rPr>
                <w:sz w:val="18"/>
                <w:szCs w:val="18"/>
              </w:rPr>
              <w:t>12</w:t>
            </w:r>
            <w:r w:rsidRPr="00AB4D04">
              <w:rPr>
                <w:sz w:val="18"/>
                <w:szCs w:val="18"/>
              </w:rPr>
              <w:t>9.</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89E63C" w14:textId="77777777" w:rsidR="00CE1176" w:rsidRPr="00AB4D04" w:rsidRDefault="00CE1176" w:rsidP="00CE1176">
            <w:pPr>
              <w:jc w:val="center"/>
              <w:rPr>
                <w:sz w:val="18"/>
                <w:szCs w:val="18"/>
              </w:rPr>
            </w:pPr>
            <w:r w:rsidRPr="00AB4D04">
              <w:rPr>
                <w:sz w:val="18"/>
                <w:szCs w:val="18"/>
              </w:rPr>
              <w:t>Santrifüj tüpü(düz-etekli-vida kapak-50 ml)</w:t>
            </w:r>
          </w:p>
        </w:tc>
        <w:tc>
          <w:tcPr>
            <w:tcW w:w="992" w:type="dxa"/>
            <w:tcBorders>
              <w:top w:val="nil"/>
              <w:left w:val="nil"/>
              <w:bottom w:val="single" w:sz="4" w:space="0" w:color="auto"/>
              <w:right w:val="single" w:sz="4" w:space="0" w:color="auto"/>
            </w:tcBorders>
            <w:shd w:val="clear" w:color="auto" w:fill="auto"/>
            <w:noWrap/>
            <w:vAlign w:val="center"/>
            <w:hideMark/>
          </w:tcPr>
          <w:p w14:paraId="5C523049" w14:textId="77777777" w:rsidR="00CE1176" w:rsidRPr="00AB4D04" w:rsidRDefault="00CE1176" w:rsidP="00CE1176">
            <w:pPr>
              <w:jc w:val="center"/>
              <w:rPr>
                <w:sz w:val="18"/>
                <w:szCs w:val="18"/>
              </w:rPr>
            </w:pPr>
            <w:r w:rsidRPr="00AB4D04">
              <w:rPr>
                <w:sz w:val="18"/>
                <w:szCs w:val="18"/>
              </w:rPr>
              <w:t>50</w:t>
            </w:r>
          </w:p>
        </w:tc>
        <w:tc>
          <w:tcPr>
            <w:tcW w:w="992" w:type="dxa"/>
            <w:tcBorders>
              <w:top w:val="nil"/>
              <w:left w:val="nil"/>
              <w:bottom w:val="single" w:sz="4" w:space="0" w:color="auto"/>
              <w:right w:val="single" w:sz="4" w:space="0" w:color="auto"/>
            </w:tcBorders>
            <w:shd w:val="clear" w:color="auto" w:fill="auto"/>
            <w:noWrap/>
            <w:vAlign w:val="center"/>
            <w:hideMark/>
          </w:tcPr>
          <w:p w14:paraId="58134BF7"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77562EB3" w14:textId="77777777" w:rsidR="00CE1176" w:rsidRDefault="00CE1176" w:rsidP="00CE1176">
            <w:pPr>
              <w:jc w:val="center"/>
            </w:pPr>
            <w:r w:rsidRPr="00CB3D0A">
              <w:rPr>
                <w:sz w:val="18"/>
                <w:szCs w:val="18"/>
              </w:rPr>
              <w:t>Uygulamalı ders için kullanılacak</w:t>
            </w:r>
          </w:p>
        </w:tc>
      </w:tr>
      <w:tr w:rsidR="00CE1176" w:rsidRPr="00AB4D04" w14:paraId="44E98BAA" w14:textId="77777777" w:rsidTr="0082495A">
        <w:trPr>
          <w:trHeight w:val="266"/>
        </w:trPr>
        <w:tc>
          <w:tcPr>
            <w:tcW w:w="567" w:type="dxa"/>
            <w:tcBorders>
              <w:top w:val="single" w:sz="4" w:space="0" w:color="auto"/>
              <w:left w:val="single" w:sz="4" w:space="0" w:color="auto"/>
              <w:bottom w:val="nil"/>
              <w:right w:val="nil"/>
            </w:tcBorders>
            <w:shd w:val="clear" w:color="auto" w:fill="auto"/>
            <w:vAlign w:val="center"/>
            <w:hideMark/>
          </w:tcPr>
          <w:p w14:paraId="0506DF0D" w14:textId="77777777" w:rsidR="00CE1176" w:rsidRPr="00AB4D04" w:rsidRDefault="00CE1176" w:rsidP="00CE1176">
            <w:pPr>
              <w:jc w:val="center"/>
              <w:rPr>
                <w:sz w:val="18"/>
                <w:szCs w:val="18"/>
              </w:rPr>
            </w:pPr>
            <w:r>
              <w:rPr>
                <w:sz w:val="18"/>
                <w:szCs w:val="18"/>
              </w:rPr>
              <w:t>13</w:t>
            </w:r>
            <w:r w:rsidRPr="00AB4D04">
              <w:rPr>
                <w:sz w:val="18"/>
                <w:szCs w:val="18"/>
              </w:rPr>
              <w:t>0.</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A7AB85" w14:textId="77777777" w:rsidR="00CE1176" w:rsidRPr="00AB4D04" w:rsidRDefault="00CE1176" w:rsidP="00CE1176">
            <w:pPr>
              <w:jc w:val="center"/>
              <w:rPr>
                <w:sz w:val="18"/>
                <w:szCs w:val="18"/>
              </w:rPr>
            </w:pPr>
            <w:r w:rsidRPr="00AB4D04">
              <w:rPr>
                <w:sz w:val="18"/>
                <w:szCs w:val="18"/>
              </w:rPr>
              <w:t>Santrifüj tüpü(mikro-kilitli kapaklı-aseptik-2 ml) 500 adet</w:t>
            </w:r>
          </w:p>
        </w:tc>
        <w:tc>
          <w:tcPr>
            <w:tcW w:w="992" w:type="dxa"/>
            <w:tcBorders>
              <w:top w:val="nil"/>
              <w:left w:val="nil"/>
              <w:bottom w:val="single" w:sz="4" w:space="0" w:color="auto"/>
              <w:right w:val="single" w:sz="4" w:space="0" w:color="auto"/>
            </w:tcBorders>
            <w:shd w:val="clear" w:color="auto" w:fill="auto"/>
            <w:noWrap/>
            <w:vAlign w:val="center"/>
            <w:hideMark/>
          </w:tcPr>
          <w:p w14:paraId="026BF732" w14:textId="77777777" w:rsidR="00CE1176" w:rsidRPr="00AB4D04" w:rsidRDefault="00CE1176" w:rsidP="00CE1176">
            <w:pPr>
              <w:jc w:val="center"/>
              <w:rPr>
                <w:sz w:val="18"/>
                <w:szCs w:val="18"/>
              </w:rPr>
            </w:pPr>
            <w:r w:rsidRPr="00AB4D04">
              <w:rPr>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2F6DF9B" w14:textId="77777777" w:rsidR="00CE1176" w:rsidRPr="00AB4D04" w:rsidRDefault="00CE1176" w:rsidP="00CE1176">
            <w:pPr>
              <w:jc w:val="center"/>
              <w:rPr>
                <w:sz w:val="18"/>
                <w:szCs w:val="18"/>
              </w:rPr>
            </w:pPr>
            <w:r w:rsidRPr="00AB4D04">
              <w:rPr>
                <w:sz w:val="18"/>
                <w:szCs w:val="18"/>
              </w:rPr>
              <w:t>PAKET</w:t>
            </w:r>
          </w:p>
        </w:tc>
        <w:tc>
          <w:tcPr>
            <w:tcW w:w="2835" w:type="dxa"/>
            <w:tcBorders>
              <w:top w:val="nil"/>
              <w:left w:val="nil"/>
              <w:bottom w:val="single" w:sz="4" w:space="0" w:color="auto"/>
              <w:right w:val="single" w:sz="4" w:space="0" w:color="auto"/>
            </w:tcBorders>
          </w:tcPr>
          <w:p w14:paraId="53ECF7C1" w14:textId="77777777" w:rsidR="00CE1176" w:rsidRDefault="00CE1176" w:rsidP="00CE1176">
            <w:pPr>
              <w:jc w:val="center"/>
            </w:pPr>
            <w:r w:rsidRPr="00CB3D0A">
              <w:rPr>
                <w:sz w:val="18"/>
                <w:szCs w:val="18"/>
              </w:rPr>
              <w:t>Uygulamalı ders için kullanılacak</w:t>
            </w:r>
          </w:p>
        </w:tc>
      </w:tr>
      <w:tr w:rsidR="00CE1176" w:rsidRPr="00AB4D04" w14:paraId="297DBD9C" w14:textId="77777777" w:rsidTr="0082495A">
        <w:trPr>
          <w:trHeight w:val="414"/>
        </w:trPr>
        <w:tc>
          <w:tcPr>
            <w:tcW w:w="567" w:type="dxa"/>
            <w:tcBorders>
              <w:top w:val="single" w:sz="4" w:space="0" w:color="auto"/>
              <w:left w:val="single" w:sz="4" w:space="0" w:color="auto"/>
              <w:bottom w:val="nil"/>
              <w:right w:val="nil"/>
            </w:tcBorders>
            <w:shd w:val="clear" w:color="auto" w:fill="auto"/>
            <w:vAlign w:val="center"/>
            <w:hideMark/>
          </w:tcPr>
          <w:p w14:paraId="4E9FC1D0" w14:textId="77777777" w:rsidR="00CE1176" w:rsidRPr="00AB4D04" w:rsidRDefault="00CE1176" w:rsidP="00CE1176">
            <w:pPr>
              <w:jc w:val="center"/>
              <w:rPr>
                <w:sz w:val="18"/>
                <w:szCs w:val="18"/>
              </w:rPr>
            </w:pPr>
            <w:r>
              <w:rPr>
                <w:sz w:val="18"/>
                <w:szCs w:val="18"/>
              </w:rPr>
              <w:t>13</w:t>
            </w:r>
            <w:r w:rsidRPr="00AB4D04">
              <w:rPr>
                <w:sz w:val="18"/>
                <w:szCs w:val="18"/>
              </w:rPr>
              <w:t>1.</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DB2639" w14:textId="77777777" w:rsidR="00CE1176" w:rsidRPr="00AB4D04" w:rsidRDefault="00CE1176" w:rsidP="00CE1176">
            <w:pPr>
              <w:jc w:val="center"/>
              <w:rPr>
                <w:sz w:val="18"/>
                <w:szCs w:val="18"/>
              </w:rPr>
            </w:pPr>
            <w:r w:rsidRPr="00AB4D04">
              <w:rPr>
                <w:sz w:val="18"/>
                <w:szCs w:val="18"/>
              </w:rPr>
              <w:t>Öze(paslanmaz çelik-50mm)</w:t>
            </w:r>
          </w:p>
        </w:tc>
        <w:tc>
          <w:tcPr>
            <w:tcW w:w="992" w:type="dxa"/>
            <w:tcBorders>
              <w:top w:val="nil"/>
              <w:left w:val="nil"/>
              <w:bottom w:val="single" w:sz="4" w:space="0" w:color="auto"/>
              <w:right w:val="single" w:sz="4" w:space="0" w:color="auto"/>
            </w:tcBorders>
            <w:shd w:val="clear" w:color="auto" w:fill="auto"/>
            <w:noWrap/>
            <w:vAlign w:val="center"/>
            <w:hideMark/>
          </w:tcPr>
          <w:p w14:paraId="2F56347F" w14:textId="77777777" w:rsidR="00CE1176" w:rsidRPr="00AB4D04" w:rsidRDefault="00CE1176" w:rsidP="00CE1176">
            <w:pPr>
              <w:jc w:val="center"/>
              <w:rPr>
                <w:sz w:val="18"/>
                <w:szCs w:val="18"/>
              </w:rPr>
            </w:pPr>
            <w:r w:rsidRPr="00AB4D04">
              <w:rPr>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1928B32C" w14:textId="77777777" w:rsidR="00CE1176" w:rsidRPr="00AB4D04" w:rsidRDefault="00CE1176" w:rsidP="00CE1176">
            <w:pPr>
              <w:jc w:val="center"/>
              <w:rPr>
                <w:sz w:val="18"/>
                <w:szCs w:val="18"/>
              </w:rPr>
            </w:pPr>
            <w:r w:rsidRPr="00AB4D04">
              <w:rPr>
                <w:sz w:val="18"/>
                <w:szCs w:val="18"/>
              </w:rPr>
              <w:t>ADET</w:t>
            </w:r>
          </w:p>
        </w:tc>
        <w:tc>
          <w:tcPr>
            <w:tcW w:w="2835" w:type="dxa"/>
            <w:tcBorders>
              <w:top w:val="nil"/>
              <w:left w:val="nil"/>
              <w:bottom w:val="single" w:sz="4" w:space="0" w:color="auto"/>
              <w:right w:val="single" w:sz="4" w:space="0" w:color="auto"/>
            </w:tcBorders>
          </w:tcPr>
          <w:p w14:paraId="496E59F4" w14:textId="77777777" w:rsidR="00CE1176" w:rsidRDefault="00CE1176" w:rsidP="00CE1176">
            <w:pPr>
              <w:jc w:val="center"/>
            </w:pPr>
            <w:r w:rsidRPr="00CB3D0A">
              <w:rPr>
                <w:sz w:val="18"/>
                <w:szCs w:val="18"/>
              </w:rPr>
              <w:t>Uygulamalı ders için kullanılacak</w:t>
            </w:r>
          </w:p>
        </w:tc>
      </w:tr>
    </w:tbl>
    <w:p w14:paraId="57DFC696" w14:textId="77777777" w:rsidR="00CE1176" w:rsidRDefault="00CE1176" w:rsidP="00CE1176">
      <w:pPr>
        <w:jc w:val="center"/>
      </w:pPr>
    </w:p>
    <w:p w14:paraId="3ED25C2F" w14:textId="77777777" w:rsidR="00CE1176" w:rsidRDefault="00CE1176" w:rsidP="00CE1176">
      <w:pPr>
        <w:jc w:val="center"/>
      </w:pPr>
    </w:p>
    <w:p w14:paraId="27273BEF" w14:textId="77777777" w:rsidR="00CE1176" w:rsidRDefault="00CE1176" w:rsidP="00CE1176">
      <w:pPr>
        <w:jc w:val="center"/>
      </w:pPr>
    </w:p>
    <w:p w14:paraId="273316E5" w14:textId="77777777" w:rsidR="00CE1176" w:rsidRDefault="00CE1176" w:rsidP="00CE1176">
      <w:pPr>
        <w:jc w:val="center"/>
      </w:pPr>
    </w:p>
    <w:p w14:paraId="6E020536" w14:textId="77777777" w:rsidR="00CE1176" w:rsidRDefault="00CE1176" w:rsidP="00CE1176">
      <w:pPr>
        <w:jc w:val="center"/>
      </w:pPr>
    </w:p>
    <w:p w14:paraId="5E8EE765" w14:textId="77777777" w:rsidR="00CE1176" w:rsidRDefault="00CE1176" w:rsidP="00CE1176">
      <w:pPr>
        <w:jc w:val="center"/>
      </w:pPr>
    </w:p>
    <w:p w14:paraId="2B4FF46B" w14:textId="3FD0834A" w:rsidR="00CE1176" w:rsidRDefault="00CE1176" w:rsidP="00CE1176">
      <w:pPr>
        <w:jc w:val="center"/>
      </w:pPr>
      <w:r>
        <w:lastRenderedPageBreak/>
        <w:t>TEÇHİZAT-TEZGAH-MASA-DOLAP</w:t>
      </w:r>
    </w:p>
    <w:tbl>
      <w:tblPr>
        <w:tblW w:w="8930" w:type="dxa"/>
        <w:tblInd w:w="-572" w:type="dxa"/>
        <w:tblCellMar>
          <w:left w:w="70" w:type="dxa"/>
          <w:right w:w="70" w:type="dxa"/>
        </w:tblCellMar>
        <w:tblLook w:val="04A0" w:firstRow="1" w:lastRow="0" w:firstColumn="1" w:lastColumn="0" w:noHBand="0" w:noVBand="1"/>
      </w:tblPr>
      <w:tblGrid>
        <w:gridCol w:w="551"/>
        <w:gridCol w:w="3544"/>
        <w:gridCol w:w="992"/>
        <w:gridCol w:w="993"/>
        <w:gridCol w:w="2850"/>
      </w:tblGrid>
      <w:tr w:rsidR="00CE1176" w:rsidRPr="006D0B37" w14:paraId="2E583F18" w14:textId="77777777" w:rsidTr="0082495A">
        <w:trPr>
          <w:trHeight w:val="446"/>
        </w:trPr>
        <w:tc>
          <w:tcPr>
            <w:tcW w:w="551" w:type="dxa"/>
            <w:tcBorders>
              <w:top w:val="single" w:sz="4" w:space="0" w:color="auto"/>
              <w:left w:val="single" w:sz="4" w:space="0" w:color="auto"/>
              <w:bottom w:val="nil"/>
              <w:right w:val="nil"/>
            </w:tcBorders>
            <w:shd w:val="clear" w:color="auto" w:fill="auto"/>
            <w:vAlign w:val="center"/>
            <w:hideMark/>
          </w:tcPr>
          <w:p w14:paraId="356087D6" w14:textId="77777777" w:rsidR="00CE1176" w:rsidRPr="006D0B37" w:rsidRDefault="00CE1176" w:rsidP="00CE1176">
            <w:pPr>
              <w:jc w:val="center"/>
              <w:rPr>
                <w:sz w:val="18"/>
                <w:szCs w:val="18"/>
              </w:rPr>
            </w:pPr>
            <w:r w:rsidRPr="006D0B37">
              <w:rPr>
                <w:sz w:val="18"/>
                <w:szCs w:val="18"/>
              </w:rPr>
              <w:t>SIRA NO</w:t>
            </w:r>
          </w:p>
        </w:tc>
        <w:tc>
          <w:tcPr>
            <w:tcW w:w="3544" w:type="dxa"/>
            <w:tcBorders>
              <w:top w:val="single" w:sz="4" w:space="0" w:color="auto"/>
              <w:left w:val="single" w:sz="4" w:space="0" w:color="auto"/>
              <w:bottom w:val="nil"/>
              <w:right w:val="single" w:sz="4" w:space="0" w:color="auto"/>
            </w:tcBorders>
            <w:shd w:val="clear" w:color="auto" w:fill="auto"/>
            <w:noWrap/>
            <w:vAlign w:val="center"/>
            <w:hideMark/>
          </w:tcPr>
          <w:p w14:paraId="5347E3D9" w14:textId="77777777" w:rsidR="00CE1176" w:rsidRPr="006D0B37" w:rsidRDefault="00CE1176" w:rsidP="00CE1176">
            <w:pPr>
              <w:jc w:val="center"/>
              <w:rPr>
                <w:sz w:val="18"/>
                <w:szCs w:val="18"/>
              </w:rPr>
            </w:pPr>
            <w:r w:rsidRPr="006D0B37">
              <w:rPr>
                <w:sz w:val="18"/>
                <w:szCs w:val="18"/>
              </w:rPr>
              <w:t>MALIN /HİZMETİN CİNSİ</w:t>
            </w:r>
          </w:p>
        </w:tc>
        <w:tc>
          <w:tcPr>
            <w:tcW w:w="992" w:type="dxa"/>
            <w:tcBorders>
              <w:top w:val="single" w:sz="4" w:space="0" w:color="auto"/>
              <w:left w:val="nil"/>
              <w:bottom w:val="nil"/>
              <w:right w:val="single" w:sz="4" w:space="0" w:color="auto"/>
            </w:tcBorders>
            <w:shd w:val="clear" w:color="auto" w:fill="auto"/>
            <w:noWrap/>
            <w:vAlign w:val="center"/>
            <w:hideMark/>
          </w:tcPr>
          <w:p w14:paraId="07FCE423" w14:textId="77777777" w:rsidR="00CE1176" w:rsidRPr="006D0B37" w:rsidRDefault="00CE1176" w:rsidP="00CE1176">
            <w:pPr>
              <w:jc w:val="center"/>
              <w:rPr>
                <w:sz w:val="18"/>
                <w:szCs w:val="18"/>
              </w:rPr>
            </w:pPr>
            <w:r w:rsidRPr="006D0B37">
              <w:rPr>
                <w:sz w:val="18"/>
                <w:szCs w:val="18"/>
              </w:rPr>
              <w:t>MİKTARI</w:t>
            </w:r>
          </w:p>
        </w:tc>
        <w:tc>
          <w:tcPr>
            <w:tcW w:w="993" w:type="dxa"/>
            <w:tcBorders>
              <w:top w:val="single" w:sz="4" w:space="0" w:color="auto"/>
              <w:left w:val="nil"/>
              <w:bottom w:val="nil"/>
              <w:right w:val="single" w:sz="4" w:space="0" w:color="auto"/>
            </w:tcBorders>
            <w:shd w:val="clear" w:color="auto" w:fill="auto"/>
            <w:noWrap/>
            <w:vAlign w:val="center"/>
            <w:hideMark/>
          </w:tcPr>
          <w:p w14:paraId="0BC8C033" w14:textId="77777777" w:rsidR="00CE1176" w:rsidRPr="006D0B37" w:rsidRDefault="00CE1176" w:rsidP="00CE1176">
            <w:pPr>
              <w:jc w:val="center"/>
              <w:rPr>
                <w:sz w:val="18"/>
                <w:szCs w:val="18"/>
              </w:rPr>
            </w:pPr>
            <w:r w:rsidRPr="006D0B37">
              <w:rPr>
                <w:sz w:val="18"/>
                <w:szCs w:val="18"/>
              </w:rPr>
              <w:t>AMBALAJ</w:t>
            </w:r>
          </w:p>
        </w:tc>
        <w:tc>
          <w:tcPr>
            <w:tcW w:w="2850" w:type="dxa"/>
            <w:tcBorders>
              <w:top w:val="single" w:sz="4" w:space="0" w:color="auto"/>
              <w:left w:val="nil"/>
              <w:bottom w:val="nil"/>
              <w:right w:val="single" w:sz="4" w:space="0" w:color="auto"/>
            </w:tcBorders>
          </w:tcPr>
          <w:p w14:paraId="2F8221D2" w14:textId="77777777" w:rsidR="00CE1176" w:rsidRPr="006D0B37" w:rsidRDefault="00CE1176" w:rsidP="00CE1176">
            <w:pPr>
              <w:jc w:val="center"/>
              <w:rPr>
                <w:sz w:val="18"/>
                <w:szCs w:val="18"/>
              </w:rPr>
            </w:pPr>
            <w:r>
              <w:rPr>
                <w:sz w:val="18"/>
                <w:szCs w:val="18"/>
              </w:rPr>
              <w:t>AÇIKLAMA</w:t>
            </w:r>
          </w:p>
        </w:tc>
      </w:tr>
      <w:tr w:rsidR="00CE1176" w:rsidRPr="006D0B37" w14:paraId="5416C532" w14:textId="77777777" w:rsidTr="0082495A">
        <w:trPr>
          <w:trHeight w:val="282"/>
        </w:trPr>
        <w:tc>
          <w:tcPr>
            <w:tcW w:w="551" w:type="dxa"/>
            <w:tcBorders>
              <w:top w:val="single" w:sz="4" w:space="0" w:color="auto"/>
              <w:left w:val="single" w:sz="4" w:space="0" w:color="auto"/>
              <w:bottom w:val="nil"/>
              <w:right w:val="nil"/>
            </w:tcBorders>
            <w:shd w:val="clear" w:color="auto" w:fill="auto"/>
            <w:vAlign w:val="center"/>
            <w:hideMark/>
          </w:tcPr>
          <w:p w14:paraId="0A795257" w14:textId="77777777" w:rsidR="00CE1176" w:rsidRPr="006D0B37" w:rsidRDefault="00CE1176" w:rsidP="00CE1176">
            <w:pPr>
              <w:jc w:val="center"/>
              <w:rPr>
                <w:sz w:val="18"/>
                <w:szCs w:val="18"/>
              </w:rPr>
            </w:pPr>
            <w:r>
              <w:rPr>
                <w:sz w:val="18"/>
                <w:szCs w:val="18"/>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8862E" w14:textId="77777777" w:rsidR="00CE1176" w:rsidRPr="006D0B37" w:rsidRDefault="00CE1176" w:rsidP="00CE1176">
            <w:pPr>
              <w:jc w:val="center"/>
              <w:rPr>
                <w:sz w:val="18"/>
                <w:szCs w:val="18"/>
              </w:rPr>
            </w:pPr>
            <w:r w:rsidRPr="006D0B37">
              <w:rPr>
                <w:sz w:val="18"/>
                <w:szCs w:val="18"/>
              </w:rPr>
              <w:t>DUVAR TİPİ KENAR TEZGAHI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E2083DA" w14:textId="77777777" w:rsidR="00CE1176" w:rsidRPr="006D0B37" w:rsidRDefault="00CE1176" w:rsidP="00CE1176">
            <w:pPr>
              <w:jc w:val="center"/>
              <w:rPr>
                <w:sz w:val="18"/>
                <w:szCs w:val="18"/>
              </w:rPr>
            </w:pPr>
            <w:r w:rsidRPr="006D0B37">
              <w:rPr>
                <w:sz w:val="18"/>
                <w:szCs w:val="18"/>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06F26D4" w14:textId="77777777" w:rsidR="00CE1176" w:rsidRPr="006D0B37" w:rsidRDefault="00CE1176" w:rsidP="00CE1176">
            <w:pPr>
              <w:jc w:val="center"/>
              <w:rPr>
                <w:sz w:val="18"/>
                <w:szCs w:val="18"/>
              </w:rPr>
            </w:pPr>
            <w:r w:rsidRPr="006D0B37">
              <w:rPr>
                <w:sz w:val="18"/>
                <w:szCs w:val="18"/>
              </w:rPr>
              <w:t>ADET</w:t>
            </w:r>
          </w:p>
        </w:tc>
        <w:tc>
          <w:tcPr>
            <w:tcW w:w="2850" w:type="dxa"/>
            <w:tcBorders>
              <w:top w:val="single" w:sz="4" w:space="0" w:color="auto"/>
              <w:left w:val="nil"/>
              <w:bottom w:val="single" w:sz="4" w:space="0" w:color="auto"/>
              <w:right w:val="single" w:sz="4" w:space="0" w:color="auto"/>
            </w:tcBorders>
          </w:tcPr>
          <w:p w14:paraId="43314452" w14:textId="77777777" w:rsidR="00CE1176" w:rsidRPr="006D0B37" w:rsidRDefault="00CE1176" w:rsidP="00CE1176">
            <w:pPr>
              <w:tabs>
                <w:tab w:val="left" w:pos="492"/>
              </w:tabs>
              <w:jc w:val="center"/>
              <w:rPr>
                <w:sz w:val="18"/>
                <w:szCs w:val="18"/>
              </w:rPr>
            </w:pPr>
            <w:r>
              <w:rPr>
                <w:sz w:val="18"/>
                <w:szCs w:val="18"/>
              </w:rPr>
              <w:t>Uygulamalı ders için kullanılacak</w:t>
            </w:r>
          </w:p>
        </w:tc>
      </w:tr>
      <w:tr w:rsidR="00CE1176" w:rsidRPr="006D0B37" w14:paraId="43133DBB" w14:textId="77777777" w:rsidTr="0082495A">
        <w:trPr>
          <w:trHeight w:val="272"/>
        </w:trPr>
        <w:tc>
          <w:tcPr>
            <w:tcW w:w="551" w:type="dxa"/>
            <w:tcBorders>
              <w:top w:val="single" w:sz="4" w:space="0" w:color="auto"/>
              <w:left w:val="single" w:sz="4" w:space="0" w:color="auto"/>
              <w:bottom w:val="nil"/>
              <w:right w:val="nil"/>
            </w:tcBorders>
            <w:shd w:val="clear" w:color="auto" w:fill="auto"/>
            <w:vAlign w:val="center"/>
            <w:hideMark/>
          </w:tcPr>
          <w:p w14:paraId="0897F871" w14:textId="77777777" w:rsidR="00CE1176" w:rsidRPr="006D0B37" w:rsidRDefault="00CE1176" w:rsidP="00CE1176">
            <w:pPr>
              <w:jc w:val="center"/>
              <w:rPr>
                <w:sz w:val="18"/>
                <w:szCs w:val="18"/>
              </w:rPr>
            </w:pPr>
            <w:r w:rsidRPr="006D0B37">
              <w:rPr>
                <w:sz w:val="18"/>
                <w:szCs w:val="18"/>
              </w:rPr>
              <w:t>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4922C265" w14:textId="77777777" w:rsidR="00CE1176" w:rsidRPr="006D0B37" w:rsidRDefault="00CE1176" w:rsidP="00CE1176">
            <w:pPr>
              <w:jc w:val="center"/>
              <w:rPr>
                <w:sz w:val="18"/>
                <w:szCs w:val="18"/>
              </w:rPr>
            </w:pPr>
            <w:r w:rsidRPr="006D0B37">
              <w:rPr>
                <w:sz w:val="18"/>
                <w:szCs w:val="18"/>
              </w:rPr>
              <w:t>LABORATUVAR ÜNİTESİ 2 KATLI KULE 180X22X60 CM</w:t>
            </w:r>
          </w:p>
        </w:tc>
        <w:tc>
          <w:tcPr>
            <w:tcW w:w="992" w:type="dxa"/>
            <w:tcBorders>
              <w:top w:val="nil"/>
              <w:left w:val="nil"/>
              <w:bottom w:val="single" w:sz="4" w:space="0" w:color="auto"/>
              <w:right w:val="single" w:sz="4" w:space="0" w:color="auto"/>
            </w:tcBorders>
            <w:shd w:val="clear" w:color="auto" w:fill="auto"/>
            <w:noWrap/>
            <w:vAlign w:val="center"/>
            <w:hideMark/>
          </w:tcPr>
          <w:p w14:paraId="55887122" w14:textId="77777777" w:rsidR="00CE1176" w:rsidRPr="006D0B37" w:rsidRDefault="00CE1176" w:rsidP="00CE1176">
            <w:pPr>
              <w:jc w:val="center"/>
              <w:rPr>
                <w:b/>
                <w:bCs/>
                <w:color w:val="000000"/>
                <w:sz w:val="18"/>
                <w:szCs w:val="18"/>
              </w:rPr>
            </w:pPr>
            <w:r w:rsidRPr="006D0B37">
              <w:rPr>
                <w:b/>
                <w:bCs/>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hideMark/>
          </w:tcPr>
          <w:p w14:paraId="6E691A63" w14:textId="77777777" w:rsidR="00CE1176" w:rsidRPr="006D0B37" w:rsidRDefault="00CE1176" w:rsidP="00CE1176">
            <w:pPr>
              <w:jc w:val="center"/>
              <w:rPr>
                <w:sz w:val="18"/>
                <w:szCs w:val="18"/>
              </w:rPr>
            </w:pPr>
            <w:r w:rsidRPr="006D0B37">
              <w:rPr>
                <w:sz w:val="18"/>
                <w:szCs w:val="18"/>
              </w:rPr>
              <w:t>ADET</w:t>
            </w:r>
          </w:p>
        </w:tc>
        <w:tc>
          <w:tcPr>
            <w:tcW w:w="2850" w:type="dxa"/>
            <w:tcBorders>
              <w:top w:val="nil"/>
              <w:left w:val="nil"/>
              <w:bottom w:val="single" w:sz="4" w:space="0" w:color="auto"/>
              <w:right w:val="single" w:sz="4" w:space="0" w:color="auto"/>
            </w:tcBorders>
          </w:tcPr>
          <w:p w14:paraId="51263D87" w14:textId="77777777" w:rsidR="00CE1176" w:rsidRPr="006D0B37" w:rsidRDefault="00CE1176" w:rsidP="00CE1176">
            <w:pPr>
              <w:jc w:val="center"/>
              <w:rPr>
                <w:sz w:val="18"/>
                <w:szCs w:val="18"/>
              </w:rPr>
            </w:pPr>
            <w:r>
              <w:rPr>
                <w:sz w:val="18"/>
                <w:szCs w:val="18"/>
              </w:rPr>
              <w:t>Uygulamalı ders için kullanılacak</w:t>
            </w:r>
          </w:p>
        </w:tc>
      </w:tr>
      <w:tr w:rsidR="00CE1176" w:rsidRPr="006D0B37" w14:paraId="7FC906EF" w14:textId="77777777" w:rsidTr="0082495A">
        <w:trPr>
          <w:trHeight w:val="264"/>
        </w:trPr>
        <w:tc>
          <w:tcPr>
            <w:tcW w:w="551" w:type="dxa"/>
            <w:tcBorders>
              <w:top w:val="single" w:sz="4" w:space="0" w:color="auto"/>
              <w:left w:val="single" w:sz="4" w:space="0" w:color="auto"/>
              <w:bottom w:val="nil"/>
              <w:right w:val="nil"/>
            </w:tcBorders>
            <w:shd w:val="clear" w:color="auto" w:fill="auto"/>
            <w:vAlign w:val="center"/>
            <w:hideMark/>
          </w:tcPr>
          <w:p w14:paraId="54341908" w14:textId="77777777" w:rsidR="00CE1176" w:rsidRPr="006D0B37" w:rsidRDefault="00CE1176" w:rsidP="00CE1176">
            <w:pPr>
              <w:jc w:val="center"/>
              <w:rPr>
                <w:sz w:val="18"/>
                <w:szCs w:val="18"/>
              </w:rPr>
            </w:pPr>
            <w:r w:rsidRPr="006D0B37">
              <w:rPr>
                <w:sz w:val="18"/>
                <w:szCs w:val="18"/>
              </w:rPr>
              <w:t>3.</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6DB12989" w14:textId="77777777" w:rsidR="00CE1176" w:rsidRPr="006D0B37" w:rsidRDefault="00CE1176" w:rsidP="00CE1176">
            <w:pPr>
              <w:jc w:val="center"/>
              <w:rPr>
                <w:sz w:val="18"/>
                <w:szCs w:val="18"/>
              </w:rPr>
            </w:pPr>
            <w:r w:rsidRPr="006D0B37">
              <w:rPr>
                <w:sz w:val="18"/>
                <w:szCs w:val="18"/>
              </w:rPr>
              <w:t>LAVABOLU ÜNİTE 50x70</w:t>
            </w:r>
          </w:p>
        </w:tc>
        <w:tc>
          <w:tcPr>
            <w:tcW w:w="992" w:type="dxa"/>
            <w:tcBorders>
              <w:top w:val="nil"/>
              <w:left w:val="nil"/>
              <w:bottom w:val="single" w:sz="4" w:space="0" w:color="auto"/>
              <w:right w:val="single" w:sz="4" w:space="0" w:color="auto"/>
            </w:tcBorders>
            <w:shd w:val="clear" w:color="auto" w:fill="auto"/>
            <w:noWrap/>
            <w:vAlign w:val="center"/>
            <w:hideMark/>
          </w:tcPr>
          <w:p w14:paraId="4093609C" w14:textId="77777777" w:rsidR="00CE1176" w:rsidRPr="006D0B37" w:rsidRDefault="00CE1176" w:rsidP="00CE1176">
            <w:pPr>
              <w:jc w:val="center"/>
              <w:rPr>
                <w:b/>
                <w:bCs/>
                <w:color w:val="000000"/>
                <w:sz w:val="18"/>
                <w:szCs w:val="18"/>
              </w:rPr>
            </w:pPr>
            <w:r w:rsidRPr="006D0B37">
              <w:rPr>
                <w:b/>
                <w:bCs/>
                <w:color w:val="000000"/>
                <w:sz w:val="18"/>
                <w:szCs w:val="18"/>
              </w:rPr>
              <w:t>2</w:t>
            </w:r>
          </w:p>
        </w:tc>
        <w:tc>
          <w:tcPr>
            <w:tcW w:w="993" w:type="dxa"/>
            <w:tcBorders>
              <w:top w:val="nil"/>
              <w:left w:val="nil"/>
              <w:bottom w:val="single" w:sz="4" w:space="0" w:color="auto"/>
              <w:right w:val="single" w:sz="4" w:space="0" w:color="auto"/>
            </w:tcBorders>
            <w:shd w:val="clear" w:color="auto" w:fill="auto"/>
            <w:noWrap/>
            <w:vAlign w:val="center"/>
            <w:hideMark/>
          </w:tcPr>
          <w:p w14:paraId="70EE139D" w14:textId="77777777" w:rsidR="00CE1176" w:rsidRPr="006D0B37" w:rsidRDefault="00CE1176" w:rsidP="00CE1176">
            <w:pPr>
              <w:jc w:val="center"/>
              <w:rPr>
                <w:sz w:val="18"/>
                <w:szCs w:val="18"/>
              </w:rPr>
            </w:pPr>
            <w:r w:rsidRPr="006D0B37">
              <w:rPr>
                <w:sz w:val="18"/>
                <w:szCs w:val="18"/>
              </w:rPr>
              <w:t>ADET</w:t>
            </w:r>
          </w:p>
        </w:tc>
        <w:tc>
          <w:tcPr>
            <w:tcW w:w="2850" w:type="dxa"/>
            <w:tcBorders>
              <w:top w:val="nil"/>
              <w:left w:val="nil"/>
              <w:bottom w:val="single" w:sz="4" w:space="0" w:color="auto"/>
              <w:right w:val="single" w:sz="4" w:space="0" w:color="auto"/>
            </w:tcBorders>
          </w:tcPr>
          <w:p w14:paraId="78737128" w14:textId="77777777" w:rsidR="00CE1176" w:rsidRPr="006D0B37" w:rsidRDefault="00CE1176" w:rsidP="00CE1176">
            <w:pPr>
              <w:tabs>
                <w:tab w:val="left" w:pos="288"/>
              </w:tabs>
              <w:jc w:val="center"/>
              <w:rPr>
                <w:sz w:val="18"/>
                <w:szCs w:val="18"/>
              </w:rPr>
            </w:pPr>
            <w:r>
              <w:rPr>
                <w:sz w:val="18"/>
                <w:szCs w:val="18"/>
              </w:rPr>
              <w:t>Uygulamalı ders için kullanılacak</w:t>
            </w:r>
          </w:p>
        </w:tc>
      </w:tr>
      <w:tr w:rsidR="00CE1176" w:rsidRPr="006D0B37" w14:paraId="4F10B1A6" w14:textId="77777777" w:rsidTr="0082495A">
        <w:trPr>
          <w:trHeight w:val="281"/>
        </w:trPr>
        <w:tc>
          <w:tcPr>
            <w:tcW w:w="551" w:type="dxa"/>
            <w:tcBorders>
              <w:top w:val="single" w:sz="4" w:space="0" w:color="auto"/>
              <w:left w:val="single" w:sz="4" w:space="0" w:color="auto"/>
              <w:bottom w:val="nil"/>
              <w:right w:val="nil"/>
            </w:tcBorders>
            <w:shd w:val="clear" w:color="auto" w:fill="auto"/>
            <w:vAlign w:val="center"/>
            <w:hideMark/>
          </w:tcPr>
          <w:p w14:paraId="5E1C0552" w14:textId="77777777" w:rsidR="00CE1176" w:rsidRPr="006D0B37" w:rsidRDefault="00CE1176" w:rsidP="00CE1176">
            <w:pPr>
              <w:jc w:val="center"/>
              <w:rPr>
                <w:sz w:val="18"/>
                <w:szCs w:val="18"/>
              </w:rPr>
            </w:pPr>
            <w:r w:rsidRPr="006D0B37">
              <w:rPr>
                <w:sz w:val="18"/>
                <w:szCs w:val="18"/>
              </w:rPr>
              <w:t>4.</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7404F66C" w14:textId="77777777" w:rsidR="00CE1176" w:rsidRPr="006D0B37" w:rsidRDefault="00CE1176" w:rsidP="00CE1176">
            <w:pPr>
              <w:jc w:val="center"/>
              <w:rPr>
                <w:sz w:val="18"/>
                <w:szCs w:val="18"/>
              </w:rPr>
            </w:pPr>
            <w:r w:rsidRPr="006D0B37">
              <w:rPr>
                <w:sz w:val="18"/>
                <w:szCs w:val="18"/>
              </w:rPr>
              <w:t>2 KAPAKLI TEZGAH ALTI DOLAP TEKERLEKLİ MDF 40x80x80</w:t>
            </w:r>
          </w:p>
        </w:tc>
        <w:tc>
          <w:tcPr>
            <w:tcW w:w="992" w:type="dxa"/>
            <w:tcBorders>
              <w:top w:val="nil"/>
              <w:left w:val="nil"/>
              <w:bottom w:val="single" w:sz="4" w:space="0" w:color="auto"/>
              <w:right w:val="single" w:sz="4" w:space="0" w:color="auto"/>
            </w:tcBorders>
            <w:shd w:val="clear" w:color="auto" w:fill="auto"/>
            <w:noWrap/>
            <w:vAlign w:val="center"/>
            <w:hideMark/>
          </w:tcPr>
          <w:p w14:paraId="7D6E930E" w14:textId="77777777" w:rsidR="00CE1176" w:rsidRPr="006D0B37" w:rsidRDefault="00CE1176" w:rsidP="00CE1176">
            <w:pPr>
              <w:jc w:val="center"/>
              <w:rPr>
                <w:sz w:val="18"/>
                <w:szCs w:val="18"/>
              </w:rPr>
            </w:pPr>
            <w:r w:rsidRPr="006D0B37">
              <w:rPr>
                <w:sz w:val="18"/>
                <w:szCs w:val="18"/>
              </w:rPr>
              <w:t>4</w:t>
            </w:r>
          </w:p>
        </w:tc>
        <w:tc>
          <w:tcPr>
            <w:tcW w:w="993" w:type="dxa"/>
            <w:tcBorders>
              <w:top w:val="nil"/>
              <w:left w:val="nil"/>
              <w:bottom w:val="single" w:sz="4" w:space="0" w:color="auto"/>
              <w:right w:val="single" w:sz="4" w:space="0" w:color="auto"/>
            </w:tcBorders>
            <w:shd w:val="clear" w:color="auto" w:fill="auto"/>
            <w:noWrap/>
            <w:vAlign w:val="center"/>
            <w:hideMark/>
          </w:tcPr>
          <w:p w14:paraId="160C69D0" w14:textId="77777777" w:rsidR="00CE1176" w:rsidRPr="006D0B37" w:rsidRDefault="00CE1176" w:rsidP="00CE1176">
            <w:pPr>
              <w:jc w:val="center"/>
              <w:rPr>
                <w:sz w:val="18"/>
                <w:szCs w:val="18"/>
              </w:rPr>
            </w:pPr>
            <w:r w:rsidRPr="006D0B37">
              <w:rPr>
                <w:sz w:val="18"/>
                <w:szCs w:val="18"/>
              </w:rPr>
              <w:t>ADET</w:t>
            </w:r>
          </w:p>
        </w:tc>
        <w:tc>
          <w:tcPr>
            <w:tcW w:w="2850" w:type="dxa"/>
            <w:tcBorders>
              <w:top w:val="nil"/>
              <w:left w:val="nil"/>
              <w:bottom w:val="single" w:sz="4" w:space="0" w:color="auto"/>
              <w:right w:val="single" w:sz="4" w:space="0" w:color="auto"/>
            </w:tcBorders>
          </w:tcPr>
          <w:p w14:paraId="75440F6D" w14:textId="77777777" w:rsidR="00CE1176" w:rsidRDefault="00CE1176" w:rsidP="00CE1176">
            <w:pPr>
              <w:jc w:val="center"/>
            </w:pPr>
            <w:r w:rsidRPr="000D7618">
              <w:rPr>
                <w:sz w:val="18"/>
                <w:szCs w:val="18"/>
              </w:rPr>
              <w:t>Uygulamalı ders için kullanılacak</w:t>
            </w:r>
          </w:p>
        </w:tc>
      </w:tr>
      <w:tr w:rsidR="00CE1176" w:rsidRPr="006D0B37" w14:paraId="36DECA5A" w14:textId="77777777" w:rsidTr="0082495A">
        <w:trPr>
          <w:trHeight w:val="430"/>
        </w:trPr>
        <w:tc>
          <w:tcPr>
            <w:tcW w:w="551" w:type="dxa"/>
            <w:tcBorders>
              <w:top w:val="single" w:sz="4" w:space="0" w:color="auto"/>
              <w:left w:val="single" w:sz="4" w:space="0" w:color="auto"/>
              <w:bottom w:val="nil"/>
              <w:right w:val="nil"/>
            </w:tcBorders>
            <w:shd w:val="clear" w:color="auto" w:fill="auto"/>
            <w:vAlign w:val="center"/>
            <w:hideMark/>
          </w:tcPr>
          <w:p w14:paraId="4E7BFA41" w14:textId="77777777" w:rsidR="00CE1176" w:rsidRPr="006D0B37" w:rsidRDefault="00CE1176" w:rsidP="00CE1176">
            <w:pPr>
              <w:jc w:val="center"/>
              <w:rPr>
                <w:sz w:val="18"/>
                <w:szCs w:val="18"/>
              </w:rPr>
            </w:pPr>
            <w:r w:rsidRPr="006D0B37">
              <w:rPr>
                <w:sz w:val="18"/>
                <w:szCs w:val="18"/>
              </w:rPr>
              <w:t>5.</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053C7E5C" w14:textId="77777777" w:rsidR="00CE1176" w:rsidRPr="006D0B37" w:rsidRDefault="00CE1176" w:rsidP="00CE1176">
            <w:pPr>
              <w:jc w:val="center"/>
              <w:rPr>
                <w:sz w:val="18"/>
                <w:szCs w:val="18"/>
              </w:rPr>
            </w:pPr>
            <w:r w:rsidRPr="006D0B37">
              <w:rPr>
                <w:sz w:val="18"/>
                <w:szCs w:val="18"/>
              </w:rPr>
              <w:t>TEK KAPAK 3 ÇEKMECELİ TEZGAH ALTI DOLAP TEKERLEKLİ MDF 40x80x80</w:t>
            </w:r>
          </w:p>
        </w:tc>
        <w:tc>
          <w:tcPr>
            <w:tcW w:w="992" w:type="dxa"/>
            <w:tcBorders>
              <w:top w:val="nil"/>
              <w:left w:val="nil"/>
              <w:bottom w:val="single" w:sz="4" w:space="0" w:color="auto"/>
              <w:right w:val="single" w:sz="4" w:space="0" w:color="auto"/>
            </w:tcBorders>
            <w:shd w:val="clear" w:color="auto" w:fill="auto"/>
            <w:noWrap/>
            <w:vAlign w:val="center"/>
            <w:hideMark/>
          </w:tcPr>
          <w:p w14:paraId="7CC854BA" w14:textId="77777777" w:rsidR="00CE1176" w:rsidRPr="006D0B37" w:rsidRDefault="00CE1176" w:rsidP="00CE1176">
            <w:pPr>
              <w:jc w:val="center"/>
              <w:rPr>
                <w:sz w:val="18"/>
                <w:szCs w:val="18"/>
              </w:rPr>
            </w:pPr>
            <w:r w:rsidRPr="006D0B37">
              <w:rPr>
                <w:sz w:val="18"/>
                <w:szCs w:val="18"/>
              </w:rPr>
              <w:t>4</w:t>
            </w:r>
          </w:p>
        </w:tc>
        <w:tc>
          <w:tcPr>
            <w:tcW w:w="993" w:type="dxa"/>
            <w:tcBorders>
              <w:top w:val="nil"/>
              <w:left w:val="nil"/>
              <w:bottom w:val="single" w:sz="4" w:space="0" w:color="auto"/>
              <w:right w:val="single" w:sz="4" w:space="0" w:color="auto"/>
            </w:tcBorders>
            <w:shd w:val="clear" w:color="auto" w:fill="auto"/>
            <w:vAlign w:val="center"/>
            <w:hideMark/>
          </w:tcPr>
          <w:p w14:paraId="2C676473" w14:textId="77777777" w:rsidR="00CE1176" w:rsidRPr="006D0B37" w:rsidRDefault="00CE1176" w:rsidP="00CE1176">
            <w:pPr>
              <w:jc w:val="center"/>
              <w:rPr>
                <w:sz w:val="18"/>
                <w:szCs w:val="18"/>
              </w:rPr>
            </w:pPr>
            <w:r w:rsidRPr="006D0B37">
              <w:rPr>
                <w:sz w:val="18"/>
                <w:szCs w:val="18"/>
              </w:rPr>
              <w:t>ADET</w:t>
            </w:r>
          </w:p>
        </w:tc>
        <w:tc>
          <w:tcPr>
            <w:tcW w:w="2850" w:type="dxa"/>
            <w:tcBorders>
              <w:top w:val="nil"/>
              <w:left w:val="nil"/>
              <w:bottom w:val="single" w:sz="4" w:space="0" w:color="auto"/>
              <w:right w:val="single" w:sz="4" w:space="0" w:color="auto"/>
            </w:tcBorders>
          </w:tcPr>
          <w:p w14:paraId="15855371" w14:textId="77777777" w:rsidR="00CE1176" w:rsidRDefault="00CE1176" w:rsidP="00CE1176">
            <w:pPr>
              <w:jc w:val="center"/>
            </w:pPr>
            <w:r w:rsidRPr="000D7618">
              <w:rPr>
                <w:sz w:val="18"/>
                <w:szCs w:val="18"/>
              </w:rPr>
              <w:t>Uygulamalı ders için kullanılacak</w:t>
            </w:r>
          </w:p>
        </w:tc>
      </w:tr>
      <w:tr w:rsidR="00CE1176" w:rsidRPr="006D0B37" w14:paraId="1C59A835" w14:textId="77777777" w:rsidTr="0082495A">
        <w:trPr>
          <w:trHeight w:val="280"/>
        </w:trPr>
        <w:tc>
          <w:tcPr>
            <w:tcW w:w="551" w:type="dxa"/>
            <w:tcBorders>
              <w:top w:val="single" w:sz="4" w:space="0" w:color="auto"/>
              <w:left w:val="single" w:sz="4" w:space="0" w:color="auto"/>
              <w:bottom w:val="nil"/>
              <w:right w:val="nil"/>
            </w:tcBorders>
            <w:shd w:val="clear" w:color="auto" w:fill="auto"/>
            <w:vAlign w:val="center"/>
            <w:hideMark/>
          </w:tcPr>
          <w:p w14:paraId="1C05B04B" w14:textId="77777777" w:rsidR="00CE1176" w:rsidRPr="006D0B37" w:rsidRDefault="00CE1176" w:rsidP="00CE1176">
            <w:pPr>
              <w:jc w:val="center"/>
              <w:rPr>
                <w:sz w:val="18"/>
                <w:szCs w:val="18"/>
              </w:rPr>
            </w:pPr>
            <w:r w:rsidRPr="006D0B37">
              <w:rPr>
                <w:sz w:val="18"/>
                <w:szCs w:val="18"/>
              </w:rPr>
              <w:t>6.</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2148FFAB" w14:textId="77777777" w:rsidR="00CE1176" w:rsidRPr="006D0B37" w:rsidRDefault="00CE1176" w:rsidP="00CE1176">
            <w:pPr>
              <w:jc w:val="center"/>
              <w:rPr>
                <w:sz w:val="18"/>
                <w:szCs w:val="18"/>
              </w:rPr>
            </w:pPr>
            <w:r w:rsidRPr="006D0B37">
              <w:rPr>
                <w:sz w:val="18"/>
                <w:szCs w:val="18"/>
              </w:rPr>
              <w:t>MONOBLOK AMORTİSÖRLÜ KROM AYAKLI TEKERLİ SANDALYE</w:t>
            </w:r>
          </w:p>
        </w:tc>
        <w:tc>
          <w:tcPr>
            <w:tcW w:w="992" w:type="dxa"/>
            <w:tcBorders>
              <w:top w:val="nil"/>
              <w:left w:val="nil"/>
              <w:bottom w:val="single" w:sz="4" w:space="0" w:color="auto"/>
              <w:right w:val="single" w:sz="4" w:space="0" w:color="auto"/>
            </w:tcBorders>
            <w:shd w:val="clear" w:color="auto" w:fill="auto"/>
            <w:noWrap/>
            <w:vAlign w:val="center"/>
            <w:hideMark/>
          </w:tcPr>
          <w:p w14:paraId="08851579" w14:textId="77777777" w:rsidR="00CE1176" w:rsidRPr="006D0B37" w:rsidRDefault="00CE1176" w:rsidP="00CE1176">
            <w:pPr>
              <w:jc w:val="center"/>
              <w:rPr>
                <w:sz w:val="18"/>
                <w:szCs w:val="18"/>
              </w:rPr>
            </w:pPr>
            <w:r w:rsidRPr="006D0B37">
              <w:rPr>
                <w:sz w:val="18"/>
                <w:szCs w:val="18"/>
              </w:rPr>
              <w:t>20</w:t>
            </w:r>
          </w:p>
        </w:tc>
        <w:tc>
          <w:tcPr>
            <w:tcW w:w="993" w:type="dxa"/>
            <w:tcBorders>
              <w:top w:val="nil"/>
              <w:left w:val="nil"/>
              <w:bottom w:val="single" w:sz="4" w:space="0" w:color="auto"/>
              <w:right w:val="single" w:sz="4" w:space="0" w:color="auto"/>
            </w:tcBorders>
            <w:shd w:val="clear" w:color="auto" w:fill="auto"/>
            <w:vAlign w:val="center"/>
            <w:hideMark/>
          </w:tcPr>
          <w:p w14:paraId="749567F8" w14:textId="77777777" w:rsidR="00CE1176" w:rsidRPr="006D0B37" w:rsidRDefault="00CE1176" w:rsidP="00CE1176">
            <w:pPr>
              <w:jc w:val="center"/>
              <w:rPr>
                <w:sz w:val="18"/>
                <w:szCs w:val="18"/>
              </w:rPr>
            </w:pPr>
            <w:r w:rsidRPr="006D0B37">
              <w:rPr>
                <w:sz w:val="18"/>
                <w:szCs w:val="18"/>
              </w:rPr>
              <w:t>ADET</w:t>
            </w:r>
          </w:p>
        </w:tc>
        <w:tc>
          <w:tcPr>
            <w:tcW w:w="2850" w:type="dxa"/>
            <w:tcBorders>
              <w:top w:val="nil"/>
              <w:left w:val="nil"/>
              <w:bottom w:val="single" w:sz="4" w:space="0" w:color="auto"/>
              <w:right w:val="single" w:sz="4" w:space="0" w:color="auto"/>
            </w:tcBorders>
          </w:tcPr>
          <w:p w14:paraId="22C28AF5" w14:textId="77777777" w:rsidR="00CE1176" w:rsidRDefault="00CE1176" w:rsidP="00CE1176">
            <w:pPr>
              <w:jc w:val="center"/>
            </w:pPr>
            <w:r w:rsidRPr="000D7618">
              <w:rPr>
                <w:sz w:val="18"/>
                <w:szCs w:val="18"/>
              </w:rPr>
              <w:t>Uygulamalı ders için kullanılacak</w:t>
            </w:r>
          </w:p>
        </w:tc>
      </w:tr>
      <w:tr w:rsidR="00CE1176" w:rsidRPr="006D0B37" w14:paraId="169A6969" w14:textId="77777777" w:rsidTr="0082495A">
        <w:trPr>
          <w:trHeight w:val="272"/>
        </w:trPr>
        <w:tc>
          <w:tcPr>
            <w:tcW w:w="551" w:type="dxa"/>
            <w:tcBorders>
              <w:top w:val="single" w:sz="4" w:space="0" w:color="auto"/>
              <w:left w:val="single" w:sz="4" w:space="0" w:color="auto"/>
              <w:bottom w:val="nil"/>
              <w:right w:val="nil"/>
            </w:tcBorders>
            <w:shd w:val="clear" w:color="auto" w:fill="auto"/>
            <w:vAlign w:val="center"/>
            <w:hideMark/>
          </w:tcPr>
          <w:p w14:paraId="3696AC81" w14:textId="77777777" w:rsidR="00CE1176" w:rsidRPr="006D0B37" w:rsidRDefault="00CE1176" w:rsidP="00CE1176">
            <w:pPr>
              <w:jc w:val="center"/>
              <w:rPr>
                <w:sz w:val="18"/>
                <w:szCs w:val="18"/>
              </w:rPr>
            </w:pPr>
            <w:r w:rsidRPr="006D0B37">
              <w:rPr>
                <w:sz w:val="18"/>
                <w:szCs w:val="18"/>
              </w:rPr>
              <w:t>7.</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4D64B3FE" w14:textId="77777777" w:rsidR="00CE1176" w:rsidRPr="006D0B37" w:rsidRDefault="00CE1176" w:rsidP="00CE1176">
            <w:pPr>
              <w:jc w:val="center"/>
              <w:rPr>
                <w:sz w:val="18"/>
                <w:szCs w:val="18"/>
              </w:rPr>
            </w:pPr>
            <w:r w:rsidRPr="006D0B37">
              <w:rPr>
                <w:sz w:val="18"/>
                <w:szCs w:val="18"/>
              </w:rPr>
              <w:t>ÇEKER OCAK 120 X 50 X 215</w:t>
            </w:r>
          </w:p>
        </w:tc>
        <w:tc>
          <w:tcPr>
            <w:tcW w:w="992" w:type="dxa"/>
            <w:tcBorders>
              <w:top w:val="nil"/>
              <w:left w:val="nil"/>
              <w:bottom w:val="single" w:sz="4" w:space="0" w:color="auto"/>
              <w:right w:val="single" w:sz="4" w:space="0" w:color="auto"/>
            </w:tcBorders>
            <w:shd w:val="clear" w:color="auto" w:fill="auto"/>
            <w:noWrap/>
            <w:vAlign w:val="center"/>
            <w:hideMark/>
          </w:tcPr>
          <w:p w14:paraId="2B59FD07" w14:textId="77777777" w:rsidR="00CE1176" w:rsidRPr="006D0B37" w:rsidRDefault="00CE1176" w:rsidP="00CE1176">
            <w:pPr>
              <w:jc w:val="center"/>
              <w:rPr>
                <w:sz w:val="18"/>
                <w:szCs w:val="18"/>
              </w:rPr>
            </w:pPr>
            <w:r w:rsidRPr="006D0B37">
              <w:rPr>
                <w:sz w:val="18"/>
                <w:szCs w:val="18"/>
              </w:rPr>
              <w:t>1</w:t>
            </w:r>
          </w:p>
        </w:tc>
        <w:tc>
          <w:tcPr>
            <w:tcW w:w="993" w:type="dxa"/>
            <w:tcBorders>
              <w:top w:val="nil"/>
              <w:left w:val="nil"/>
              <w:bottom w:val="single" w:sz="4" w:space="0" w:color="auto"/>
              <w:right w:val="single" w:sz="4" w:space="0" w:color="auto"/>
            </w:tcBorders>
            <w:shd w:val="clear" w:color="auto" w:fill="auto"/>
            <w:vAlign w:val="center"/>
            <w:hideMark/>
          </w:tcPr>
          <w:p w14:paraId="364CC2A5" w14:textId="77777777" w:rsidR="00CE1176" w:rsidRPr="006D0B37" w:rsidRDefault="00CE1176" w:rsidP="00CE1176">
            <w:pPr>
              <w:jc w:val="center"/>
              <w:rPr>
                <w:sz w:val="18"/>
                <w:szCs w:val="18"/>
              </w:rPr>
            </w:pPr>
            <w:r w:rsidRPr="006D0B37">
              <w:rPr>
                <w:sz w:val="18"/>
                <w:szCs w:val="18"/>
              </w:rPr>
              <w:t>ADET</w:t>
            </w:r>
          </w:p>
        </w:tc>
        <w:tc>
          <w:tcPr>
            <w:tcW w:w="2850" w:type="dxa"/>
            <w:tcBorders>
              <w:top w:val="nil"/>
              <w:left w:val="nil"/>
              <w:bottom w:val="single" w:sz="4" w:space="0" w:color="auto"/>
              <w:right w:val="single" w:sz="4" w:space="0" w:color="auto"/>
            </w:tcBorders>
          </w:tcPr>
          <w:p w14:paraId="39D40A42" w14:textId="77777777" w:rsidR="00CE1176" w:rsidRDefault="00CE1176" w:rsidP="00CE1176">
            <w:pPr>
              <w:jc w:val="center"/>
            </w:pPr>
            <w:r w:rsidRPr="000D7618">
              <w:rPr>
                <w:sz w:val="18"/>
                <w:szCs w:val="18"/>
              </w:rPr>
              <w:t>Uygulamalı ders için kullanılacak</w:t>
            </w:r>
          </w:p>
        </w:tc>
      </w:tr>
      <w:tr w:rsidR="00CE1176" w:rsidRPr="006D0B37" w14:paraId="2CB54794" w14:textId="77777777" w:rsidTr="0082495A">
        <w:trPr>
          <w:trHeight w:val="417"/>
        </w:trPr>
        <w:tc>
          <w:tcPr>
            <w:tcW w:w="551" w:type="dxa"/>
            <w:tcBorders>
              <w:top w:val="single" w:sz="4" w:space="0" w:color="auto"/>
              <w:left w:val="single" w:sz="4" w:space="0" w:color="auto"/>
              <w:bottom w:val="nil"/>
              <w:right w:val="nil"/>
            </w:tcBorders>
            <w:shd w:val="clear" w:color="auto" w:fill="auto"/>
            <w:vAlign w:val="center"/>
            <w:hideMark/>
          </w:tcPr>
          <w:p w14:paraId="3CCA960B" w14:textId="77777777" w:rsidR="00CE1176" w:rsidRPr="006D0B37" w:rsidRDefault="00CE1176" w:rsidP="00CE1176">
            <w:pPr>
              <w:jc w:val="center"/>
              <w:rPr>
                <w:sz w:val="18"/>
                <w:szCs w:val="18"/>
              </w:rPr>
            </w:pPr>
            <w:r w:rsidRPr="006D0B37">
              <w:rPr>
                <w:sz w:val="18"/>
                <w:szCs w:val="18"/>
              </w:rPr>
              <w:t>8.</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42EB06FA" w14:textId="77777777" w:rsidR="00CE1176" w:rsidRPr="006D0B37" w:rsidRDefault="00CE1176" w:rsidP="00CE1176">
            <w:pPr>
              <w:jc w:val="center"/>
              <w:rPr>
                <w:sz w:val="18"/>
                <w:szCs w:val="18"/>
              </w:rPr>
            </w:pPr>
            <w:r w:rsidRPr="006D0B37">
              <w:rPr>
                <w:sz w:val="18"/>
                <w:szCs w:val="18"/>
              </w:rPr>
              <w:t>TESİSAT ( ÜST KAPAMA HARİÇ )</w:t>
            </w:r>
          </w:p>
        </w:tc>
        <w:tc>
          <w:tcPr>
            <w:tcW w:w="992" w:type="dxa"/>
            <w:tcBorders>
              <w:top w:val="nil"/>
              <w:left w:val="nil"/>
              <w:bottom w:val="single" w:sz="4" w:space="0" w:color="auto"/>
              <w:right w:val="single" w:sz="4" w:space="0" w:color="auto"/>
            </w:tcBorders>
            <w:shd w:val="clear" w:color="auto" w:fill="auto"/>
            <w:noWrap/>
            <w:vAlign w:val="center"/>
            <w:hideMark/>
          </w:tcPr>
          <w:p w14:paraId="4D777CA3" w14:textId="77777777" w:rsidR="00CE1176" w:rsidRPr="006D0B37" w:rsidRDefault="00CE1176" w:rsidP="00CE1176">
            <w:pPr>
              <w:jc w:val="center"/>
              <w:rPr>
                <w:sz w:val="18"/>
                <w:szCs w:val="18"/>
              </w:rPr>
            </w:pPr>
            <w:r w:rsidRPr="006D0B37">
              <w:rPr>
                <w:sz w:val="18"/>
                <w:szCs w:val="18"/>
              </w:rPr>
              <w:t>1</w:t>
            </w:r>
          </w:p>
        </w:tc>
        <w:tc>
          <w:tcPr>
            <w:tcW w:w="993" w:type="dxa"/>
            <w:tcBorders>
              <w:top w:val="nil"/>
              <w:left w:val="nil"/>
              <w:bottom w:val="single" w:sz="4" w:space="0" w:color="auto"/>
              <w:right w:val="single" w:sz="4" w:space="0" w:color="auto"/>
            </w:tcBorders>
            <w:shd w:val="clear" w:color="auto" w:fill="auto"/>
            <w:vAlign w:val="center"/>
            <w:hideMark/>
          </w:tcPr>
          <w:p w14:paraId="7BF54E8E" w14:textId="77777777" w:rsidR="00CE1176" w:rsidRPr="006D0B37" w:rsidRDefault="00CE1176" w:rsidP="00CE1176">
            <w:pPr>
              <w:jc w:val="center"/>
              <w:rPr>
                <w:sz w:val="18"/>
                <w:szCs w:val="18"/>
              </w:rPr>
            </w:pPr>
            <w:r w:rsidRPr="006D0B37">
              <w:rPr>
                <w:sz w:val="18"/>
                <w:szCs w:val="18"/>
              </w:rPr>
              <w:t>ADET</w:t>
            </w:r>
          </w:p>
        </w:tc>
        <w:tc>
          <w:tcPr>
            <w:tcW w:w="2850" w:type="dxa"/>
            <w:tcBorders>
              <w:top w:val="nil"/>
              <w:left w:val="nil"/>
              <w:bottom w:val="single" w:sz="4" w:space="0" w:color="auto"/>
              <w:right w:val="single" w:sz="4" w:space="0" w:color="auto"/>
            </w:tcBorders>
          </w:tcPr>
          <w:p w14:paraId="0CD39985" w14:textId="77777777" w:rsidR="00CE1176" w:rsidRDefault="00CE1176" w:rsidP="00CE1176">
            <w:pPr>
              <w:jc w:val="center"/>
            </w:pPr>
            <w:r w:rsidRPr="000D7618">
              <w:rPr>
                <w:sz w:val="18"/>
                <w:szCs w:val="18"/>
              </w:rPr>
              <w:t>Uygulamalı ders için kullanılacak</w:t>
            </w:r>
          </w:p>
        </w:tc>
      </w:tr>
    </w:tbl>
    <w:p w14:paraId="4187BE73" w14:textId="77777777" w:rsidR="00CE1176" w:rsidRDefault="00CE1176" w:rsidP="00CE1176">
      <w:pPr>
        <w:jc w:val="center"/>
      </w:pPr>
    </w:p>
    <w:p w14:paraId="0FA218C6" w14:textId="3D497537" w:rsidR="00CE1176" w:rsidRDefault="00CE1176" w:rsidP="00CE1176">
      <w:pPr>
        <w:tabs>
          <w:tab w:val="left" w:pos="2628"/>
        </w:tabs>
        <w:jc w:val="center"/>
      </w:pPr>
      <w:r>
        <w:t>TEÇHİZAT-KİMYASAL</w:t>
      </w:r>
    </w:p>
    <w:tbl>
      <w:tblPr>
        <w:tblW w:w="9187" w:type="dxa"/>
        <w:tblInd w:w="-572" w:type="dxa"/>
        <w:tblCellMar>
          <w:left w:w="70" w:type="dxa"/>
          <w:right w:w="70" w:type="dxa"/>
        </w:tblCellMar>
        <w:tblLook w:val="04A0" w:firstRow="1" w:lastRow="0" w:firstColumn="1" w:lastColumn="0" w:noHBand="0" w:noVBand="1"/>
      </w:tblPr>
      <w:tblGrid>
        <w:gridCol w:w="573"/>
        <w:gridCol w:w="3506"/>
        <w:gridCol w:w="1167"/>
        <w:gridCol w:w="991"/>
        <w:gridCol w:w="2950"/>
      </w:tblGrid>
      <w:tr w:rsidR="00CE1176" w:rsidRPr="001C38F4" w14:paraId="651C74AD" w14:textId="77777777" w:rsidTr="0082495A">
        <w:trPr>
          <w:trHeight w:val="615"/>
        </w:trPr>
        <w:tc>
          <w:tcPr>
            <w:tcW w:w="573" w:type="dxa"/>
            <w:tcBorders>
              <w:top w:val="single" w:sz="4" w:space="0" w:color="auto"/>
              <w:left w:val="single" w:sz="4" w:space="0" w:color="auto"/>
              <w:bottom w:val="nil"/>
              <w:right w:val="nil"/>
            </w:tcBorders>
            <w:shd w:val="clear" w:color="auto" w:fill="auto"/>
            <w:vAlign w:val="center"/>
            <w:hideMark/>
          </w:tcPr>
          <w:p w14:paraId="589D12FC" w14:textId="77777777" w:rsidR="00CE1176" w:rsidRPr="001C38F4" w:rsidRDefault="00CE1176" w:rsidP="00CE1176">
            <w:pPr>
              <w:jc w:val="center"/>
              <w:rPr>
                <w:sz w:val="18"/>
                <w:szCs w:val="18"/>
              </w:rPr>
            </w:pPr>
            <w:r w:rsidRPr="001C38F4">
              <w:rPr>
                <w:sz w:val="18"/>
                <w:szCs w:val="18"/>
              </w:rPr>
              <w:t>SIRA NO</w:t>
            </w:r>
          </w:p>
        </w:tc>
        <w:tc>
          <w:tcPr>
            <w:tcW w:w="3506" w:type="dxa"/>
            <w:tcBorders>
              <w:top w:val="single" w:sz="4" w:space="0" w:color="auto"/>
              <w:left w:val="single" w:sz="4" w:space="0" w:color="auto"/>
              <w:bottom w:val="nil"/>
              <w:right w:val="single" w:sz="4" w:space="0" w:color="auto"/>
            </w:tcBorders>
            <w:shd w:val="clear" w:color="auto" w:fill="auto"/>
            <w:noWrap/>
            <w:vAlign w:val="center"/>
            <w:hideMark/>
          </w:tcPr>
          <w:p w14:paraId="1CEE2A16" w14:textId="77777777" w:rsidR="00CE1176" w:rsidRPr="001C38F4" w:rsidRDefault="00CE1176" w:rsidP="00CE1176">
            <w:pPr>
              <w:jc w:val="center"/>
              <w:rPr>
                <w:sz w:val="18"/>
                <w:szCs w:val="18"/>
              </w:rPr>
            </w:pPr>
            <w:r w:rsidRPr="001C38F4">
              <w:rPr>
                <w:sz w:val="18"/>
                <w:szCs w:val="18"/>
              </w:rPr>
              <w:t>MALIN /HİZMETİN CİNSİ</w:t>
            </w:r>
          </w:p>
        </w:tc>
        <w:tc>
          <w:tcPr>
            <w:tcW w:w="1167" w:type="dxa"/>
            <w:tcBorders>
              <w:top w:val="single" w:sz="4" w:space="0" w:color="auto"/>
              <w:left w:val="nil"/>
              <w:bottom w:val="nil"/>
              <w:right w:val="single" w:sz="4" w:space="0" w:color="auto"/>
            </w:tcBorders>
            <w:shd w:val="clear" w:color="auto" w:fill="auto"/>
            <w:noWrap/>
            <w:vAlign w:val="center"/>
            <w:hideMark/>
          </w:tcPr>
          <w:p w14:paraId="77D14DFA" w14:textId="77777777" w:rsidR="00CE1176" w:rsidRPr="001C38F4" w:rsidRDefault="00CE1176" w:rsidP="00CE1176">
            <w:pPr>
              <w:jc w:val="center"/>
              <w:rPr>
                <w:sz w:val="18"/>
                <w:szCs w:val="18"/>
              </w:rPr>
            </w:pPr>
            <w:r w:rsidRPr="001C38F4">
              <w:rPr>
                <w:sz w:val="18"/>
                <w:szCs w:val="18"/>
              </w:rPr>
              <w:t>MİKTARI</w:t>
            </w:r>
          </w:p>
        </w:tc>
        <w:tc>
          <w:tcPr>
            <w:tcW w:w="991" w:type="dxa"/>
            <w:tcBorders>
              <w:top w:val="single" w:sz="4" w:space="0" w:color="auto"/>
              <w:left w:val="nil"/>
              <w:bottom w:val="nil"/>
              <w:right w:val="single" w:sz="4" w:space="0" w:color="auto"/>
            </w:tcBorders>
            <w:shd w:val="clear" w:color="auto" w:fill="auto"/>
            <w:noWrap/>
            <w:vAlign w:val="center"/>
            <w:hideMark/>
          </w:tcPr>
          <w:p w14:paraId="33A974AB" w14:textId="77777777" w:rsidR="00CE1176" w:rsidRPr="001C38F4" w:rsidRDefault="00CE1176" w:rsidP="00CE1176">
            <w:pPr>
              <w:jc w:val="center"/>
              <w:rPr>
                <w:sz w:val="18"/>
                <w:szCs w:val="18"/>
              </w:rPr>
            </w:pPr>
            <w:r w:rsidRPr="001C38F4">
              <w:rPr>
                <w:sz w:val="18"/>
                <w:szCs w:val="18"/>
              </w:rPr>
              <w:t>AMBALAJ</w:t>
            </w:r>
          </w:p>
        </w:tc>
        <w:tc>
          <w:tcPr>
            <w:tcW w:w="2950" w:type="dxa"/>
            <w:tcBorders>
              <w:top w:val="single" w:sz="4" w:space="0" w:color="auto"/>
              <w:left w:val="nil"/>
              <w:bottom w:val="nil"/>
              <w:right w:val="single" w:sz="4" w:space="0" w:color="auto"/>
            </w:tcBorders>
          </w:tcPr>
          <w:p w14:paraId="06ED9FE9" w14:textId="77777777" w:rsidR="00CE1176" w:rsidRPr="001C38F4" w:rsidRDefault="00CE1176" w:rsidP="00CE1176">
            <w:pPr>
              <w:jc w:val="center"/>
              <w:rPr>
                <w:sz w:val="18"/>
                <w:szCs w:val="18"/>
              </w:rPr>
            </w:pPr>
            <w:r>
              <w:rPr>
                <w:sz w:val="18"/>
                <w:szCs w:val="18"/>
              </w:rPr>
              <w:t>AÇIKLAMA</w:t>
            </w:r>
          </w:p>
        </w:tc>
      </w:tr>
      <w:tr w:rsidR="00CE1176" w:rsidRPr="001C38F4" w14:paraId="3FC49CA9" w14:textId="77777777" w:rsidTr="0082495A">
        <w:trPr>
          <w:trHeight w:val="221"/>
        </w:trPr>
        <w:tc>
          <w:tcPr>
            <w:tcW w:w="573" w:type="dxa"/>
            <w:tcBorders>
              <w:top w:val="single" w:sz="4" w:space="0" w:color="auto"/>
              <w:left w:val="single" w:sz="4" w:space="0" w:color="auto"/>
              <w:bottom w:val="nil"/>
              <w:right w:val="nil"/>
            </w:tcBorders>
            <w:shd w:val="clear" w:color="auto" w:fill="auto"/>
            <w:vAlign w:val="center"/>
            <w:hideMark/>
          </w:tcPr>
          <w:p w14:paraId="0FB4F22F" w14:textId="77777777" w:rsidR="00CE1176" w:rsidRPr="001C38F4" w:rsidRDefault="00CE1176" w:rsidP="00CE1176">
            <w:pPr>
              <w:jc w:val="center"/>
              <w:rPr>
                <w:sz w:val="18"/>
                <w:szCs w:val="18"/>
              </w:rPr>
            </w:pPr>
            <w:r w:rsidRPr="001C38F4">
              <w:rPr>
                <w:sz w:val="18"/>
                <w:szCs w:val="18"/>
              </w:rPr>
              <w:t>1.</w:t>
            </w:r>
          </w:p>
        </w:tc>
        <w:tc>
          <w:tcPr>
            <w:tcW w:w="3506" w:type="dxa"/>
            <w:tcBorders>
              <w:top w:val="single" w:sz="4" w:space="0" w:color="auto"/>
              <w:left w:val="single" w:sz="4" w:space="0" w:color="auto"/>
              <w:bottom w:val="single" w:sz="4" w:space="0" w:color="auto"/>
              <w:right w:val="nil"/>
            </w:tcBorders>
            <w:shd w:val="clear" w:color="auto" w:fill="auto"/>
            <w:noWrap/>
            <w:vAlign w:val="center"/>
            <w:hideMark/>
          </w:tcPr>
          <w:p w14:paraId="2BBBA6AE" w14:textId="77777777" w:rsidR="00CE1176" w:rsidRPr="001C38F4" w:rsidRDefault="00CE1176" w:rsidP="00CE1176">
            <w:pPr>
              <w:jc w:val="center"/>
              <w:rPr>
                <w:sz w:val="18"/>
                <w:szCs w:val="18"/>
              </w:rPr>
            </w:pPr>
            <w:r w:rsidRPr="001C38F4">
              <w:rPr>
                <w:sz w:val="18"/>
                <w:szCs w:val="18"/>
              </w:rPr>
              <w:t>KOH(Potasyum Hidroksit%98’lik)</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58F61E20" w14:textId="77777777" w:rsidR="00CE1176" w:rsidRPr="001C38F4" w:rsidRDefault="00CE1176" w:rsidP="00CE1176">
            <w:pPr>
              <w:jc w:val="center"/>
              <w:rPr>
                <w:sz w:val="18"/>
                <w:szCs w:val="18"/>
              </w:rPr>
            </w:pPr>
            <w:r w:rsidRPr="001C38F4">
              <w:rPr>
                <w:sz w:val="18"/>
                <w:szCs w:val="18"/>
              </w:rPr>
              <w:t>1</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74EEA550" w14:textId="77777777" w:rsidR="00CE1176" w:rsidRPr="001C38F4" w:rsidRDefault="00CE1176" w:rsidP="00CE1176">
            <w:pPr>
              <w:jc w:val="center"/>
              <w:rPr>
                <w:sz w:val="18"/>
                <w:szCs w:val="18"/>
              </w:rPr>
            </w:pPr>
            <w:r w:rsidRPr="001C38F4">
              <w:rPr>
                <w:sz w:val="18"/>
                <w:szCs w:val="18"/>
              </w:rPr>
              <w:t>KG</w:t>
            </w:r>
          </w:p>
        </w:tc>
        <w:tc>
          <w:tcPr>
            <w:tcW w:w="2950" w:type="dxa"/>
            <w:tcBorders>
              <w:top w:val="single" w:sz="4" w:space="0" w:color="auto"/>
              <w:left w:val="nil"/>
              <w:bottom w:val="single" w:sz="4" w:space="0" w:color="auto"/>
              <w:right w:val="single" w:sz="4" w:space="0" w:color="auto"/>
            </w:tcBorders>
          </w:tcPr>
          <w:p w14:paraId="0248D94A" w14:textId="77777777" w:rsidR="00CE1176" w:rsidRDefault="00CE1176" w:rsidP="00CE1176">
            <w:pPr>
              <w:jc w:val="center"/>
            </w:pPr>
            <w:r w:rsidRPr="007E75C5">
              <w:rPr>
                <w:sz w:val="18"/>
                <w:szCs w:val="18"/>
              </w:rPr>
              <w:t>Uygulamalı ders için kullanılacak</w:t>
            </w:r>
          </w:p>
        </w:tc>
      </w:tr>
      <w:tr w:rsidR="00CE1176" w:rsidRPr="001C38F4" w14:paraId="664498F3" w14:textId="77777777" w:rsidTr="0082495A">
        <w:trPr>
          <w:trHeight w:val="269"/>
        </w:trPr>
        <w:tc>
          <w:tcPr>
            <w:tcW w:w="573" w:type="dxa"/>
            <w:tcBorders>
              <w:top w:val="single" w:sz="4" w:space="0" w:color="auto"/>
              <w:left w:val="single" w:sz="4" w:space="0" w:color="auto"/>
              <w:bottom w:val="nil"/>
              <w:right w:val="nil"/>
            </w:tcBorders>
            <w:shd w:val="clear" w:color="auto" w:fill="auto"/>
            <w:vAlign w:val="center"/>
            <w:hideMark/>
          </w:tcPr>
          <w:p w14:paraId="74BAE2C0" w14:textId="77777777" w:rsidR="00CE1176" w:rsidRPr="001C38F4" w:rsidRDefault="00CE1176" w:rsidP="00CE1176">
            <w:pPr>
              <w:jc w:val="center"/>
              <w:rPr>
                <w:sz w:val="18"/>
                <w:szCs w:val="18"/>
              </w:rPr>
            </w:pPr>
            <w:r w:rsidRPr="001C38F4">
              <w:rPr>
                <w:sz w:val="18"/>
                <w:szCs w:val="18"/>
              </w:rPr>
              <w:t>2.</w:t>
            </w:r>
          </w:p>
        </w:tc>
        <w:tc>
          <w:tcPr>
            <w:tcW w:w="3506" w:type="dxa"/>
            <w:tcBorders>
              <w:top w:val="nil"/>
              <w:left w:val="single" w:sz="4" w:space="0" w:color="auto"/>
              <w:bottom w:val="single" w:sz="4" w:space="0" w:color="auto"/>
              <w:right w:val="nil"/>
            </w:tcBorders>
            <w:shd w:val="clear" w:color="auto" w:fill="auto"/>
            <w:noWrap/>
            <w:vAlign w:val="center"/>
            <w:hideMark/>
          </w:tcPr>
          <w:p w14:paraId="4099CB0C" w14:textId="77777777" w:rsidR="00CE1176" w:rsidRPr="001C38F4" w:rsidRDefault="00CE1176" w:rsidP="00CE1176">
            <w:pPr>
              <w:jc w:val="center"/>
              <w:rPr>
                <w:sz w:val="18"/>
                <w:szCs w:val="18"/>
              </w:rPr>
            </w:pPr>
            <w:r w:rsidRPr="001C38F4">
              <w:rPr>
                <w:sz w:val="18"/>
                <w:szCs w:val="18"/>
              </w:rPr>
              <w:t>Metil Red İndikatörü 100 gr</w:t>
            </w:r>
          </w:p>
        </w:tc>
        <w:tc>
          <w:tcPr>
            <w:tcW w:w="1167" w:type="dxa"/>
            <w:tcBorders>
              <w:top w:val="nil"/>
              <w:left w:val="nil"/>
              <w:bottom w:val="single" w:sz="4" w:space="0" w:color="auto"/>
              <w:right w:val="single" w:sz="4" w:space="0" w:color="auto"/>
            </w:tcBorders>
            <w:shd w:val="clear" w:color="auto" w:fill="auto"/>
            <w:noWrap/>
            <w:vAlign w:val="center"/>
            <w:hideMark/>
          </w:tcPr>
          <w:p w14:paraId="670F6964" w14:textId="77777777" w:rsidR="00CE1176" w:rsidRPr="001C38F4" w:rsidRDefault="00CE1176" w:rsidP="00CE1176">
            <w:pPr>
              <w:jc w:val="center"/>
              <w:rPr>
                <w:b/>
                <w:bCs/>
                <w:color w:val="000000"/>
                <w:sz w:val="18"/>
                <w:szCs w:val="18"/>
              </w:rPr>
            </w:pPr>
            <w:r w:rsidRPr="001C38F4">
              <w:rPr>
                <w:b/>
                <w:bCs/>
                <w:color w:val="000000"/>
                <w:sz w:val="18"/>
                <w:szCs w:val="18"/>
              </w:rPr>
              <w:t>1</w:t>
            </w:r>
          </w:p>
        </w:tc>
        <w:tc>
          <w:tcPr>
            <w:tcW w:w="991" w:type="dxa"/>
            <w:tcBorders>
              <w:top w:val="nil"/>
              <w:left w:val="nil"/>
              <w:bottom w:val="single" w:sz="4" w:space="0" w:color="auto"/>
              <w:right w:val="single" w:sz="4" w:space="0" w:color="auto"/>
            </w:tcBorders>
            <w:shd w:val="clear" w:color="auto" w:fill="auto"/>
            <w:noWrap/>
            <w:vAlign w:val="center"/>
            <w:hideMark/>
          </w:tcPr>
          <w:p w14:paraId="554B1FF5"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3E15D2CB" w14:textId="77777777" w:rsidR="00CE1176" w:rsidRDefault="00CE1176" w:rsidP="00CE1176">
            <w:pPr>
              <w:jc w:val="center"/>
            </w:pPr>
            <w:r w:rsidRPr="007E75C5">
              <w:rPr>
                <w:sz w:val="18"/>
                <w:szCs w:val="18"/>
              </w:rPr>
              <w:t>Uygulamalı ders için kullanılacak</w:t>
            </w:r>
          </w:p>
        </w:tc>
      </w:tr>
      <w:tr w:rsidR="00CE1176" w:rsidRPr="001C38F4" w14:paraId="1DD7619C" w14:textId="77777777" w:rsidTr="0082495A">
        <w:trPr>
          <w:trHeight w:val="271"/>
        </w:trPr>
        <w:tc>
          <w:tcPr>
            <w:tcW w:w="573" w:type="dxa"/>
            <w:tcBorders>
              <w:top w:val="single" w:sz="4" w:space="0" w:color="auto"/>
              <w:left w:val="single" w:sz="4" w:space="0" w:color="auto"/>
              <w:bottom w:val="nil"/>
              <w:right w:val="nil"/>
            </w:tcBorders>
            <w:shd w:val="clear" w:color="auto" w:fill="auto"/>
            <w:vAlign w:val="center"/>
            <w:hideMark/>
          </w:tcPr>
          <w:p w14:paraId="70AC8EFF" w14:textId="77777777" w:rsidR="00CE1176" w:rsidRPr="001C38F4" w:rsidRDefault="00CE1176" w:rsidP="00CE1176">
            <w:pPr>
              <w:jc w:val="center"/>
              <w:rPr>
                <w:sz w:val="18"/>
                <w:szCs w:val="18"/>
              </w:rPr>
            </w:pPr>
            <w:r w:rsidRPr="001C38F4">
              <w:rPr>
                <w:sz w:val="18"/>
                <w:szCs w:val="18"/>
              </w:rPr>
              <w:t>3.</w:t>
            </w:r>
          </w:p>
        </w:tc>
        <w:tc>
          <w:tcPr>
            <w:tcW w:w="3506" w:type="dxa"/>
            <w:tcBorders>
              <w:top w:val="nil"/>
              <w:left w:val="single" w:sz="4" w:space="0" w:color="auto"/>
              <w:bottom w:val="single" w:sz="4" w:space="0" w:color="auto"/>
              <w:right w:val="nil"/>
            </w:tcBorders>
            <w:shd w:val="clear" w:color="auto" w:fill="auto"/>
            <w:noWrap/>
            <w:vAlign w:val="center"/>
            <w:hideMark/>
          </w:tcPr>
          <w:p w14:paraId="26F6BBFB" w14:textId="77777777" w:rsidR="00CE1176" w:rsidRPr="001C38F4" w:rsidRDefault="00CE1176" w:rsidP="00CE1176">
            <w:pPr>
              <w:jc w:val="center"/>
              <w:rPr>
                <w:sz w:val="18"/>
                <w:szCs w:val="18"/>
              </w:rPr>
            </w:pPr>
            <w:r w:rsidRPr="001C38F4">
              <w:rPr>
                <w:sz w:val="18"/>
                <w:szCs w:val="18"/>
              </w:rPr>
              <w:t>Bromokresol yeşili indikatörü 50 gr</w:t>
            </w:r>
          </w:p>
        </w:tc>
        <w:tc>
          <w:tcPr>
            <w:tcW w:w="1167" w:type="dxa"/>
            <w:tcBorders>
              <w:top w:val="nil"/>
              <w:left w:val="nil"/>
              <w:bottom w:val="single" w:sz="4" w:space="0" w:color="auto"/>
              <w:right w:val="single" w:sz="4" w:space="0" w:color="auto"/>
            </w:tcBorders>
            <w:shd w:val="clear" w:color="auto" w:fill="auto"/>
            <w:noWrap/>
            <w:vAlign w:val="center"/>
            <w:hideMark/>
          </w:tcPr>
          <w:p w14:paraId="62966306" w14:textId="77777777" w:rsidR="00CE1176" w:rsidRPr="001C38F4" w:rsidRDefault="00CE1176" w:rsidP="00CE1176">
            <w:pPr>
              <w:jc w:val="center"/>
              <w:rPr>
                <w:b/>
                <w:bCs/>
                <w:color w:val="000000"/>
                <w:sz w:val="18"/>
                <w:szCs w:val="18"/>
              </w:rPr>
            </w:pPr>
            <w:r w:rsidRPr="001C38F4">
              <w:rPr>
                <w:b/>
                <w:bCs/>
                <w:color w:val="000000"/>
                <w:sz w:val="18"/>
                <w:szCs w:val="18"/>
              </w:rPr>
              <w:t>1</w:t>
            </w:r>
          </w:p>
        </w:tc>
        <w:tc>
          <w:tcPr>
            <w:tcW w:w="991" w:type="dxa"/>
            <w:tcBorders>
              <w:top w:val="nil"/>
              <w:left w:val="nil"/>
              <w:bottom w:val="single" w:sz="4" w:space="0" w:color="auto"/>
              <w:right w:val="single" w:sz="4" w:space="0" w:color="auto"/>
            </w:tcBorders>
            <w:shd w:val="clear" w:color="auto" w:fill="auto"/>
            <w:noWrap/>
            <w:vAlign w:val="center"/>
            <w:hideMark/>
          </w:tcPr>
          <w:p w14:paraId="3E61CB06"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48B689F5" w14:textId="77777777" w:rsidR="00CE1176" w:rsidRDefault="00CE1176" w:rsidP="00CE1176">
            <w:pPr>
              <w:jc w:val="center"/>
            </w:pPr>
            <w:r w:rsidRPr="007E75C5">
              <w:rPr>
                <w:sz w:val="18"/>
                <w:szCs w:val="18"/>
              </w:rPr>
              <w:t>Uygulamalı ders için kullanılacak</w:t>
            </w:r>
          </w:p>
        </w:tc>
      </w:tr>
      <w:tr w:rsidR="00CE1176" w:rsidRPr="001C38F4" w14:paraId="472462FF" w14:textId="77777777" w:rsidTr="0082495A">
        <w:trPr>
          <w:trHeight w:val="274"/>
        </w:trPr>
        <w:tc>
          <w:tcPr>
            <w:tcW w:w="573" w:type="dxa"/>
            <w:tcBorders>
              <w:top w:val="single" w:sz="4" w:space="0" w:color="auto"/>
              <w:left w:val="single" w:sz="4" w:space="0" w:color="auto"/>
              <w:bottom w:val="nil"/>
              <w:right w:val="nil"/>
            </w:tcBorders>
            <w:shd w:val="clear" w:color="auto" w:fill="auto"/>
            <w:vAlign w:val="center"/>
            <w:hideMark/>
          </w:tcPr>
          <w:p w14:paraId="6AC85CD6" w14:textId="77777777" w:rsidR="00CE1176" w:rsidRPr="001C38F4" w:rsidRDefault="00CE1176" w:rsidP="00CE1176">
            <w:pPr>
              <w:jc w:val="center"/>
              <w:rPr>
                <w:sz w:val="18"/>
                <w:szCs w:val="18"/>
              </w:rPr>
            </w:pPr>
            <w:r w:rsidRPr="001C38F4">
              <w:rPr>
                <w:sz w:val="18"/>
                <w:szCs w:val="18"/>
              </w:rPr>
              <w:t>4.</w:t>
            </w:r>
          </w:p>
        </w:tc>
        <w:tc>
          <w:tcPr>
            <w:tcW w:w="3506" w:type="dxa"/>
            <w:tcBorders>
              <w:top w:val="nil"/>
              <w:left w:val="single" w:sz="4" w:space="0" w:color="auto"/>
              <w:bottom w:val="single" w:sz="4" w:space="0" w:color="auto"/>
              <w:right w:val="nil"/>
            </w:tcBorders>
            <w:shd w:val="clear" w:color="auto" w:fill="auto"/>
            <w:noWrap/>
            <w:vAlign w:val="center"/>
            <w:hideMark/>
          </w:tcPr>
          <w:p w14:paraId="239E5C4E" w14:textId="77777777" w:rsidR="00CE1176" w:rsidRPr="001C38F4" w:rsidRDefault="00CE1176" w:rsidP="00CE1176">
            <w:pPr>
              <w:jc w:val="center"/>
              <w:rPr>
                <w:sz w:val="18"/>
                <w:szCs w:val="18"/>
              </w:rPr>
            </w:pPr>
            <w:r w:rsidRPr="001C38F4">
              <w:rPr>
                <w:sz w:val="18"/>
                <w:szCs w:val="18"/>
              </w:rPr>
              <w:t>Kloroform(98’lik)</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14:paraId="0D47D8CE" w14:textId="77777777" w:rsidR="00CE1176" w:rsidRPr="001C38F4" w:rsidRDefault="00CE1176" w:rsidP="00CE1176">
            <w:pPr>
              <w:jc w:val="center"/>
              <w:rPr>
                <w:sz w:val="18"/>
                <w:szCs w:val="18"/>
              </w:rPr>
            </w:pPr>
            <w:r w:rsidRPr="001C38F4">
              <w:rPr>
                <w:sz w:val="18"/>
                <w:szCs w:val="18"/>
              </w:rPr>
              <w:t>2,5</w:t>
            </w:r>
          </w:p>
        </w:tc>
        <w:tc>
          <w:tcPr>
            <w:tcW w:w="991" w:type="dxa"/>
            <w:tcBorders>
              <w:top w:val="nil"/>
              <w:left w:val="nil"/>
              <w:bottom w:val="single" w:sz="4" w:space="0" w:color="auto"/>
              <w:right w:val="single" w:sz="4" w:space="0" w:color="auto"/>
            </w:tcBorders>
            <w:shd w:val="clear" w:color="auto" w:fill="auto"/>
            <w:noWrap/>
            <w:vAlign w:val="center"/>
            <w:hideMark/>
          </w:tcPr>
          <w:p w14:paraId="185520B8" w14:textId="77777777" w:rsidR="00CE1176" w:rsidRPr="001C38F4" w:rsidRDefault="00CE1176" w:rsidP="00CE1176">
            <w:pPr>
              <w:jc w:val="center"/>
              <w:rPr>
                <w:sz w:val="18"/>
                <w:szCs w:val="18"/>
              </w:rPr>
            </w:pPr>
            <w:r w:rsidRPr="001C38F4">
              <w:rPr>
                <w:sz w:val="18"/>
                <w:szCs w:val="18"/>
              </w:rPr>
              <w:t>LİTRE</w:t>
            </w:r>
          </w:p>
        </w:tc>
        <w:tc>
          <w:tcPr>
            <w:tcW w:w="2950" w:type="dxa"/>
            <w:tcBorders>
              <w:top w:val="nil"/>
              <w:left w:val="nil"/>
              <w:bottom w:val="single" w:sz="4" w:space="0" w:color="auto"/>
              <w:right w:val="single" w:sz="4" w:space="0" w:color="auto"/>
            </w:tcBorders>
          </w:tcPr>
          <w:p w14:paraId="14D4EA12" w14:textId="77777777" w:rsidR="00CE1176" w:rsidRDefault="00CE1176" w:rsidP="00CE1176">
            <w:pPr>
              <w:jc w:val="center"/>
            </w:pPr>
            <w:r w:rsidRPr="007E75C5">
              <w:rPr>
                <w:sz w:val="18"/>
                <w:szCs w:val="18"/>
              </w:rPr>
              <w:t>Uygulamalı ders için kullanılacak</w:t>
            </w:r>
          </w:p>
        </w:tc>
      </w:tr>
      <w:tr w:rsidR="00CE1176" w:rsidRPr="001C38F4" w14:paraId="368A264A" w14:textId="77777777" w:rsidTr="0082495A">
        <w:trPr>
          <w:trHeight w:val="278"/>
        </w:trPr>
        <w:tc>
          <w:tcPr>
            <w:tcW w:w="573" w:type="dxa"/>
            <w:tcBorders>
              <w:top w:val="single" w:sz="4" w:space="0" w:color="auto"/>
              <w:left w:val="single" w:sz="4" w:space="0" w:color="auto"/>
              <w:bottom w:val="nil"/>
              <w:right w:val="nil"/>
            </w:tcBorders>
            <w:shd w:val="clear" w:color="auto" w:fill="auto"/>
            <w:vAlign w:val="center"/>
            <w:hideMark/>
          </w:tcPr>
          <w:p w14:paraId="59F69BCA" w14:textId="77777777" w:rsidR="00CE1176" w:rsidRPr="001C38F4" w:rsidRDefault="00CE1176" w:rsidP="00CE1176">
            <w:pPr>
              <w:jc w:val="center"/>
              <w:rPr>
                <w:sz w:val="18"/>
                <w:szCs w:val="18"/>
              </w:rPr>
            </w:pPr>
            <w:r w:rsidRPr="001C38F4">
              <w:rPr>
                <w:sz w:val="18"/>
                <w:szCs w:val="18"/>
              </w:rPr>
              <w:t>5.</w:t>
            </w:r>
          </w:p>
        </w:tc>
        <w:tc>
          <w:tcPr>
            <w:tcW w:w="3506" w:type="dxa"/>
            <w:tcBorders>
              <w:top w:val="nil"/>
              <w:left w:val="single" w:sz="4" w:space="0" w:color="auto"/>
              <w:bottom w:val="single" w:sz="4" w:space="0" w:color="auto"/>
              <w:right w:val="nil"/>
            </w:tcBorders>
            <w:shd w:val="clear" w:color="auto" w:fill="auto"/>
            <w:noWrap/>
            <w:vAlign w:val="center"/>
            <w:hideMark/>
          </w:tcPr>
          <w:p w14:paraId="64C37557" w14:textId="77777777" w:rsidR="00CE1176" w:rsidRPr="001C38F4" w:rsidRDefault="00CE1176" w:rsidP="00CE1176">
            <w:pPr>
              <w:jc w:val="center"/>
              <w:rPr>
                <w:sz w:val="18"/>
                <w:szCs w:val="18"/>
              </w:rPr>
            </w:pPr>
            <w:r w:rsidRPr="001C38F4">
              <w:rPr>
                <w:sz w:val="18"/>
                <w:szCs w:val="18"/>
              </w:rPr>
              <w:t>NaCL(Sodyum Klorür)</w:t>
            </w:r>
          </w:p>
        </w:tc>
        <w:tc>
          <w:tcPr>
            <w:tcW w:w="1167" w:type="dxa"/>
            <w:tcBorders>
              <w:top w:val="nil"/>
              <w:left w:val="nil"/>
              <w:bottom w:val="single" w:sz="4" w:space="0" w:color="auto"/>
              <w:right w:val="single" w:sz="4" w:space="0" w:color="auto"/>
            </w:tcBorders>
            <w:shd w:val="clear" w:color="auto" w:fill="auto"/>
            <w:noWrap/>
            <w:vAlign w:val="center"/>
            <w:hideMark/>
          </w:tcPr>
          <w:p w14:paraId="39796618"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014E783F" w14:textId="77777777" w:rsidR="00CE1176" w:rsidRPr="001C38F4" w:rsidRDefault="00CE1176" w:rsidP="00CE1176">
            <w:pPr>
              <w:jc w:val="center"/>
              <w:rPr>
                <w:sz w:val="18"/>
                <w:szCs w:val="18"/>
              </w:rPr>
            </w:pPr>
            <w:r w:rsidRPr="001C38F4">
              <w:rPr>
                <w:sz w:val="18"/>
                <w:szCs w:val="18"/>
              </w:rPr>
              <w:t>KG</w:t>
            </w:r>
          </w:p>
        </w:tc>
        <w:tc>
          <w:tcPr>
            <w:tcW w:w="2950" w:type="dxa"/>
            <w:tcBorders>
              <w:top w:val="nil"/>
              <w:left w:val="nil"/>
              <w:bottom w:val="single" w:sz="4" w:space="0" w:color="auto"/>
              <w:right w:val="single" w:sz="4" w:space="0" w:color="auto"/>
            </w:tcBorders>
          </w:tcPr>
          <w:p w14:paraId="3A67ADFA" w14:textId="77777777" w:rsidR="00CE1176" w:rsidRDefault="00CE1176" w:rsidP="00CE1176">
            <w:pPr>
              <w:jc w:val="center"/>
            </w:pPr>
            <w:r w:rsidRPr="007E75C5">
              <w:rPr>
                <w:sz w:val="18"/>
                <w:szCs w:val="18"/>
              </w:rPr>
              <w:t>Uygulamalı ders için kullanılacak</w:t>
            </w:r>
          </w:p>
        </w:tc>
      </w:tr>
      <w:tr w:rsidR="00CE1176" w:rsidRPr="001C38F4" w14:paraId="37BBEFC3" w14:textId="77777777" w:rsidTr="0082495A">
        <w:trPr>
          <w:trHeight w:val="272"/>
        </w:trPr>
        <w:tc>
          <w:tcPr>
            <w:tcW w:w="573" w:type="dxa"/>
            <w:tcBorders>
              <w:top w:val="single" w:sz="4" w:space="0" w:color="auto"/>
              <w:left w:val="single" w:sz="4" w:space="0" w:color="auto"/>
              <w:bottom w:val="nil"/>
              <w:right w:val="nil"/>
            </w:tcBorders>
            <w:shd w:val="clear" w:color="auto" w:fill="auto"/>
            <w:vAlign w:val="center"/>
            <w:hideMark/>
          </w:tcPr>
          <w:p w14:paraId="6CEBBB59" w14:textId="77777777" w:rsidR="00CE1176" w:rsidRPr="001C38F4" w:rsidRDefault="00CE1176" w:rsidP="00CE1176">
            <w:pPr>
              <w:jc w:val="center"/>
              <w:rPr>
                <w:sz w:val="18"/>
                <w:szCs w:val="18"/>
              </w:rPr>
            </w:pPr>
            <w:r>
              <w:rPr>
                <w:sz w:val="18"/>
                <w:szCs w:val="18"/>
              </w:rPr>
              <w:t>6</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noWrap/>
            <w:vAlign w:val="center"/>
            <w:hideMark/>
          </w:tcPr>
          <w:p w14:paraId="2A7F36B3" w14:textId="77777777" w:rsidR="00CE1176" w:rsidRPr="001C38F4" w:rsidRDefault="00CE1176" w:rsidP="00CE1176">
            <w:pPr>
              <w:jc w:val="center"/>
              <w:rPr>
                <w:sz w:val="18"/>
                <w:szCs w:val="18"/>
              </w:rPr>
            </w:pPr>
            <w:r w:rsidRPr="001C38F4">
              <w:rPr>
                <w:sz w:val="18"/>
                <w:szCs w:val="18"/>
              </w:rPr>
              <w:t>HİDROKLORİK ASİT %30-33 CHEM PURE</w:t>
            </w:r>
          </w:p>
        </w:tc>
        <w:tc>
          <w:tcPr>
            <w:tcW w:w="1167" w:type="dxa"/>
            <w:tcBorders>
              <w:top w:val="nil"/>
              <w:left w:val="nil"/>
              <w:bottom w:val="single" w:sz="4" w:space="0" w:color="auto"/>
              <w:right w:val="single" w:sz="4" w:space="0" w:color="auto"/>
            </w:tcBorders>
            <w:shd w:val="clear" w:color="auto" w:fill="auto"/>
            <w:noWrap/>
            <w:vAlign w:val="center"/>
            <w:hideMark/>
          </w:tcPr>
          <w:p w14:paraId="6D62441F" w14:textId="77777777" w:rsidR="00CE1176" w:rsidRPr="001C38F4" w:rsidRDefault="00CE1176" w:rsidP="00CE1176">
            <w:pPr>
              <w:jc w:val="center"/>
              <w:rPr>
                <w:sz w:val="18"/>
                <w:szCs w:val="18"/>
              </w:rPr>
            </w:pPr>
            <w:r w:rsidRPr="001C38F4">
              <w:rPr>
                <w:sz w:val="18"/>
                <w:szCs w:val="18"/>
              </w:rPr>
              <w:t>2,5</w:t>
            </w:r>
          </w:p>
        </w:tc>
        <w:tc>
          <w:tcPr>
            <w:tcW w:w="991" w:type="dxa"/>
            <w:tcBorders>
              <w:top w:val="nil"/>
              <w:left w:val="nil"/>
              <w:bottom w:val="single" w:sz="4" w:space="0" w:color="auto"/>
              <w:right w:val="single" w:sz="4" w:space="0" w:color="auto"/>
            </w:tcBorders>
            <w:shd w:val="clear" w:color="auto" w:fill="auto"/>
            <w:vAlign w:val="center"/>
            <w:hideMark/>
          </w:tcPr>
          <w:p w14:paraId="6DDC43F5" w14:textId="77777777" w:rsidR="00CE1176" w:rsidRPr="001C38F4" w:rsidRDefault="00CE1176" w:rsidP="00CE1176">
            <w:pPr>
              <w:jc w:val="center"/>
              <w:rPr>
                <w:sz w:val="18"/>
                <w:szCs w:val="18"/>
              </w:rPr>
            </w:pPr>
            <w:r w:rsidRPr="001C38F4">
              <w:rPr>
                <w:sz w:val="18"/>
                <w:szCs w:val="18"/>
              </w:rPr>
              <w:t>LİTRE</w:t>
            </w:r>
          </w:p>
        </w:tc>
        <w:tc>
          <w:tcPr>
            <w:tcW w:w="2950" w:type="dxa"/>
            <w:tcBorders>
              <w:top w:val="nil"/>
              <w:left w:val="nil"/>
              <w:bottom w:val="single" w:sz="4" w:space="0" w:color="auto"/>
              <w:right w:val="single" w:sz="4" w:space="0" w:color="auto"/>
            </w:tcBorders>
          </w:tcPr>
          <w:p w14:paraId="36280105" w14:textId="77777777" w:rsidR="00CE1176" w:rsidRDefault="00CE1176" w:rsidP="00CE1176">
            <w:pPr>
              <w:jc w:val="center"/>
            </w:pPr>
            <w:r w:rsidRPr="007E75C5">
              <w:rPr>
                <w:sz w:val="18"/>
                <w:szCs w:val="18"/>
              </w:rPr>
              <w:t>Uygulamalı ders için kullanılacak</w:t>
            </w:r>
          </w:p>
        </w:tc>
      </w:tr>
      <w:tr w:rsidR="00CE1176" w:rsidRPr="001C38F4" w14:paraId="1F699072" w14:textId="77777777" w:rsidTr="0082495A">
        <w:trPr>
          <w:trHeight w:val="278"/>
        </w:trPr>
        <w:tc>
          <w:tcPr>
            <w:tcW w:w="573" w:type="dxa"/>
            <w:tcBorders>
              <w:top w:val="single" w:sz="4" w:space="0" w:color="auto"/>
              <w:left w:val="single" w:sz="4" w:space="0" w:color="auto"/>
              <w:bottom w:val="nil"/>
              <w:right w:val="nil"/>
            </w:tcBorders>
            <w:shd w:val="clear" w:color="auto" w:fill="auto"/>
            <w:vAlign w:val="center"/>
            <w:hideMark/>
          </w:tcPr>
          <w:p w14:paraId="3FE9E89A" w14:textId="77777777" w:rsidR="00CE1176" w:rsidRPr="001C38F4" w:rsidRDefault="00CE1176" w:rsidP="00CE1176">
            <w:pPr>
              <w:jc w:val="center"/>
              <w:rPr>
                <w:sz w:val="18"/>
                <w:szCs w:val="18"/>
              </w:rPr>
            </w:pPr>
            <w:r>
              <w:rPr>
                <w:sz w:val="18"/>
                <w:szCs w:val="18"/>
              </w:rPr>
              <w:t>7</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noWrap/>
            <w:vAlign w:val="center"/>
            <w:hideMark/>
          </w:tcPr>
          <w:p w14:paraId="0B8D30D8" w14:textId="77777777" w:rsidR="00CE1176" w:rsidRPr="001C38F4" w:rsidRDefault="00CE1176" w:rsidP="00CE1176">
            <w:pPr>
              <w:jc w:val="center"/>
              <w:rPr>
                <w:sz w:val="18"/>
                <w:szCs w:val="18"/>
              </w:rPr>
            </w:pPr>
            <w:r w:rsidRPr="001C38F4">
              <w:rPr>
                <w:sz w:val="18"/>
                <w:szCs w:val="18"/>
              </w:rPr>
              <w:t>İzopropil alkol(2-propanol)</w:t>
            </w:r>
          </w:p>
        </w:tc>
        <w:tc>
          <w:tcPr>
            <w:tcW w:w="1167" w:type="dxa"/>
            <w:tcBorders>
              <w:top w:val="nil"/>
              <w:left w:val="nil"/>
              <w:bottom w:val="single" w:sz="4" w:space="0" w:color="auto"/>
              <w:right w:val="single" w:sz="4" w:space="0" w:color="auto"/>
            </w:tcBorders>
            <w:shd w:val="clear" w:color="auto" w:fill="auto"/>
            <w:noWrap/>
            <w:vAlign w:val="center"/>
            <w:hideMark/>
          </w:tcPr>
          <w:p w14:paraId="42977A3A" w14:textId="77777777" w:rsidR="00CE1176" w:rsidRPr="001C38F4" w:rsidRDefault="00CE1176" w:rsidP="00CE1176">
            <w:pPr>
              <w:jc w:val="center"/>
              <w:rPr>
                <w:sz w:val="18"/>
                <w:szCs w:val="18"/>
              </w:rPr>
            </w:pPr>
            <w:r w:rsidRPr="001C38F4">
              <w:rPr>
                <w:sz w:val="18"/>
                <w:szCs w:val="18"/>
              </w:rPr>
              <w:t>2,5</w:t>
            </w:r>
          </w:p>
        </w:tc>
        <w:tc>
          <w:tcPr>
            <w:tcW w:w="991" w:type="dxa"/>
            <w:tcBorders>
              <w:top w:val="nil"/>
              <w:left w:val="nil"/>
              <w:bottom w:val="single" w:sz="4" w:space="0" w:color="auto"/>
              <w:right w:val="single" w:sz="4" w:space="0" w:color="auto"/>
            </w:tcBorders>
            <w:shd w:val="clear" w:color="auto" w:fill="auto"/>
            <w:vAlign w:val="center"/>
            <w:hideMark/>
          </w:tcPr>
          <w:p w14:paraId="4838DFE8" w14:textId="77777777" w:rsidR="00CE1176" w:rsidRPr="001C38F4" w:rsidRDefault="00CE1176" w:rsidP="00CE1176">
            <w:pPr>
              <w:jc w:val="center"/>
              <w:rPr>
                <w:sz w:val="18"/>
                <w:szCs w:val="18"/>
              </w:rPr>
            </w:pPr>
            <w:r w:rsidRPr="001C38F4">
              <w:rPr>
                <w:sz w:val="18"/>
                <w:szCs w:val="18"/>
              </w:rPr>
              <w:t>LİTRE</w:t>
            </w:r>
          </w:p>
        </w:tc>
        <w:tc>
          <w:tcPr>
            <w:tcW w:w="2950" w:type="dxa"/>
            <w:tcBorders>
              <w:top w:val="nil"/>
              <w:left w:val="nil"/>
              <w:bottom w:val="single" w:sz="4" w:space="0" w:color="auto"/>
              <w:right w:val="single" w:sz="4" w:space="0" w:color="auto"/>
            </w:tcBorders>
          </w:tcPr>
          <w:p w14:paraId="48F2A325" w14:textId="77777777" w:rsidR="00CE1176" w:rsidRDefault="00CE1176" w:rsidP="00CE1176">
            <w:pPr>
              <w:jc w:val="center"/>
            </w:pPr>
            <w:r w:rsidRPr="007E75C5">
              <w:rPr>
                <w:sz w:val="18"/>
                <w:szCs w:val="18"/>
              </w:rPr>
              <w:t>Uygulamalı ders için kullanılacak</w:t>
            </w:r>
          </w:p>
        </w:tc>
      </w:tr>
      <w:tr w:rsidR="00CE1176" w:rsidRPr="001C38F4" w14:paraId="26B732E0" w14:textId="77777777" w:rsidTr="0082495A">
        <w:trPr>
          <w:trHeight w:val="282"/>
        </w:trPr>
        <w:tc>
          <w:tcPr>
            <w:tcW w:w="573" w:type="dxa"/>
            <w:tcBorders>
              <w:top w:val="single" w:sz="4" w:space="0" w:color="auto"/>
              <w:left w:val="single" w:sz="4" w:space="0" w:color="auto"/>
              <w:bottom w:val="nil"/>
              <w:right w:val="nil"/>
            </w:tcBorders>
            <w:shd w:val="clear" w:color="auto" w:fill="auto"/>
            <w:vAlign w:val="center"/>
            <w:hideMark/>
          </w:tcPr>
          <w:p w14:paraId="2FD71C43" w14:textId="77777777" w:rsidR="00CE1176" w:rsidRPr="001C38F4" w:rsidRDefault="00CE1176" w:rsidP="00CE1176">
            <w:pPr>
              <w:jc w:val="center"/>
              <w:rPr>
                <w:sz w:val="18"/>
                <w:szCs w:val="18"/>
              </w:rPr>
            </w:pPr>
            <w:r>
              <w:rPr>
                <w:sz w:val="18"/>
                <w:szCs w:val="18"/>
              </w:rPr>
              <w:t>8</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noWrap/>
            <w:vAlign w:val="center"/>
            <w:hideMark/>
          </w:tcPr>
          <w:p w14:paraId="6A640EAE" w14:textId="77777777" w:rsidR="00CE1176" w:rsidRPr="001C38F4" w:rsidRDefault="00CE1176" w:rsidP="00CE1176">
            <w:pPr>
              <w:jc w:val="center"/>
              <w:rPr>
                <w:sz w:val="18"/>
                <w:szCs w:val="18"/>
              </w:rPr>
            </w:pPr>
            <w:r w:rsidRPr="001C38F4">
              <w:rPr>
                <w:sz w:val="18"/>
                <w:szCs w:val="18"/>
              </w:rPr>
              <w:t>Etanol(%96 ‘lik)</w:t>
            </w:r>
          </w:p>
        </w:tc>
        <w:tc>
          <w:tcPr>
            <w:tcW w:w="1167" w:type="dxa"/>
            <w:tcBorders>
              <w:top w:val="nil"/>
              <w:left w:val="nil"/>
              <w:bottom w:val="single" w:sz="4" w:space="0" w:color="auto"/>
              <w:right w:val="single" w:sz="4" w:space="0" w:color="auto"/>
            </w:tcBorders>
            <w:shd w:val="clear" w:color="auto" w:fill="auto"/>
            <w:noWrap/>
            <w:vAlign w:val="center"/>
            <w:hideMark/>
          </w:tcPr>
          <w:p w14:paraId="1B9408F9" w14:textId="77777777" w:rsidR="00CE1176" w:rsidRPr="001C38F4" w:rsidRDefault="00CE1176" w:rsidP="00CE1176">
            <w:pPr>
              <w:jc w:val="center"/>
              <w:rPr>
                <w:sz w:val="18"/>
                <w:szCs w:val="18"/>
              </w:rPr>
            </w:pPr>
            <w:r w:rsidRPr="001C38F4">
              <w:rPr>
                <w:sz w:val="18"/>
                <w:szCs w:val="18"/>
              </w:rPr>
              <w:t>5</w:t>
            </w:r>
          </w:p>
        </w:tc>
        <w:tc>
          <w:tcPr>
            <w:tcW w:w="991" w:type="dxa"/>
            <w:tcBorders>
              <w:top w:val="nil"/>
              <w:left w:val="nil"/>
              <w:bottom w:val="single" w:sz="4" w:space="0" w:color="auto"/>
              <w:right w:val="single" w:sz="4" w:space="0" w:color="auto"/>
            </w:tcBorders>
            <w:shd w:val="clear" w:color="auto" w:fill="auto"/>
            <w:vAlign w:val="center"/>
            <w:hideMark/>
          </w:tcPr>
          <w:p w14:paraId="1928F12E" w14:textId="77777777" w:rsidR="00CE1176" w:rsidRPr="001C38F4" w:rsidRDefault="00CE1176" w:rsidP="00CE1176">
            <w:pPr>
              <w:jc w:val="center"/>
              <w:rPr>
                <w:sz w:val="18"/>
                <w:szCs w:val="18"/>
              </w:rPr>
            </w:pPr>
            <w:r w:rsidRPr="001C38F4">
              <w:rPr>
                <w:sz w:val="18"/>
                <w:szCs w:val="18"/>
              </w:rPr>
              <w:t>LİTRE</w:t>
            </w:r>
          </w:p>
        </w:tc>
        <w:tc>
          <w:tcPr>
            <w:tcW w:w="2950" w:type="dxa"/>
            <w:tcBorders>
              <w:top w:val="nil"/>
              <w:left w:val="nil"/>
              <w:bottom w:val="single" w:sz="4" w:space="0" w:color="auto"/>
              <w:right w:val="single" w:sz="4" w:space="0" w:color="auto"/>
            </w:tcBorders>
          </w:tcPr>
          <w:p w14:paraId="52B93871" w14:textId="77777777" w:rsidR="00CE1176" w:rsidRDefault="00CE1176" w:rsidP="00CE1176">
            <w:pPr>
              <w:jc w:val="center"/>
            </w:pPr>
            <w:r w:rsidRPr="007E75C5">
              <w:rPr>
                <w:sz w:val="18"/>
                <w:szCs w:val="18"/>
              </w:rPr>
              <w:t>Uygulamalı ders için kullanılacak</w:t>
            </w:r>
          </w:p>
        </w:tc>
      </w:tr>
      <w:tr w:rsidR="00CE1176" w:rsidRPr="001C38F4" w14:paraId="6856A394" w14:textId="77777777" w:rsidTr="0082495A">
        <w:trPr>
          <w:trHeight w:val="258"/>
        </w:trPr>
        <w:tc>
          <w:tcPr>
            <w:tcW w:w="573" w:type="dxa"/>
            <w:tcBorders>
              <w:top w:val="single" w:sz="4" w:space="0" w:color="auto"/>
              <w:left w:val="single" w:sz="4" w:space="0" w:color="auto"/>
              <w:bottom w:val="nil"/>
              <w:right w:val="nil"/>
            </w:tcBorders>
            <w:shd w:val="clear" w:color="auto" w:fill="auto"/>
            <w:vAlign w:val="center"/>
            <w:hideMark/>
          </w:tcPr>
          <w:p w14:paraId="5D277D76" w14:textId="77777777" w:rsidR="00CE1176" w:rsidRPr="001C38F4" w:rsidRDefault="00CE1176" w:rsidP="00CE1176">
            <w:pPr>
              <w:jc w:val="center"/>
              <w:rPr>
                <w:sz w:val="18"/>
                <w:szCs w:val="18"/>
              </w:rPr>
            </w:pPr>
            <w:r>
              <w:rPr>
                <w:sz w:val="18"/>
                <w:szCs w:val="18"/>
              </w:rPr>
              <w:t>9</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noWrap/>
            <w:vAlign w:val="center"/>
            <w:hideMark/>
          </w:tcPr>
          <w:p w14:paraId="4F04F9A6" w14:textId="77777777" w:rsidR="00CE1176" w:rsidRPr="001C38F4" w:rsidRDefault="00CE1176" w:rsidP="00CE1176">
            <w:pPr>
              <w:jc w:val="center"/>
              <w:rPr>
                <w:sz w:val="18"/>
                <w:szCs w:val="18"/>
              </w:rPr>
            </w:pPr>
            <w:r w:rsidRPr="001C38F4">
              <w:rPr>
                <w:sz w:val="18"/>
                <w:szCs w:val="18"/>
              </w:rPr>
              <w:t>Metanol(97’lik)</w:t>
            </w:r>
          </w:p>
        </w:tc>
        <w:tc>
          <w:tcPr>
            <w:tcW w:w="1167" w:type="dxa"/>
            <w:tcBorders>
              <w:top w:val="nil"/>
              <w:left w:val="nil"/>
              <w:bottom w:val="single" w:sz="4" w:space="0" w:color="auto"/>
              <w:right w:val="single" w:sz="4" w:space="0" w:color="auto"/>
            </w:tcBorders>
            <w:shd w:val="clear" w:color="auto" w:fill="auto"/>
            <w:noWrap/>
            <w:vAlign w:val="center"/>
            <w:hideMark/>
          </w:tcPr>
          <w:p w14:paraId="0CEA30B8" w14:textId="77777777" w:rsidR="00CE1176" w:rsidRPr="001C38F4" w:rsidRDefault="00CE1176" w:rsidP="00CE1176">
            <w:pPr>
              <w:jc w:val="center"/>
              <w:rPr>
                <w:sz w:val="18"/>
                <w:szCs w:val="18"/>
              </w:rPr>
            </w:pPr>
            <w:r w:rsidRPr="001C38F4">
              <w:rPr>
                <w:sz w:val="18"/>
                <w:szCs w:val="18"/>
              </w:rPr>
              <w:t>5</w:t>
            </w:r>
          </w:p>
        </w:tc>
        <w:tc>
          <w:tcPr>
            <w:tcW w:w="991" w:type="dxa"/>
            <w:tcBorders>
              <w:top w:val="nil"/>
              <w:left w:val="nil"/>
              <w:bottom w:val="single" w:sz="4" w:space="0" w:color="auto"/>
              <w:right w:val="single" w:sz="4" w:space="0" w:color="auto"/>
            </w:tcBorders>
            <w:shd w:val="clear" w:color="auto" w:fill="auto"/>
            <w:vAlign w:val="center"/>
            <w:hideMark/>
          </w:tcPr>
          <w:p w14:paraId="0F5BCD67" w14:textId="77777777" w:rsidR="00CE1176" w:rsidRPr="001C38F4" w:rsidRDefault="00CE1176" w:rsidP="00CE1176">
            <w:pPr>
              <w:jc w:val="center"/>
              <w:rPr>
                <w:sz w:val="18"/>
                <w:szCs w:val="18"/>
              </w:rPr>
            </w:pPr>
            <w:r w:rsidRPr="001C38F4">
              <w:rPr>
                <w:sz w:val="18"/>
                <w:szCs w:val="18"/>
              </w:rPr>
              <w:t>LİTRE</w:t>
            </w:r>
          </w:p>
        </w:tc>
        <w:tc>
          <w:tcPr>
            <w:tcW w:w="2950" w:type="dxa"/>
            <w:tcBorders>
              <w:top w:val="nil"/>
              <w:left w:val="nil"/>
              <w:bottom w:val="single" w:sz="4" w:space="0" w:color="auto"/>
              <w:right w:val="single" w:sz="4" w:space="0" w:color="auto"/>
            </w:tcBorders>
          </w:tcPr>
          <w:p w14:paraId="4FE391A1" w14:textId="77777777" w:rsidR="00CE1176" w:rsidRDefault="00CE1176" w:rsidP="00CE1176">
            <w:pPr>
              <w:jc w:val="center"/>
            </w:pPr>
            <w:r w:rsidRPr="007E75C5">
              <w:rPr>
                <w:sz w:val="18"/>
                <w:szCs w:val="18"/>
              </w:rPr>
              <w:t>Uygulamalı ders için kullanılacak</w:t>
            </w:r>
          </w:p>
        </w:tc>
      </w:tr>
      <w:tr w:rsidR="00CE1176" w:rsidRPr="001C38F4" w14:paraId="18D417BB" w14:textId="77777777" w:rsidTr="0082495A">
        <w:trPr>
          <w:trHeight w:val="276"/>
        </w:trPr>
        <w:tc>
          <w:tcPr>
            <w:tcW w:w="573" w:type="dxa"/>
            <w:tcBorders>
              <w:top w:val="single" w:sz="4" w:space="0" w:color="auto"/>
              <w:left w:val="single" w:sz="4" w:space="0" w:color="auto"/>
              <w:bottom w:val="nil"/>
              <w:right w:val="nil"/>
            </w:tcBorders>
            <w:shd w:val="clear" w:color="auto" w:fill="auto"/>
            <w:vAlign w:val="center"/>
            <w:hideMark/>
          </w:tcPr>
          <w:p w14:paraId="5ECE59A7" w14:textId="77777777" w:rsidR="00CE1176" w:rsidRPr="001C38F4" w:rsidRDefault="00CE1176" w:rsidP="00CE1176">
            <w:pPr>
              <w:jc w:val="center"/>
              <w:rPr>
                <w:sz w:val="18"/>
                <w:szCs w:val="18"/>
              </w:rPr>
            </w:pPr>
            <w:r>
              <w:rPr>
                <w:sz w:val="18"/>
                <w:szCs w:val="18"/>
              </w:rPr>
              <w:t>10</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noWrap/>
            <w:vAlign w:val="center"/>
            <w:hideMark/>
          </w:tcPr>
          <w:p w14:paraId="2D52434C" w14:textId="77777777" w:rsidR="00CE1176" w:rsidRPr="001C38F4" w:rsidRDefault="00CE1176" w:rsidP="00CE1176">
            <w:pPr>
              <w:jc w:val="center"/>
              <w:rPr>
                <w:sz w:val="18"/>
                <w:szCs w:val="18"/>
              </w:rPr>
            </w:pPr>
            <w:r w:rsidRPr="001C38F4">
              <w:rPr>
                <w:sz w:val="18"/>
                <w:szCs w:val="18"/>
              </w:rPr>
              <w:t>Hekzan(Teknik)</w:t>
            </w:r>
          </w:p>
        </w:tc>
        <w:tc>
          <w:tcPr>
            <w:tcW w:w="1167" w:type="dxa"/>
            <w:tcBorders>
              <w:top w:val="nil"/>
              <w:left w:val="nil"/>
              <w:bottom w:val="single" w:sz="4" w:space="0" w:color="auto"/>
              <w:right w:val="single" w:sz="4" w:space="0" w:color="auto"/>
            </w:tcBorders>
            <w:shd w:val="clear" w:color="auto" w:fill="auto"/>
            <w:noWrap/>
            <w:vAlign w:val="center"/>
            <w:hideMark/>
          </w:tcPr>
          <w:p w14:paraId="47EC761A" w14:textId="77777777" w:rsidR="00CE1176" w:rsidRPr="001C38F4" w:rsidRDefault="00CE1176" w:rsidP="00CE1176">
            <w:pPr>
              <w:jc w:val="center"/>
              <w:rPr>
                <w:sz w:val="18"/>
                <w:szCs w:val="18"/>
              </w:rPr>
            </w:pPr>
            <w:r w:rsidRPr="001C38F4">
              <w:rPr>
                <w:sz w:val="18"/>
                <w:szCs w:val="18"/>
              </w:rPr>
              <w:t>5</w:t>
            </w:r>
          </w:p>
        </w:tc>
        <w:tc>
          <w:tcPr>
            <w:tcW w:w="991" w:type="dxa"/>
            <w:tcBorders>
              <w:top w:val="nil"/>
              <w:left w:val="nil"/>
              <w:bottom w:val="single" w:sz="4" w:space="0" w:color="auto"/>
              <w:right w:val="single" w:sz="4" w:space="0" w:color="auto"/>
            </w:tcBorders>
            <w:shd w:val="clear" w:color="auto" w:fill="auto"/>
            <w:vAlign w:val="center"/>
            <w:hideMark/>
          </w:tcPr>
          <w:p w14:paraId="557BA5D3" w14:textId="77777777" w:rsidR="00CE1176" w:rsidRPr="001C38F4" w:rsidRDefault="00CE1176" w:rsidP="00CE1176">
            <w:pPr>
              <w:jc w:val="center"/>
              <w:rPr>
                <w:sz w:val="18"/>
                <w:szCs w:val="18"/>
              </w:rPr>
            </w:pPr>
            <w:r w:rsidRPr="001C38F4">
              <w:rPr>
                <w:sz w:val="18"/>
                <w:szCs w:val="18"/>
              </w:rPr>
              <w:t>LİTRE</w:t>
            </w:r>
          </w:p>
        </w:tc>
        <w:tc>
          <w:tcPr>
            <w:tcW w:w="2950" w:type="dxa"/>
            <w:tcBorders>
              <w:top w:val="nil"/>
              <w:left w:val="nil"/>
              <w:bottom w:val="single" w:sz="4" w:space="0" w:color="auto"/>
              <w:right w:val="single" w:sz="4" w:space="0" w:color="auto"/>
            </w:tcBorders>
          </w:tcPr>
          <w:p w14:paraId="03957C74" w14:textId="77777777" w:rsidR="00CE1176" w:rsidRDefault="00CE1176" w:rsidP="00CE1176">
            <w:pPr>
              <w:jc w:val="center"/>
            </w:pPr>
            <w:r w:rsidRPr="007E75C5">
              <w:rPr>
                <w:sz w:val="18"/>
                <w:szCs w:val="18"/>
              </w:rPr>
              <w:t>Uygulamalı ders için kullanılacak</w:t>
            </w:r>
          </w:p>
        </w:tc>
      </w:tr>
      <w:tr w:rsidR="00CE1176" w:rsidRPr="001C38F4" w14:paraId="5C407C28" w14:textId="77777777" w:rsidTr="0082495A">
        <w:trPr>
          <w:trHeight w:val="280"/>
        </w:trPr>
        <w:tc>
          <w:tcPr>
            <w:tcW w:w="573" w:type="dxa"/>
            <w:tcBorders>
              <w:top w:val="single" w:sz="4" w:space="0" w:color="auto"/>
              <w:left w:val="single" w:sz="4" w:space="0" w:color="auto"/>
              <w:bottom w:val="nil"/>
              <w:right w:val="nil"/>
            </w:tcBorders>
            <w:shd w:val="clear" w:color="auto" w:fill="auto"/>
            <w:vAlign w:val="center"/>
            <w:hideMark/>
          </w:tcPr>
          <w:p w14:paraId="1B9F0D25" w14:textId="77777777" w:rsidR="00CE1176" w:rsidRPr="001C38F4" w:rsidRDefault="00CE1176" w:rsidP="00CE1176">
            <w:pPr>
              <w:jc w:val="center"/>
              <w:rPr>
                <w:sz w:val="18"/>
                <w:szCs w:val="18"/>
              </w:rPr>
            </w:pPr>
            <w:r>
              <w:rPr>
                <w:sz w:val="18"/>
                <w:szCs w:val="18"/>
              </w:rPr>
              <w:t>11</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noWrap/>
            <w:vAlign w:val="center"/>
            <w:hideMark/>
          </w:tcPr>
          <w:p w14:paraId="3FC7FE5C" w14:textId="77777777" w:rsidR="00CE1176" w:rsidRPr="001C38F4" w:rsidRDefault="00CE1176" w:rsidP="00CE1176">
            <w:pPr>
              <w:jc w:val="center"/>
              <w:rPr>
                <w:sz w:val="18"/>
                <w:szCs w:val="18"/>
              </w:rPr>
            </w:pPr>
            <w:r w:rsidRPr="001C38F4">
              <w:rPr>
                <w:sz w:val="18"/>
                <w:szCs w:val="18"/>
              </w:rPr>
              <w:t>Sülfürik asit(H</w:t>
            </w:r>
            <w:r w:rsidRPr="001C38F4">
              <w:rPr>
                <w:sz w:val="18"/>
                <w:szCs w:val="18"/>
                <w:vertAlign w:val="subscript"/>
              </w:rPr>
              <w:t>2</w:t>
            </w:r>
            <w:r w:rsidRPr="001C38F4">
              <w:rPr>
                <w:sz w:val="18"/>
                <w:szCs w:val="18"/>
              </w:rPr>
              <w:t>SO</w:t>
            </w:r>
            <w:r w:rsidRPr="001C38F4">
              <w:rPr>
                <w:sz w:val="18"/>
                <w:szCs w:val="18"/>
                <w:vertAlign w:val="subscript"/>
              </w:rPr>
              <w:t>4</w:t>
            </w:r>
            <w:r w:rsidRPr="001C38F4">
              <w:rPr>
                <w:sz w:val="18"/>
                <w:szCs w:val="18"/>
              </w:rPr>
              <w:t>-%97’lik)</w:t>
            </w:r>
          </w:p>
        </w:tc>
        <w:tc>
          <w:tcPr>
            <w:tcW w:w="1167" w:type="dxa"/>
            <w:tcBorders>
              <w:top w:val="nil"/>
              <w:left w:val="nil"/>
              <w:bottom w:val="single" w:sz="4" w:space="0" w:color="auto"/>
              <w:right w:val="single" w:sz="4" w:space="0" w:color="auto"/>
            </w:tcBorders>
            <w:shd w:val="clear" w:color="auto" w:fill="auto"/>
            <w:noWrap/>
            <w:vAlign w:val="center"/>
            <w:hideMark/>
          </w:tcPr>
          <w:p w14:paraId="7675F8EB" w14:textId="77777777" w:rsidR="00CE1176" w:rsidRPr="001C38F4" w:rsidRDefault="00CE1176" w:rsidP="00CE1176">
            <w:pPr>
              <w:jc w:val="center"/>
              <w:rPr>
                <w:sz w:val="18"/>
                <w:szCs w:val="18"/>
              </w:rPr>
            </w:pPr>
            <w:r w:rsidRPr="001C38F4">
              <w:rPr>
                <w:sz w:val="18"/>
                <w:szCs w:val="18"/>
              </w:rPr>
              <w:t>5</w:t>
            </w:r>
          </w:p>
        </w:tc>
        <w:tc>
          <w:tcPr>
            <w:tcW w:w="991" w:type="dxa"/>
            <w:tcBorders>
              <w:top w:val="nil"/>
              <w:left w:val="nil"/>
              <w:bottom w:val="single" w:sz="4" w:space="0" w:color="auto"/>
              <w:right w:val="single" w:sz="4" w:space="0" w:color="auto"/>
            </w:tcBorders>
            <w:shd w:val="clear" w:color="auto" w:fill="auto"/>
            <w:vAlign w:val="center"/>
            <w:hideMark/>
          </w:tcPr>
          <w:p w14:paraId="26DB45FC" w14:textId="77777777" w:rsidR="00CE1176" w:rsidRPr="001C38F4" w:rsidRDefault="00CE1176" w:rsidP="00CE1176">
            <w:pPr>
              <w:jc w:val="center"/>
              <w:rPr>
                <w:sz w:val="18"/>
                <w:szCs w:val="18"/>
              </w:rPr>
            </w:pPr>
            <w:r w:rsidRPr="001C38F4">
              <w:rPr>
                <w:sz w:val="18"/>
                <w:szCs w:val="18"/>
              </w:rPr>
              <w:t>LİTRE</w:t>
            </w:r>
          </w:p>
        </w:tc>
        <w:tc>
          <w:tcPr>
            <w:tcW w:w="2950" w:type="dxa"/>
            <w:tcBorders>
              <w:top w:val="nil"/>
              <w:left w:val="nil"/>
              <w:bottom w:val="single" w:sz="4" w:space="0" w:color="auto"/>
              <w:right w:val="single" w:sz="4" w:space="0" w:color="auto"/>
            </w:tcBorders>
          </w:tcPr>
          <w:p w14:paraId="45189CB4" w14:textId="77777777" w:rsidR="00CE1176" w:rsidRDefault="00CE1176" w:rsidP="00CE1176">
            <w:pPr>
              <w:jc w:val="center"/>
            </w:pPr>
            <w:r w:rsidRPr="007E75C5">
              <w:rPr>
                <w:sz w:val="18"/>
                <w:szCs w:val="18"/>
              </w:rPr>
              <w:t>Uygulamalı ders için kullanılacak</w:t>
            </w:r>
          </w:p>
        </w:tc>
      </w:tr>
      <w:tr w:rsidR="00CE1176" w:rsidRPr="001C38F4" w14:paraId="7CD39EAC" w14:textId="77777777" w:rsidTr="0082495A">
        <w:trPr>
          <w:trHeight w:val="412"/>
        </w:trPr>
        <w:tc>
          <w:tcPr>
            <w:tcW w:w="573" w:type="dxa"/>
            <w:tcBorders>
              <w:top w:val="single" w:sz="4" w:space="0" w:color="auto"/>
              <w:left w:val="single" w:sz="4" w:space="0" w:color="auto"/>
              <w:bottom w:val="nil"/>
              <w:right w:val="nil"/>
            </w:tcBorders>
            <w:shd w:val="clear" w:color="auto" w:fill="auto"/>
            <w:vAlign w:val="center"/>
            <w:hideMark/>
          </w:tcPr>
          <w:p w14:paraId="30E7F169" w14:textId="77777777" w:rsidR="00CE1176" w:rsidRPr="001C38F4" w:rsidRDefault="00CE1176" w:rsidP="00CE1176">
            <w:pPr>
              <w:jc w:val="center"/>
              <w:rPr>
                <w:sz w:val="18"/>
                <w:szCs w:val="18"/>
              </w:rPr>
            </w:pPr>
            <w:r>
              <w:rPr>
                <w:sz w:val="18"/>
                <w:szCs w:val="18"/>
              </w:rPr>
              <w:t>12</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vAlign w:val="center"/>
            <w:hideMark/>
          </w:tcPr>
          <w:p w14:paraId="4D250BAE" w14:textId="462295D3" w:rsidR="00CE1176" w:rsidRPr="001C38F4" w:rsidRDefault="00CE1176" w:rsidP="00CE1176">
            <w:pPr>
              <w:jc w:val="center"/>
              <w:rPr>
                <w:sz w:val="18"/>
                <w:szCs w:val="18"/>
              </w:rPr>
            </w:pPr>
            <w:r w:rsidRPr="001C38F4">
              <w:rPr>
                <w:sz w:val="18"/>
                <w:szCs w:val="18"/>
              </w:rPr>
              <w:t>Kjeldahl tableti(no:1.15348.1000 -0250 adet içeren)   1 KUTU</w:t>
            </w:r>
          </w:p>
        </w:tc>
        <w:tc>
          <w:tcPr>
            <w:tcW w:w="1167" w:type="dxa"/>
            <w:tcBorders>
              <w:top w:val="nil"/>
              <w:left w:val="nil"/>
              <w:bottom w:val="single" w:sz="4" w:space="0" w:color="auto"/>
              <w:right w:val="single" w:sz="4" w:space="0" w:color="auto"/>
            </w:tcBorders>
            <w:shd w:val="clear" w:color="auto" w:fill="auto"/>
            <w:vAlign w:val="center"/>
            <w:hideMark/>
          </w:tcPr>
          <w:p w14:paraId="213DF771"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614A6CBC"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7F3A5B75" w14:textId="77777777" w:rsidR="00CE1176" w:rsidRDefault="00CE1176" w:rsidP="00CE1176">
            <w:pPr>
              <w:jc w:val="center"/>
            </w:pPr>
            <w:r w:rsidRPr="007E75C5">
              <w:rPr>
                <w:sz w:val="18"/>
                <w:szCs w:val="18"/>
              </w:rPr>
              <w:t>Uygulamalı ders için kullanılacak</w:t>
            </w:r>
          </w:p>
        </w:tc>
      </w:tr>
      <w:tr w:rsidR="00CE1176" w:rsidRPr="001C38F4" w14:paraId="11F38EA8" w14:textId="77777777" w:rsidTr="0082495A">
        <w:trPr>
          <w:trHeight w:val="276"/>
        </w:trPr>
        <w:tc>
          <w:tcPr>
            <w:tcW w:w="573" w:type="dxa"/>
            <w:tcBorders>
              <w:top w:val="single" w:sz="4" w:space="0" w:color="auto"/>
              <w:left w:val="single" w:sz="4" w:space="0" w:color="auto"/>
              <w:bottom w:val="nil"/>
              <w:right w:val="nil"/>
            </w:tcBorders>
            <w:shd w:val="clear" w:color="auto" w:fill="auto"/>
            <w:vAlign w:val="center"/>
            <w:hideMark/>
          </w:tcPr>
          <w:p w14:paraId="5D7B2066" w14:textId="77777777" w:rsidR="00CE1176" w:rsidRPr="001C38F4" w:rsidRDefault="00CE1176" w:rsidP="00CE1176">
            <w:pPr>
              <w:jc w:val="center"/>
              <w:rPr>
                <w:sz w:val="18"/>
                <w:szCs w:val="18"/>
              </w:rPr>
            </w:pPr>
            <w:r>
              <w:rPr>
                <w:sz w:val="18"/>
                <w:szCs w:val="18"/>
              </w:rPr>
              <w:t>13</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vAlign w:val="center"/>
            <w:hideMark/>
          </w:tcPr>
          <w:p w14:paraId="5796C2E5" w14:textId="37DA8722" w:rsidR="00CE1176" w:rsidRPr="001C38F4" w:rsidRDefault="00CE1176" w:rsidP="00CE1176">
            <w:pPr>
              <w:jc w:val="center"/>
              <w:rPr>
                <w:sz w:val="18"/>
                <w:szCs w:val="18"/>
              </w:rPr>
            </w:pPr>
            <w:r w:rsidRPr="001C38F4">
              <w:rPr>
                <w:color w:val="000000"/>
                <w:sz w:val="18"/>
                <w:szCs w:val="18"/>
              </w:rPr>
              <w:t>Hydrogen peroxide(%30’luk)   5  LT</w:t>
            </w:r>
          </w:p>
        </w:tc>
        <w:tc>
          <w:tcPr>
            <w:tcW w:w="1167" w:type="dxa"/>
            <w:tcBorders>
              <w:top w:val="nil"/>
              <w:left w:val="nil"/>
              <w:bottom w:val="single" w:sz="4" w:space="0" w:color="auto"/>
              <w:right w:val="single" w:sz="4" w:space="0" w:color="auto"/>
            </w:tcBorders>
            <w:shd w:val="clear" w:color="auto" w:fill="auto"/>
            <w:vAlign w:val="center"/>
            <w:hideMark/>
          </w:tcPr>
          <w:p w14:paraId="4DBF9CDD"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4AF1A3AD"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3320F213" w14:textId="77777777" w:rsidR="00CE1176" w:rsidRDefault="00CE1176" w:rsidP="00CE1176">
            <w:pPr>
              <w:jc w:val="center"/>
            </w:pPr>
            <w:r w:rsidRPr="007E75C5">
              <w:rPr>
                <w:sz w:val="18"/>
                <w:szCs w:val="18"/>
              </w:rPr>
              <w:t>Uygulamalı ders için kullanılacak</w:t>
            </w:r>
          </w:p>
        </w:tc>
      </w:tr>
      <w:tr w:rsidR="00CE1176" w:rsidRPr="001C38F4" w14:paraId="4F7099C3" w14:textId="77777777" w:rsidTr="0082495A">
        <w:trPr>
          <w:trHeight w:val="266"/>
        </w:trPr>
        <w:tc>
          <w:tcPr>
            <w:tcW w:w="573" w:type="dxa"/>
            <w:tcBorders>
              <w:top w:val="single" w:sz="4" w:space="0" w:color="auto"/>
              <w:left w:val="single" w:sz="4" w:space="0" w:color="auto"/>
              <w:bottom w:val="nil"/>
              <w:right w:val="nil"/>
            </w:tcBorders>
            <w:shd w:val="clear" w:color="auto" w:fill="auto"/>
            <w:vAlign w:val="center"/>
            <w:hideMark/>
          </w:tcPr>
          <w:p w14:paraId="47B48F02" w14:textId="77777777" w:rsidR="00CE1176" w:rsidRPr="001C38F4" w:rsidRDefault="00CE1176" w:rsidP="00CE1176">
            <w:pPr>
              <w:jc w:val="center"/>
              <w:rPr>
                <w:sz w:val="18"/>
                <w:szCs w:val="18"/>
              </w:rPr>
            </w:pPr>
            <w:r>
              <w:rPr>
                <w:sz w:val="18"/>
                <w:szCs w:val="18"/>
              </w:rPr>
              <w:t>14</w:t>
            </w:r>
            <w:r w:rsidRPr="001C38F4">
              <w:rPr>
                <w:sz w:val="18"/>
                <w:szCs w:val="18"/>
              </w:rPr>
              <w:t>.</w:t>
            </w:r>
          </w:p>
        </w:tc>
        <w:tc>
          <w:tcPr>
            <w:tcW w:w="3506" w:type="dxa"/>
            <w:tcBorders>
              <w:top w:val="nil"/>
              <w:left w:val="single" w:sz="4" w:space="0" w:color="auto"/>
              <w:bottom w:val="single" w:sz="4" w:space="0" w:color="auto"/>
              <w:right w:val="nil"/>
            </w:tcBorders>
            <w:shd w:val="clear" w:color="auto" w:fill="auto"/>
            <w:vAlign w:val="center"/>
            <w:hideMark/>
          </w:tcPr>
          <w:p w14:paraId="74DF209B" w14:textId="557F0821" w:rsidR="00CE1176" w:rsidRPr="001C38F4" w:rsidRDefault="00CE1176" w:rsidP="00CE1176">
            <w:pPr>
              <w:jc w:val="center"/>
              <w:rPr>
                <w:sz w:val="18"/>
                <w:szCs w:val="18"/>
              </w:rPr>
            </w:pPr>
            <w:r w:rsidRPr="001C38F4">
              <w:rPr>
                <w:sz w:val="18"/>
                <w:szCs w:val="18"/>
              </w:rPr>
              <w:t>Calcium chloride dihydrate  1 KG</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14:paraId="2EF2D531"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34E98E72"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7F0A767D" w14:textId="77777777" w:rsidR="00CE1176" w:rsidRDefault="00CE1176" w:rsidP="00CE1176">
            <w:pPr>
              <w:jc w:val="center"/>
            </w:pPr>
            <w:r w:rsidRPr="007E75C5">
              <w:rPr>
                <w:sz w:val="18"/>
                <w:szCs w:val="18"/>
              </w:rPr>
              <w:t>Uygulamalı ders için kullanılacak</w:t>
            </w:r>
          </w:p>
        </w:tc>
      </w:tr>
      <w:tr w:rsidR="00CE1176" w:rsidRPr="001C38F4" w14:paraId="13C25BCC" w14:textId="77777777" w:rsidTr="0082495A">
        <w:trPr>
          <w:trHeight w:val="284"/>
        </w:trPr>
        <w:tc>
          <w:tcPr>
            <w:tcW w:w="573" w:type="dxa"/>
            <w:tcBorders>
              <w:top w:val="single" w:sz="4" w:space="0" w:color="auto"/>
              <w:left w:val="single" w:sz="4" w:space="0" w:color="auto"/>
              <w:bottom w:val="nil"/>
              <w:right w:val="nil"/>
            </w:tcBorders>
            <w:shd w:val="clear" w:color="auto" w:fill="auto"/>
            <w:vAlign w:val="center"/>
            <w:hideMark/>
          </w:tcPr>
          <w:p w14:paraId="2DC7AD86" w14:textId="77777777" w:rsidR="00CE1176" w:rsidRPr="001C38F4" w:rsidRDefault="00CE1176" w:rsidP="00CE1176">
            <w:pPr>
              <w:jc w:val="center"/>
              <w:rPr>
                <w:sz w:val="18"/>
                <w:szCs w:val="18"/>
              </w:rPr>
            </w:pPr>
            <w:r>
              <w:rPr>
                <w:sz w:val="18"/>
                <w:szCs w:val="18"/>
              </w:rPr>
              <w:t>15</w:t>
            </w:r>
            <w:r w:rsidRPr="001C38F4">
              <w:rPr>
                <w:sz w:val="18"/>
                <w:szCs w:val="18"/>
              </w:rPr>
              <w:t>.</w:t>
            </w:r>
          </w:p>
        </w:tc>
        <w:tc>
          <w:tcPr>
            <w:tcW w:w="3506" w:type="dxa"/>
            <w:tcBorders>
              <w:top w:val="nil"/>
              <w:left w:val="single" w:sz="4" w:space="0" w:color="auto"/>
              <w:bottom w:val="single" w:sz="4" w:space="0" w:color="auto"/>
              <w:right w:val="nil"/>
            </w:tcBorders>
            <w:shd w:val="clear" w:color="auto" w:fill="auto"/>
            <w:vAlign w:val="center"/>
            <w:hideMark/>
          </w:tcPr>
          <w:p w14:paraId="6058C5CB" w14:textId="77777777" w:rsidR="00CE1176" w:rsidRPr="001C38F4" w:rsidRDefault="00CE1176" w:rsidP="00CE1176">
            <w:pPr>
              <w:jc w:val="center"/>
              <w:rPr>
                <w:sz w:val="18"/>
                <w:szCs w:val="18"/>
              </w:rPr>
            </w:pPr>
            <w:r w:rsidRPr="001C38F4">
              <w:rPr>
                <w:sz w:val="18"/>
                <w:szCs w:val="18"/>
              </w:rPr>
              <w:t>AMONYUM SÜLFAT (%20,5 AZOT) CHEM PURE  1 KG</w:t>
            </w:r>
          </w:p>
        </w:tc>
        <w:tc>
          <w:tcPr>
            <w:tcW w:w="1167" w:type="dxa"/>
            <w:tcBorders>
              <w:top w:val="nil"/>
              <w:left w:val="nil"/>
              <w:bottom w:val="single" w:sz="4" w:space="0" w:color="auto"/>
              <w:right w:val="single" w:sz="4" w:space="0" w:color="auto"/>
            </w:tcBorders>
            <w:shd w:val="clear" w:color="auto" w:fill="auto"/>
            <w:vAlign w:val="center"/>
            <w:hideMark/>
          </w:tcPr>
          <w:p w14:paraId="48A8EDF6"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13BDE1D1"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768CD488" w14:textId="77777777" w:rsidR="00CE1176" w:rsidRDefault="00CE1176" w:rsidP="00CE1176">
            <w:pPr>
              <w:jc w:val="center"/>
            </w:pPr>
            <w:r w:rsidRPr="007E75C5">
              <w:rPr>
                <w:sz w:val="18"/>
                <w:szCs w:val="18"/>
              </w:rPr>
              <w:t>Uygulamalı ders için kullanılacak</w:t>
            </w:r>
          </w:p>
        </w:tc>
      </w:tr>
      <w:tr w:rsidR="00CE1176" w:rsidRPr="001C38F4" w14:paraId="2ACB603F" w14:textId="77777777" w:rsidTr="0082495A">
        <w:trPr>
          <w:trHeight w:val="276"/>
        </w:trPr>
        <w:tc>
          <w:tcPr>
            <w:tcW w:w="573" w:type="dxa"/>
            <w:tcBorders>
              <w:top w:val="single" w:sz="4" w:space="0" w:color="auto"/>
              <w:left w:val="single" w:sz="4" w:space="0" w:color="auto"/>
              <w:bottom w:val="nil"/>
              <w:right w:val="nil"/>
            </w:tcBorders>
            <w:shd w:val="clear" w:color="auto" w:fill="auto"/>
            <w:vAlign w:val="center"/>
            <w:hideMark/>
          </w:tcPr>
          <w:p w14:paraId="2248544A" w14:textId="77777777" w:rsidR="00CE1176" w:rsidRPr="001C38F4" w:rsidRDefault="00CE1176" w:rsidP="00CE1176">
            <w:pPr>
              <w:jc w:val="center"/>
              <w:rPr>
                <w:sz w:val="18"/>
                <w:szCs w:val="18"/>
              </w:rPr>
            </w:pPr>
            <w:r>
              <w:rPr>
                <w:sz w:val="18"/>
                <w:szCs w:val="18"/>
              </w:rPr>
              <w:t>16</w:t>
            </w:r>
            <w:r w:rsidRPr="001C38F4">
              <w:rPr>
                <w:sz w:val="18"/>
                <w:szCs w:val="18"/>
              </w:rPr>
              <w:t>.</w:t>
            </w:r>
          </w:p>
        </w:tc>
        <w:tc>
          <w:tcPr>
            <w:tcW w:w="3506" w:type="dxa"/>
            <w:tcBorders>
              <w:top w:val="nil"/>
              <w:left w:val="single" w:sz="4" w:space="0" w:color="auto"/>
              <w:bottom w:val="single" w:sz="4" w:space="0" w:color="auto"/>
              <w:right w:val="nil"/>
            </w:tcBorders>
            <w:shd w:val="clear" w:color="auto" w:fill="auto"/>
            <w:vAlign w:val="center"/>
            <w:hideMark/>
          </w:tcPr>
          <w:p w14:paraId="4BD650AE" w14:textId="77777777" w:rsidR="00CE1176" w:rsidRPr="001C38F4" w:rsidRDefault="00CE1176" w:rsidP="00CE1176">
            <w:pPr>
              <w:jc w:val="center"/>
              <w:rPr>
                <w:sz w:val="18"/>
                <w:szCs w:val="18"/>
              </w:rPr>
            </w:pPr>
            <w:r w:rsidRPr="001C38F4">
              <w:rPr>
                <w:sz w:val="18"/>
                <w:szCs w:val="18"/>
              </w:rPr>
              <w:t>SODYUM KARBONAT (HAFİF) CHEM PURE  1 KG</w:t>
            </w:r>
          </w:p>
        </w:tc>
        <w:tc>
          <w:tcPr>
            <w:tcW w:w="1167" w:type="dxa"/>
            <w:tcBorders>
              <w:top w:val="nil"/>
              <w:left w:val="nil"/>
              <w:bottom w:val="single" w:sz="4" w:space="0" w:color="auto"/>
              <w:right w:val="single" w:sz="4" w:space="0" w:color="auto"/>
            </w:tcBorders>
            <w:shd w:val="clear" w:color="auto" w:fill="auto"/>
            <w:vAlign w:val="center"/>
            <w:hideMark/>
          </w:tcPr>
          <w:p w14:paraId="77E20D15"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361CD1B8"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0AA659B0" w14:textId="77777777" w:rsidR="00CE1176" w:rsidRDefault="00CE1176" w:rsidP="00CE1176">
            <w:pPr>
              <w:jc w:val="center"/>
            </w:pPr>
            <w:r w:rsidRPr="007E75C5">
              <w:rPr>
                <w:sz w:val="18"/>
                <w:szCs w:val="18"/>
              </w:rPr>
              <w:t>Uygulamalı ders için kullanılacak</w:t>
            </w:r>
          </w:p>
        </w:tc>
      </w:tr>
      <w:tr w:rsidR="00CE1176" w:rsidRPr="001C38F4" w14:paraId="6DC289C2" w14:textId="77777777" w:rsidTr="0082495A">
        <w:trPr>
          <w:trHeight w:val="282"/>
        </w:trPr>
        <w:tc>
          <w:tcPr>
            <w:tcW w:w="573" w:type="dxa"/>
            <w:tcBorders>
              <w:top w:val="single" w:sz="4" w:space="0" w:color="auto"/>
              <w:left w:val="single" w:sz="4" w:space="0" w:color="auto"/>
              <w:bottom w:val="nil"/>
              <w:right w:val="nil"/>
            </w:tcBorders>
            <w:shd w:val="clear" w:color="auto" w:fill="auto"/>
            <w:vAlign w:val="center"/>
            <w:hideMark/>
          </w:tcPr>
          <w:p w14:paraId="57382A46" w14:textId="77777777" w:rsidR="00CE1176" w:rsidRPr="001C38F4" w:rsidRDefault="00CE1176" w:rsidP="00CE1176">
            <w:pPr>
              <w:jc w:val="center"/>
              <w:rPr>
                <w:sz w:val="18"/>
                <w:szCs w:val="18"/>
              </w:rPr>
            </w:pPr>
            <w:r>
              <w:rPr>
                <w:sz w:val="18"/>
                <w:szCs w:val="18"/>
              </w:rPr>
              <w:t>17</w:t>
            </w:r>
            <w:r w:rsidRPr="001C38F4">
              <w:rPr>
                <w:sz w:val="18"/>
                <w:szCs w:val="18"/>
              </w:rPr>
              <w:t>.</w:t>
            </w:r>
          </w:p>
        </w:tc>
        <w:tc>
          <w:tcPr>
            <w:tcW w:w="3506" w:type="dxa"/>
            <w:tcBorders>
              <w:top w:val="nil"/>
              <w:left w:val="single" w:sz="4" w:space="0" w:color="auto"/>
              <w:bottom w:val="single" w:sz="4" w:space="0" w:color="auto"/>
              <w:right w:val="nil"/>
            </w:tcBorders>
            <w:shd w:val="clear" w:color="auto" w:fill="auto"/>
            <w:noWrap/>
            <w:vAlign w:val="center"/>
            <w:hideMark/>
          </w:tcPr>
          <w:p w14:paraId="20BAB405" w14:textId="0567BF98" w:rsidR="00CE1176" w:rsidRPr="001C38F4" w:rsidRDefault="00CE1176" w:rsidP="00CE1176">
            <w:pPr>
              <w:jc w:val="center"/>
              <w:rPr>
                <w:sz w:val="18"/>
                <w:szCs w:val="18"/>
              </w:rPr>
            </w:pPr>
            <w:r w:rsidRPr="001C38F4">
              <w:rPr>
                <w:sz w:val="18"/>
                <w:szCs w:val="18"/>
              </w:rPr>
              <w:t>Asetik Asit</w:t>
            </w:r>
          </w:p>
        </w:tc>
        <w:tc>
          <w:tcPr>
            <w:tcW w:w="1167" w:type="dxa"/>
            <w:tcBorders>
              <w:top w:val="nil"/>
              <w:left w:val="nil"/>
              <w:bottom w:val="single" w:sz="4" w:space="0" w:color="auto"/>
              <w:right w:val="single" w:sz="4" w:space="0" w:color="auto"/>
            </w:tcBorders>
            <w:shd w:val="clear" w:color="auto" w:fill="auto"/>
            <w:noWrap/>
            <w:vAlign w:val="center"/>
            <w:hideMark/>
          </w:tcPr>
          <w:p w14:paraId="3598EF92"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472B8004" w14:textId="77777777" w:rsidR="00CE1176" w:rsidRPr="001C38F4" w:rsidRDefault="00CE1176" w:rsidP="00CE1176">
            <w:pPr>
              <w:jc w:val="center"/>
              <w:rPr>
                <w:sz w:val="18"/>
                <w:szCs w:val="18"/>
              </w:rPr>
            </w:pPr>
            <w:r w:rsidRPr="001C38F4">
              <w:rPr>
                <w:sz w:val="18"/>
                <w:szCs w:val="18"/>
              </w:rPr>
              <w:t>LİTRE</w:t>
            </w:r>
          </w:p>
        </w:tc>
        <w:tc>
          <w:tcPr>
            <w:tcW w:w="2950" w:type="dxa"/>
            <w:tcBorders>
              <w:top w:val="nil"/>
              <w:left w:val="nil"/>
              <w:bottom w:val="single" w:sz="4" w:space="0" w:color="auto"/>
              <w:right w:val="single" w:sz="4" w:space="0" w:color="auto"/>
            </w:tcBorders>
          </w:tcPr>
          <w:p w14:paraId="6ADAFA55" w14:textId="77777777" w:rsidR="00CE1176" w:rsidRDefault="00CE1176" w:rsidP="00CE1176">
            <w:pPr>
              <w:jc w:val="center"/>
            </w:pPr>
            <w:r w:rsidRPr="007E75C5">
              <w:rPr>
                <w:sz w:val="18"/>
                <w:szCs w:val="18"/>
              </w:rPr>
              <w:t>Uygulamalı ders için kullanılacak</w:t>
            </w:r>
          </w:p>
        </w:tc>
      </w:tr>
      <w:tr w:rsidR="00CE1176" w:rsidRPr="001C38F4" w14:paraId="6DDF7D91" w14:textId="77777777" w:rsidTr="0082495A">
        <w:trPr>
          <w:trHeight w:val="272"/>
        </w:trPr>
        <w:tc>
          <w:tcPr>
            <w:tcW w:w="573" w:type="dxa"/>
            <w:tcBorders>
              <w:top w:val="single" w:sz="4" w:space="0" w:color="auto"/>
              <w:left w:val="single" w:sz="4" w:space="0" w:color="auto"/>
              <w:bottom w:val="nil"/>
              <w:right w:val="nil"/>
            </w:tcBorders>
            <w:shd w:val="clear" w:color="auto" w:fill="auto"/>
            <w:vAlign w:val="center"/>
            <w:hideMark/>
          </w:tcPr>
          <w:p w14:paraId="5B2BD37B" w14:textId="77777777" w:rsidR="00CE1176" w:rsidRPr="001C38F4" w:rsidRDefault="00CE1176" w:rsidP="00CE1176">
            <w:pPr>
              <w:jc w:val="center"/>
              <w:rPr>
                <w:sz w:val="18"/>
                <w:szCs w:val="18"/>
              </w:rPr>
            </w:pPr>
            <w:r>
              <w:rPr>
                <w:sz w:val="18"/>
                <w:szCs w:val="18"/>
              </w:rPr>
              <w:t>18</w:t>
            </w:r>
            <w:r w:rsidRPr="001C38F4">
              <w:rPr>
                <w:sz w:val="18"/>
                <w:szCs w:val="18"/>
              </w:rPr>
              <w:t>.</w:t>
            </w:r>
          </w:p>
        </w:tc>
        <w:tc>
          <w:tcPr>
            <w:tcW w:w="3506" w:type="dxa"/>
            <w:tcBorders>
              <w:top w:val="nil"/>
              <w:left w:val="single" w:sz="4" w:space="0" w:color="auto"/>
              <w:bottom w:val="single" w:sz="4" w:space="0" w:color="auto"/>
              <w:right w:val="nil"/>
            </w:tcBorders>
            <w:shd w:val="clear" w:color="auto" w:fill="auto"/>
            <w:noWrap/>
            <w:vAlign w:val="center"/>
            <w:hideMark/>
          </w:tcPr>
          <w:p w14:paraId="3B5D0733" w14:textId="782DE961" w:rsidR="00CE1176" w:rsidRPr="001C38F4" w:rsidRDefault="00CE1176" w:rsidP="00CE1176">
            <w:pPr>
              <w:jc w:val="center"/>
              <w:rPr>
                <w:sz w:val="18"/>
                <w:szCs w:val="18"/>
              </w:rPr>
            </w:pPr>
            <w:r w:rsidRPr="001C38F4">
              <w:rPr>
                <w:sz w:val="18"/>
                <w:szCs w:val="18"/>
              </w:rPr>
              <w:t>Aseton</w:t>
            </w:r>
          </w:p>
        </w:tc>
        <w:tc>
          <w:tcPr>
            <w:tcW w:w="1167" w:type="dxa"/>
            <w:tcBorders>
              <w:top w:val="nil"/>
              <w:left w:val="nil"/>
              <w:bottom w:val="single" w:sz="4" w:space="0" w:color="auto"/>
              <w:right w:val="single" w:sz="4" w:space="0" w:color="auto"/>
            </w:tcBorders>
            <w:shd w:val="clear" w:color="auto" w:fill="auto"/>
            <w:noWrap/>
            <w:vAlign w:val="center"/>
            <w:hideMark/>
          </w:tcPr>
          <w:p w14:paraId="7AEA107B" w14:textId="77777777" w:rsidR="00CE1176" w:rsidRPr="001C38F4" w:rsidRDefault="00CE1176" w:rsidP="00CE1176">
            <w:pPr>
              <w:jc w:val="center"/>
              <w:rPr>
                <w:sz w:val="18"/>
                <w:szCs w:val="18"/>
              </w:rPr>
            </w:pPr>
            <w:r w:rsidRPr="001C38F4">
              <w:rPr>
                <w:sz w:val="18"/>
                <w:szCs w:val="18"/>
              </w:rPr>
              <w:t>2,5</w:t>
            </w:r>
          </w:p>
        </w:tc>
        <w:tc>
          <w:tcPr>
            <w:tcW w:w="991" w:type="dxa"/>
            <w:tcBorders>
              <w:top w:val="nil"/>
              <w:left w:val="nil"/>
              <w:bottom w:val="single" w:sz="4" w:space="0" w:color="auto"/>
              <w:right w:val="single" w:sz="4" w:space="0" w:color="auto"/>
            </w:tcBorders>
            <w:shd w:val="clear" w:color="auto" w:fill="auto"/>
            <w:vAlign w:val="center"/>
            <w:hideMark/>
          </w:tcPr>
          <w:p w14:paraId="0087408A" w14:textId="77777777" w:rsidR="00CE1176" w:rsidRPr="001C38F4" w:rsidRDefault="00CE1176" w:rsidP="00CE1176">
            <w:pPr>
              <w:jc w:val="center"/>
              <w:rPr>
                <w:sz w:val="18"/>
                <w:szCs w:val="18"/>
              </w:rPr>
            </w:pPr>
            <w:r w:rsidRPr="001C38F4">
              <w:rPr>
                <w:sz w:val="18"/>
                <w:szCs w:val="18"/>
              </w:rPr>
              <w:t>LİTRE</w:t>
            </w:r>
          </w:p>
        </w:tc>
        <w:tc>
          <w:tcPr>
            <w:tcW w:w="2950" w:type="dxa"/>
            <w:tcBorders>
              <w:top w:val="nil"/>
              <w:left w:val="nil"/>
              <w:bottom w:val="single" w:sz="4" w:space="0" w:color="auto"/>
              <w:right w:val="single" w:sz="4" w:space="0" w:color="auto"/>
            </w:tcBorders>
          </w:tcPr>
          <w:p w14:paraId="5FC3995D" w14:textId="77777777" w:rsidR="00CE1176" w:rsidRDefault="00CE1176" w:rsidP="00CE1176">
            <w:pPr>
              <w:jc w:val="center"/>
            </w:pPr>
            <w:r w:rsidRPr="007E75C5">
              <w:rPr>
                <w:sz w:val="18"/>
                <w:szCs w:val="18"/>
              </w:rPr>
              <w:t>Uygulamalı ders için kullanılacak</w:t>
            </w:r>
          </w:p>
        </w:tc>
      </w:tr>
      <w:tr w:rsidR="00CE1176" w:rsidRPr="001C38F4" w14:paraId="623D4259" w14:textId="77777777" w:rsidTr="0082495A">
        <w:trPr>
          <w:trHeight w:val="262"/>
        </w:trPr>
        <w:tc>
          <w:tcPr>
            <w:tcW w:w="573" w:type="dxa"/>
            <w:tcBorders>
              <w:top w:val="single" w:sz="4" w:space="0" w:color="auto"/>
              <w:left w:val="single" w:sz="4" w:space="0" w:color="auto"/>
              <w:bottom w:val="nil"/>
              <w:right w:val="nil"/>
            </w:tcBorders>
            <w:shd w:val="clear" w:color="auto" w:fill="auto"/>
            <w:vAlign w:val="center"/>
            <w:hideMark/>
          </w:tcPr>
          <w:p w14:paraId="31E127DA" w14:textId="77777777" w:rsidR="00CE1176" w:rsidRPr="001C38F4" w:rsidRDefault="00CE1176" w:rsidP="00CE1176">
            <w:pPr>
              <w:jc w:val="center"/>
              <w:rPr>
                <w:sz w:val="18"/>
                <w:szCs w:val="18"/>
              </w:rPr>
            </w:pPr>
            <w:r>
              <w:rPr>
                <w:sz w:val="18"/>
                <w:szCs w:val="18"/>
              </w:rPr>
              <w:t>19</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noWrap/>
            <w:vAlign w:val="center"/>
            <w:hideMark/>
          </w:tcPr>
          <w:p w14:paraId="25C2998F" w14:textId="145F332A" w:rsidR="00CE1176" w:rsidRPr="001C38F4" w:rsidRDefault="00CE1176" w:rsidP="00CE1176">
            <w:pPr>
              <w:jc w:val="center"/>
              <w:rPr>
                <w:sz w:val="18"/>
                <w:szCs w:val="18"/>
              </w:rPr>
            </w:pPr>
            <w:r w:rsidRPr="001C38F4">
              <w:rPr>
                <w:sz w:val="18"/>
                <w:szCs w:val="18"/>
              </w:rPr>
              <w:t>Toluen</w:t>
            </w:r>
          </w:p>
        </w:tc>
        <w:tc>
          <w:tcPr>
            <w:tcW w:w="1167" w:type="dxa"/>
            <w:tcBorders>
              <w:top w:val="nil"/>
              <w:left w:val="nil"/>
              <w:bottom w:val="single" w:sz="4" w:space="0" w:color="auto"/>
              <w:right w:val="single" w:sz="4" w:space="0" w:color="auto"/>
            </w:tcBorders>
            <w:shd w:val="clear" w:color="auto" w:fill="auto"/>
            <w:noWrap/>
            <w:vAlign w:val="center"/>
            <w:hideMark/>
          </w:tcPr>
          <w:p w14:paraId="3589C1BD"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00DA51BF" w14:textId="77777777" w:rsidR="00CE1176" w:rsidRPr="001C38F4" w:rsidRDefault="00CE1176" w:rsidP="00CE1176">
            <w:pPr>
              <w:jc w:val="center"/>
              <w:rPr>
                <w:sz w:val="18"/>
                <w:szCs w:val="18"/>
              </w:rPr>
            </w:pPr>
            <w:r w:rsidRPr="001C38F4">
              <w:rPr>
                <w:sz w:val="18"/>
                <w:szCs w:val="18"/>
              </w:rPr>
              <w:t>LİTRE</w:t>
            </w:r>
          </w:p>
        </w:tc>
        <w:tc>
          <w:tcPr>
            <w:tcW w:w="2950" w:type="dxa"/>
            <w:tcBorders>
              <w:top w:val="nil"/>
              <w:left w:val="nil"/>
              <w:bottom w:val="single" w:sz="4" w:space="0" w:color="auto"/>
              <w:right w:val="single" w:sz="4" w:space="0" w:color="auto"/>
            </w:tcBorders>
          </w:tcPr>
          <w:p w14:paraId="527EB6F2" w14:textId="77777777" w:rsidR="00CE1176" w:rsidRDefault="00CE1176" w:rsidP="00CE1176">
            <w:pPr>
              <w:jc w:val="center"/>
            </w:pPr>
            <w:r w:rsidRPr="007E75C5">
              <w:rPr>
                <w:sz w:val="18"/>
                <w:szCs w:val="18"/>
              </w:rPr>
              <w:t>Uygulamalı ders için kullanılacak</w:t>
            </w:r>
          </w:p>
        </w:tc>
      </w:tr>
      <w:tr w:rsidR="00CE1176" w:rsidRPr="001C38F4" w14:paraId="5E290221" w14:textId="77777777" w:rsidTr="0082495A">
        <w:trPr>
          <w:trHeight w:val="280"/>
        </w:trPr>
        <w:tc>
          <w:tcPr>
            <w:tcW w:w="573" w:type="dxa"/>
            <w:tcBorders>
              <w:top w:val="single" w:sz="4" w:space="0" w:color="auto"/>
              <w:left w:val="single" w:sz="4" w:space="0" w:color="auto"/>
              <w:bottom w:val="nil"/>
              <w:right w:val="nil"/>
            </w:tcBorders>
            <w:shd w:val="clear" w:color="auto" w:fill="auto"/>
            <w:vAlign w:val="center"/>
            <w:hideMark/>
          </w:tcPr>
          <w:p w14:paraId="63272CDE" w14:textId="77777777" w:rsidR="00CE1176" w:rsidRPr="001C38F4" w:rsidRDefault="00CE1176" w:rsidP="00CE1176">
            <w:pPr>
              <w:jc w:val="center"/>
              <w:rPr>
                <w:sz w:val="18"/>
                <w:szCs w:val="18"/>
              </w:rPr>
            </w:pPr>
            <w:r>
              <w:rPr>
                <w:sz w:val="18"/>
                <w:szCs w:val="18"/>
              </w:rPr>
              <w:t>20</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noWrap/>
            <w:vAlign w:val="center"/>
            <w:hideMark/>
          </w:tcPr>
          <w:p w14:paraId="70F126FF" w14:textId="233A8EBA" w:rsidR="00CE1176" w:rsidRPr="001C38F4" w:rsidRDefault="00CE1176" w:rsidP="00CE1176">
            <w:pPr>
              <w:jc w:val="center"/>
              <w:rPr>
                <w:sz w:val="18"/>
                <w:szCs w:val="18"/>
              </w:rPr>
            </w:pPr>
            <w:r w:rsidRPr="001C38F4">
              <w:rPr>
                <w:sz w:val="18"/>
                <w:szCs w:val="18"/>
              </w:rPr>
              <w:t>Borik Asit</w:t>
            </w:r>
          </w:p>
        </w:tc>
        <w:tc>
          <w:tcPr>
            <w:tcW w:w="1167" w:type="dxa"/>
            <w:tcBorders>
              <w:top w:val="nil"/>
              <w:left w:val="nil"/>
              <w:bottom w:val="single" w:sz="4" w:space="0" w:color="auto"/>
              <w:right w:val="single" w:sz="4" w:space="0" w:color="auto"/>
            </w:tcBorders>
            <w:shd w:val="clear" w:color="auto" w:fill="auto"/>
            <w:noWrap/>
            <w:vAlign w:val="center"/>
            <w:hideMark/>
          </w:tcPr>
          <w:p w14:paraId="6E72097B"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27E2B5D6" w14:textId="77777777" w:rsidR="00CE1176" w:rsidRPr="001C38F4" w:rsidRDefault="00CE1176" w:rsidP="00CE1176">
            <w:pPr>
              <w:jc w:val="center"/>
              <w:rPr>
                <w:sz w:val="18"/>
                <w:szCs w:val="18"/>
              </w:rPr>
            </w:pPr>
            <w:r w:rsidRPr="001C38F4">
              <w:rPr>
                <w:sz w:val="18"/>
                <w:szCs w:val="18"/>
              </w:rPr>
              <w:t>KG</w:t>
            </w:r>
          </w:p>
        </w:tc>
        <w:tc>
          <w:tcPr>
            <w:tcW w:w="2950" w:type="dxa"/>
            <w:tcBorders>
              <w:top w:val="nil"/>
              <w:left w:val="nil"/>
              <w:bottom w:val="single" w:sz="4" w:space="0" w:color="auto"/>
              <w:right w:val="single" w:sz="4" w:space="0" w:color="auto"/>
            </w:tcBorders>
          </w:tcPr>
          <w:p w14:paraId="3F6699D9" w14:textId="77777777" w:rsidR="00CE1176" w:rsidRDefault="00CE1176" w:rsidP="00CE1176">
            <w:pPr>
              <w:jc w:val="center"/>
            </w:pPr>
            <w:r w:rsidRPr="007E75C5">
              <w:rPr>
                <w:sz w:val="18"/>
                <w:szCs w:val="18"/>
              </w:rPr>
              <w:t>Uygulamalı ders için kullanılacak</w:t>
            </w:r>
          </w:p>
        </w:tc>
      </w:tr>
      <w:tr w:rsidR="00CE1176" w:rsidRPr="001C38F4" w14:paraId="16CF71DB" w14:textId="77777777" w:rsidTr="0082495A">
        <w:trPr>
          <w:trHeight w:val="283"/>
        </w:trPr>
        <w:tc>
          <w:tcPr>
            <w:tcW w:w="573" w:type="dxa"/>
            <w:tcBorders>
              <w:top w:val="single" w:sz="4" w:space="0" w:color="auto"/>
              <w:left w:val="single" w:sz="4" w:space="0" w:color="auto"/>
              <w:bottom w:val="nil"/>
              <w:right w:val="nil"/>
            </w:tcBorders>
            <w:shd w:val="clear" w:color="auto" w:fill="auto"/>
            <w:vAlign w:val="center"/>
            <w:hideMark/>
          </w:tcPr>
          <w:p w14:paraId="6643A632" w14:textId="77777777" w:rsidR="00CE1176" w:rsidRPr="001C38F4" w:rsidRDefault="00CE1176" w:rsidP="00CE1176">
            <w:pPr>
              <w:jc w:val="center"/>
              <w:rPr>
                <w:sz w:val="18"/>
                <w:szCs w:val="18"/>
              </w:rPr>
            </w:pPr>
            <w:r>
              <w:rPr>
                <w:sz w:val="18"/>
                <w:szCs w:val="18"/>
              </w:rPr>
              <w:t>21</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noWrap/>
            <w:vAlign w:val="center"/>
            <w:hideMark/>
          </w:tcPr>
          <w:p w14:paraId="4C4BAFD1" w14:textId="18823F74" w:rsidR="00CE1176" w:rsidRPr="001C38F4" w:rsidRDefault="00CE1176" w:rsidP="00CE1176">
            <w:pPr>
              <w:jc w:val="center"/>
              <w:rPr>
                <w:sz w:val="18"/>
                <w:szCs w:val="18"/>
              </w:rPr>
            </w:pPr>
            <w:r w:rsidRPr="001C38F4">
              <w:rPr>
                <w:sz w:val="18"/>
                <w:szCs w:val="18"/>
              </w:rPr>
              <w:t>Sodyum Hidroksit</w:t>
            </w:r>
          </w:p>
        </w:tc>
        <w:tc>
          <w:tcPr>
            <w:tcW w:w="1167" w:type="dxa"/>
            <w:tcBorders>
              <w:top w:val="nil"/>
              <w:left w:val="nil"/>
              <w:bottom w:val="single" w:sz="4" w:space="0" w:color="auto"/>
              <w:right w:val="single" w:sz="4" w:space="0" w:color="auto"/>
            </w:tcBorders>
            <w:shd w:val="clear" w:color="auto" w:fill="auto"/>
            <w:noWrap/>
            <w:vAlign w:val="center"/>
            <w:hideMark/>
          </w:tcPr>
          <w:p w14:paraId="0EA4D519" w14:textId="77777777" w:rsidR="00CE1176" w:rsidRPr="001C38F4" w:rsidRDefault="00CE1176" w:rsidP="00CE1176">
            <w:pPr>
              <w:jc w:val="center"/>
              <w:rPr>
                <w:sz w:val="18"/>
                <w:szCs w:val="18"/>
              </w:rPr>
            </w:pPr>
            <w:r w:rsidRPr="001C38F4">
              <w:rPr>
                <w:sz w:val="18"/>
                <w:szCs w:val="18"/>
              </w:rPr>
              <w:t>5</w:t>
            </w:r>
          </w:p>
        </w:tc>
        <w:tc>
          <w:tcPr>
            <w:tcW w:w="991" w:type="dxa"/>
            <w:tcBorders>
              <w:top w:val="nil"/>
              <w:left w:val="nil"/>
              <w:bottom w:val="single" w:sz="4" w:space="0" w:color="auto"/>
              <w:right w:val="single" w:sz="4" w:space="0" w:color="auto"/>
            </w:tcBorders>
            <w:shd w:val="clear" w:color="auto" w:fill="auto"/>
            <w:vAlign w:val="center"/>
            <w:hideMark/>
          </w:tcPr>
          <w:p w14:paraId="648FD055" w14:textId="77777777" w:rsidR="00CE1176" w:rsidRPr="001C38F4" w:rsidRDefault="00CE1176" w:rsidP="00CE1176">
            <w:pPr>
              <w:jc w:val="center"/>
              <w:rPr>
                <w:sz w:val="18"/>
                <w:szCs w:val="18"/>
              </w:rPr>
            </w:pPr>
            <w:r w:rsidRPr="001C38F4">
              <w:rPr>
                <w:sz w:val="18"/>
                <w:szCs w:val="18"/>
              </w:rPr>
              <w:t>KG</w:t>
            </w:r>
          </w:p>
        </w:tc>
        <w:tc>
          <w:tcPr>
            <w:tcW w:w="2950" w:type="dxa"/>
            <w:tcBorders>
              <w:top w:val="nil"/>
              <w:left w:val="nil"/>
              <w:bottom w:val="single" w:sz="4" w:space="0" w:color="auto"/>
              <w:right w:val="single" w:sz="4" w:space="0" w:color="auto"/>
            </w:tcBorders>
          </w:tcPr>
          <w:p w14:paraId="7C384C2E" w14:textId="77777777" w:rsidR="00CE1176" w:rsidRDefault="00CE1176" w:rsidP="00CE1176">
            <w:pPr>
              <w:jc w:val="center"/>
            </w:pPr>
            <w:r w:rsidRPr="007E75C5">
              <w:rPr>
                <w:sz w:val="18"/>
                <w:szCs w:val="18"/>
              </w:rPr>
              <w:t>Uygulamalı ders için kullanılacak</w:t>
            </w:r>
          </w:p>
        </w:tc>
      </w:tr>
      <w:tr w:rsidR="00CE1176" w:rsidRPr="001C38F4" w14:paraId="5DE865DD" w14:textId="77777777" w:rsidTr="0082495A">
        <w:trPr>
          <w:trHeight w:val="260"/>
        </w:trPr>
        <w:tc>
          <w:tcPr>
            <w:tcW w:w="573" w:type="dxa"/>
            <w:tcBorders>
              <w:top w:val="single" w:sz="4" w:space="0" w:color="auto"/>
              <w:left w:val="single" w:sz="4" w:space="0" w:color="auto"/>
              <w:bottom w:val="nil"/>
              <w:right w:val="nil"/>
            </w:tcBorders>
            <w:shd w:val="clear" w:color="auto" w:fill="auto"/>
            <w:vAlign w:val="center"/>
            <w:hideMark/>
          </w:tcPr>
          <w:p w14:paraId="2F4F9CD3" w14:textId="77777777" w:rsidR="00CE1176" w:rsidRPr="001C38F4" w:rsidRDefault="00CE1176" w:rsidP="00CE1176">
            <w:pPr>
              <w:jc w:val="center"/>
              <w:rPr>
                <w:sz w:val="18"/>
                <w:szCs w:val="18"/>
              </w:rPr>
            </w:pPr>
            <w:r>
              <w:rPr>
                <w:sz w:val="18"/>
                <w:szCs w:val="18"/>
              </w:rPr>
              <w:t>22</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noWrap/>
            <w:vAlign w:val="center"/>
            <w:hideMark/>
          </w:tcPr>
          <w:p w14:paraId="1C402252" w14:textId="77777777" w:rsidR="00CE1176" w:rsidRPr="001C38F4" w:rsidRDefault="00CE1176" w:rsidP="00CE1176">
            <w:pPr>
              <w:jc w:val="center"/>
              <w:rPr>
                <w:sz w:val="18"/>
                <w:szCs w:val="18"/>
              </w:rPr>
            </w:pPr>
            <w:r w:rsidRPr="001C38F4">
              <w:rPr>
                <w:sz w:val="18"/>
                <w:szCs w:val="18"/>
              </w:rPr>
              <w:t>Silver Nitrate ; ACS Reagent    100 GR</w:t>
            </w:r>
          </w:p>
        </w:tc>
        <w:tc>
          <w:tcPr>
            <w:tcW w:w="1167" w:type="dxa"/>
            <w:tcBorders>
              <w:top w:val="nil"/>
              <w:left w:val="nil"/>
              <w:bottom w:val="single" w:sz="4" w:space="0" w:color="auto"/>
              <w:right w:val="single" w:sz="4" w:space="0" w:color="auto"/>
            </w:tcBorders>
            <w:shd w:val="clear" w:color="auto" w:fill="auto"/>
            <w:noWrap/>
            <w:vAlign w:val="center"/>
            <w:hideMark/>
          </w:tcPr>
          <w:p w14:paraId="63716B32"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112A3AFA"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1C254C2F" w14:textId="77777777" w:rsidR="00CE1176" w:rsidRDefault="00CE1176" w:rsidP="00CE1176">
            <w:pPr>
              <w:jc w:val="center"/>
            </w:pPr>
            <w:r w:rsidRPr="007E75C5">
              <w:rPr>
                <w:sz w:val="18"/>
                <w:szCs w:val="18"/>
              </w:rPr>
              <w:t>Uygulamalı ders için kullanılacak</w:t>
            </w:r>
          </w:p>
        </w:tc>
      </w:tr>
      <w:tr w:rsidR="00CE1176" w:rsidRPr="001C38F4" w14:paraId="0FDB313C" w14:textId="77777777" w:rsidTr="0082495A">
        <w:trPr>
          <w:trHeight w:val="291"/>
        </w:trPr>
        <w:tc>
          <w:tcPr>
            <w:tcW w:w="573" w:type="dxa"/>
            <w:tcBorders>
              <w:top w:val="single" w:sz="4" w:space="0" w:color="auto"/>
              <w:left w:val="single" w:sz="4" w:space="0" w:color="auto"/>
              <w:bottom w:val="nil"/>
              <w:right w:val="nil"/>
            </w:tcBorders>
            <w:shd w:val="clear" w:color="auto" w:fill="auto"/>
            <w:vAlign w:val="center"/>
            <w:hideMark/>
          </w:tcPr>
          <w:p w14:paraId="3798B15E" w14:textId="77777777" w:rsidR="00CE1176" w:rsidRPr="001C38F4" w:rsidRDefault="00CE1176" w:rsidP="00CE1176">
            <w:pPr>
              <w:jc w:val="center"/>
              <w:rPr>
                <w:sz w:val="18"/>
                <w:szCs w:val="18"/>
              </w:rPr>
            </w:pPr>
            <w:r>
              <w:rPr>
                <w:sz w:val="18"/>
                <w:szCs w:val="18"/>
              </w:rPr>
              <w:t>23</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noWrap/>
            <w:vAlign w:val="center"/>
            <w:hideMark/>
          </w:tcPr>
          <w:p w14:paraId="77D93411" w14:textId="57C8FC5D" w:rsidR="00CE1176" w:rsidRPr="001C38F4" w:rsidRDefault="00CE1176" w:rsidP="00CE1176">
            <w:pPr>
              <w:jc w:val="center"/>
              <w:rPr>
                <w:sz w:val="18"/>
                <w:szCs w:val="18"/>
              </w:rPr>
            </w:pPr>
            <w:r w:rsidRPr="001C38F4">
              <w:rPr>
                <w:sz w:val="18"/>
                <w:szCs w:val="18"/>
              </w:rPr>
              <w:t>PDA Agar                 500 Gr</w:t>
            </w:r>
          </w:p>
        </w:tc>
        <w:tc>
          <w:tcPr>
            <w:tcW w:w="1167" w:type="dxa"/>
            <w:tcBorders>
              <w:top w:val="nil"/>
              <w:left w:val="nil"/>
              <w:bottom w:val="single" w:sz="4" w:space="0" w:color="auto"/>
              <w:right w:val="single" w:sz="4" w:space="0" w:color="auto"/>
            </w:tcBorders>
            <w:shd w:val="clear" w:color="auto" w:fill="auto"/>
            <w:noWrap/>
            <w:vAlign w:val="center"/>
            <w:hideMark/>
          </w:tcPr>
          <w:p w14:paraId="62AF76F8"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0073FF9C"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7D21AC48" w14:textId="77777777" w:rsidR="00CE1176" w:rsidRDefault="00CE1176" w:rsidP="00CE1176">
            <w:pPr>
              <w:jc w:val="center"/>
            </w:pPr>
            <w:r w:rsidRPr="007E75C5">
              <w:rPr>
                <w:sz w:val="18"/>
                <w:szCs w:val="18"/>
              </w:rPr>
              <w:t>Uygulamalı ders için kullanılacak</w:t>
            </w:r>
          </w:p>
        </w:tc>
      </w:tr>
      <w:tr w:rsidR="00CE1176" w:rsidRPr="001C38F4" w14:paraId="6E88E80F" w14:textId="77777777" w:rsidTr="0082495A">
        <w:trPr>
          <w:trHeight w:val="268"/>
        </w:trPr>
        <w:tc>
          <w:tcPr>
            <w:tcW w:w="573" w:type="dxa"/>
            <w:tcBorders>
              <w:top w:val="single" w:sz="4" w:space="0" w:color="auto"/>
              <w:left w:val="single" w:sz="4" w:space="0" w:color="auto"/>
              <w:bottom w:val="nil"/>
              <w:right w:val="nil"/>
            </w:tcBorders>
            <w:shd w:val="clear" w:color="auto" w:fill="auto"/>
            <w:vAlign w:val="center"/>
            <w:hideMark/>
          </w:tcPr>
          <w:p w14:paraId="66FC792D" w14:textId="77777777" w:rsidR="00CE1176" w:rsidRPr="001C38F4" w:rsidRDefault="00CE1176" w:rsidP="00CE1176">
            <w:pPr>
              <w:jc w:val="center"/>
              <w:rPr>
                <w:sz w:val="18"/>
                <w:szCs w:val="18"/>
              </w:rPr>
            </w:pPr>
            <w:r>
              <w:rPr>
                <w:sz w:val="18"/>
                <w:szCs w:val="18"/>
              </w:rPr>
              <w:t>24</w:t>
            </w:r>
            <w:r w:rsidRPr="001C38F4">
              <w:rPr>
                <w:sz w:val="18"/>
                <w:szCs w:val="18"/>
              </w:rPr>
              <w:t>.</w:t>
            </w:r>
          </w:p>
        </w:tc>
        <w:tc>
          <w:tcPr>
            <w:tcW w:w="3506" w:type="dxa"/>
            <w:tcBorders>
              <w:top w:val="nil"/>
              <w:left w:val="single" w:sz="4" w:space="0" w:color="auto"/>
              <w:bottom w:val="single" w:sz="4" w:space="0" w:color="auto"/>
              <w:right w:val="nil"/>
            </w:tcBorders>
            <w:shd w:val="clear" w:color="auto" w:fill="auto"/>
            <w:noWrap/>
            <w:vAlign w:val="center"/>
            <w:hideMark/>
          </w:tcPr>
          <w:p w14:paraId="7EC19DE4" w14:textId="77777777" w:rsidR="00CE1176" w:rsidRPr="001C38F4" w:rsidRDefault="00CE1176" w:rsidP="00CE1176">
            <w:pPr>
              <w:jc w:val="center"/>
              <w:rPr>
                <w:sz w:val="18"/>
                <w:szCs w:val="18"/>
              </w:rPr>
            </w:pPr>
            <w:r w:rsidRPr="001C38F4">
              <w:rPr>
                <w:sz w:val="18"/>
                <w:szCs w:val="18"/>
              </w:rPr>
              <w:t>PCA Agar   500 GR</w:t>
            </w:r>
          </w:p>
        </w:tc>
        <w:tc>
          <w:tcPr>
            <w:tcW w:w="1167" w:type="dxa"/>
            <w:tcBorders>
              <w:top w:val="nil"/>
              <w:left w:val="nil"/>
              <w:bottom w:val="single" w:sz="4" w:space="0" w:color="auto"/>
              <w:right w:val="single" w:sz="4" w:space="0" w:color="auto"/>
            </w:tcBorders>
            <w:shd w:val="clear" w:color="auto" w:fill="auto"/>
            <w:noWrap/>
            <w:vAlign w:val="center"/>
            <w:hideMark/>
          </w:tcPr>
          <w:p w14:paraId="64D33F45"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172F1542"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044F3AA1" w14:textId="77777777" w:rsidR="00CE1176" w:rsidRDefault="00CE1176" w:rsidP="00CE1176">
            <w:pPr>
              <w:jc w:val="center"/>
            </w:pPr>
            <w:r w:rsidRPr="007E75C5">
              <w:rPr>
                <w:sz w:val="18"/>
                <w:szCs w:val="18"/>
              </w:rPr>
              <w:t>Uygulamalı ders için kullanılacak</w:t>
            </w:r>
          </w:p>
        </w:tc>
      </w:tr>
      <w:tr w:rsidR="00CE1176" w:rsidRPr="001C38F4" w14:paraId="02E6C061" w14:textId="77777777" w:rsidTr="0082495A">
        <w:trPr>
          <w:trHeight w:val="258"/>
        </w:trPr>
        <w:tc>
          <w:tcPr>
            <w:tcW w:w="573" w:type="dxa"/>
            <w:tcBorders>
              <w:top w:val="single" w:sz="4" w:space="0" w:color="auto"/>
              <w:left w:val="single" w:sz="4" w:space="0" w:color="auto"/>
              <w:bottom w:val="nil"/>
              <w:right w:val="nil"/>
            </w:tcBorders>
            <w:shd w:val="clear" w:color="auto" w:fill="auto"/>
            <w:vAlign w:val="center"/>
            <w:hideMark/>
          </w:tcPr>
          <w:p w14:paraId="153B82C9" w14:textId="77777777" w:rsidR="00CE1176" w:rsidRPr="001C38F4" w:rsidRDefault="00CE1176" w:rsidP="00CE1176">
            <w:pPr>
              <w:jc w:val="center"/>
              <w:rPr>
                <w:sz w:val="18"/>
                <w:szCs w:val="18"/>
              </w:rPr>
            </w:pPr>
            <w:r>
              <w:rPr>
                <w:sz w:val="18"/>
                <w:szCs w:val="18"/>
              </w:rPr>
              <w:t>25</w:t>
            </w:r>
            <w:r w:rsidRPr="001C38F4">
              <w:rPr>
                <w:sz w:val="18"/>
                <w:szCs w:val="18"/>
              </w:rPr>
              <w:t>.</w:t>
            </w:r>
          </w:p>
        </w:tc>
        <w:tc>
          <w:tcPr>
            <w:tcW w:w="3506" w:type="dxa"/>
            <w:tcBorders>
              <w:top w:val="nil"/>
              <w:left w:val="single" w:sz="4" w:space="0" w:color="auto"/>
              <w:bottom w:val="single" w:sz="4" w:space="0" w:color="auto"/>
              <w:right w:val="nil"/>
            </w:tcBorders>
            <w:shd w:val="clear" w:color="auto" w:fill="auto"/>
            <w:noWrap/>
            <w:vAlign w:val="center"/>
            <w:hideMark/>
          </w:tcPr>
          <w:p w14:paraId="27150BE6" w14:textId="77777777" w:rsidR="00CE1176" w:rsidRPr="001C38F4" w:rsidRDefault="00CE1176" w:rsidP="00CE1176">
            <w:pPr>
              <w:jc w:val="center"/>
              <w:rPr>
                <w:sz w:val="18"/>
                <w:szCs w:val="18"/>
              </w:rPr>
            </w:pPr>
            <w:r w:rsidRPr="001C38F4">
              <w:rPr>
                <w:sz w:val="18"/>
                <w:szCs w:val="18"/>
              </w:rPr>
              <w:t>EMB Agar   500 GR</w:t>
            </w:r>
          </w:p>
        </w:tc>
        <w:tc>
          <w:tcPr>
            <w:tcW w:w="1167" w:type="dxa"/>
            <w:tcBorders>
              <w:top w:val="nil"/>
              <w:left w:val="nil"/>
              <w:bottom w:val="single" w:sz="4" w:space="0" w:color="auto"/>
              <w:right w:val="single" w:sz="4" w:space="0" w:color="auto"/>
            </w:tcBorders>
            <w:shd w:val="clear" w:color="auto" w:fill="auto"/>
            <w:noWrap/>
            <w:vAlign w:val="center"/>
            <w:hideMark/>
          </w:tcPr>
          <w:p w14:paraId="6D7636D7"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6B22D076"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31A43089" w14:textId="77777777" w:rsidR="00CE1176" w:rsidRDefault="00CE1176" w:rsidP="00CE1176">
            <w:pPr>
              <w:jc w:val="center"/>
            </w:pPr>
            <w:r w:rsidRPr="007E75C5">
              <w:rPr>
                <w:sz w:val="18"/>
                <w:szCs w:val="18"/>
              </w:rPr>
              <w:t>Uygulamalı ders için kullanılacak</w:t>
            </w:r>
          </w:p>
        </w:tc>
      </w:tr>
      <w:tr w:rsidR="00CE1176" w:rsidRPr="001C38F4" w14:paraId="1497CB35" w14:textId="77777777" w:rsidTr="0082495A">
        <w:trPr>
          <w:trHeight w:val="290"/>
        </w:trPr>
        <w:tc>
          <w:tcPr>
            <w:tcW w:w="573" w:type="dxa"/>
            <w:tcBorders>
              <w:top w:val="single" w:sz="4" w:space="0" w:color="auto"/>
              <w:left w:val="single" w:sz="4" w:space="0" w:color="auto"/>
              <w:bottom w:val="nil"/>
              <w:right w:val="nil"/>
            </w:tcBorders>
            <w:shd w:val="clear" w:color="auto" w:fill="auto"/>
            <w:vAlign w:val="center"/>
            <w:hideMark/>
          </w:tcPr>
          <w:p w14:paraId="696EFD16" w14:textId="77777777" w:rsidR="00CE1176" w:rsidRPr="001C38F4" w:rsidRDefault="00CE1176" w:rsidP="00CE1176">
            <w:pPr>
              <w:jc w:val="center"/>
              <w:rPr>
                <w:sz w:val="18"/>
                <w:szCs w:val="18"/>
              </w:rPr>
            </w:pPr>
            <w:r>
              <w:rPr>
                <w:sz w:val="18"/>
                <w:szCs w:val="18"/>
              </w:rPr>
              <w:t>26</w:t>
            </w:r>
            <w:r w:rsidRPr="001C38F4">
              <w:rPr>
                <w:sz w:val="18"/>
                <w:szCs w:val="18"/>
              </w:rPr>
              <w:t>.</w:t>
            </w:r>
          </w:p>
        </w:tc>
        <w:tc>
          <w:tcPr>
            <w:tcW w:w="3506" w:type="dxa"/>
            <w:tcBorders>
              <w:top w:val="nil"/>
              <w:left w:val="single" w:sz="4" w:space="0" w:color="auto"/>
              <w:bottom w:val="single" w:sz="4" w:space="0" w:color="auto"/>
              <w:right w:val="nil"/>
            </w:tcBorders>
            <w:shd w:val="clear" w:color="auto" w:fill="auto"/>
            <w:noWrap/>
            <w:vAlign w:val="center"/>
            <w:hideMark/>
          </w:tcPr>
          <w:p w14:paraId="61F02982" w14:textId="77777777" w:rsidR="00CE1176" w:rsidRPr="001C38F4" w:rsidRDefault="00CE1176" w:rsidP="00CE1176">
            <w:pPr>
              <w:jc w:val="center"/>
              <w:rPr>
                <w:sz w:val="18"/>
                <w:szCs w:val="18"/>
              </w:rPr>
            </w:pPr>
            <w:r w:rsidRPr="001C38F4">
              <w:rPr>
                <w:sz w:val="18"/>
                <w:szCs w:val="18"/>
              </w:rPr>
              <w:t>Potasyum dikromat</w:t>
            </w:r>
          </w:p>
        </w:tc>
        <w:tc>
          <w:tcPr>
            <w:tcW w:w="1167" w:type="dxa"/>
            <w:tcBorders>
              <w:top w:val="nil"/>
              <w:left w:val="nil"/>
              <w:bottom w:val="single" w:sz="4" w:space="0" w:color="auto"/>
              <w:right w:val="single" w:sz="4" w:space="0" w:color="auto"/>
            </w:tcBorders>
            <w:shd w:val="clear" w:color="auto" w:fill="auto"/>
            <w:noWrap/>
            <w:vAlign w:val="center"/>
            <w:hideMark/>
          </w:tcPr>
          <w:p w14:paraId="55753C03" w14:textId="77777777" w:rsidR="00CE1176" w:rsidRPr="001C38F4" w:rsidRDefault="00CE1176" w:rsidP="00CE1176">
            <w:pPr>
              <w:jc w:val="center"/>
              <w:rPr>
                <w:sz w:val="18"/>
                <w:szCs w:val="18"/>
              </w:rPr>
            </w:pPr>
            <w:r w:rsidRPr="001C38F4">
              <w:rPr>
                <w:sz w:val="18"/>
                <w:szCs w:val="18"/>
              </w:rPr>
              <w:t>0,5</w:t>
            </w:r>
          </w:p>
        </w:tc>
        <w:tc>
          <w:tcPr>
            <w:tcW w:w="991" w:type="dxa"/>
            <w:tcBorders>
              <w:top w:val="nil"/>
              <w:left w:val="nil"/>
              <w:bottom w:val="single" w:sz="4" w:space="0" w:color="auto"/>
              <w:right w:val="single" w:sz="4" w:space="0" w:color="auto"/>
            </w:tcBorders>
            <w:shd w:val="clear" w:color="auto" w:fill="auto"/>
            <w:vAlign w:val="center"/>
            <w:hideMark/>
          </w:tcPr>
          <w:p w14:paraId="0D8C2C7D" w14:textId="77777777" w:rsidR="00CE1176" w:rsidRPr="001C38F4" w:rsidRDefault="00CE1176" w:rsidP="00CE1176">
            <w:pPr>
              <w:jc w:val="center"/>
              <w:rPr>
                <w:sz w:val="18"/>
                <w:szCs w:val="18"/>
              </w:rPr>
            </w:pPr>
            <w:r w:rsidRPr="001C38F4">
              <w:rPr>
                <w:sz w:val="18"/>
                <w:szCs w:val="18"/>
              </w:rPr>
              <w:t>KG</w:t>
            </w:r>
          </w:p>
        </w:tc>
        <w:tc>
          <w:tcPr>
            <w:tcW w:w="2950" w:type="dxa"/>
            <w:tcBorders>
              <w:top w:val="nil"/>
              <w:left w:val="nil"/>
              <w:bottom w:val="single" w:sz="4" w:space="0" w:color="auto"/>
              <w:right w:val="single" w:sz="4" w:space="0" w:color="auto"/>
            </w:tcBorders>
          </w:tcPr>
          <w:p w14:paraId="55937261" w14:textId="77777777" w:rsidR="00CE1176" w:rsidRDefault="00CE1176" w:rsidP="00CE1176">
            <w:pPr>
              <w:jc w:val="center"/>
            </w:pPr>
            <w:r w:rsidRPr="007E75C5">
              <w:rPr>
                <w:sz w:val="18"/>
                <w:szCs w:val="18"/>
              </w:rPr>
              <w:t>Uygulamalı ders için kullanılacak</w:t>
            </w:r>
          </w:p>
        </w:tc>
      </w:tr>
      <w:tr w:rsidR="00CE1176" w:rsidRPr="001C38F4" w14:paraId="7BA94B13" w14:textId="77777777" w:rsidTr="0082495A">
        <w:trPr>
          <w:trHeight w:val="266"/>
        </w:trPr>
        <w:tc>
          <w:tcPr>
            <w:tcW w:w="573" w:type="dxa"/>
            <w:tcBorders>
              <w:top w:val="single" w:sz="4" w:space="0" w:color="auto"/>
              <w:left w:val="single" w:sz="4" w:space="0" w:color="auto"/>
              <w:bottom w:val="nil"/>
              <w:right w:val="nil"/>
            </w:tcBorders>
            <w:shd w:val="clear" w:color="auto" w:fill="auto"/>
            <w:vAlign w:val="center"/>
            <w:hideMark/>
          </w:tcPr>
          <w:p w14:paraId="1E5B6D2C" w14:textId="77777777" w:rsidR="00CE1176" w:rsidRPr="001C38F4" w:rsidRDefault="00CE1176" w:rsidP="00CE1176">
            <w:pPr>
              <w:jc w:val="center"/>
              <w:rPr>
                <w:sz w:val="18"/>
                <w:szCs w:val="18"/>
              </w:rPr>
            </w:pPr>
            <w:r>
              <w:rPr>
                <w:sz w:val="18"/>
                <w:szCs w:val="18"/>
              </w:rPr>
              <w:t>27</w:t>
            </w:r>
            <w:r w:rsidRPr="001C38F4">
              <w:rPr>
                <w:sz w:val="18"/>
                <w:szCs w:val="18"/>
              </w:rPr>
              <w:t>.</w:t>
            </w:r>
          </w:p>
        </w:tc>
        <w:tc>
          <w:tcPr>
            <w:tcW w:w="3506" w:type="dxa"/>
            <w:tcBorders>
              <w:top w:val="nil"/>
              <w:left w:val="single" w:sz="4" w:space="0" w:color="auto"/>
              <w:bottom w:val="single" w:sz="4" w:space="0" w:color="auto"/>
              <w:right w:val="nil"/>
            </w:tcBorders>
            <w:shd w:val="clear" w:color="auto" w:fill="auto"/>
            <w:noWrap/>
            <w:vAlign w:val="center"/>
            <w:hideMark/>
          </w:tcPr>
          <w:p w14:paraId="3477FE50" w14:textId="5486509A" w:rsidR="00CE1176" w:rsidRPr="001C38F4" w:rsidRDefault="00CE1176" w:rsidP="00CE1176">
            <w:pPr>
              <w:jc w:val="center"/>
              <w:rPr>
                <w:sz w:val="18"/>
                <w:szCs w:val="18"/>
              </w:rPr>
            </w:pPr>
            <w:r w:rsidRPr="001C38F4">
              <w:rPr>
                <w:sz w:val="18"/>
                <w:szCs w:val="18"/>
              </w:rPr>
              <w:t xml:space="preserve">Sükroz(Şeker </w:t>
            </w:r>
            <w:r>
              <w:rPr>
                <w:sz w:val="18"/>
                <w:szCs w:val="18"/>
              </w:rPr>
              <w:t>analizinde</w:t>
            </w:r>
            <w:r w:rsidRPr="001C38F4">
              <w:rPr>
                <w:sz w:val="18"/>
                <w:szCs w:val="18"/>
              </w:rPr>
              <w:t>)</w:t>
            </w:r>
          </w:p>
        </w:tc>
        <w:tc>
          <w:tcPr>
            <w:tcW w:w="1167" w:type="dxa"/>
            <w:tcBorders>
              <w:top w:val="nil"/>
              <w:left w:val="nil"/>
              <w:bottom w:val="single" w:sz="4" w:space="0" w:color="auto"/>
              <w:right w:val="single" w:sz="4" w:space="0" w:color="auto"/>
            </w:tcBorders>
            <w:shd w:val="clear" w:color="auto" w:fill="auto"/>
            <w:noWrap/>
            <w:vAlign w:val="center"/>
            <w:hideMark/>
          </w:tcPr>
          <w:p w14:paraId="7A6407EB"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6A90BFCC" w14:textId="77777777" w:rsidR="00CE1176" w:rsidRPr="001C38F4" w:rsidRDefault="00CE1176" w:rsidP="00CE1176">
            <w:pPr>
              <w:jc w:val="center"/>
              <w:rPr>
                <w:sz w:val="18"/>
                <w:szCs w:val="18"/>
              </w:rPr>
            </w:pPr>
            <w:r w:rsidRPr="001C38F4">
              <w:rPr>
                <w:sz w:val="18"/>
                <w:szCs w:val="18"/>
              </w:rPr>
              <w:t>KG</w:t>
            </w:r>
          </w:p>
        </w:tc>
        <w:tc>
          <w:tcPr>
            <w:tcW w:w="2950" w:type="dxa"/>
            <w:tcBorders>
              <w:top w:val="nil"/>
              <w:left w:val="nil"/>
              <w:bottom w:val="single" w:sz="4" w:space="0" w:color="auto"/>
              <w:right w:val="single" w:sz="4" w:space="0" w:color="auto"/>
            </w:tcBorders>
          </w:tcPr>
          <w:p w14:paraId="4E1AF802" w14:textId="77777777" w:rsidR="00CE1176" w:rsidRDefault="00CE1176" w:rsidP="00CE1176">
            <w:pPr>
              <w:jc w:val="center"/>
            </w:pPr>
            <w:r w:rsidRPr="007E75C5">
              <w:rPr>
                <w:sz w:val="18"/>
                <w:szCs w:val="18"/>
              </w:rPr>
              <w:t>Uygulamalı ders için kullanılacak</w:t>
            </w:r>
          </w:p>
        </w:tc>
      </w:tr>
      <w:tr w:rsidR="00CE1176" w:rsidRPr="001C38F4" w14:paraId="20B20571" w14:textId="77777777" w:rsidTr="0082495A">
        <w:trPr>
          <w:trHeight w:val="429"/>
        </w:trPr>
        <w:tc>
          <w:tcPr>
            <w:tcW w:w="573" w:type="dxa"/>
            <w:tcBorders>
              <w:top w:val="single" w:sz="4" w:space="0" w:color="auto"/>
              <w:left w:val="single" w:sz="4" w:space="0" w:color="auto"/>
              <w:bottom w:val="nil"/>
              <w:right w:val="nil"/>
            </w:tcBorders>
            <w:shd w:val="clear" w:color="auto" w:fill="auto"/>
            <w:vAlign w:val="center"/>
            <w:hideMark/>
          </w:tcPr>
          <w:p w14:paraId="28B21CC1" w14:textId="77777777" w:rsidR="00CE1176" w:rsidRPr="001C38F4" w:rsidRDefault="00CE1176" w:rsidP="00CE1176">
            <w:pPr>
              <w:jc w:val="center"/>
              <w:rPr>
                <w:sz w:val="18"/>
                <w:szCs w:val="18"/>
              </w:rPr>
            </w:pPr>
            <w:r>
              <w:rPr>
                <w:sz w:val="18"/>
                <w:szCs w:val="18"/>
              </w:rPr>
              <w:t>28</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vAlign w:val="bottom"/>
            <w:hideMark/>
          </w:tcPr>
          <w:p w14:paraId="5405CD89" w14:textId="77777777" w:rsidR="00CE1176" w:rsidRPr="001C38F4" w:rsidRDefault="00CE1176" w:rsidP="00CE1176">
            <w:pPr>
              <w:jc w:val="center"/>
              <w:rPr>
                <w:color w:val="000000"/>
                <w:sz w:val="18"/>
                <w:szCs w:val="18"/>
              </w:rPr>
            </w:pPr>
            <w:r w:rsidRPr="001C38F4">
              <w:rPr>
                <w:color w:val="000000"/>
                <w:sz w:val="18"/>
                <w:szCs w:val="18"/>
              </w:rPr>
              <w:t>MONO POTASYUM FOSFAT (MKP - POTASYUM DİHİDROJEN FOSFAT) EXTRA PURE</w:t>
            </w:r>
          </w:p>
        </w:tc>
        <w:tc>
          <w:tcPr>
            <w:tcW w:w="1167" w:type="dxa"/>
            <w:tcBorders>
              <w:top w:val="nil"/>
              <w:left w:val="nil"/>
              <w:bottom w:val="single" w:sz="4" w:space="0" w:color="auto"/>
              <w:right w:val="single" w:sz="4" w:space="0" w:color="auto"/>
            </w:tcBorders>
            <w:shd w:val="clear" w:color="auto" w:fill="auto"/>
            <w:noWrap/>
            <w:vAlign w:val="center"/>
            <w:hideMark/>
          </w:tcPr>
          <w:p w14:paraId="7DAAEE29"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217FA298" w14:textId="77777777" w:rsidR="00CE1176" w:rsidRPr="001C38F4" w:rsidRDefault="00CE1176" w:rsidP="00CE1176">
            <w:pPr>
              <w:jc w:val="center"/>
              <w:rPr>
                <w:sz w:val="18"/>
                <w:szCs w:val="18"/>
              </w:rPr>
            </w:pPr>
            <w:r w:rsidRPr="001C38F4">
              <w:rPr>
                <w:sz w:val="18"/>
                <w:szCs w:val="18"/>
              </w:rPr>
              <w:t>KG</w:t>
            </w:r>
          </w:p>
        </w:tc>
        <w:tc>
          <w:tcPr>
            <w:tcW w:w="2950" w:type="dxa"/>
            <w:tcBorders>
              <w:top w:val="nil"/>
              <w:left w:val="nil"/>
              <w:bottom w:val="single" w:sz="4" w:space="0" w:color="auto"/>
              <w:right w:val="single" w:sz="4" w:space="0" w:color="auto"/>
            </w:tcBorders>
          </w:tcPr>
          <w:p w14:paraId="388D52E6" w14:textId="77777777" w:rsidR="00CE1176" w:rsidRDefault="00CE1176" w:rsidP="00CE1176">
            <w:pPr>
              <w:jc w:val="center"/>
            </w:pPr>
            <w:r w:rsidRPr="007E75C5">
              <w:rPr>
                <w:sz w:val="18"/>
                <w:szCs w:val="18"/>
              </w:rPr>
              <w:t>Uygulamalı ders için kullanılacak</w:t>
            </w:r>
          </w:p>
        </w:tc>
      </w:tr>
      <w:tr w:rsidR="00CE1176" w:rsidRPr="001C38F4" w14:paraId="6C32D7ED" w14:textId="77777777" w:rsidTr="0082495A">
        <w:trPr>
          <w:trHeight w:val="354"/>
        </w:trPr>
        <w:tc>
          <w:tcPr>
            <w:tcW w:w="573" w:type="dxa"/>
            <w:tcBorders>
              <w:top w:val="single" w:sz="4" w:space="0" w:color="auto"/>
              <w:left w:val="single" w:sz="4" w:space="0" w:color="auto"/>
              <w:bottom w:val="nil"/>
              <w:right w:val="nil"/>
            </w:tcBorders>
            <w:shd w:val="clear" w:color="auto" w:fill="auto"/>
            <w:vAlign w:val="center"/>
            <w:hideMark/>
          </w:tcPr>
          <w:p w14:paraId="68878941" w14:textId="77777777" w:rsidR="00CE1176" w:rsidRPr="001C38F4" w:rsidRDefault="00CE1176" w:rsidP="00CE1176">
            <w:pPr>
              <w:jc w:val="center"/>
              <w:rPr>
                <w:sz w:val="18"/>
                <w:szCs w:val="18"/>
              </w:rPr>
            </w:pPr>
            <w:r>
              <w:rPr>
                <w:sz w:val="18"/>
                <w:szCs w:val="18"/>
              </w:rPr>
              <w:t>29</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vAlign w:val="bottom"/>
            <w:hideMark/>
          </w:tcPr>
          <w:p w14:paraId="32A96E36" w14:textId="77777777" w:rsidR="00CE1176" w:rsidRPr="001C38F4" w:rsidRDefault="00CE1176" w:rsidP="00CE1176">
            <w:pPr>
              <w:jc w:val="center"/>
              <w:rPr>
                <w:color w:val="000000"/>
                <w:sz w:val="18"/>
                <w:szCs w:val="18"/>
              </w:rPr>
            </w:pPr>
            <w:r w:rsidRPr="001C38F4">
              <w:rPr>
                <w:color w:val="000000"/>
                <w:sz w:val="18"/>
                <w:szCs w:val="18"/>
              </w:rPr>
              <w:t>DİPOTASYUM HİDROJEN FOSFAT CHEM PURE</w:t>
            </w:r>
          </w:p>
        </w:tc>
        <w:tc>
          <w:tcPr>
            <w:tcW w:w="1167" w:type="dxa"/>
            <w:tcBorders>
              <w:top w:val="nil"/>
              <w:left w:val="nil"/>
              <w:bottom w:val="single" w:sz="4" w:space="0" w:color="auto"/>
              <w:right w:val="single" w:sz="4" w:space="0" w:color="auto"/>
            </w:tcBorders>
            <w:shd w:val="clear" w:color="auto" w:fill="auto"/>
            <w:noWrap/>
            <w:vAlign w:val="center"/>
            <w:hideMark/>
          </w:tcPr>
          <w:p w14:paraId="28F5E12A"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7BCBD009" w14:textId="77777777" w:rsidR="00CE1176" w:rsidRPr="001C38F4" w:rsidRDefault="00CE1176" w:rsidP="00CE1176">
            <w:pPr>
              <w:jc w:val="center"/>
              <w:rPr>
                <w:sz w:val="18"/>
                <w:szCs w:val="18"/>
              </w:rPr>
            </w:pPr>
            <w:r w:rsidRPr="001C38F4">
              <w:rPr>
                <w:sz w:val="18"/>
                <w:szCs w:val="18"/>
              </w:rPr>
              <w:t>KG</w:t>
            </w:r>
          </w:p>
        </w:tc>
        <w:tc>
          <w:tcPr>
            <w:tcW w:w="2950" w:type="dxa"/>
            <w:tcBorders>
              <w:top w:val="nil"/>
              <w:left w:val="nil"/>
              <w:bottom w:val="single" w:sz="4" w:space="0" w:color="auto"/>
              <w:right w:val="single" w:sz="4" w:space="0" w:color="auto"/>
            </w:tcBorders>
          </w:tcPr>
          <w:p w14:paraId="54F8E9EC" w14:textId="77777777" w:rsidR="00CE1176" w:rsidRDefault="00CE1176" w:rsidP="00CE1176">
            <w:pPr>
              <w:jc w:val="center"/>
            </w:pPr>
            <w:r w:rsidRPr="007E75C5">
              <w:rPr>
                <w:sz w:val="18"/>
                <w:szCs w:val="18"/>
              </w:rPr>
              <w:t>Uygulamalı ders için kullanılacak</w:t>
            </w:r>
          </w:p>
        </w:tc>
      </w:tr>
      <w:tr w:rsidR="00CE1176" w:rsidRPr="001C38F4" w14:paraId="00A6C94E" w14:textId="77777777" w:rsidTr="0082495A">
        <w:trPr>
          <w:trHeight w:val="218"/>
        </w:trPr>
        <w:tc>
          <w:tcPr>
            <w:tcW w:w="573" w:type="dxa"/>
            <w:tcBorders>
              <w:top w:val="single" w:sz="4" w:space="0" w:color="auto"/>
              <w:left w:val="single" w:sz="4" w:space="0" w:color="auto"/>
              <w:bottom w:val="nil"/>
              <w:right w:val="nil"/>
            </w:tcBorders>
            <w:shd w:val="clear" w:color="auto" w:fill="auto"/>
            <w:vAlign w:val="center"/>
            <w:hideMark/>
          </w:tcPr>
          <w:p w14:paraId="75928D17" w14:textId="77777777" w:rsidR="00CE1176" w:rsidRPr="001C38F4" w:rsidRDefault="00CE1176" w:rsidP="00CE1176">
            <w:pPr>
              <w:jc w:val="center"/>
              <w:rPr>
                <w:sz w:val="18"/>
                <w:szCs w:val="18"/>
              </w:rPr>
            </w:pPr>
            <w:r>
              <w:rPr>
                <w:sz w:val="18"/>
                <w:szCs w:val="18"/>
              </w:rPr>
              <w:t>30</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noWrap/>
            <w:vAlign w:val="center"/>
            <w:hideMark/>
          </w:tcPr>
          <w:p w14:paraId="123B9E13" w14:textId="77777777" w:rsidR="00CE1176" w:rsidRPr="001C38F4" w:rsidRDefault="00CE1176" w:rsidP="00CE1176">
            <w:pPr>
              <w:jc w:val="center"/>
              <w:rPr>
                <w:color w:val="000000"/>
                <w:sz w:val="18"/>
                <w:szCs w:val="18"/>
              </w:rPr>
            </w:pPr>
            <w:r w:rsidRPr="001C38F4">
              <w:rPr>
                <w:color w:val="000000"/>
                <w:sz w:val="18"/>
                <w:szCs w:val="18"/>
              </w:rPr>
              <w:t>Fenol Fitaleyn 100 GR</w:t>
            </w:r>
          </w:p>
        </w:tc>
        <w:tc>
          <w:tcPr>
            <w:tcW w:w="1167" w:type="dxa"/>
            <w:tcBorders>
              <w:top w:val="nil"/>
              <w:left w:val="nil"/>
              <w:bottom w:val="single" w:sz="4" w:space="0" w:color="auto"/>
              <w:right w:val="single" w:sz="4" w:space="0" w:color="auto"/>
            </w:tcBorders>
            <w:shd w:val="clear" w:color="auto" w:fill="auto"/>
            <w:noWrap/>
            <w:vAlign w:val="center"/>
            <w:hideMark/>
          </w:tcPr>
          <w:p w14:paraId="142BF5FA" w14:textId="77777777" w:rsidR="00CE1176" w:rsidRPr="001C38F4" w:rsidRDefault="00CE1176" w:rsidP="00CE1176">
            <w:pPr>
              <w:jc w:val="center"/>
              <w:rPr>
                <w:color w:val="000000"/>
                <w:sz w:val="18"/>
                <w:szCs w:val="18"/>
              </w:rPr>
            </w:pPr>
            <w:r w:rsidRPr="001C38F4">
              <w:rPr>
                <w:color w:val="000000"/>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75883EB3"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06DA52CA" w14:textId="77777777" w:rsidR="00CE1176" w:rsidRDefault="00CE1176" w:rsidP="00CE1176">
            <w:pPr>
              <w:jc w:val="center"/>
            </w:pPr>
            <w:r w:rsidRPr="007E75C5">
              <w:rPr>
                <w:sz w:val="18"/>
                <w:szCs w:val="18"/>
              </w:rPr>
              <w:t>Uygulamalı ders için kullanılacak</w:t>
            </w:r>
          </w:p>
        </w:tc>
      </w:tr>
      <w:tr w:rsidR="00CE1176" w:rsidRPr="001C38F4" w14:paraId="59F57419" w14:textId="77777777" w:rsidTr="0082495A">
        <w:trPr>
          <w:trHeight w:val="266"/>
        </w:trPr>
        <w:tc>
          <w:tcPr>
            <w:tcW w:w="573" w:type="dxa"/>
            <w:tcBorders>
              <w:top w:val="single" w:sz="4" w:space="0" w:color="auto"/>
              <w:left w:val="single" w:sz="4" w:space="0" w:color="auto"/>
              <w:bottom w:val="nil"/>
              <w:right w:val="nil"/>
            </w:tcBorders>
            <w:shd w:val="clear" w:color="auto" w:fill="auto"/>
            <w:vAlign w:val="center"/>
            <w:hideMark/>
          </w:tcPr>
          <w:p w14:paraId="19857879" w14:textId="77777777" w:rsidR="00CE1176" w:rsidRPr="001C38F4" w:rsidRDefault="00CE1176" w:rsidP="00CE1176">
            <w:pPr>
              <w:jc w:val="center"/>
              <w:rPr>
                <w:sz w:val="18"/>
                <w:szCs w:val="18"/>
              </w:rPr>
            </w:pPr>
            <w:r>
              <w:rPr>
                <w:sz w:val="18"/>
                <w:szCs w:val="18"/>
              </w:rPr>
              <w:t>31</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noWrap/>
            <w:vAlign w:val="center"/>
            <w:hideMark/>
          </w:tcPr>
          <w:p w14:paraId="306B8A35" w14:textId="77777777" w:rsidR="00CE1176" w:rsidRPr="001C38F4" w:rsidRDefault="00CE1176" w:rsidP="00CE1176">
            <w:pPr>
              <w:jc w:val="center"/>
              <w:rPr>
                <w:sz w:val="18"/>
                <w:szCs w:val="18"/>
              </w:rPr>
            </w:pPr>
            <w:r w:rsidRPr="001C38F4">
              <w:rPr>
                <w:sz w:val="18"/>
                <w:szCs w:val="18"/>
              </w:rPr>
              <w:t>Metilen Blue 100 GR</w:t>
            </w:r>
          </w:p>
        </w:tc>
        <w:tc>
          <w:tcPr>
            <w:tcW w:w="1167" w:type="dxa"/>
            <w:tcBorders>
              <w:top w:val="nil"/>
              <w:left w:val="nil"/>
              <w:bottom w:val="single" w:sz="4" w:space="0" w:color="auto"/>
              <w:right w:val="single" w:sz="4" w:space="0" w:color="auto"/>
            </w:tcBorders>
            <w:shd w:val="clear" w:color="auto" w:fill="auto"/>
            <w:noWrap/>
            <w:vAlign w:val="center"/>
            <w:hideMark/>
          </w:tcPr>
          <w:p w14:paraId="28A1E6D7"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66217E30"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2DF2E2D9" w14:textId="77777777" w:rsidR="00CE1176" w:rsidRDefault="00CE1176" w:rsidP="00CE1176">
            <w:pPr>
              <w:jc w:val="center"/>
            </w:pPr>
            <w:r w:rsidRPr="007E75C5">
              <w:rPr>
                <w:sz w:val="18"/>
                <w:szCs w:val="18"/>
              </w:rPr>
              <w:t>Uygulamalı ders için kullanılacak</w:t>
            </w:r>
          </w:p>
        </w:tc>
      </w:tr>
      <w:tr w:rsidR="00CE1176" w:rsidRPr="001C38F4" w14:paraId="5441C79F" w14:textId="77777777" w:rsidTr="0082495A">
        <w:trPr>
          <w:trHeight w:val="282"/>
        </w:trPr>
        <w:tc>
          <w:tcPr>
            <w:tcW w:w="573" w:type="dxa"/>
            <w:tcBorders>
              <w:top w:val="single" w:sz="4" w:space="0" w:color="auto"/>
              <w:left w:val="single" w:sz="4" w:space="0" w:color="auto"/>
              <w:bottom w:val="nil"/>
              <w:right w:val="nil"/>
            </w:tcBorders>
            <w:shd w:val="clear" w:color="auto" w:fill="auto"/>
            <w:vAlign w:val="center"/>
            <w:hideMark/>
          </w:tcPr>
          <w:p w14:paraId="3873D80C" w14:textId="77777777" w:rsidR="00CE1176" w:rsidRPr="001C38F4" w:rsidRDefault="00CE1176" w:rsidP="00CE1176">
            <w:pPr>
              <w:jc w:val="center"/>
              <w:rPr>
                <w:sz w:val="18"/>
                <w:szCs w:val="18"/>
              </w:rPr>
            </w:pPr>
            <w:r>
              <w:rPr>
                <w:sz w:val="18"/>
                <w:szCs w:val="18"/>
              </w:rPr>
              <w:t>32</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vAlign w:val="bottom"/>
            <w:hideMark/>
          </w:tcPr>
          <w:p w14:paraId="4F340C97" w14:textId="77777777" w:rsidR="00CE1176" w:rsidRPr="001C38F4" w:rsidRDefault="00CE1176" w:rsidP="00CE1176">
            <w:pPr>
              <w:jc w:val="center"/>
              <w:rPr>
                <w:sz w:val="18"/>
                <w:szCs w:val="18"/>
              </w:rPr>
            </w:pPr>
            <w:r w:rsidRPr="001C38F4">
              <w:rPr>
                <w:sz w:val="18"/>
                <w:szCs w:val="18"/>
              </w:rPr>
              <w:t>DIETHYL ETHER ≥ 99.5%, BP , PH. EUR. 2,5 LT</w:t>
            </w:r>
          </w:p>
        </w:tc>
        <w:tc>
          <w:tcPr>
            <w:tcW w:w="1167" w:type="dxa"/>
            <w:tcBorders>
              <w:top w:val="nil"/>
              <w:left w:val="nil"/>
              <w:bottom w:val="single" w:sz="4" w:space="0" w:color="auto"/>
              <w:right w:val="single" w:sz="4" w:space="0" w:color="auto"/>
            </w:tcBorders>
            <w:shd w:val="clear" w:color="auto" w:fill="auto"/>
            <w:noWrap/>
            <w:vAlign w:val="center"/>
            <w:hideMark/>
          </w:tcPr>
          <w:p w14:paraId="1AD3DA98"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4C75B59C"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5AC50AF2" w14:textId="77777777" w:rsidR="00CE1176" w:rsidRDefault="00CE1176" w:rsidP="00CE1176">
            <w:pPr>
              <w:jc w:val="center"/>
            </w:pPr>
            <w:r w:rsidRPr="007E75C5">
              <w:rPr>
                <w:sz w:val="18"/>
                <w:szCs w:val="18"/>
              </w:rPr>
              <w:t>Uygulamalı ders için kullanılacak</w:t>
            </w:r>
          </w:p>
        </w:tc>
      </w:tr>
      <w:tr w:rsidR="00CE1176" w:rsidRPr="001C38F4" w14:paraId="3F6C02B8" w14:textId="77777777" w:rsidTr="0082495A">
        <w:trPr>
          <w:trHeight w:val="288"/>
        </w:trPr>
        <w:tc>
          <w:tcPr>
            <w:tcW w:w="573" w:type="dxa"/>
            <w:tcBorders>
              <w:top w:val="single" w:sz="4" w:space="0" w:color="auto"/>
              <w:left w:val="single" w:sz="4" w:space="0" w:color="auto"/>
              <w:bottom w:val="nil"/>
              <w:right w:val="nil"/>
            </w:tcBorders>
            <w:shd w:val="clear" w:color="auto" w:fill="auto"/>
            <w:vAlign w:val="center"/>
            <w:hideMark/>
          </w:tcPr>
          <w:p w14:paraId="7A93F334" w14:textId="77777777" w:rsidR="00CE1176" w:rsidRPr="001C38F4" w:rsidRDefault="00CE1176" w:rsidP="00CE1176">
            <w:pPr>
              <w:jc w:val="center"/>
              <w:rPr>
                <w:sz w:val="18"/>
                <w:szCs w:val="18"/>
              </w:rPr>
            </w:pPr>
            <w:r>
              <w:rPr>
                <w:sz w:val="18"/>
                <w:szCs w:val="18"/>
              </w:rPr>
              <w:t>33</w:t>
            </w:r>
            <w:r w:rsidRPr="001C38F4">
              <w:rPr>
                <w:sz w:val="18"/>
                <w:szCs w:val="18"/>
              </w:rPr>
              <w:t>.</w:t>
            </w:r>
          </w:p>
        </w:tc>
        <w:tc>
          <w:tcPr>
            <w:tcW w:w="3506" w:type="dxa"/>
            <w:tcBorders>
              <w:top w:val="nil"/>
              <w:left w:val="single" w:sz="4" w:space="0" w:color="auto"/>
              <w:bottom w:val="single" w:sz="4" w:space="0" w:color="auto"/>
              <w:right w:val="single" w:sz="4" w:space="0" w:color="auto"/>
            </w:tcBorders>
            <w:shd w:val="clear" w:color="auto" w:fill="auto"/>
            <w:noWrap/>
            <w:vAlign w:val="center"/>
            <w:hideMark/>
          </w:tcPr>
          <w:p w14:paraId="18E606EE" w14:textId="77777777" w:rsidR="00CE1176" w:rsidRPr="001C38F4" w:rsidRDefault="00CE1176" w:rsidP="00CE1176">
            <w:pPr>
              <w:jc w:val="center"/>
              <w:rPr>
                <w:sz w:val="18"/>
                <w:szCs w:val="18"/>
              </w:rPr>
            </w:pPr>
            <w:r w:rsidRPr="001C38F4">
              <w:rPr>
                <w:sz w:val="18"/>
                <w:szCs w:val="18"/>
              </w:rPr>
              <w:t>Petrol Eter</w:t>
            </w:r>
          </w:p>
        </w:tc>
        <w:tc>
          <w:tcPr>
            <w:tcW w:w="1167" w:type="dxa"/>
            <w:tcBorders>
              <w:top w:val="nil"/>
              <w:left w:val="nil"/>
              <w:bottom w:val="single" w:sz="4" w:space="0" w:color="auto"/>
              <w:right w:val="single" w:sz="4" w:space="0" w:color="auto"/>
            </w:tcBorders>
            <w:shd w:val="clear" w:color="auto" w:fill="auto"/>
            <w:noWrap/>
            <w:vAlign w:val="center"/>
            <w:hideMark/>
          </w:tcPr>
          <w:p w14:paraId="4BA4A7CF" w14:textId="77777777" w:rsidR="00CE1176" w:rsidRPr="001C38F4" w:rsidRDefault="00CE1176" w:rsidP="00CE1176">
            <w:pPr>
              <w:jc w:val="center"/>
              <w:rPr>
                <w:sz w:val="18"/>
                <w:szCs w:val="18"/>
              </w:rPr>
            </w:pPr>
            <w:r w:rsidRPr="001C38F4">
              <w:rPr>
                <w:sz w:val="18"/>
                <w:szCs w:val="18"/>
              </w:rPr>
              <w:t>2,5</w:t>
            </w:r>
          </w:p>
        </w:tc>
        <w:tc>
          <w:tcPr>
            <w:tcW w:w="991" w:type="dxa"/>
            <w:tcBorders>
              <w:top w:val="nil"/>
              <w:left w:val="nil"/>
              <w:bottom w:val="single" w:sz="4" w:space="0" w:color="auto"/>
              <w:right w:val="single" w:sz="4" w:space="0" w:color="auto"/>
            </w:tcBorders>
            <w:shd w:val="clear" w:color="auto" w:fill="auto"/>
            <w:vAlign w:val="center"/>
            <w:hideMark/>
          </w:tcPr>
          <w:p w14:paraId="06C697C1" w14:textId="77777777" w:rsidR="00CE1176" w:rsidRPr="001C38F4" w:rsidRDefault="00CE1176" w:rsidP="00CE1176">
            <w:pPr>
              <w:jc w:val="center"/>
              <w:rPr>
                <w:sz w:val="18"/>
                <w:szCs w:val="18"/>
              </w:rPr>
            </w:pPr>
            <w:r w:rsidRPr="001C38F4">
              <w:rPr>
                <w:sz w:val="18"/>
                <w:szCs w:val="18"/>
              </w:rPr>
              <w:t>LİTRE</w:t>
            </w:r>
          </w:p>
        </w:tc>
        <w:tc>
          <w:tcPr>
            <w:tcW w:w="2950" w:type="dxa"/>
            <w:tcBorders>
              <w:top w:val="nil"/>
              <w:left w:val="nil"/>
              <w:bottom w:val="single" w:sz="4" w:space="0" w:color="auto"/>
              <w:right w:val="single" w:sz="4" w:space="0" w:color="auto"/>
            </w:tcBorders>
          </w:tcPr>
          <w:p w14:paraId="0BB87BA4" w14:textId="77777777" w:rsidR="00CE1176" w:rsidRDefault="00CE1176" w:rsidP="00CE1176">
            <w:pPr>
              <w:jc w:val="center"/>
            </w:pPr>
            <w:r w:rsidRPr="007E75C5">
              <w:rPr>
                <w:sz w:val="18"/>
                <w:szCs w:val="18"/>
              </w:rPr>
              <w:t>Uygulamalı ders için kullanılacak</w:t>
            </w:r>
          </w:p>
        </w:tc>
      </w:tr>
      <w:tr w:rsidR="00CE1176" w:rsidRPr="001C38F4" w14:paraId="4188B39B" w14:textId="77777777" w:rsidTr="0082495A">
        <w:trPr>
          <w:trHeight w:val="270"/>
        </w:trPr>
        <w:tc>
          <w:tcPr>
            <w:tcW w:w="573" w:type="dxa"/>
            <w:tcBorders>
              <w:top w:val="single" w:sz="4" w:space="0" w:color="auto"/>
              <w:left w:val="single" w:sz="4" w:space="0" w:color="auto"/>
              <w:bottom w:val="nil"/>
              <w:right w:val="nil"/>
            </w:tcBorders>
            <w:shd w:val="clear" w:color="auto" w:fill="auto"/>
            <w:vAlign w:val="center"/>
            <w:hideMark/>
          </w:tcPr>
          <w:p w14:paraId="2DB112E7" w14:textId="77777777" w:rsidR="00CE1176" w:rsidRPr="001C38F4" w:rsidRDefault="00CE1176" w:rsidP="00CE1176">
            <w:pPr>
              <w:jc w:val="center"/>
              <w:rPr>
                <w:sz w:val="18"/>
                <w:szCs w:val="18"/>
              </w:rPr>
            </w:pPr>
            <w:r>
              <w:rPr>
                <w:sz w:val="18"/>
                <w:szCs w:val="18"/>
              </w:rPr>
              <w:lastRenderedPageBreak/>
              <w:t>34</w:t>
            </w:r>
            <w:r w:rsidRPr="001C38F4">
              <w:rPr>
                <w:sz w:val="18"/>
                <w:szCs w:val="18"/>
              </w:rPr>
              <w:t>.</w:t>
            </w:r>
          </w:p>
        </w:tc>
        <w:tc>
          <w:tcPr>
            <w:tcW w:w="3506" w:type="dxa"/>
            <w:tcBorders>
              <w:top w:val="nil"/>
              <w:left w:val="single" w:sz="4" w:space="0" w:color="auto"/>
              <w:bottom w:val="single" w:sz="4" w:space="0" w:color="auto"/>
              <w:right w:val="nil"/>
            </w:tcBorders>
            <w:shd w:val="clear" w:color="auto" w:fill="auto"/>
            <w:vAlign w:val="center"/>
            <w:hideMark/>
          </w:tcPr>
          <w:p w14:paraId="7D2EFB62" w14:textId="77777777" w:rsidR="00CE1176" w:rsidRPr="001C38F4" w:rsidRDefault="00CE1176" w:rsidP="00CE1176">
            <w:pPr>
              <w:jc w:val="center"/>
              <w:rPr>
                <w:sz w:val="18"/>
                <w:szCs w:val="18"/>
              </w:rPr>
            </w:pPr>
            <w:r>
              <w:rPr>
                <w:sz w:val="18"/>
                <w:szCs w:val="18"/>
              </w:rPr>
              <w:t>İz</w:t>
            </w:r>
            <w:r w:rsidRPr="001C38F4">
              <w:rPr>
                <w:sz w:val="18"/>
                <w:szCs w:val="18"/>
              </w:rPr>
              <w:t>o Amil Alkol (sentez ve süt testi için)      Extra Pure, for Synthesis 2,5 LT</w:t>
            </w:r>
          </w:p>
        </w:tc>
        <w:tc>
          <w:tcPr>
            <w:tcW w:w="1167" w:type="dxa"/>
            <w:tcBorders>
              <w:top w:val="nil"/>
              <w:left w:val="nil"/>
              <w:bottom w:val="single" w:sz="4" w:space="0" w:color="auto"/>
              <w:right w:val="single" w:sz="4" w:space="0" w:color="auto"/>
            </w:tcBorders>
            <w:shd w:val="clear" w:color="auto" w:fill="auto"/>
            <w:noWrap/>
            <w:vAlign w:val="center"/>
            <w:hideMark/>
          </w:tcPr>
          <w:p w14:paraId="0E6EEC25"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5065FF90"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740A1306" w14:textId="77777777" w:rsidR="00CE1176" w:rsidRDefault="00CE1176" w:rsidP="00CE1176">
            <w:pPr>
              <w:jc w:val="center"/>
            </w:pPr>
            <w:r w:rsidRPr="007E75C5">
              <w:rPr>
                <w:sz w:val="18"/>
                <w:szCs w:val="18"/>
              </w:rPr>
              <w:t>Uygulamalı ders için kullanılacak</w:t>
            </w:r>
          </w:p>
        </w:tc>
      </w:tr>
      <w:tr w:rsidR="00CE1176" w:rsidRPr="001C38F4" w14:paraId="697CC496" w14:textId="77777777" w:rsidTr="0082495A">
        <w:trPr>
          <w:trHeight w:val="262"/>
        </w:trPr>
        <w:tc>
          <w:tcPr>
            <w:tcW w:w="573" w:type="dxa"/>
            <w:tcBorders>
              <w:top w:val="single" w:sz="4" w:space="0" w:color="auto"/>
              <w:left w:val="single" w:sz="4" w:space="0" w:color="auto"/>
              <w:bottom w:val="nil"/>
              <w:right w:val="nil"/>
            </w:tcBorders>
            <w:shd w:val="clear" w:color="auto" w:fill="auto"/>
            <w:vAlign w:val="center"/>
            <w:hideMark/>
          </w:tcPr>
          <w:p w14:paraId="345F26D6" w14:textId="77777777" w:rsidR="00CE1176" w:rsidRPr="001C38F4" w:rsidRDefault="00CE1176" w:rsidP="00CE1176">
            <w:pPr>
              <w:jc w:val="center"/>
              <w:rPr>
                <w:sz w:val="18"/>
                <w:szCs w:val="18"/>
              </w:rPr>
            </w:pPr>
            <w:r>
              <w:rPr>
                <w:sz w:val="18"/>
                <w:szCs w:val="18"/>
              </w:rPr>
              <w:t>35</w:t>
            </w:r>
            <w:r w:rsidRPr="001C38F4">
              <w:rPr>
                <w:sz w:val="18"/>
                <w:szCs w:val="18"/>
              </w:rPr>
              <w:t>.</w:t>
            </w:r>
          </w:p>
        </w:tc>
        <w:tc>
          <w:tcPr>
            <w:tcW w:w="3506" w:type="dxa"/>
            <w:tcBorders>
              <w:top w:val="nil"/>
              <w:left w:val="single" w:sz="4" w:space="0" w:color="auto"/>
              <w:bottom w:val="single" w:sz="4" w:space="0" w:color="auto"/>
              <w:right w:val="nil"/>
            </w:tcBorders>
            <w:shd w:val="clear" w:color="auto" w:fill="auto"/>
            <w:vAlign w:val="center"/>
            <w:hideMark/>
          </w:tcPr>
          <w:p w14:paraId="4161BE4D" w14:textId="77777777" w:rsidR="00CE1176" w:rsidRPr="001C38F4" w:rsidRDefault="00CE1176" w:rsidP="00CE1176">
            <w:pPr>
              <w:jc w:val="center"/>
              <w:rPr>
                <w:sz w:val="18"/>
                <w:szCs w:val="18"/>
              </w:rPr>
            </w:pPr>
            <w:r w:rsidRPr="001C38F4">
              <w:rPr>
                <w:sz w:val="18"/>
                <w:szCs w:val="18"/>
              </w:rPr>
              <w:t>PH BUFFER SOLUTION - PH 4 - TWIN NECK BOTTLE - 500 ML</w:t>
            </w:r>
          </w:p>
        </w:tc>
        <w:tc>
          <w:tcPr>
            <w:tcW w:w="1167" w:type="dxa"/>
            <w:tcBorders>
              <w:top w:val="nil"/>
              <w:left w:val="nil"/>
              <w:bottom w:val="single" w:sz="4" w:space="0" w:color="auto"/>
              <w:right w:val="single" w:sz="4" w:space="0" w:color="auto"/>
            </w:tcBorders>
            <w:shd w:val="clear" w:color="auto" w:fill="auto"/>
            <w:noWrap/>
            <w:vAlign w:val="center"/>
            <w:hideMark/>
          </w:tcPr>
          <w:p w14:paraId="5DCE72A7"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541152F9"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37A90049" w14:textId="77777777" w:rsidR="00CE1176" w:rsidRDefault="00CE1176" w:rsidP="00CE1176">
            <w:pPr>
              <w:jc w:val="center"/>
            </w:pPr>
            <w:r w:rsidRPr="007E75C5">
              <w:rPr>
                <w:sz w:val="18"/>
                <w:szCs w:val="18"/>
              </w:rPr>
              <w:t>Uygulamalı ders için kullanılacak</w:t>
            </w:r>
          </w:p>
        </w:tc>
      </w:tr>
      <w:tr w:rsidR="00CE1176" w:rsidRPr="001C38F4" w14:paraId="4A017F14" w14:textId="77777777" w:rsidTr="0082495A">
        <w:trPr>
          <w:trHeight w:val="660"/>
        </w:trPr>
        <w:tc>
          <w:tcPr>
            <w:tcW w:w="573" w:type="dxa"/>
            <w:tcBorders>
              <w:top w:val="single" w:sz="4" w:space="0" w:color="auto"/>
              <w:left w:val="single" w:sz="4" w:space="0" w:color="auto"/>
              <w:bottom w:val="nil"/>
              <w:right w:val="nil"/>
            </w:tcBorders>
            <w:shd w:val="clear" w:color="auto" w:fill="auto"/>
            <w:vAlign w:val="center"/>
            <w:hideMark/>
          </w:tcPr>
          <w:p w14:paraId="728EA70D" w14:textId="77777777" w:rsidR="00CE1176" w:rsidRPr="001C38F4" w:rsidRDefault="00CE1176" w:rsidP="00CE1176">
            <w:pPr>
              <w:jc w:val="center"/>
              <w:rPr>
                <w:sz w:val="18"/>
                <w:szCs w:val="18"/>
              </w:rPr>
            </w:pPr>
            <w:r>
              <w:rPr>
                <w:sz w:val="18"/>
                <w:szCs w:val="18"/>
              </w:rPr>
              <w:t>36</w:t>
            </w:r>
            <w:r w:rsidRPr="001C38F4">
              <w:rPr>
                <w:sz w:val="18"/>
                <w:szCs w:val="18"/>
              </w:rPr>
              <w:t>.</w:t>
            </w:r>
          </w:p>
        </w:tc>
        <w:tc>
          <w:tcPr>
            <w:tcW w:w="3506" w:type="dxa"/>
            <w:tcBorders>
              <w:top w:val="nil"/>
              <w:left w:val="single" w:sz="4" w:space="0" w:color="auto"/>
              <w:bottom w:val="single" w:sz="4" w:space="0" w:color="auto"/>
              <w:right w:val="nil"/>
            </w:tcBorders>
            <w:shd w:val="clear" w:color="auto" w:fill="auto"/>
            <w:vAlign w:val="center"/>
            <w:hideMark/>
          </w:tcPr>
          <w:p w14:paraId="65AB8186" w14:textId="3FCF1576" w:rsidR="00CE1176" w:rsidRPr="001C38F4" w:rsidRDefault="00CE1176" w:rsidP="00CE1176">
            <w:pPr>
              <w:jc w:val="center"/>
              <w:rPr>
                <w:sz w:val="18"/>
                <w:szCs w:val="18"/>
              </w:rPr>
            </w:pPr>
            <w:r w:rsidRPr="001C38F4">
              <w:rPr>
                <w:sz w:val="18"/>
                <w:szCs w:val="18"/>
              </w:rPr>
              <w:t>PH BUFFER SOLUTION - PH 7 - TWIN NECK BOTTLE - 500 ML</w:t>
            </w:r>
          </w:p>
        </w:tc>
        <w:tc>
          <w:tcPr>
            <w:tcW w:w="1167" w:type="dxa"/>
            <w:tcBorders>
              <w:top w:val="nil"/>
              <w:left w:val="nil"/>
              <w:bottom w:val="single" w:sz="4" w:space="0" w:color="auto"/>
              <w:right w:val="single" w:sz="4" w:space="0" w:color="auto"/>
            </w:tcBorders>
            <w:shd w:val="clear" w:color="auto" w:fill="auto"/>
            <w:vAlign w:val="center"/>
            <w:hideMark/>
          </w:tcPr>
          <w:p w14:paraId="7F94EFC8"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0FBFC066"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4A44BC88" w14:textId="77777777" w:rsidR="00CE1176" w:rsidRDefault="00CE1176" w:rsidP="00CE1176">
            <w:pPr>
              <w:jc w:val="center"/>
            </w:pPr>
            <w:r w:rsidRPr="007E75C5">
              <w:rPr>
                <w:sz w:val="18"/>
                <w:szCs w:val="18"/>
              </w:rPr>
              <w:t>Uygulamalı ders için kullanılacak</w:t>
            </w:r>
          </w:p>
        </w:tc>
      </w:tr>
      <w:tr w:rsidR="00CE1176" w:rsidRPr="001C38F4" w14:paraId="33C75C4E" w14:textId="77777777" w:rsidTr="0082495A">
        <w:trPr>
          <w:trHeight w:val="269"/>
        </w:trPr>
        <w:tc>
          <w:tcPr>
            <w:tcW w:w="573" w:type="dxa"/>
            <w:tcBorders>
              <w:top w:val="single" w:sz="4" w:space="0" w:color="auto"/>
              <w:left w:val="single" w:sz="4" w:space="0" w:color="auto"/>
              <w:bottom w:val="nil"/>
              <w:right w:val="nil"/>
            </w:tcBorders>
            <w:shd w:val="clear" w:color="auto" w:fill="auto"/>
            <w:vAlign w:val="center"/>
            <w:hideMark/>
          </w:tcPr>
          <w:p w14:paraId="3674FBA8" w14:textId="77777777" w:rsidR="00CE1176" w:rsidRPr="001C38F4" w:rsidRDefault="00CE1176" w:rsidP="00CE1176">
            <w:pPr>
              <w:jc w:val="center"/>
              <w:rPr>
                <w:sz w:val="18"/>
                <w:szCs w:val="18"/>
              </w:rPr>
            </w:pPr>
            <w:r>
              <w:rPr>
                <w:sz w:val="18"/>
                <w:szCs w:val="18"/>
              </w:rPr>
              <w:t>37</w:t>
            </w:r>
            <w:r w:rsidRPr="001C38F4">
              <w:rPr>
                <w:sz w:val="18"/>
                <w:szCs w:val="18"/>
              </w:rPr>
              <w:t>.</w:t>
            </w:r>
          </w:p>
        </w:tc>
        <w:tc>
          <w:tcPr>
            <w:tcW w:w="3506" w:type="dxa"/>
            <w:tcBorders>
              <w:top w:val="nil"/>
              <w:left w:val="single" w:sz="4" w:space="0" w:color="auto"/>
              <w:bottom w:val="single" w:sz="4" w:space="0" w:color="auto"/>
              <w:right w:val="nil"/>
            </w:tcBorders>
            <w:shd w:val="clear" w:color="auto" w:fill="auto"/>
            <w:noWrap/>
            <w:vAlign w:val="center"/>
            <w:hideMark/>
          </w:tcPr>
          <w:p w14:paraId="40E72A42" w14:textId="77777777" w:rsidR="00CE1176" w:rsidRPr="001C38F4" w:rsidRDefault="00CE1176" w:rsidP="00CE1176">
            <w:pPr>
              <w:jc w:val="center"/>
              <w:rPr>
                <w:sz w:val="18"/>
                <w:szCs w:val="18"/>
              </w:rPr>
            </w:pPr>
            <w:r w:rsidRPr="001C38F4">
              <w:rPr>
                <w:sz w:val="18"/>
                <w:szCs w:val="18"/>
              </w:rPr>
              <w:t>Bakır Sülfat 1 KG</w:t>
            </w:r>
          </w:p>
        </w:tc>
        <w:tc>
          <w:tcPr>
            <w:tcW w:w="1167" w:type="dxa"/>
            <w:tcBorders>
              <w:top w:val="nil"/>
              <w:left w:val="nil"/>
              <w:bottom w:val="single" w:sz="4" w:space="0" w:color="auto"/>
              <w:right w:val="single" w:sz="4" w:space="0" w:color="auto"/>
            </w:tcBorders>
            <w:shd w:val="clear" w:color="auto" w:fill="auto"/>
            <w:noWrap/>
            <w:vAlign w:val="center"/>
            <w:hideMark/>
          </w:tcPr>
          <w:p w14:paraId="7F4CF1BA"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45E25EE9"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185FF1AE" w14:textId="77777777" w:rsidR="00CE1176" w:rsidRDefault="00CE1176" w:rsidP="00CE1176">
            <w:pPr>
              <w:jc w:val="center"/>
            </w:pPr>
            <w:r w:rsidRPr="007E75C5">
              <w:rPr>
                <w:sz w:val="18"/>
                <w:szCs w:val="18"/>
              </w:rPr>
              <w:t>Uygulamalı ders için kullanılacak</w:t>
            </w:r>
          </w:p>
        </w:tc>
      </w:tr>
      <w:tr w:rsidR="00CE1176" w:rsidRPr="001C38F4" w14:paraId="717C82A0" w14:textId="77777777" w:rsidTr="0082495A">
        <w:trPr>
          <w:trHeight w:val="415"/>
        </w:trPr>
        <w:tc>
          <w:tcPr>
            <w:tcW w:w="573" w:type="dxa"/>
            <w:tcBorders>
              <w:top w:val="single" w:sz="4" w:space="0" w:color="auto"/>
              <w:left w:val="single" w:sz="4" w:space="0" w:color="auto"/>
              <w:bottom w:val="nil"/>
              <w:right w:val="nil"/>
            </w:tcBorders>
            <w:shd w:val="clear" w:color="auto" w:fill="auto"/>
            <w:vAlign w:val="center"/>
            <w:hideMark/>
          </w:tcPr>
          <w:p w14:paraId="022CE9BE" w14:textId="77777777" w:rsidR="00CE1176" w:rsidRPr="001C38F4" w:rsidRDefault="00CE1176" w:rsidP="00CE1176">
            <w:pPr>
              <w:jc w:val="center"/>
              <w:rPr>
                <w:sz w:val="18"/>
                <w:szCs w:val="18"/>
              </w:rPr>
            </w:pPr>
            <w:r>
              <w:rPr>
                <w:sz w:val="18"/>
                <w:szCs w:val="18"/>
              </w:rPr>
              <w:t>38</w:t>
            </w:r>
            <w:r w:rsidRPr="001C38F4">
              <w:rPr>
                <w:sz w:val="18"/>
                <w:szCs w:val="18"/>
              </w:rPr>
              <w:t>.</w:t>
            </w:r>
          </w:p>
        </w:tc>
        <w:tc>
          <w:tcPr>
            <w:tcW w:w="3506" w:type="dxa"/>
            <w:tcBorders>
              <w:top w:val="nil"/>
              <w:left w:val="single" w:sz="4" w:space="0" w:color="auto"/>
              <w:bottom w:val="single" w:sz="4" w:space="0" w:color="auto"/>
              <w:right w:val="nil"/>
            </w:tcBorders>
            <w:shd w:val="clear" w:color="auto" w:fill="auto"/>
            <w:noWrap/>
            <w:vAlign w:val="center"/>
            <w:hideMark/>
          </w:tcPr>
          <w:p w14:paraId="100FC37E" w14:textId="77777777" w:rsidR="00CE1176" w:rsidRPr="001C38F4" w:rsidRDefault="00CE1176" w:rsidP="00CE1176">
            <w:pPr>
              <w:jc w:val="center"/>
              <w:rPr>
                <w:sz w:val="18"/>
                <w:szCs w:val="18"/>
              </w:rPr>
            </w:pPr>
            <w:r w:rsidRPr="001C38F4">
              <w:rPr>
                <w:sz w:val="18"/>
                <w:szCs w:val="18"/>
              </w:rPr>
              <w:t>Potasyum Sülfat 1 KG</w:t>
            </w:r>
          </w:p>
        </w:tc>
        <w:tc>
          <w:tcPr>
            <w:tcW w:w="1167" w:type="dxa"/>
            <w:tcBorders>
              <w:top w:val="nil"/>
              <w:left w:val="nil"/>
              <w:bottom w:val="single" w:sz="4" w:space="0" w:color="auto"/>
              <w:right w:val="single" w:sz="4" w:space="0" w:color="auto"/>
            </w:tcBorders>
            <w:shd w:val="clear" w:color="auto" w:fill="auto"/>
            <w:noWrap/>
            <w:vAlign w:val="center"/>
            <w:hideMark/>
          </w:tcPr>
          <w:p w14:paraId="47CB655C" w14:textId="77777777" w:rsidR="00CE1176" w:rsidRPr="001C38F4" w:rsidRDefault="00CE1176" w:rsidP="00CE1176">
            <w:pPr>
              <w:jc w:val="center"/>
              <w:rPr>
                <w:sz w:val="18"/>
                <w:szCs w:val="18"/>
              </w:rPr>
            </w:pPr>
            <w:r w:rsidRPr="001C38F4">
              <w:rPr>
                <w:sz w:val="18"/>
                <w:szCs w:val="18"/>
              </w:rPr>
              <w:t>1</w:t>
            </w:r>
          </w:p>
        </w:tc>
        <w:tc>
          <w:tcPr>
            <w:tcW w:w="991" w:type="dxa"/>
            <w:tcBorders>
              <w:top w:val="nil"/>
              <w:left w:val="nil"/>
              <w:bottom w:val="single" w:sz="4" w:space="0" w:color="auto"/>
              <w:right w:val="single" w:sz="4" w:space="0" w:color="auto"/>
            </w:tcBorders>
            <w:shd w:val="clear" w:color="auto" w:fill="auto"/>
            <w:vAlign w:val="center"/>
            <w:hideMark/>
          </w:tcPr>
          <w:p w14:paraId="60FC47D2" w14:textId="77777777" w:rsidR="00CE1176" w:rsidRPr="001C38F4" w:rsidRDefault="00CE1176" w:rsidP="00CE1176">
            <w:pPr>
              <w:jc w:val="center"/>
              <w:rPr>
                <w:sz w:val="18"/>
                <w:szCs w:val="18"/>
              </w:rPr>
            </w:pPr>
            <w:r w:rsidRPr="001C38F4">
              <w:rPr>
                <w:sz w:val="18"/>
                <w:szCs w:val="18"/>
              </w:rPr>
              <w:t>ADET</w:t>
            </w:r>
          </w:p>
        </w:tc>
        <w:tc>
          <w:tcPr>
            <w:tcW w:w="2950" w:type="dxa"/>
            <w:tcBorders>
              <w:top w:val="nil"/>
              <w:left w:val="nil"/>
              <w:bottom w:val="single" w:sz="4" w:space="0" w:color="auto"/>
              <w:right w:val="single" w:sz="4" w:space="0" w:color="auto"/>
            </w:tcBorders>
          </w:tcPr>
          <w:p w14:paraId="495C357B" w14:textId="77777777" w:rsidR="00CE1176" w:rsidRDefault="00CE1176" w:rsidP="00CE1176">
            <w:pPr>
              <w:jc w:val="center"/>
            </w:pPr>
            <w:r w:rsidRPr="007E75C5">
              <w:rPr>
                <w:sz w:val="18"/>
                <w:szCs w:val="18"/>
              </w:rPr>
              <w:t>Uygulamalı ders için kullanılacak</w:t>
            </w:r>
          </w:p>
        </w:tc>
      </w:tr>
      <w:tr w:rsidR="00CE1176" w:rsidRPr="001C38F4" w14:paraId="59B0CAA4" w14:textId="77777777" w:rsidTr="0082495A">
        <w:trPr>
          <w:trHeight w:val="278"/>
        </w:trPr>
        <w:tc>
          <w:tcPr>
            <w:tcW w:w="573" w:type="dxa"/>
            <w:tcBorders>
              <w:top w:val="single" w:sz="4" w:space="0" w:color="auto"/>
              <w:left w:val="single" w:sz="4" w:space="0" w:color="auto"/>
              <w:bottom w:val="nil"/>
              <w:right w:val="nil"/>
            </w:tcBorders>
            <w:shd w:val="clear" w:color="auto" w:fill="auto"/>
            <w:vAlign w:val="center"/>
            <w:hideMark/>
          </w:tcPr>
          <w:p w14:paraId="50AC3740" w14:textId="77777777" w:rsidR="00CE1176" w:rsidRPr="001C38F4" w:rsidRDefault="00CE1176" w:rsidP="00CE1176">
            <w:pPr>
              <w:jc w:val="center"/>
              <w:rPr>
                <w:sz w:val="18"/>
                <w:szCs w:val="18"/>
              </w:rPr>
            </w:pPr>
            <w:r>
              <w:rPr>
                <w:sz w:val="18"/>
                <w:szCs w:val="18"/>
              </w:rPr>
              <w:t>39</w:t>
            </w:r>
            <w:r w:rsidRPr="001C38F4">
              <w:rPr>
                <w:sz w:val="18"/>
                <w:szCs w:val="18"/>
              </w:rPr>
              <w:t>.</w:t>
            </w:r>
          </w:p>
        </w:tc>
        <w:tc>
          <w:tcPr>
            <w:tcW w:w="3506" w:type="dxa"/>
            <w:tcBorders>
              <w:top w:val="nil"/>
              <w:left w:val="single" w:sz="4" w:space="0" w:color="auto"/>
              <w:bottom w:val="single" w:sz="4" w:space="0" w:color="auto"/>
              <w:right w:val="nil"/>
            </w:tcBorders>
            <w:shd w:val="clear" w:color="auto" w:fill="auto"/>
            <w:noWrap/>
            <w:vAlign w:val="center"/>
            <w:hideMark/>
          </w:tcPr>
          <w:p w14:paraId="79D0674A" w14:textId="77777777" w:rsidR="00CE1176" w:rsidRPr="001C38F4" w:rsidRDefault="00CE1176" w:rsidP="00CE1176">
            <w:pPr>
              <w:jc w:val="center"/>
              <w:rPr>
                <w:sz w:val="18"/>
                <w:szCs w:val="18"/>
              </w:rPr>
            </w:pPr>
            <w:r w:rsidRPr="001C38F4">
              <w:rPr>
                <w:sz w:val="18"/>
                <w:szCs w:val="18"/>
              </w:rPr>
              <w:t>Nitrik asit</w:t>
            </w:r>
          </w:p>
        </w:tc>
        <w:tc>
          <w:tcPr>
            <w:tcW w:w="1167" w:type="dxa"/>
            <w:tcBorders>
              <w:top w:val="nil"/>
              <w:left w:val="nil"/>
              <w:bottom w:val="single" w:sz="4" w:space="0" w:color="auto"/>
              <w:right w:val="single" w:sz="4" w:space="0" w:color="auto"/>
            </w:tcBorders>
            <w:shd w:val="clear" w:color="auto" w:fill="auto"/>
            <w:noWrap/>
            <w:vAlign w:val="center"/>
            <w:hideMark/>
          </w:tcPr>
          <w:p w14:paraId="4B17884E" w14:textId="77777777" w:rsidR="00CE1176" w:rsidRPr="001C38F4" w:rsidRDefault="00CE1176" w:rsidP="00CE1176">
            <w:pPr>
              <w:jc w:val="center"/>
              <w:rPr>
                <w:sz w:val="18"/>
                <w:szCs w:val="18"/>
              </w:rPr>
            </w:pPr>
            <w:r w:rsidRPr="001C38F4">
              <w:rPr>
                <w:sz w:val="18"/>
                <w:szCs w:val="18"/>
              </w:rPr>
              <w:t>5</w:t>
            </w:r>
          </w:p>
        </w:tc>
        <w:tc>
          <w:tcPr>
            <w:tcW w:w="991" w:type="dxa"/>
            <w:tcBorders>
              <w:top w:val="nil"/>
              <w:left w:val="nil"/>
              <w:bottom w:val="single" w:sz="4" w:space="0" w:color="auto"/>
              <w:right w:val="single" w:sz="4" w:space="0" w:color="auto"/>
            </w:tcBorders>
            <w:shd w:val="clear" w:color="auto" w:fill="auto"/>
            <w:vAlign w:val="center"/>
            <w:hideMark/>
          </w:tcPr>
          <w:p w14:paraId="60D4ED14" w14:textId="77777777" w:rsidR="00CE1176" w:rsidRPr="001C38F4" w:rsidRDefault="00CE1176" w:rsidP="00CE1176">
            <w:pPr>
              <w:jc w:val="center"/>
              <w:rPr>
                <w:sz w:val="18"/>
                <w:szCs w:val="18"/>
              </w:rPr>
            </w:pPr>
            <w:r w:rsidRPr="001C38F4">
              <w:rPr>
                <w:sz w:val="18"/>
                <w:szCs w:val="18"/>
              </w:rPr>
              <w:t>LİTRE</w:t>
            </w:r>
          </w:p>
        </w:tc>
        <w:tc>
          <w:tcPr>
            <w:tcW w:w="2950" w:type="dxa"/>
            <w:tcBorders>
              <w:top w:val="nil"/>
              <w:left w:val="nil"/>
              <w:bottom w:val="single" w:sz="4" w:space="0" w:color="auto"/>
              <w:right w:val="single" w:sz="4" w:space="0" w:color="auto"/>
            </w:tcBorders>
          </w:tcPr>
          <w:p w14:paraId="639802D0" w14:textId="77777777" w:rsidR="00CE1176" w:rsidRDefault="00CE1176" w:rsidP="00CE1176">
            <w:pPr>
              <w:jc w:val="center"/>
            </w:pPr>
            <w:r w:rsidRPr="007E75C5">
              <w:rPr>
                <w:sz w:val="18"/>
                <w:szCs w:val="18"/>
              </w:rPr>
              <w:t>Uygulamalı ders için kullanılacak</w:t>
            </w:r>
          </w:p>
        </w:tc>
      </w:tr>
    </w:tbl>
    <w:p w14:paraId="1C611E56" w14:textId="7CC66B97" w:rsidR="00CE1176" w:rsidRDefault="00CE1176" w:rsidP="00CE1176">
      <w:pPr>
        <w:pBdr>
          <w:top w:val="nil"/>
          <w:left w:val="nil"/>
          <w:bottom w:val="nil"/>
          <w:right w:val="nil"/>
          <w:between w:val="nil"/>
        </w:pBdr>
        <w:tabs>
          <w:tab w:val="left" w:pos="3012"/>
        </w:tabs>
        <w:ind w:firstLine="709"/>
        <w:rPr>
          <w:sz w:val="22"/>
          <w:szCs w:val="22"/>
        </w:rPr>
      </w:pPr>
    </w:p>
    <w:p w14:paraId="4E51EA4B" w14:textId="77777777" w:rsidR="00CE1176" w:rsidRPr="004310ED" w:rsidRDefault="00CE1176" w:rsidP="00CE1176">
      <w:pPr>
        <w:pBdr>
          <w:top w:val="nil"/>
          <w:left w:val="nil"/>
          <w:bottom w:val="nil"/>
          <w:right w:val="nil"/>
          <w:between w:val="nil"/>
        </w:pBdr>
        <w:rPr>
          <w:sz w:val="22"/>
          <w:szCs w:val="22"/>
        </w:rPr>
      </w:pPr>
    </w:p>
    <w:p w14:paraId="12E0B60C" w14:textId="77777777" w:rsidR="00A06493" w:rsidRPr="00B52C26" w:rsidRDefault="00A06493" w:rsidP="00A06493">
      <w:pPr>
        <w:pBdr>
          <w:top w:val="nil"/>
          <w:left w:val="nil"/>
          <w:bottom w:val="nil"/>
          <w:right w:val="nil"/>
          <w:between w:val="nil"/>
        </w:pBdr>
        <w:spacing w:before="240"/>
        <w:jc w:val="left"/>
        <w:rPr>
          <w:b/>
          <w:color w:val="000000"/>
          <w:sz w:val="22"/>
          <w:szCs w:val="22"/>
        </w:rPr>
      </w:pPr>
      <w:r w:rsidRPr="00B52C26">
        <w:rPr>
          <w:b/>
          <w:color w:val="000000"/>
          <w:sz w:val="22"/>
          <w:szCs w:val="22"/>
        </w:rPr>
        <w:t>I.4 Diğer Bilgiler</w:t>
      </w:r>
    </w:p>
    <w:p w14:paraId="51B4A9BF" w14:textId="77777777" w:rsidR="00A06493" w:rsidRDefault="00A06493" w:rsidP="00A06493">
      <w:pPr>
        <w:pBdr>
          <w:top w:val="nil"/>
          <w:left w:val="nil"/>
          <w:bottom w:val="nil"/>
          <w:right w:val="nil"/>
          <w:between w:val="nil"/>
        </w:pBdr>
        <w:ind w:firstLine="709"/>
        <w:rPr>
          <w:color w:val="000000"/>
          <w:sz w:val="22"/>
          <w:szCs w:val="22"/>
        </w:rPr>
      </w:pPr>
      <w:r w:rsidRPr="00B52C26">
        <w:rPr>
          <w:color w:val="000000"/>
          <w:sz w:val="22"/>
          <w:szCs w:val="22"/>
        </w:rPr>
        <w:t>Kurum bu bölümü ÖDR'de yer almasını uygun göreceği bilgiler için kullanabilir.</w:t>
      </w:r>
    </w:p>
    <w:p w14:paraId="5FF98606" w14:textId="77777777" w:rsidR="00872D90" w:rsidRDefault="00872D90" w:rsidP="00A06493">
      <w:pPr>
        <w:pBdr>
          <w:top w:val="nil"/>
          <w:left w:val="nil"/>
          <w:bottom w:val="nil"/>
          <w:right w:val="nil"/>
          <w:between w:val="nil"/>
        </w:pBdr>
        <w:ind w:firstLine="709"/>
        <w:rPr>
          <w:color w:val="000000"/>
          <w:sz w:val="22"/>
          <w:szCs w:val="22"/>
        </w:rPr>
      </w:pPr>
    </w:p>
    <w:p w14:paraId="0EF1769B" w14:textId="77777777" w:rsidR="000861A1" w:rsidRPr="00B52C26" w:rsidRDefault="000861A1" w:rsidP="000861A1">
      <w:pPr>
        <w:pBdr>
          <w:top w:val="nil"/>
          <w:left w:val="nil"/>
          <w:bottom w:val="nil"/>
          <w:right w:val="nil"/>
          <w:between w:val="nil"/>
        </w:pBdr>
        <w:jc w:val="center"/>
        <w:rPr>
          <w:b/>
          <w:sz w:val="22"/>
          <w:szCs w:val="22"/>
        </w:rPr>
      </w:pPr>
      <w:r w:rsidRPr="00B52C26">
        <w:rPr>
          <w:b/>
          <w:sz w:val="22"/>
          <w:szCs w:val="22"/>
        </w:rPr>
        <w:t>EK II – KURUM PROFİLİ</w:t>
      </w:r>
    </w:p>
    <w:p w14:paraId="605FD42D" w14:textId="77777777" w:rsidR="000861A1" w:rsidRPr="00B52C26" w:rsidRDefault="000861A1" w:rsidP="000861A1">
      <w:pPr>
        <w:pBdr>
          <w:top w:val="nil"/>
          <w:left w:val="nil"/>
          <w:bottom w:val="nil"/>
          <w:right w:val="nil"/>
          <w:between w:val="nil"/>
        </w:pBdr>
        <w:ind w:firstLine="709"/>
        <w:rPr>
          <w:sz w:val="22"/>
          <w:szCs w:val="22"/>
        </w:rPr>
      </w:pPr>
    </w:p>
    <w:p w14:paraId="575BA135" w14:textId="77777777" w:rsidR="000861A1" w:rsidRPr="00B52C26" w:rsidRDefault="000861A1" w:rsidP="000861A1">
      <w:pPr>
        <w:pBdr>
          <w:top w:val="nil"/>
          <w:left w:val="nil"/>
          <w:bottom w:val="nil"/>
          <w:right w:val="nil"/>
          <w:between w:val="nil"/>
        </w:pBdr>
        <w:jc w:val="left"/>
        <w:rPr>
          <w:b/>
          <w:color w:val="000000"/>
          <w:sz w:val="22"/>
          <w:szCs w:val="22"/>
        </w:rPr>
      </w:pPr>
      <w:r w:rsidRPr="00B52C26">
        <w:rPr>
          <w:b/>
          <w:color w:val="000000"/>
          <w:sz w:val="22"/>
          <w:szCs w:val="22"/>
        </w:rPr>
        <w:t xml:space="preserve">II.1 </w:t>
      </w:r>
      <w:r w:rsidRPr="00872D90">
        <w:rPr>
          <w:b/>
          <w:color w:val="C00000"/>
          <w:sz w:val="22"/>
          <w:szCs w:val="22"/>
        </w:rPr>
        <w:t>Üniversiteye İlişkin Bilgiler</w:t>
      </w:r>
    </w:p>
    <w:p w14:paraId="71444671" w14:textId="77777777" w:rsidR="000861A1" w:rsidRPr="00B52C26" w:rsidRDefault="000861A1" w:rsidP="000861A1">
      <w:pPr>
        <w:pBdr>
          <w:top w:val="nil"/>
          <w:left w:val="nil"/>
          <w:bottom w:val="nil"/>
          <w:right w:val="nil"/>
          <w:between w:val="nil"/>
        </w:pBdr>
        <w:ind w:firstLine="709"/>
        <w:rPr>
          <w:color w:val="000000"/>
          <w:sz w:val="22"/>
          <w:szCs w:val="22"/>
        </w:rPr>
      </w:pPr>
    </w:p>
    <w:p w14:paraId="634F553C" w14:textId="77777777" w:rsidR="000861A1" w:rsidRPr="00B52C26" w:rsidRDefault="000861A1" w:rsidP="000861A1">
      <w:pPr>
        <w:pBdr>
          <w:top w:val="nil"/>
          <w:left w:val="nil"/>
          <w:bottom w:val="nil"/>
          <w:right w:val="nil"/>
          <w:between w:val="nil"/>
        </w:pBdr>
        <w:ind w:firstLine="709"/>
        <w:rPr>
          <w:color w:val="000000"/>
          <w:sz w:val="22"/>
          <w:szCs w:val="22"/>
        </w:rPr>
      </w:pPr>
      <w:r w:rsidRPr="00B52C26">
        <w:rPr>
          <w:color w:val="000000"/>
          <w:sz w:val="22"/>
          <w:szCs w:val="22"/>
        </w:rPr>
        <w:t>Değerlendirme takımı, programı yürüten bölüm yanında, onun bağlı bulunduğu meslek yüksekokulu ve üniversite hakkında bazı genel bilgilere de gereksinim duyacaktır. Bu bilgiler ÖDR’ye ek, ayrı bir belge olarak Ek II – Kurum Profili başlığı altında hazırlanmalıdır. Ek II belgesi birden fazla program akreditasyonu için başvuru yapılmış olsa bile, tüm programlar için ortak olmalıdır.</w:t>
      </w:r>
    </w:p>
    <w:p w14:paraId="7585C61F" w14:textId="77777777" w:rsidR="000861A1" w:rsidRPr="00B52C26" w:rsidRDefault="000861A1" w:rsidP="000861A1">
      <w:pPr>
        <w:pBdr>
          <w:top w:val="nil"/>
          <w:left w:val="nil"/>
          <w:bottom w:val="nil"/>
          <w:right w:val="nil"/>
          <w:between w:val="nil"/>
        </w:pBdr>
        <w:ind w:firstLine="709"/>
        <w:rPr>
          <w:color w:val="000000"/>
          <w:sz w:val="22"/>
          <w:szCs w:val="22"/>
        </w:rPr>
      </w:pPr>
    </w:p>
    <w:tbl>
      <w:tblPr>
        <w:tblStyle w:val="a5"/>
        <w:tblW w:w="9067"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098"/>
        <w:gridCol w:w="3969"/>
      </w:tblGrid>
      <w:tr w:rsidR="000861A1" w:rsidRPr="00B52C26" w14:paraId="4F425053" w14:textId="77777777" w:rsidTr="00C92C95">
        <w:trPr>
          <w:jc w:val="center"/>
        </w:trPr>
        <w:tc>
          <w:tcPr>
            <w:tcW w:w="9067" w:type="dxa"/>
            <w:gridSpan w:val="2"/>
          </w:tcPr>
          <w:p w14:paraId="280E7F9C" w14:textId="77777777" w:rsidR="000861A1" w:rsidRPr="00B52C26" w:rsidRDefault="000861A1" w:rsidP="00C92C95">
            <w:pPr>
              <w:rPr>
                <w:sz w:val="18"/>
                <w:szCs w:val="18"/>
              </w:rPr>
            </w:pPr>
            <w:r w:rsidRPr="00B52C26">
              <w:rPr>
                <w:b/>
                <w:sz w:val="18"/>
                <w:szCs w:val="18"/>
              </w:rPr>
              <w:t>Üniversiteye ilişkin bilgiler</w:t>
            </w:r>
          </w:p>
        </w:tc>
      </w:tr>
      <w:tr w:rsidR="00872D90" w:rsidRPr="00B52C26" w14:paraId="2E094379" w14:textId="77777777" w:rsidTr="00C92C95">
        <w:trPr>
          <w:jc w:val="center"/>
        </w:trPr>
        <w:tc>
          <w:tcPr>
            <w:tcW w:w="5098" w:type="dxa"/>
          </w:tcPr>
          <w:p w14:paraId="3E105306" w14:textId="77777777" w:rsidR="00872D90" w:rsidRPr="00B52C26" w:rsidRDefault="00872D90" w:rsidP="00872D90">
            <w:pPr>
              <w:rPr>
                <w:sz w:val="18"/>
                <w:szCs w:val="18"/>
              </w:rPr>
            </w:pPr>
            <w:r w:rsidRPr="00B52C26">
              <w:rPr>
                <w:sz w:val="18"/>
                <w:szCs w:val="18"/>
              </w:rPr>
              <w:t>Üniversite Adı</w:t>
            </w:r>
          </w:p>
        </w:tc>
        <w:tc>
          <w:tcPr>
            <w:tcW w:w="3969" w:type="dxa"/>
          </w:tcPr>
          <w:p w14:paraId="134DE2FA" w14:textId="09964EEC" w:rsidR="00872D90" w:rsidRPr="00B52C26" w:rsidRDefault="00872D90" w:rsidP="00872D90">
            <w:pPr>
              <w:rPr>
                <w:sz w:val="18"/>
                <w:szCs w:val="18"/>
              </w:rPr>
            </w:pPr>
            <w:r w:rsidRPr="002F523F">
              <w:rPr>
                <w:sz w:val="18"/>
                <w:szCs w:val="18"/>
              </w:rPr>
              <w:t>:Kahramanmaraş İstiklal Üniversitesi</w:t>
            </w:r>
          </w:p>
        </w:tc>
      </w:tr>
      <w:tr w:rsidR="00872D90" w:rsidRPr="00B52C26" w14:paraId="30137EDB" w14:textId="77777777" w:rsidTr="00C92C95">
        <w:trPr>
          <w:jc w:val="center"/>
        </w:trPr>
        <w:tc>
          <w:tcPr>
            <w:tcW w:w="5098" w:type="dxa"/>
          </w:tcPr>
          <w:p w14:paraId="346E4AB4" w14:textId="77777777" w:rsidR="00872D90" w:rsidRPr="00B52C26" w:rsidRDefault="00872D90" w:rsidP="00872D90">
            <w:pPr>
              <w:rPr>
                <w:sz w:val="18"/>
                <w:szCs w:val="18"/>
              </w:rPr>
            </w:pPr>
            <w:r w:rsidRPr="00B52C26">
              <w:rPr>
                <w:sz w:val="18"/>
                <w:szCs w:val="18"/>
              </w:rPr>
              <w:t>Web adresi</w:t>
            </w:r>
          </w:p>
        </w:tc>
        <w:tc>
          <w:tcPr>
            <w:tcW w:w="3969" w:type="dxa"/>
          </w:tcPr>
          <w:p w14:paraId="0634BBC1" w14:textId="4E9ED4CE" w:rsidR="00872D90" w:rsidRPr="00B52C26" w:rsidRDefault="00872D90" w:rsidP="00872D90">
            <w:pPr>
              <w:rPr>
                <w:sz w:val="18"/>
                <w:szCs w:val="18"/>
              </w:rPr>
            </w:pPr>
            <w:r w:rsidRPr="002F523F">
              <w:rPr>
                <w:sz w:val="18"/>
                <w:szCs w:val="18"/>
              </w:rPr>
              <w:t>:</w:t>
            </w:r>
            <w:r w:rsidRPr="002F523F">
              <w:t xml:space="preserve"> </w:t>
            </w:r>
            <w:r w:rsidRPr="002F523F">
              <w:rPr>
                <w:sz w:val="18"/>
                <w:szCs w:val="18"/>
              </w:rPr>
              <w:t>https://www.ist</w:t>
            </w:r>
            <w:r>
              <w:rPr>
                <w:sz w:val="18"/>
                <w:szCs w:val="18"/>
              </w:rPr>
              <w:t>iklal.edu.tr</w:t>
            </w:r>
          </w:p>
        </w:tc>
      </w:tr>
      <w:tr w:rsidR="00872D90" w:rsidRPr="00B52C26" w14:paraId="73D0320A" w14:textId="77777777" w:rsidTr="00C92C95">
        <w:trPr>
          <w:jc w:val="center"/>
        </w:trPr>
        <w:tc>
          <w:tcPr>
            <w:tcW w:w="5098" w:type="dxa"/>
          </w:tcPr>
          <w:p w14:paraId="76F663AF" w14:textId="77777777" w:rsidR="00872D90" w:rsidRPr="00B52C26" w:rsidRDefault="00872D90" w:rsidP="00872D90">
            <w:pPr>
              <w:rPr>
                <w:sz w:val="18"/>
                <w:szCs w:val="18"/>
              </w:rPr>
            </w:pPr>
            <w:r w:rsidRPr="00B52C26">
              <w:rPr>
                <w:sz w:val="18"/>
                <w:szCs w:val="18"/>
              </w:rPr>
              <w:t>Adres</w:t>
            </w:r>
          </w:p>
        </w:tc>
        <w:tc>
          <w:tcPr>
            <w:tcW w:w="3969" w:type="dxa"/>
          </w:tcPr>
          <w:p w14:paraId="22F82ED9" w14:textId="77777777" w:rsidR="00872D90" w:rsidRPr="002F523F" w:rsidRDefault="00872D90" w:rsidP="00872D90">
            <w:pPr>
              <w:rPr>
                <w:sz w:val="18"/>
                <w:szCs w:val="18"/>
              </w:rPr>
            </w:pPr>
            <w:r w:rsidRPr="002F523F">
              <w:rPr>
                <w:sz w:val="18"/>
                <w:szCs w:val="18"/>
              </w:rPr>
              <w:t>:Kahramanmaraş İstiklal Üniversitesi Rektörlüğü, Menderes Mah. Cumhuriyet Bulvarı 46036. Sokak No:7 46100</w:t>
            </w:r>
          </w:p>
          <w:p w14:paraId="2629EE4F" w14:textId="77777777" w:rsidR="00872D90" w:rsidRPr="002F523F" w:rsidRDefault="00872D90" w:rsidP="00872D90">
            <w:pPr>
              <w:rPr>
                <w:sz w:val="18"/>
                <w:szCs w:val="18"/>
              </w:rPr>
            </w:pPr>
            <w:r w:rsidRPr="002F523F">
              <w:rPr>
                <w:sz w:val="18"/>
                <w:szCs w:val="18"/>
              </w:rPr>
              <w:t>Dulkadiroğlu/KAHRAMANMARAŞ</w:t>
            </w:r>
          </w:p>
          <w:p w14:paraId="31A81E5F" w14:textId="77777777" w:rsidR="00872D90" w:rsidRPr="002F523F" w:rsidRDefault="00872D90" w:rsidP="00872D90">
            <w:pPr>
              <w:rPr>
                <w:sz w:val="18"/>
                <w:szCs w:val="18"/>
              </w:rPr>
            </w:pPr>
            <w:r w:rsidRPr="002F523F">
              <w:rPr>
                <w:sz w:val="18"/>
                <w:szCs w:val="18"/>
              </w:rPr>
              <w:t>T: +90 (344) 400-10 00</w:t>
            </w:r>
          </w:p>
          <w:p w14:paraId="19A1FBE7" w14:textId="77777777" w:rsidR="00872D90" w:rsidRPr="002F523F" w:rsidRDefault="00872D90" w:rsidP="00872D90">
            <w:pPr>
              <w:rPr>
                <w:sz w:val="18"/>
                <w:szCs w:val="18"/>
              </w:rPr>
            </w:pPr>
            <w:r w:rsidRPr="002F523F">
              <w:rPr>
                <w:sz w:val="18"/>
                <w:szCs w:val="18"/>
              </w:rPr>
              <w:t>F: +90 (344) 400-10 25</w:t>
            </w:r>
          </w:p>
          <w:p w14:paraId="655B1F64" w14:textId="76499B24" w:rsidR="00872D90" w:rsidRPr="00B52C26" w:rsidRDefault="00872D90" w:rsidP="00872D90">
            <w:pPr>
              <w:rPr>
                <w:sz w:val="18"/>
                <w:szCs w:val="18"/>
              </w:rPr>
            </w:pPr>
            <w:r w:rsidRPr="002F523F">
              <w:rPr>
                <w:sz w:val="18"/>
                <w:szCs w:val="18"/>
              </w:rPr>
              <w:t>E: genelsekreterlik@istiklal.edu.tr</w:t>
            </w:r>
          </w:p>
        </w:tc>
      </w:tr>
      <w:tr w:rsidR="00872D90" w:rsidRPr="00B52C26" w14:paraId="36561480" w14:textId="77777777" w:rsidTr="00C92C95">
        <w:trPr>
          <w:jc w:val="center"/>
        </w:trPr>
        <w:tc>
          <w:tcPr>
            <w:tcW w:w="5098" w:type="dxa"/>
          </w:tcPr>
          <w:p w14:paraId="151CAD5C" w14:textId="77777777" w:rsidR="00872D90" w:rsidRPr="00B52C26" w:rsidRDefault="00872D90" w:rsidP="00872D90">
            <w:pPr>
              <w:rPr>
                <w:sz w:val="18"/>
                <w:szCs w:val="18"/>
              </w:rPr>
            </w:pPr>
            <w:r w:rsidRPr="00B52C26">
              <w:rPr>
                <w:sz w:val="18"/>
                <w:szCs w:val="18"/>
              </w:rPr>
              <w:t>Yönetim statüsü (devlet, vakıf)</w:t>
            </w:r>
          </w:p>
        </w:tc>
        <w:tc>
          <w:tcPr>
            <w:tcW w:w="3969" w:type="dxa"/>
          </w:tcPr>
          <w:p w14:paraId="0833627D" w14:textId="05E19838" w:rsidR="00872D90" w:rsidRPr="00B52C26" w:rsidRDefault="00872D90" w:rsidP="00872D90">
            <w:pPr>
              <w:rPr>
                <w:sz w:val="18"/>
                <w:szCs w:val="18"/>
              </w:rPr>
            </w:pPr>
            <w:r w:rsidRPr="002F523F">
              <w:rPr>
                <w:sz w:val="18"/>
                <w:szCs w:val="18"/>
              </w:rPr>
              <w:t>:Devlet</w:t>
            </w:r>
          </w:p>
        </w:tc>
      </w:tr>
      <w:tr w:rsidR="00872D90" w:rsidRPr="00B52C26" w14:paraId="131A4F77" w14:textId="77777777" w:rsidTr="00C92C95">
        <w:trPr>
          <w:jc w:val="center"/>
        </w:trPr>
        <w:tc>
          <w:tcPr>
            <w:tcW w:w="5098" w:type="dxa"/>
          </w:tcPr>
          <w:p w14:paraId="1F5D4A18" w14:textId="77777777" w:rsidR="00872D90" w:rsidRPr="00B52C26" w:rsidRDefault="00872D90" w:rsidP="00872D90">
            <w:pPr>
              <w:rPr>
                <w:sz w:val="18"/>
                <w:szCs w:val="18"/>
              </w:rPr>
            </w:pPr>
            <w:r w:rsidRPr="00B52C26">
              <w:rPr>
                <w:sz w:val="18"/>
                <w:szCs w:val="18"/>
              </w:rPr>
              <w:t>İlk öğrenci aldığı eğitim öğretim yılı</w:t>
            </w:r>
          </w:p>
        </w:tc>
        <w:tc>
          <w:tcPr>
            <w:tcW w:w="3969" w:type="dxa"/>
          </w:tcPr>
          <w:p w14:paraId="58F03B28" w14:textId="28B19047" w:rsidR="00872D90" w:rsidRPr="00B52C26" w:rsidRDefault="00872D90" w:rsidP="00872D90">
            <w:pPr>
              <w:rPr>
                <w:sz w:val="18"/>
                <w:szCs w:val="18"/>
              </w:rPr>
            </w:pPr>
            <w:r w:rsidRPr="002F523F">
              <w:rPr>
                <w:sz w:val="18"/>
                <w:szCs w:val="18"/>
              </w:rPr>
              <w:t>:2018-2019</w:t>
            </w:r>
          </w:p>
        </w:tc>
      </w:tr>
      <w:tr w:rsidR="008E41B5" w:rsidRPr="00B52C26" w14:paraId="5CBD65A7" w14:textId="77777777" w:rsidTr="00C92C95">
        <w:trPr>
          <w:jc w:val="center"/>
        </w:trPr>
        <w:tc>
          <w:tcPr>
            <w:tcW w:w="9067" w:type="dxa"/>
            <w:gridSpan w:val="2"/>
          </w:tcPr>
          <w:p w14:paraId="73674B37" w14:textId="77777777" w:rsidR="008E41B5" w:rsidRPr="00B52C26" w:rsidRDefault="008E41B5" w:rsidP="008E41B5">
            <w:pPr>
              <w:rPr>
                <w:sz w:val="18"/>
                <w:szCs w:val="18"/>
              </w:rPr>
            </w:pPr>
            <w:r w:rsidRPr="00B52C26">
              <w:rPr>
                <w:b/>
                <w:sz w:val="18"/>
                <w:szCs w:val="18"/>
              </w:rPr>
              <w:t>Üniversite yönetimi ile ilgili bilgiler</w:t>
            </w:r>
          </w:p>
        </w:tc>
      </w:tr>
      <w:tr w:rsidR="00872D90" w:rsidRPr="00B52C26" w14:paraId="74166FBD" w14:textId="77777777" w:rsidTr="00C92C95">
        <w:trPr>
          <w:jc w:val="center"/>
        </w:trPr>
        <w:tc>
          <w:tcPr>
            <w:tcW w:w="5098" w:type="dxa"/>
          </w:tcPr>
          <w:p w14:paraId="68F1AE6D" w14:textId="77777777" w:rsidR="00872D90" w:rsidRPr="00B52C26" w:rsidRDefault="00872D90" w:rsidP="00872D90">
            <w:pPr>
              <w:rPr>
                <w:sz w:val="18"/>
                <w:szCs w:val="18"/>
              </w:rPr>
            </w:pPr>
            <w:r w:rsidRPr="00B52C26">
              <w:rPr>
                <w:sz w:val="18"/>
                <w:szCs w:val="18"/>
              </w:rPr>
              <w:t>Rektör Adı Soyadı (alan/meslek/disiplin)</w:t>
            </w:r>
          </w:p>
        </w:tc>
        <w:tc>
          <w:tcPr>
            <w:tcW w:w="3969" w:type="dxa"/>
          </w:tcPr>
          <w:p w14:paraId="1ABD87FB" w14:textId="1EE2444C" w:rsidR="00872D90" w:rsidRPr="00B52C26" w:rsidRDefault="00872D90" w:rsidP="00872D90">
            <w:pPr>
              <w:rPr>
                <w:sz w:val="18"/>
                <w:szCs w:val="18"/>
              </w:rPr>
            </w:pPr>
            <w:r w:rsidRPr="002F523F">
              <w:rPr>
                <w:sz w:val="18"/>
                <w:szCs w:val="18"/>
              </w:rPr>
              <w:t>:Prof. Dr. İsmail BAKAN/Akademisyen/Sosyal-Beşeri ve İdari Bilimler</w:t>
            </w:r>
          </w:p>
        </w:tc>
      </w:tr>
      <w:tr w:rsidR="00872D90" w:rsidRPr="00B52C26" w14:paraId="7E6DC3FB" w14:textId="77777777" w:rsidTr="00C92C95">
        <w:trPr>
          <w:jc w:val="center"/>
        </w:trPr>
        <w:tc>
          <w:tcPr>
            <w:tcW w:w="5098" w:type="dxa"/>
          </w:tcPr>
          <w:p w14:paraId="1BC99169" w14:textId="77777777" w:rsidR="00872D90" w:rsidRPr="00B52C26" w:rsidRDefault="00872D90" w:rsidP="00872D90">
            <w:pPr>
              <w:rPr>
                <w:sz w:val="18"/>
                <w:szCs w:val="18"/>
              </w:rPr>
            </w:pPr>
            <w:r w:rsidRPr="00B52C26">
              <w:rPr>
                <w:sz w:val="18"/>
                <w:szCs w:val="18"/>
              </w:rPr>
              <w:t>Rektör Yrd. Adı Soyadı (alan/meslek/disiplin)</w:t>
            </w:r>
          </w:p>
        </w:tc>
        <w:tc>
          <w:tcPr>
            <w:tcW w:w="3969" w:type="dxa"/>
          </w:tcPr>
          <w:p w14:paraId="1EDC246A" w14:textId="10B95E47" w:rsidR="00872D90" w:rsidRPr="00B52C26" w:rsidRDefault="00872D90" w:rsidP="00872D90">
            <w:pPr>
              <w:rPr>
                <w:sz w:val="18"/>
                <w:szCs w:val="18"/>
              </w:rPr>
            </w:pPr>
            <w:r w:rsidRPr="002F523F">
              <w:rPr>
                <w:sz w:val="18"/>
                <w:szCs w:val="18"/>
              </w:rPr>
              <w:t>:Prof. Dr. .H.Şeçil FETTAHLIOĞLU / Akademisyen / Sosyal-Beşeri ve İdari Bilimler</w:t>
            </w:r>
          </w:p>
        </w:tc>
      </w:tr>
      <w:tr w:rsidR="00872D90" w:rsidRPr="00B52C26" w14:paraId="5E4603C0" w14:textId="77777777" w:rsidTr="00C92C95">
        <w:trPr>
          <w:jc w:val="center"/>
        </w:trPr>
        <w:tc>
          <w:tcPr>
            <w:tcW w:w="5098" w:type="dxa"/>
          </w:tcPr>
          <w:p w14:paraId="54046D57" w14:textId="77777777" w:rsidR="00872D90" w:rsidRPr="00B52C26" w:rsidRDefault="00872D90" w:rsidP="00872D90">
            <w:pPr>
              <w:rPr>
                <w:sz w:val="18"/>
                <w:szCs w:val="18"/>
              </w:rPr>
            </w:pPr>
            <w:r w:rsidRPr="00B52C26">
              <w:rPr>
                <w:sz w:val="18"/>
                <w:szCs w:val="18"/>
              </w:rPr>
              <w:t>Rektör Yrd. Adı Soyadı (alan/meslek/disiplin)</w:t>
            </w:r>
          </w:p>
        </w:tc>
        <w:tc>
          <w:tcPr>
            <w:tcW w:w="3969" w:type="dxa"/>
          </w:tcPr>
          <w:p w14:paraId="48E397DE" w14:textId="05F402AF" w:rsidR="00872D90" w:rsidRPr="00B52C26" w:rsidRDefault="00872D90" w:rsidP="00872D90">
            <w:pPr>
              <w:rPr>
                <w:sz w:val="18"/>
                <w:szCs w:val="18"/>
              </w:rPr>
            </w:pPr>
            <w:r w:rsidRPr="002F523F">
              <w:rPr>
                <w:sz w:val="18"/>
                <w:szCs w:val="18"/>
              </w:rPr>
              <w:t>:Prof. Dr. Burcu ERŞAHAN/ Akademisyen/Sosyal-Beşeri ve İdari Bilimler</w:t>
            </w:r>
          </w:p>
        </w:tc>
      </w:tr>
      <w:tr w:rsidR="00872D90" w:rsidRPr="00B52C26" w14:paraId="1A52AED3" w14:textId="77777777" w:rsidTr="00C92C95">
        <w:trPr>
          <w:jc w:val="center"/>
        </w:trPr>
        <w:tc>
          <w:tcPr>
            <w:tcW w:w="5098" w:type="dxa"/>
          </w:tcPr>
          <w:p w14:paraId="3F0AD05D" w14:textId="77777777" w:rsidR="00872D90" w:rsidRPr="00B52C26" w:rsidRDefault="00872D90" w:rsidP="00872D90">
            <w:pPr>
              <w:rPr>
                <w:sz w:val="18"/>
                <w:szCs w:val="18"/>
              </w:rPr>
            </w:pPr>
            <w:r w:rsidRPr="00B52C26">
              <w:rPr>
                <w:sz w:val="18"/>
                <w:szCs w:val="18"/>
              </w:rPr>
              <w:t>Rektör Yrd. Adı Soyadı (alan/meslek/disiplin)</w:t>
            </w:r>
          </w:p>
        </w:tc>
        <w:tc>
          <w:tcPr>
            <w:tcW w:w="3969" w:type="dxa"/>
          </w:tcPr>
          <w:p w14:paraId="1CE8640B" w14:textId="0FC98B63" w:rsidR="00872D90" w:rsidRPr="00B52C26" w:rsidRDefault="00872D90" w:rsidP="00872D90">
            <w:pPr>
              <w:rPr>
                <w:sz w:val="18"/>
                <w:szCs w:val="18"/>
              </w:rPr>
            </w:pPr>
            <w:r w:rsidRPr="002F523F">
              <w:rPr>
                <w:sz w:val="18"/>
                <w:szCs w:val="18"/>
              </w:rPr>
              <w:t>:--</w:t>
            </w:r>
          </w:p>
        </w:tc>
      </w:tr>
      <w:tr w:rsidR="00872D90" w:rsidRPr="00B52C26" w14:paraId="5369CAB0" w14:textId="77777777" w:rsidTr="00C92C95">
        <w:trPr>
          <w:jc w:val="center"/>
        </w:trPr>
        <w:tc>
          <w:tcPr>
            <w:tcW w:w="5098" w:type="dxa"/>
          </w:tcPr>
          <w:p w14:paraId="71098A4C" w14:textId="77777777" w:rsidR="00872D90" w:rsidRPr="00B52C26" w:rsidRDefault="00872D90" w:rsidP="00872D90">
            <w:pPr>
              <w:rPr>
                <w:sz w:val="18"/>
                <w:szCs w:val="18"/>
              </w:rPr>
            </w:pPr>
            <w:r w:rsidRPr="00B52C26">
              <w:rPr>
                <w:sz w:val="18"/>
                <w:szCs w:val="18"/>
              </w:rPr>
              <w:t>Rektör Yrd. Adı Soyadı (alan/meslek/disiplin)</w:t>
            </w:r>
          </w:p>
        </w:tc>
        <w:tc>
          <w:tcPr>
            <w:tcW w:w="3969" w:type="dxa"/>
          </w:tcPr>
          <w:p w14:paraId="160B87EA" w14:textId="741D3D02" w:rsidR="00872D90" w:rsidRPr="00B52C26" w:rsidRDefault="00872D90" w:rsidP="00872D90">
            <w:pPr>
              <w:rPr>
                <w:sz w:val="18"/>
                <w:szCs w:val="18"/>
              </w:rPr>
            </w:pPr>
            <w:r w:rsidRPr="002F523F">
              <w:rPr>
                <w:sz w:val="18"/>
                <w:szCs w:val="18"/>
              </w:rPr>
              <w:t>:--</w:t>
            </w:r>
          </w:p>
        </w:tc>
      </w:tr>
      <w:tr w:rsidR="00872D90" w:rsidRPr="00B52C26" w14:paraId="21771C0C" w14:textId="77777777" w:rsidTr="00C92C95">
        <w:trPr>
          <w:jc w:val="center"/>
        </w:trPr>
        <w:tc>
          <w:tcPr>
            <w:tcW w:w="5098" w:type="dxa"/>
          </w:tcPr>
          <w:p w14:paraId="1C91A200" w14:textId="77777777" w:rsidR="00872D90" w:rsidRPr="00B52C26" w:rsidRDefault="00872D90" w:rsidP="00872D90">
            <w:pPr>
              <w:rPr>
                <w:sz w:val="18"/>
                <w:szCs w:val="18"/>
              </w:rPr>
            </w:pPr>
            <w:r w:rsidRPr="00B52C26">
              <w:rPr>
                <w:sz w:val="18"/>
                <w:szCs w:val="18"/>
              </w:rPr>
              <w:t>Genel sekreter Adı Soyadı (akademik unvanı /idari)</w:t>
            </w:r>
          </w:p>
        </w:tc>
        <w:tc>
          <w:tcPr>
            <w:tcW w:w="3969" w:type="dxa"/>
          </w:tcPr>
          <w:p w14:paraId="1A00883C" w14:textId="20BA69A5" w:rsidR="00872D90" w:rsidRPr="00B52C26" w:rsidRDefault="00872D90" w:rsidP="00872D90">
            <w:pPr>
              <w:rPr>
                <w:sz w:val="18"/>
                <w:szCs w:val="18"/>
              </w:rPr>
            </w:pPr>
            <w:r w:rsidRPr="002F523F">
              <w:rPr>
                <w:sz w:val="18"/>
                <w:szCs w:val="18"/>
              </w:rPr>
              <w:t>:Ferat KARATAŞLI/ Genel Sekreter V.</w:t>
            </w:r>
          </w:p>
        </w:tc>
      </w:tr>
      <w:tr w:rsidR="008E41B5" w:rsidRPr="00B52C26" w14:paraId="336760CA" w14:textId="77777777" w:rsidTr="00C92C95">
        <w:trPr>
          <w:jc w:val="center"/>
        </w:trPr>
        <w:tc>
          <w:tcPr>
            <w:tcW w:w="9067" w:type="dxa"/>
            <w:gridSpan w:val="2"/>
          </w:tcPr>
          <w:p w14:paraId="717BBF50" w14:textId="77777777" w:rsidR="008E41B5" w:rsidRPr="00B52C26" w:rsidRDefault="008E41B5" w:rsidP="008E41B5">
            <w:pPr>
              <w:rPr>
                <w:b/>
                <w:sz w:val="18"/>
                <w:szCs w:val="18"/>
              </w:rPr>
            </w:pPr>
            <w:r w:rsidRPr="00B52C26">
              <w:rPr>
                <w:b/>
                <w:sz w:val="18"/>
                <w:szCs w:val="18"/>
              </w:rPr>
              <w:t>Akreditasyon bilgileri</w:t>
            </w:r>
          </w:p>
        </w:tc>
      </w:tr>
      <w:tr w:rsidR="008E41B5" w:rsidRPr="00B52C26" w14:paraId="16164222" w14:textId="77777777" w:rsidTr="00C92C95">
        <w:trPr>
          <w:jc w:val="center"/>
        </w:trPr>
        <w:tc>
          <w:tcPr>
            <w:tcW w:w="5098" w:type="dxa"/>
          </w:tcPr>
          <w:p w14:paraId="1FF9019F" w14:textId="77777777" w:rsidR="008E41B5" w:rsidRPr="00B52C26" w:rsidRDefault="008E41B5" w:rsidP="008E41B5">
            <w:pPr>
              <w:rPr>
                <w:sz w:val="18"/>
                <w:szCs w:val="18"/>
              </w:rPr>
            </w:pPr>
            <w:r w:rsidRPr="00B52C26">
              <w:rPr>
                <w:sz w:val="18"/>
                <w:szCs w:val="18"/>
              </w:rPr>
              <w:t>Üniversitenin akredite fakülte sayısı (Kuruluşların adı)</w:t>
            </w:r>
          </w:p>
        </w:tc>
        <w:tc>
          <w:tcPr>
            <w:tcW w:w="3969" w:type="dxa"/>
          </w:tcPr>
          <w:p w14:paraId="2EBFFB3E" w14:textId="77777777" w:rsidR="008E41B5" w:rsidRPr="00B52C26" w:rsidRDefault="008E41B5" w:rsidP="008E41B5">
            <w:pPr>
              <w:rPr>
                <w:sz w:val="18"/>
                <w:szCs w:val="18"/>
              </w:rPr>
            </w:pPr>
            <w:r w:rsidRPr="00B52C26">
              <w:rPr>
                <w:sz w:val="18"/>
                <w:szCs w:val="18"/>
              </w:rPr>
              <w:t>:</w:t>
            </w:r>
          </w:p>
        </w:tc>
      </w:tr>
      <w:tr w:rsidR="008E41B5" w:rsidRPr="00B52C26" w14:paraId="50D475DB" w14:textId="77777777" w:rsidTr="00C92C95">
        <w:trPr>
          <w:jc w:val="center"/>
        </w:trPr>
        <w:tc>
          <w:tcPr>
            <w:tcW w:w="5098" w:type="dxa"/>
          </w:tcPr>
          <w:p w14:paraId="6EF3C633" w14:textId="77777777" w:rsidR="008E41B5" w:rsidRPr="00B52C26" w:rsidRDefault="008E41B5" w:rsidP="008E41B5">
            <w:pPr>
              <w:rPr>
                <w:sz w:val="18"/>
                <w:szCs w:val="18"/>
              </w:rPr>
            </w:pPr>
            <w:r w:rsidRPr="00B52C26">
              <w:rPr>
                <w:sz w:val="18"/>
                <w:szCs w:val="18"/>
              </w:rPr>
              <w:t>Üniversitenin akredite meslek yüksekokulu sayısı (Kuruluşların adı)</w:t>
            </w:r>
          </w:p>
        </w:tc>
        <w:tc>
          <w:tcPr>
            <w:tcW w:w="3969" w:type="dxa"/>
          </w:tcPr>
          <w:p w14:paraId="1907870B" w14:textId="77777777" w:rsidR="008E41B5" w:rsidRPr="00B52C26" w:rsidRDefault="008E41B5" w:rsidP="008E41B5">
            <w:pPr>
              <w:rPr>
                <w:sz w:val="18"/>
                <w:szCs w:val="18"/>
              </w:rPr>
            </w:pPr>
            <w:r w:rsidRPr="00B52C26">
              <w:rPr>
                <w:sz w:val="18"/>
                <w:szCs w:val="18"/>
              </w:rPr>
              <w:t>:</w:t>
            </w:r>
          </w:p>
        </w:tc>
      </w:tr>
      <w:tr w:rsidR="008E41B5" w:rsidRPr="00B52C26" w14:paraId="51B56902" w14:textId="77777777" w:rsidTr="00C92C95">
        <w:trPr>
          <w:jc w:val="center"/>
        </w:trPr>
        <w:tc>
          <w:tcPr>
            <w:tcW w:w="5098" w:type="dxa"/>
          </w:tcPr>
          <w:p w14:paraId="01BA29A1" w14:textId="77777777" w:rsidR="008E41B5" w:rsidRPr="00B52C26" w:rsidRDefault="008E41B5" w:rsidP="008E41B5">
            <w:pPr>
              <w:rPr>
                <w:sz w:val="18"/>
                <w:szCs w:val="18"/>
              </w:rPr>
            </w:pPr>
            <w:r w:rsidRPr="00B52C26">
              <w:rPr>
                <w:sz w:val="18"/>
                <w:szCs w:val="18"/>
              </w:rPr>
              <w:t>Üniversitenin akredite program sayısı (Kuruluşların adı)</w:t>
            </w:r>
          </w:p>
        </w:tc>
        <w:tc>
          <w:tcPr>
            <w:tcW w:w="3969" w:type="dxa"/>
          </w:tcPr>
          <w:p w14:paraId="5DDBBB83" w14:textId="77777777" w:rsidR="008E41B5" w:rsidRPr="00B52C26" w:rsidRDefault="008E41B5" w:rsidP="008E41B5">
            <w:pPr>
              <w:rPr>
                <w:sz w:val="18"/>
                <w:szCs w:val="18"/>
              </w:rPr>
            </w:pPr>
            <w:r w:rsidRPr="00B52C26">
              <w:rPr>
                <w:sz w:val="18"/>
                <w:szCs w:val="18"/>
              </w:rPr>
              <w:t>:</w:t>
            </w:r>
          </w:p>
        </w:tc>
      </w:tr>
      <w:tr w:rsidR="008E41B5" w:rsidRPr="00B52C26" w14:paraId="4F22EF9D" w14:textId="77777777" w:rsidTr="00C92C95">
        <w:trPr>
          <w:jc w:val="center"/>
        </w:trPr>
        <w:tc>
          <w:tcPr>
            <w:tcW w:w="9067" w:type="dxa"/>
            <w:gridSpan w:val="2"/>
          </w:tcPr>
          <w:p w14:paraId="378A4918" w14:textId="77777777" w:rsidR="008E41B5" w:rsidRPr="00B52C26" w:rsidRDefault="008E41B5" w:rsidP="008E41B5">
            <w:pPr>
              <w:rPr>
                <w:sz w:val="18"/>
                <w:szCs w:val="18"/>
              </w:rPr>
            </w:pPr>
            <w:r w:rsidRPr="00B52C26">
              <w:rPr>
                <w:b/>
                <w:sz w:val="18"/>
                <w:szCs w:val="18"/>
              </w:rPr>
              <w:t>Misyon, vizyon, değerler, etik ilkeler, sloganı</w:t>
            </w:r>
          </w:p>
        </w:tc>
      </w:tr>
      <w:tr w:rsidR="008E41B5" w:rsidRPr="00B52C26" w14:paraId="148793E7" w14:textId="77777777" w:rsidTr="00C92C95">
        <w:trPr>
          <w:jc w:val="center"/>
        </w:trPr>
        <w:tc>
          <w:tcPr>
            <w:tcW w:w="5098" w:type="dxa"/>
          </w:tcPr>
          <w:p w14:paraId="0A4F4855" w14:textId="77777777" w:rsidR="008E41B5" w:rsidRPr="00B52C26" w:rsidRDefault="008E41B5" w:rsidP="008E41B5">
            <w:pPr>
              <w:rPr>
                <w:sz w:val="18"/>
                <w:szCs w:val="18"/>
              </w:rPr>
            </w:pPr>
            <w:r w:rsidRPr="00B52C26">
              <w:rPr>
                <w:sz w:val="18"/>
                <w:szCs w:val="18"/>
              </w:rPr>
              <w:t>Üniversitenin misyonu</w:t>
            </w:r>
          </w:p>
        </w:tc>
        <w:tc>
          <w:tcPr>
            <w:tcW w:w="3969" w:type="dxa"/>
          </w:tcPr>
          <w:p w14:paraId="2A73926B" w14:textId="77777777" w:rsidR="008E41B5" w:rsidRDefault="008E41B5" w:rsidP="008E41B5">
            <w:pPr>
              <w:rPr>
                <w:sz w:val="18"/>
                <w:szCs w:val="18"/>
              </w:rPr>
            </w:pPr>
            <w:r w:rsidRPr="008D39ED">
              <w:rPr>
                <w:sz w:val="18"/>
                <w:szCs w:val="18"/>
              </w:rPr>
              <w:t>:Bilimin ışığında ulusal ve uluslararası düzeyde nitelikli eğitim-öğretim hizmeti veren, analitik düşünen, rekabetçi, millî, manevi ve etik değerlere bağlı girişimci ve araştırmacı yetiştiren, ülkenin toplumsal gelişimine ve kalkınmasına katkı sağlayacak AR-GE projeleri üreten bir üniversitedir.</w:t>
            </w:r>
          </w:p>
          <w:p w14:paraId="5377E50D" w14:textId="77777777" w:rsidR="00872D90" w:rsidRPr="002F523F" w:rsidRDefault="00872D90" w:rsidP="00872D90">
            <w:pPr>
              <w:rPr>
                <w:sz w:val="18"/>
                <w:szCs w:val="18"/>
                <w:u w:val="single"/>
              </w:rPr>
            </w:pPr>
            <w:r w:rsidRPr="002F523F">
              <w:rPr>
                <w:sz w:val="18"/>
                <w:szCs w:val="18"/>
                <w:u w:val="single"/>
              </w:rPr>
              <w:t>Kaynak:</w:t>
            </w:r>
          </w:p>
          <w:p w14:paraId="1E96A6BE" w14:textId="399B1610" w:rsidR="00872D90" w:rsidRPr="00B52C26" w:rsidRDefault="00872D90" w:rsidP="00872D90">
            <w:pPr>
              <w:rPr>
                <w:sz w:val="18"/>
                <w:szCs w:val="18"/>
              </w:rPr>
            </w:pPr>
            <w:r w:rsidRPr="002F523F">
              <w:rPr>
                <w:sz w:val="18"/>
                <w:szCs w:val="18"/>
                <w:u w:val="single"/>
              </w:rPr>
              <w:t>(https://www.istiklal.edu.tr/anasayfa/misyon)</w:t>
            </w:r>
          </w:p>
        </w:tc>
      </w:tr>
      <w:tr w:rsidR="008E41B5" w:rsidRPr="00B52C26" w14:paraId="6A14D4D6" w14:textId="77777777" w:rsidTr="00C92C95">
        <w:trPr>
          <w:jc w:val="center"/>
        </w:trPr>
        <w:tc>
          <w:tcPr>
            <w:tcW w:w="5098" w:type="dxa"/>
          </w:tcPr>
          <w:p w14:paraId="3041C655" w14:textId="77777777" w:rsidR="008E41B5" w:rsidRPr="00B52C26" w:rsidRDefault="008E41B5" w:rsidP="008E41B5">
            <w:pPr>
              <w:rPr>
                <w:sz w:val="18"/>
                <w:szCs w:val="18"/>
              </w:rPr>
            </w:pPr>
            <w:r w:rsidRPr="00B52C26">
              <w:rPr>
                <w:sz w:val="18"/>
                <w:szCs w:val="18"/>
              </w:rPr>
              <w:t>Üniversitenin vizyonu</w:t>
            </w:r>
          </w:p>
        </w:tc>
        <w:tc>
          <w:tcPr>
            <w:tcW w:w="3969" w:type="dxa"/>
          </w:tcPr>
          <w:p w14:paraId="2EC4E48B" w14:textId="77777777" w:rsidR="008E41B5" w:rsidRDefault="008E41B5" w:rsidP="008E41B5">
            <w:pPr>
              <w:rPr>
                <w:color w:val="212529"/>
                <w:sz w:val="18"/>
                <w:szCs w:val="18"/>
                <w:shd w:val="clear" w:color="auto" w:fill="FFFFFF"/>
              </w:rPr>
            </w:pPr>
            <w:r w:rsidRPr="00B52C26">
              <w:rPr>
                <w:sz w:val="18"/>
                <w:szCs w:val="18"/>
              </w:rPr>
              <w:t>:</w:t>
            </w:r>
            <w:r w:rsidRPr="008D39ED">
              <w:rPr>
                <w:color w:val="212529"/>
                <w:sz w:val="18"/>
                <w:szCs w:val="18"/>
                <w:shd w:val="clear" w:color="auto" w:fill="FFFFFF"/>
              </w:rPr>
              <w:t>Eğitim ve araştırma alanlarında ulusal ve uluslararası düzeyde tanınan ve</w:t>
            </w:r>
            <w:r w:rsidRPr="008D39ED">
              <w:rPr>
                <w:rFonts w:ascii="Montserrat" w:hAnsi="Montserrat"/>
                <w:color w:val="212529"/>
                <w:sz w:val="18"/>
                <w:szCs w:val="18"/>
                <w:shd w:val="clear" w:color="auto" w:fill="FFFFFF"/>
              </w:rPr>
              <w:t> </w:t>
            </w:r>
            <w:r w:rsidRPr="008D39ED">
              <w:rPr>
                <w:color w:val="212529"/>
                <w:sz w:val="18"/>
                <w:szCs w:val="18"/>
                <w:shd w:val="clear" w:color="auto" w:fill="FFFFFF"/>
              </w:rPr>
              <w:t>öğrenciler tarafından tercih edilen, nitelikli bilimsel araştırmalar yapan, girişimci, yenilikçi ve</w:t>
            </w:r>
            <w:r w:rsidRPr="008D39ED">
              <w:rPr>
                <w:rFonts w:ascii="Montserrat" w:hAnsi="Montserrat"/>
                <w:color w:val="212529"/>
                <w:sz w:val="18"/>
                <w:szCs w:val="18"/>
                <w:shd w:val="clear" w:color="auto" w:fill="FFFFFF"/>
              </w:rPr>
              <w:t> </w:t>
            </w:r>
            <w:r w:rsidRPr="008D39ED">
              <w:rPr>
                <w:color w:val="212529"/>
                <w:sz w:val="18"/>
                <w:szCs w:val="18"/>
                <w:shd w:val="clear" w:color="auto" w:fill="FFFFFF"/>
              </w:rPr>
              <w:t>saygın bir üniversite olmayı hedeflemektedir.</w:t>
            </w:r>
          </w:p>
          <w:p w14:paraId="75555AEB" w14:textId="77777777" w:rsidR="00872D90" w:rsidRPr="002F523F" w:rsidRDefault="00872D90" w:rsidP="00872D90">
            <w:pPr>
              <w:rPr>
                <w:sz w:val="18"/>
                <w:szCs w:val="18"/>
                <w:u w:val="single"/>
              </w:rPr>
            </w:pPr>
            <w:r w:rsidRPr="002F523F">
              <w:rPr>
                <w:sz w:val="18"/>
                <w:szCs w:val="18"/>
                <w:u w:val="single"/>
              </w:rPr>
              <w:t>Kaynak:</w:t>
            </w:r>
          </w:p>
          <w:p w14:paraId="6662744E" w14:textId="668DE9B9" w:rsidR="00872D90" w:rsidRPr="00B52C26" w:rsidRDefault="00872D90" w:rsidP="00872D90">
            <w:pPr>
              <w:rPr>
                <w:sz w:val="18"/>
                <w:szCs w:val="18"/>
              </w:rPr>
            </w:pPr>
            <w:r w:rsidRPr="002F523F">
              <w:rPr>
                <w:sz w:val="18"/>
                <w:szCs w:val="18"/>
                <w:u w:val="single"/>
              </w:rPr>
              <w:t>(https://www.istiklal.edu.tr/anasayfa/vizyon)</w:t>
            </w:r>
          </w:p>
        </w:tc>
      </w:tr>
      <w:tr w:rsidR="008E41B5" w:rsidRPr="00B52C26" w14:paraId="6190731B" w14:textId="77777777" w:rsidTr="00C92C95">
        <w:trPr>
          <w:jc w:val="center"/>
        </w:trPr>
        <w:tc>
          <w:tcPr>
            <w:tcW w:w="5098" w:type="dxa"/>
          </w:tcPr>
          <w:p w14:paraId="3C36034A" w14:textId="77777777" w:rsidR="008E41B5" w:rsidRPr="00B52C26" w:rsidRDefault="008E41B5" w:rsidP="008E41B5">
            <w:pPr>
              <w:rPr>
                <w:sz w:val="18"/>
                <w:szCs w:val="18"/>
              </w:rPr>
            </w:pPr>
            <w:r w:rsidRPr="00B52C26">
              <w:rPr>
                <w:sz w:val="18"/>
                <w:szCs w:val="18"/>
              </w:rPr>
              <w:lastRenderedPageBreak/>
              <w:t>Üniversitenin değerleri</w:t>
            </w:r>
          </w:p>
        </w:tc>
        <w:tc>
          <w:tcPr>
            <w:tcW w:w="3969" w:type="dxa"/>
          </w:tcPr>
          <w:p w14:paraId="7F28F6C9" w14:textId="77777777" w:rsidR="008E41B5" w:rsidRPr="00B52C26" w:rsidRDefault="008E41B5" w:rsidP="008E41B5">
            <w:pPr>
              <w:rPr>
                <w:sz w:val="18"/>
                <w:szCs w:val="18"/>
              </w:rPr>
            </w:pPr>
            <w:r w:rsidRPr="00B52C26">
              <w:rPr>
                <w:sz w:val="18"/>
                <w:szCs w:val="18"/>
              </w:rPr>
              <w:t>:</w:t>
            </w:r>
          </w:p>
        </w:tc>
      </w:tr>
      <w:tr w:rsidR="008E41B5" w:rsidRPr="00B52C26" w14:paraId="4490EA7D" w14:textId="77777777" w:rsidTr="00C92C95">
        <w:trPr>
          <w:jc w:val="center"/>
        </w:trPr>
        <w:tc>
          <w:tcPr>
            <w:tcW w:w="5098" w:type="dxa"/>
          </w:tcPr>
          <w:p w14:paraId="7D9CB6D6" w14:textId="77777777" w:rsidR="008E41B5" w:rsidRPr="00B52C26" w:rsidRDefault="008E41B5" w:rsidP="008E41B5">
            <w:pPr>
              <w:rPr>
                <w:sz w:val="18"/>
                <w:szCs w:val="18"/>
              </w:rPr>
            </w:pPr>
            <w:r w:rsidRPr="00B52C26">
              <w:rPr>
                <w:sz w:val="18"/>
                <w:szCs w:val="18"/>
              </w:rPr>
              <w:t>Üniversitenin etik ilkeleri</w:t>
            </w:r>
          </w:p>
        </w:tc>
        <w:tc>
          <w:tcPr>
            <w:tcW w:w="3969" w:type="dxa"/>
          </w:tcPr>
          <w:p w14:paraId="001F1C64" w14:textId="77777777" w:rsidR="008E41B5" w:rsidRPr="00B52C26" w:rsidRDefault="008E41B5" w:rsidP="008E41B5">
            <w:pPr>
              <w:rPr>
                <w:sz w:val="18"/>
                <w:szCs w:val="18"/>
              </w:rPr>
            </w:pPr>
            <w:r w:rsidRPr="00B52C26">
              <w:rPr>
                <w:sz w:val="18"/>
                <w:szCs w:val="18"/>
              </w:rPr>
              <w:t>:</w:t>
            </w:r>
          </w:p>
        </w:tc>
      </w:tr>
      <w:tr w:rsidR="008E41B5" w:rsidRPr="00B52C26" w14:paraId="3419C589" w14:textId="77777777" w:rsidTr="00C92C95">
        <w:trPr>
          <w:jc w:val="center"/>
        </w:trPr>
        <w:tc>
          <w:tcPr>
            <w:tcW w:w="5098" w:type="dxa"/>
          </w:tcPr>
          <w:p w14:paraId="0680A62A" w14:textId="77777777" w:rsidR="008E41B5" w:rsidRPr="00B52C26" w:rsidRDefault="008E41B5" w:rsidP="008E41B5">
            <w:pPr>
              <w:rPr>
                <w:sz w:val="18"/>
                <w:szCs w:val="18"/>
              </w:rPr>
            </w:pPr>
            <w:r w:rsidRPr="00B52C26">
              <w:rPr>
                <w:sz w:val="18"/>
                <w:szCs w:val="18"/>
              </w:rPr>
              <w:t>Üniversitenin sloganı</w:t>
            </w:r>
          </w:p>
        </w:tc>
        <w:tc>
          <w:tcPr>
            <w:tcW w:w="3969" w:type="dxa"/>
          </w:tcPr>
          <w:p w14:paraId="10735893" w14:textId="77777777" w:rsidR="008E41B5" w:rsidRPr="00B52C26" w:rsidRDefault="008E41B5" w:rsidP="008E41B5">
            <w:pPr>
              <w:rPr>
                <w:sz w:val="18"/>
                <w:szCs w:val="18"/>
              </w:rPr>
            </w:pPr>
            <w:r w:rsidRPr="00B52C26">
              <w:rPr>
                <w:sz w:val="18"/>
                <w:szCs w:val="18"/>
              </w:rPr>
              <w:t>:</w:t>
            </w:r>
          </w:p>
        </w:tc>
      </w:tr>
    </w:tbl>
    <w:p w14:paraId="5BBBF335" w14:textId="77777777" w:rsidR="000861A1" w:rsidRPr="00872D90" w:rsidRDefault="000861A1" w:rsidP="000861A1">
      <w:pPr>
        <w:pBdr>
          <w:top w:val="nil"/>
          <w:left w:val="nil"/>
          <w:bottom w:val="nil"/>
          <w:right w:val="nil"/>
          <w:between w:val="nil"/>
        </w:pBdr>
        <w:spacing w:before="240"/>
        <w:jc w:val="left"/>
        <w:rPr>
          <w:b/>
          <w:color w:val="C00000"/>
          <w:sz w:val="22"/>
          <w:szCs w:val="22"/>
        </w:rPr>
      </w:pPr>
      <w:bookmarkStart w:id="50" w:name="_heading=h.2zbgiuw" w:colFirst="0" w:colLast="0"/>
      <w:bookmarkEnd w:id="50"/>
      <w:r w:rsidRPr="00872D90">
        <w:rPr>
          <w:b/>
          <w:color w:val="C00000"/>
          <w:sz w:val="22"/>
          <w:szCs w:val="22"/>
        </w:rPr>
        <w:t>İdari Destek Birimleri</w:t>
      </w:r>
    </w:p>
    <w:p w14:paraId="546E1B4F" w14:textId="77777777" w:rsidR="000861A1" w:rsidRPr="00B52C26" w:rsidRDefault="000861A1" w:rsidP="000861A1">
      <w:pPr>
        <w:pBdr>
          <w:top w:val="nil"/>
          <w:left w:val="nil"/>
          <w:bottom w:val="nil"/>
          <w:right w:val="nil"/>
          <w:between w:val="nil"/>
        </w:pBdr>
        <w:ind w:firstLine="709"/>
        <w:rPr>
          <w:color w:val="000000"/>
          <w:sz w:val="22"/>
          <w:szCs w:val="22"/>
        </w:rPr>
      </w:pPr>
      <w:bookmarkStart w:id="51" w:name="_heading=h.1egqt2p" w:colFirst="0" w:colLast="0"/>
      <w:bookmarkEnd w:id="51"/>
      <w:r w:rsidRPr="00B52C26">
        <w:rPr>
          <w:color w:val="000000"/>
          <w:sz w:val="22"/>
          <w:szCs w:val="22"/>
        </w:rPr>
        <w:t xml:space="preserve">Programların eğitim amaçlarına ulaşması için gerekli olan (kütüphane, bilgi işlem, öğrenci işleri, sağlık, kültür, kongre, spor, yemekhane, yurt, vb.) destek birimleri hakkında bilgi veriniz. </w:t>
      </w:r>
    </w:p>
    <w:p w14:paraId="4D81EAD0" w14:textId="77777777" w:rsidR="00872D90" w:rsidRPr="00B52C26" w:rsidRDefault="00872D90" w:rsidP="00872D90">
      <w:pPr>
        <w:pBdr>
          <w:top w:val="nil"/>
          <w:left w:val="nil"/>
          <w:bottom w:val="nil"/>
          <w:right w:val="nil"/>
          <w:between w:val="nil"/>
        </w:pBdr>
        <w:ind w:firstLine="709"/>
        <w:rPr>
          <w:color w:val="000000"/>
          <w:sz w:val="22"/>
          <w:szCs w:val="22"/>
        </w:rPr>
      </w:pPr>
      <w:bookmarkStart w:id="52" w:name="_heading=h.3ygebqi" w:colFirst="0" w:colLast="0"/>
      <w:bookmarkEnd w:id="52"/>
      <w:r>
        <w:rPr>
          <w:color w:val="000000"/>
          <w:sz w:val="22"/>
          <w:szCs w:val="22"/>
        </w:rPr>
        <w:t xml:space="preserve">Üniversitemizin; Kütüphane, Bilgi İşlem, Öğrenci İşleri, Sağlık, </w:t>
      </w:r>
      <w:r w:rsidRPr="00B52C26">
        <w:rPr>
          <w:color w:val="000000"/>
          <w:sz w:val="22"/>
          <w:szCs w:val="22"/>
        </w:rPr>
        <w:t>kültür</w:t>
      </w:r>
      <w:r>
        <w:rPr>
          <w:color w:val="000000"/>
          <w:sz w:val="22"/>
          <w:szCs w:val="22"/>
        </w:rPr>
        <w:t xml:space="preserve"> ve Spor Daire Başkanlıkları ve </w:t>
      </w:r>
      <w:r w:rsidRPr="00B52C26">
        <w:rPr>
          <w:color w:val="000000"/>
          <w:sz w:val="22"/>
          <w:szCs w:val="22"/>
        </w:rPr>
        <w:t xml:space="preserve"> yemekhane</w:t>
      </w:r>
      <w:r>
        <w:rPr>
          <w:color w:val="000000"/>
          <w:sz w:val="22"/>
          <w:szCs w:val="22"/>
        </w:rPr>
        <w:t>leri mevcuttur.</w:t>
      </w:r>
    </w:p>
    <w:p w14:paraId="1D4C9FB6" w14:textId="77777777" w:rsidR="00872D90" w:rsidRPr="00B52C26" w:rsidRDefault="00872D90" w:rsidP="00872D90">
      <w:pPr>
        <w:pBdr>
          <w:top w:val="nil"/>
          <w:left w:val="nil"/>
          <w:bottom w:val="nil"/>
          <w:right w:val="nil"/>
          <w:between w:val="nil"/>
        </w:pBdr>
        <w:spacing w:before="240"/>
        <w:jc w:val="left"/>
        <w:rPr>
          <w:b/>
          <w:color w:val="000000"/>
          <w:sz w:val="22"/>
          <w:szCs w:val="22"/>
        </w:rPr>
      </w:pPr>
      <w:r w:rsidRPr="00B52C26">
        <w:rPr>
          <w:b/>
          <w:color w:val="000000"/>
          <w:sz w:val="22"/>
          <w:szCs w:val="22"/>
        </w:rPr>
        <w:t>II.2 Meslek Yüksekokuluna İlişkin Bilgiler</w:t>
      </w:r>
    </w:p>
    <w:p w14:paraId="1F97DBB1" w14:textId="77777777" w:rsidR="00872D90" w:rsidRPr="00B52C26" w:rsidRDefault="00872D90" w:rsidP="00872D90">
      <w:pPr>
        <w:pBdr>
          <w:top w:val="nil"/>
          <w:left w:val="nil"/>
          <w:bottom w:val="nil"/>
          <w:right w:val="nil"/>
          <w:between w:val="nil"/>
        </w:pBdr>
        <w:spacing w:before="240" w:after="240"/>
        <w:jc w:val="left"/>
        <w:rPr>
          <w:b/>
          <w:color w:val="000000"/>
          <w:sz w:val="22"/>
          <w:szCs w:val="22"/>
        </w:rPr>
      </w:pPr>
      <w:bookmarkStart w:id="53" w:name="_heading=h.2dlolyb" w:colFirst="0" w:colLast="0"/>
      <w:bookmarkEnd w:id="53"/>
      <w:r w:rsidRPr="00B52C26">
        <w:rPr>
          <w:b/>
          <w:color w:val="000000"/>
          <w:sz w:val="22"/>
          <w:szCs w:val="22"/>
        </w:rPr>
        <w:t>Genel Bilgi</w:t>
      </w:r>
    </w:p>
    <w:tbl>
      <w:tblPr>
        <w:tblStyle w:val="a6"/>
        <w:tblW w:w="8359"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31"/>
        <w:gridCol w:w="3828"/>
      </w:tblGrid>
      <w:tr w:rsidR="00872D90" w:rsidRPr="00B52C26" w14:paraId="1BC180D8" w14:textId="77777777" w:rsidTr="000C73F9">
        <w:trPr>
          <w:jc w:val="center"/>
        </w:trPr>
        <w:tc>
          <w:tcPr>
            <w:tcW w:w="8359" w:type="dxa"/>
            <w:gridSpan w:val="2"/>
          </w:tcPr>
          <w:p w14:paraId="1FD3CF39" w14:textId="77777777" w:rsidR="00872D90" w:rsidRPr="00B52C26" w:rsidRDefault="00872D90" w:rsidP="000C73F9">
            <w:pPr>
              <w:rPr>
                <w:sz w:val="18"/>
                <w:szCs w:val="18"/>
              </w:rPr>
            </w:pPr>
            <w:bookmarkStart w:id="54" w:name="_heading=h.sqyw64" w:colFirst="0" w:colLast="0"/>
            <w:bookmarkEnd w:id="54"/>
            <w:r w:rsidRPr="00B52C26">
              <w:rPr>
                <w:b/>
                <w:sz w:val="18"/>
                <w:szCs w:val="18"/>
              </w:rPr>
              <w:t>Meslek Yüksekokul (MYO) ve yönetimi ile ilgili bilgiler</w:t>
            </w:r>
          </w:p>
        </w:tc>
      </w:tr>
      <w:tr w:rsidR="00872D90" w:rsidRPr="00B52C26" w14:paraId="306BA3E6" w14:textId="77777777" w:rsidTr="000C73F9">
        <w:trPr>
          <w:jc w:val="center"/>
        </w:trPr>
        <w:tc>
          <w:tcPr>
            <w:tcW w:w="4531" w:type="dxa"/>
          </w:tcPr>
          <w:p w14:paraId="6978AEB7" w14:textId="77777777" w:rsidR="00872D90" w:rsidRPr="00B52C26" w:rsidRDefault="00872D90" w:rsidP="00872D90">
            <w:pPr>
              <w:rPr>
                <w:sz w:val="18"/>
                <w:szCs w:val="18"/>
              </w:rPr>
            </w:pPr>
            <w:r w:rsidRPr="00B52C26">
              <w:rPr>
                <w:sz w:val="18"/>
                <w:szCs w:val="18"/>
              </w:rPr>
              <w:t>MYO Adı</w:t>
            </w:r>
          </w:p>
        </w:tc>
        <w:tc>
          <w:tcPr>
            <w:tcW w:w="3828" w:type="dxa"/>
          </w:tcPr>
          <w:p w14:paraId="55D390EC" w14:textId="1E77B185" w:rsidR="00872D90" w:rsidRPr="00B52C26" w:rsidRDefault="00872D90" w:rsidP="00872D90">
            <w:pPr>
              <w:rPr>
                <w:sz w:val="18"/>
                <w:szCs w:val="18"/>
              </w:rPr>
            </w:pPr>
            <w:r w:rsidRPr="002F523F">
              <w:rPr>
                <w:sz w:val="18"/>
                <w:szCs w:val="18"/>
              </w:rPr>
              <w:t>:Kahramanmaraş İstiklal Üniversitesi Türkoğlu Meslek Yüksekokulu</w:t>
            </w:r>
          </w:p>
        </w:tc>
      </w:tr>
      <w:tr w:rsidR="00872D90" w:rsidRPr="00B52C26" w14:paraId="4B09261E" w14:textId="77777777" w:rsidTr="000C73F9">
        <w:trPr>
          <w:jc w:val="center"/>
        </w:trPr>
        <w:tc>
          <w:tcPr>
            <w:tcW w:w="4531" w:type="dxa"/>
          </w:tcPr>
          <w:p w14:paraId="2C7B7331" w14:textId="77777777" w:rsidR="00872D90" w:rsidRPr="00B52C26" w:rsidRDefault="00872D90" w:rsidP="00872D90">
            <w:pPr>
              <w:rPr>
                <w:sz w:val="18"/>
                <w:szCs w:val="18"/>
              </w:rPr>
            </w:pPr>
            <w:r w:rsidRPr="00B52C26">
              <w:rPr>
                <w:sz w:val="18"/>
                <w:szCs w:val="18"/>
              </w:rPr>
              <w:t>Web adresi</w:t>
            </w:r>
          </w:p>
        </w:tc>
        <w:tc>
          <w:tcPr>
            <w:tcW w:w="3828" w:type="dxa"/>
          </w:tcPr>
          <w:p w14:paraId="16FEE0F7" w14:textId="29F10C9F" w:rsidR="00872D90" w:rsidRPr="00B52C26" w:rsidRDefault="00872D90" w:rsidP="00872D90">
            <w:pPr>
              <w:rPr>
                <w:sz w:val="18"/>
                <w:szCs w:val="18"/>
              </w:rPr>
            </w:pPr>
            <w:r w:rsidRPr="002F523F">
              <w:rPr>
                <w:sz w:val="18"/>
                <w:szCs w:val="18"/>
              </w:rPr>
              <w:t>:https://www.istiklal.edu.tr/turkoglu-meslek-yuksekokulu</w:t>
            </w:r>
          </w:p>
        </w:tc>
      </w:tr>
      <w:tr w:rsidR="00872D90" w:rsidRPr="00B52C26" w14:paraId="147D6FFD" w14:textId="77777777" w:rsidTr="000C73F9">
        <w:trPr>
          <w:jc w:val="center"/>
        </w:trPr>
        <w:tc>
          <w:tcPr>
            <w:tcW w:w="4531" w:type="dxa"/>
          </w:tcPr>
          <w:p w14:paraId="39082431" w14:textId="77777777" w:rsidR="00872D90" w:rsidRPr="00B52C26" w:rsidRDefault="00872D90" w:rsidP="00872D90">
            <w:pPr>
              <w:rPr>
                <w:sz w:val="18"/>
                <w:szCs w:val="18"/>
              </w:rPr>
            </w:pPr>
            <w:r w:rsidRPr="00B52C26">
              <w:rPr>
                <w:sz w:val="18"/>
                <w:szCs w:val="18"/>
              </w:rPr>
              <w:t>İletişim adresi</w:t>
            </w:r>
          </w:p>
        </w:tc>
        <w:tc>
          <w:tcPr>
            <w:tcW w:w="3828" w:type="dxa"/>
          </w:tcPr>
          <w:p w14:paraId="086136BC" w14:textId="3FEA3A23" w:rsidR="00872D90" w:rsidRPr="00B52C26" w:rsidRDefault="00872D90" w:rsidP="00872D90">
            <w:pPr>
              <w:rPr>
                <w:sz w:val="18"/>
                <w:szCs w:val="18"/>
              </w:rPr>
            </w:pPr>
            <w:r w:rsidRPr="002F523F">
              <w:rPr>
                <w:sz w:val="18"/>
                <w:szCs w:val="18"/>
              </w:rPr>
              <w:t>:Kahramanmaraş İstiklal Üniversitesi Türkoğlu Meslek Yüksekokulu Ceceli Mah. Mahir Ünal Cad. Yeniyol 1022. Sok No: 6/1,46800 Türkoğlu, Kahramanmaraş</w:t>
            </w:r>
          </w:p>
        </w:tc>
      </w:tr>
      <w:tr w:rsidR="00872D90" w:rsidRPr="00B52C26" w14:paraId="5A3BBB28" w14:textId="77777777" w:rsidTr="000C73F9">
        <w:trPr>
          <w:jc w:val="center"/>
        </w:trPr>
        <w:tc>
          <w:tcPr>
            <w:tcW w:w="4531" w:type="dxa"/>
          </w:tcPr>
          <w:p w14:paraId="2B3DFE66" w14:textId="77777777" w:rsidR="00872D90" w:rsidRPr="00B52C26" w:rsidRDefault="00872D90" w:rsidP="00872D90">
            <w:pPr>
              <w:rPr>
                <w:sz w:val="18"/>
                <w:szCs w:val="18"/>
              </w:rPr>
            </w:pPr>
            <w:r w:rsidRPr="00B52C26">
              <w:rPr>
                <w:sz w:val="18"/>
                <w:szCs w:val="18"/>
              </w:rPr>
              <w:t>Müdür Adı Soyadı (unvanı)</w:t>
            </w:r>
          </w:p>
        </w:tc>
        <w:tc>
          <w:tcPr>
            <w:tcW w:w="3828" w:type="dxa"/>
          </w:tcPr>
          <w:p w14:paraId="04555F75" w14:textId="014C2348" w:rsidR="00872D90" w:rsidRPr="00B52C26" w:rsidRDefault="00872D90" w:rsidP="00872D90">
            <w:pPr>
              <w:rPr>
                <w:sz w:val="18"/>
                <w:szCs w:val="18"/>
              </w:rPr>
            </w:pPr>
            <w:r w:rsidRPr="002F523F">
              <w:rPr>
                <w:sz w:val="18"/>
                <w:szCs w:val="18"/>
              </w:rPr>
              <w:t>: Mustafa DOĞAN (Dr. Öğr. Gör.)</w:t>
            </w:r>
          </w:p>
        </w:tc>
      </w:tr>
      <w:tr w:rsidR="00872D90" w:rsidRPr="00B52C26" w14:paraId="4B391429" w14:textId="77777777" w:rsidTr="000C73F9">
        <w:trPr>
          <w:jc w:val="center"/>
        </w:trPr>
        <w:tc>
          <w:tcPr>
            <w:tcW w:w="4531" w:type="dxa"/>
          </w:tcPr>
          <w:p w14:paraId="4087DB74" w14:textId="77777777" w:rsidR="00872D90" w:rsidRPr="00B52C26" w:rsidRDefault="00872D90" w:rsidP="00872D90">
            <w:pPr>
              <w:rPr>
                <w:sz w:val="18"/>
                <w:szCs w:val="18"/>
              </w:rPr>
            </w:pPr>
            <w:r w:rsidRPr="00B52C26">
              <w:rPr>
                <w:sz w:val="18"/>
                <w:szCs w:val="18"/>
              </w:rPr>
              <w:t>Müdür Yrd. Adı Soyadı (unvanı)</w:t>
            </w:r>
          </w:p>
        </w:tc>
        <w:tc>
          <w:tcPr>
            <w:tcW w:w="3828" w:type="dxa"/>
          </w:tcPr>
          <w:p w14:paraId="36FAB686" w14:textId="44D493CE" w:rsidR="00872D90" w:rsidRPr="00B52C26" w:rsidRDefault="00872D90" w:rsidP="00872D90">
            <w:pPr>
              <w:rPr>
                <w:sz w:val="18"/>
                <w:szCs w:val="18"/>
              </w:rPr>
            </w:pPr>
            <w:r w:rsidRPr="002F523F">
              <w:rPr>
                <w:sz w:val="18"/>
                <w:szCs w:val="18"/>
              </w:rPr>
              <w:t>: Bilal TAMER ( Öğr. Gör.)</w:t>
            </w:r>
          </w:p>
        </w:tc>
      </w:tr>
      <w:tr w:rsidR="00872D90" w:rsidRPr="00B52C26" w14:paraId="3E1956E1" w14:textId="77777777" w:rsidTr="000C73F9">
        <w:trPr>
          <w:jc w:val="center"/>
        </w:trPr>
        <w:tc>
          <w:tcPr>
            <w:tcW w:w="4531" w:type="dxa"/>
          </w:tcPr>
          <w:p w14:paraId="67C74ECB" w14:textId="77777777" w:rsidR="00872D90" w:rsidRPr="00B52C26" w:rsidRDefault="00872D90" w:rsidP="00872D90">
            <w:pPr>
              <w:rPr>
                <w:sz w:val="18"/>
                <w:szCs w:val="18"/>
              </w:rPr>
            </w:pPr>
            <w:r w:rsidRPr="00B52C26">
              <w:rPr>
                <w:sz w:val="18"/>
                <w:szCs w:val="18"/>
              </w:rPr>
              <w:t>Görev dağılımı</w:t>
            </w:r>
          </w:p>
        </w:tc>
        <w:tc>
          <w:tcPr>
            <w:tcW w:w="3828" w:type="dxa"/>
          </w:tcPr>
          <w:p w14:paraId="6426C325" w14:textId="1D9C3A7B" w:rsidR="00872D90" w:rsidRPr="00B52C26" w:rsidRDefault="00872D90" w:rsidP="00872D90">
            <w:pPr>
              <w:rPr>
                <w:sz w:val="18"/>
                <w:szCs w:val="18"/>
              </w:rPr>
            </w:pPr>
            <w:r w:rsidRPr="002F523F">
              <w:rPr>
                <w:sz w:val="18"/>
                <w:szCs w:val="18"/>
              </w:rPr>
              <w:t>:Bütün birimlerden sorumlu</w:t>
            </w:r>
          </w:p>
        </w:tc>
      </w:tr>
      <w:tr w:rsidR="00872D90" w:rsidRPr="00B52C26" w14:paraId="65EEE0FD" w14:textId="77777777" w:rsidTr="000C73F9">
        <w:trPr>
          <w:jc w:val="center"/>
        </w:trPr>
        <w:tc>
          <w:tcPr>
            <w:tcW w:w="4531" w:type="dxa"/>
          </w:tcPr>
          <w:p w14:paraId="6D26D9EA" w14:textId="77777777" w:rsidR="00872D90" w:rsidRPr="00B52C26" w:rsidRDefault="00872D90" w:rsidP="00872D90">
            <w:pPr>
              <w:rPr>
                <w:sz w:val="18"/>
                <w:szCs w:val="18"/>
              </w:rPr>
            </w:pPr>
            <w:r w:rsidRPr="00B52C26">
              <w:rPr>
                <w:sz w:val="18"/>
                <w:szCs w:val="18"/>
              </w:rPr>
              <w:t>Müdür Yrd. Adı Soyadı (unvanı)</w:t>
            </w:r>
          </w:p>
        </w:tc>
        <w:tc>
          <w:tcPr>
            <w:tcW w:w="3828" w:type="dxa"/>
          </w:tcPr>
          <w:p w14:paraId="0682E098" w14:textId="750E8AD8" w:rsidR="00872D90" w:rsidRPr="00B52C26" w:rsidRDefault="00872D90" w:rsidP="00872D90">
            <w:pPr>
              <w:rPr>
                <w:sz w:val="18"/>
                <w:szCs w:val="18"/>
              </w:rPr>
            </w:pPr>
            <w:r w:rsidRPr="00B52C26">
              <w:rPr>
                <w:sz w:val="18"/>
                <w:szCs w:val="18"/>
              </w:rPr>
              <w:t>:</w:t>
            </w:r>
            <w:r>
              <w:rPr>
                <w:sz w:val="18"/>
                <w:szCs w:val="18"/>
              </w:rPr>
              <w:t>----</w:t>
            </w:r>
          </w:p>
        </w:tc>
      </w:tr>
      <w:tr w:rsidR="00872D90" w:rsidRPr="00B52C26" w14:paraId="1C72E21D" w14:textId="77777777" w:rsidTr="000C73F9">
        <w:trPr>
          <w:jc w:val="center"/>
        </w:trPr>
        <w:tc>
          <w:tcPr>
            <w:tcW w:w="4531" w:type="dxa"/>
          </w:tcPr>
          <w:p w14:paraId="183A257A" w14:textId="77777777" w:rsidR="00872D90" w:rsidRPr="00B52C26" w:rsidRDefault="00872D90" w:rsidP="00872D90">
            <w:pPr>
              <w:rPr>
                <w:sz w:val="18"/>
                <w:szCs w:val="18"/>
              </w:rPr>
            </w:pPr>
            <w:r w:rsidRPr="00B52C26">
              <w:rPr>
                <w:sz w:val="18"/>
                <w:szCs w:val="18"/>
              </w:rPr>
              <w:t>Görev dağılımı</w:t>
            </w:r>
          </w:p>
        </w:tc>
        <w:tc>
          <w:tcPr>
            <w:tcW w:w="3828" w:type="dxa"/>
          </w:tcPr>
          <w:p w14:paraId="09BC6B73" w14:textId="4D24E35F" w:rsidR="00872D90" w:rsidRPr="00B52C26" w:rsidRDefault="00872D90" w:rsidP="00872D90">
            <w:pPr>
              <w:rPr>
                <w:sz w:val="18"/>
                <w:szCs w:val="18"/>
              </w:rPr>
            </w:pPr>
            <w:r w:rsidRPr="00B52C26">
              <w:rPr>
                <w:sz w:val="18"/>
                <w:szCs w:val="18"/>
              </w:rPr>
              <w:t>:</w:t>
            </w:r>
            <w:r>
              <w:rPr>
                <w:sz w:val="18"/>
                <w:szCs w:val="18"/>
              </w:rPr>
              <w:t>-----</w:t>
            </w:r>
          </w:p>
        </w:tc>
      </w:tr>
      <w:tr w:rsidR="00872D90" w:rsidRPr="00B52C26" w14:paraId="3CA117EF" w14:textId="77777777" w:rsidTr="000C73F9">
        <w:trPr>
          <w:jc w:val="center"/>
        </w:trPr>
        <w:tc>
          <w:tcPr>
            <w:tcW w:w="8359" w:type="dxa"/>
            <w:gridSpan w:val="2"/>
          </w:tcPr>
          <w:p w14:paraId="7E592303" w14:textId="77777777" w:rsidR="00872D90" w:rsidRPr="00B52C26" w:rsidRDefault="00872D90" w:rsidP="000C73F9">
            <w:pPr>
              <w:rPr>
                <w:b/>
                <w:sz w:val="18"/>
                <w:szCs w:val="18"/>
              </w:rPr>
            </w:pPr>
            <w:r w:rsidRPr="00B52C26">
              <w:rPr>
                <w:b/>
                <w:sz w:val="18"/>
                <w:szCs w:val="18"/>
              </w:rPr>
              <w:t>Misyon, vizyon, değerler, etik ilkeler, sloganı</w:t>
            </w:r>
          </w:p>
        </w:tc>
      </w:tr>
      <w:tr w:rsidR="00872D90" w:rsidRPr="00B52C26" w14:paraId="02B2B92C" w14:textId="77777777" w:rsidTr="000C73F9">
        <w:trPr>
          <w:jc w:val="center"/>
        </w:trPr>
        <w:tc>
          <w:tcPr>
            <w:tcW w:w="4531" w:type="dxa"/>
          </w:tcPr>
          <w:p w14:paraId="0B2010C2" w14:textId="77777777" w:rsidR="00872D90" w:rsidRPr="00B52C26" w:rsidRDefault="00872D90" w:rsidP="000C73F9">
            <w:pPr>
              <w:rPr>
                <w:sz w:val="18"/>
                <w:szCs w:val="18"/>
              </w:rPr>
            </w:pPr>
            <w:r w:rsidRPr="00B52C26">
              <w:rPr>
                <w:sz w:val="18"/>
                <w:szCs w:val="18"/>
              </w:rPr>
              <w:t>MYO misyonu</w:t>
            </w:r>
          </w:p>
        </w:tc>
        <w:tc>
          <w:tcPr>
            <w:tcW w:w="3828" w:type="dxa"/>
          </w:tcPr>
          <w:p w14:paraId="1B339213" w14:textId="77777777" w:rsidR="00872D90" w:rsidRDefault="00872D90" w:rsidP="000C73F9">
            <w:pPr>
              <w:rPr>
                <w:sz w:val="18"/>
                <w:szCs w:val="18"/>
              </w:rPr>
            </w:pPr>
            <w:r w:rsidRPr="00B52C26">
              <w:rPr>
                <w:sz w:val="18"/>
                <w:szCs w:val="18"/>
              </w:rPr>
              <w:t>:</w:t>
            </w:r>
            <w:r>
              <w:rPr>
                <w:sz w:val="18"/>
                <w:szCs w:val="18"/>
              </w:rPr>
              <w:t>İş dünyasının ihtiyaç duyduğu nitelikte çağdaş, etkili iletişim kurabilen, üretken, katılımcı, sorumluluk sahibi, yenilikçi elemanlar yetiştirerek ülkemizdeki işinin uzmanı ara eleman açığını kapatmak; sektörle uzun soluklu işbirliği içine girmek; eğitimde mükemmelliği yakalayarak evrensel ölçütlerde bir meslek yüksekokulu olmak; etik değerlere bağlı kalarak her türlü gelişmeye ve daha iyi olmaya yönelik çabayı göstermektir.</w:t>
            </w:r>
          </w:p>
          <w:p w14:paraId="7D1EEB6B" w14:textId="77777777" w:rsidR="00872D90" w:rsidRPr="002F523F" w:rsidRDefault="00872D90" w:rsidP="00872D90">
            <w:pPr>
              <w:rPr>
                <w:sz w:val="18"/>
                <w:szCs w:val="18"/>
              </w:rPr>
            </w:pPr>
            <w:r w:rsidRPr="002F523F">
              <w:rPr>
                <w:sz w:val="18"/>
                <w:szCs w:val="18"/>
              </w:rPr>
              <w:t>Kaynak:</w:t>
            </w:r>
          </w:p>
          <w:p w14:paraId="682F894A" w14:textId="263A606F" w:rsidR="00872D90" w:rsidRPr="00B52C26" w:rsidRDefault="00872D90" w:rsidP="00872D90">
            <w:pPr>
              <w:rPr>
                <w:sz w:val="18"/>
                <w:szCs w:val="18"/>
              </w:rPr>
            </w:pPr>
            <w:r w:rsidRPr="002F523F">
              <w:rPr>
                <w:sz w:val="18"/>
                <w:szCs w:val="18"/>
              </w:rPr>
              <w:t>https://www.istiklal.edu.tr/turkoglu-meslek-yuksekokulu/misyon-vizyon-ve-degerler</w:t>
            </w:r>
          </w:p>
        </w:tc>
      </w:tr>
      <w:tr w:rsidR="00872D90" w:rsidRPr="00B52C26" w14:paraId="0CD4D08C" w14:textId="77777777" w:rsidTr="000C73F9">
        <w:trPr>
          <w:jc w:val="center"/>
        </w:trPr>
        <w:tc>
          <w:tcPr>
            <w:tcW w:w="4531" w:type="dxa"/>
          </w:tcPr>
          <w:p w14:paraId="1D7685EF" w14:textId="77777777" w:rsidR="00872D90" w:rsidRPr="00B52C26" w:rsidRDefault="00872D90" w:rsidP="000C73F9">
            <w:pPr>
              <w:rPr>
                <w:sz w:val="18"/>
                <w:szCs w:val="18"/>
              </w:rPr>
            </w:pPr>
            <w:r w:rsidRPr="00B52C26">
              <w:rPr>
                <w:sz w:val="18"/>
                <w:szCs w:val="18"/>
              </w:rPr>
              <w:t>MYO vizyonu</w:t>
            </w:r>
          </w:p>
        </w:tc>
        <w:tc>
          <w:tcPr>
            <w:tcW w:w="3828" w:type="dxa"/>
          </w:tcPr>
          <w:p w14:paraId="24779F39" w14:textId="77777777" w:rsidR="00872D90" w:rsidRDefault="00872D90" w:rsidP="000C73F9">
            <w:pPr>
              <w:rPr>
                <w:sz w:val="18"/>
                <w:szCs w:val="18"/>
              </w:rPr>
            </w:pPr>
            <w:r w:rsidRPr="00B52C26">
              <w:rPr>
                <w:sz w:val="18"/>
                <w:szCs w:val="18"/>
              </w:rPr>
              <w:t>:</w:t>
            </w:r>
            <w:r>
              <w:rPr>
                <w:sz w:val="18"/>
                <w:szCs w:val="18"/>
              </w:rPr>
              <w:t>Verdiği eğitimle uluslararası mesleki standartlara uygun nitelikte, işinde uzman, öğrenmeye ve gelişmeye açık mezunlar yetiştirerek Türkiye için değer yaratan ve toplumsal refaha katkıda bulunan ülkenin saygın meslek yüksekokullarından biri olmaktır.</w:t>
            </w:r>
          </w:p>
          <w:p w14:paraId="28923FD8" w14:textId="77777777" w:rsidR="00872D90" w:rsidRPr="002F523F" w:rsidRDefault="00872D90" w:rsidP="00872D90">
            <w:pPr>
              <w:rPr>
                <w:sz w:val="18"/>
                <w:szCs w:val="18"/>
              </w:rPr>
            </w:pPr>
            <w:r w:rsidRPr="002F523F">
              <w:rPr>
                <w:sz w:val="18"/>
                <w:szCs w:val="18"/>
              </w:rPr>
              <w:t>Kaynak:</w:t>
            </w:r>
          </w:p>
          <w:p w14:paraId="66FCD719" w14:textId="0DA7F9D1" w:rsidR="00872D90" w:rsidRPr="00B52C26" w:rsidRDefault="00872D90" w:rsidP="00872D90">
            <w:pPr>
              <w:rPr>
                <w:sz w:val="18"/>
                <w:szCs w:val="18"/>
              </w:rPr>
            </w:pPr>
            <w:r w:rsidRPr="002F523F">
              <w:rPr>
                <w:sz w:val="18"/>
                <w:szCs w:val="18"/>
              </w:rPr>
              <w:t>https://www.istiklal.edu.tr/turkoglu-meslek-yuksekokulu/misyon-vizyon-ve-degerler</w:t>
            </w:r>
          </w:p>
        </w:tc>
      </w:tr>
    </w:tbl>
    <w:p w14:paraId="7F36DDD7" w14:textId="77777777" w:rsidR="00872D90" w:rsidRDefault="00872D90" w:rsidP="00872D90">
      <w:pPr>
        <w:pStyle w:val="Tablo"/>
      </w:pPr>
      <w:r w:rsidRPr="00B52C26">
        <w:t>Meslek Yüksekokulundaki Programlar</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851"/>
        <w:gridCol w:w="850"/>
        <w:gridCol w:w="1011"/>
        <w:gridCol w:w="1134"/>
        <w:gridCol w:w="1417"/>
        <w:gridCol w:w="1276"/>
      </w:tblGrid>
      <w:tr w:rsidR="00872D90" w:rsidRPr="00B52C26" w14:paraId="12ACFE6F" w14:textId="77777777" w:rsidTr="000C73F9">
        <w:trPr>
          <w:jc w:val="center"/>
        </w:trPr>
        <w:tc>
          <w:tcPr>
            <w:tcW w:w="2397" w:type="dxa"/>
            <w:vMerge w:val="restart"/>
            <w:vAlign w:val="center"/>
          </w:tcPr>
          <w:p w14:paraId="76E97398" w14:textId="77777777" w:rsidR="00872D90" w:rsidRPr="00B52C26" w:rsidRDefault="00872D90" w:rsidP="000C73F9">
            <w:pPr>
              <w:jc w:val="left"/>
              <w:rPr>
                <w:sz w:val="20"/>
                <w:szCs w:val="20"/>
              </w:rPr>
            </w:pPr>
            <w:r w:rsidRPr="00B52C26">
              <w:rPr>
                <w:sz w:val="20"/>
                <w:szCs w:val="20"/>
              </w:rPr>
              <w:t>Programın Adı</w:t>
            </w:r>
            <w:r w:rsidRPr="00B52C26">
              <w:rPr>
                <w:rStyle w:val="DipnotBavurusu"/>
                <w:sz w:val="20"/>
                <w:szCs w:val="20"/>
              </w:rPr>
              <w:footnoteReference w:id="16"/>
            </w:r>
          </w:p>
        </w:tc>
        <w:tc>
          <w:tcPr>
            <w:tcW w:w="1701" w:type="dxa"/>
            <w:gridSpan w:val="2"/>
            <w:vAlign w:val="center"/>
          </w:tcPr>
          <w:p w14:paraId="75047D09" w14:textId="77777777" w:rsidR="00872D90" w:rsidRPr="00B52C26" w:rsidRDefault="00872D90" w:rsidP="000C73F9">
            <w:pPr>
              <w:jc w:val="center"/>
              <w:rPr>
                <w:sz w:val="20"/>
                <w:szCs w:val="20"/>
              </w:rPr>
            </w:pPr>
            <w:r w:rsidRPr="00B52C26">
              <w:rPr>
                <w:sz w:val="20"/>
                <w:szCs w:val="20"/>
              </w:rPr>
              <w:t xml:space="preserve">Türü </w:t>
            </w:r>
            <w:r w:rsidRPr="00B52C26">
              <w:rPr>
                <w:rStyle w:val="DipnotBavurusu"/>
                <w:sz w:val="20"/>
                <w:szCs w:val="20"/>
              </w:rPr>
              <w:footnoteReference w:id="17"/>
            </w:r>
          </w:p>
        </w:tc>
        <w:tc>
          <w:tcPr>
            <w:tcW w:w="2145" w:type="dxa"/>
            <w:gridSpan w:val="2"/>
            <w:vAlign w:val="center"/>
          </w:tcPr>
          <w:p w14:paraId="483DB4FC" w14:textId="77777777" w:rsidR="00872D90" w:rsidRPr="00B52C26" w:rsidRDefault="00872D90" w:rsidP="000C73F9">
            <w:pPr>
              <w:jc w:val="center"/>
              <w:rPr>
                <w:sz w:val="20"/>
                <w:szCs w:val="20"/>
                <w:vertAlign w:val="superscript"/>
              </w:rPr>
            </w:pPr>
            <w:r w:rsidRPr="00B52C26">
              <w:rPr>
                <w:sz w:val="20"/>
                <w:szCs w:val="20"/>
              </w:rPr>
              <w:t xml:space="preserve">Değerlendirme için Başvuruda Bulunmuş </w:t>
            </w:r>
            <w:r w:rsidRPr="00B52C26">
              <w:rPr>
                <w:rStyle w:val="DipnotBavurusu"/>
                <w:sz w:val="20"/>
                <w:szCs w:val="20"/>
              </w:rPr>
              <w:footnoteReference w:id="18"/>
            </w:r>
          </w:p>
        </w:tc>
        <w:tc>
          <w:tcPr>
            <w:tcW w:w="2693" w:type="dxa"/>
            <w:gridSpan w:val="2"/>
            <w:vAlign w:val="center"/>
          </w:tcPr>
          <w:p w14:paraId="025504FD" w14:textId="77777777" w:rsidR="00872D90" w:rsidRPr="00B52C26" w:rsidRDefault="00872D90" w:rsidP="000C73F9">
            <w:pPr>
              <w:jc w:val="center"/>
              <w:rPr>
                <w:sz w:val="20"/>
                <w:szCs w:val="20"/>
              </w:rPr>
            </w:pPr>
            <w:r w:rsidRPr="00B52C26">
              <w:rPr>
                <w:sz w:val="20"/>
                <w:szCs w:val="20"/>
              </w:rPr>
              <w:t>Mevcut, ancak Değerlendirme için Başvurmamış</w:t>
            </w:r>
            <w:r w:rsidRPr="00B52C26">
              <w:rPr>
                <w:rStyle w:val="DipnotBavurusu"/>
                <w:sz w:val="20"/>
                <w:szCs w:val="20"/>
              </w:rPr>
              <w:footnoteReference w:id="19"/>
            </w:r>
          </w:p>
        </w:tc>
      </w:tr>
      <w:tr w:rsidR="00872D90" w:rsidRPr="00B52C26" w14:paraId="58A98A1E" w14:textId="77777777" w:rsidTr="000C73F9">
        <w:trPr>
          <w:trHeight w:val="348"/>
          <w:jc w:val="center"/>
        </w:trPr>
        <w:tc>
          <w:tcPr>
            <w:tcW w:w="2397" w:type="dxa"/>
            <w:vMerge/>
            <w:vAlign w:val="center"/>
          </w:tcPr>
          <w:p w14:paraId="11A9955D" w14:textId="77777777" w:rsidR="00872D90" w:rsidRPr="00B52C26" w:rsidRDefault="00872D90" w:rsidP="000C73F9">
            <w:pPr>
              <w:widowControl w:val="0"/>
              <w:pBdr>
                <w:top w:val="nil"/>
                <w:left w:val="nil"/>
                <w:bottom w:val="nil"/>
                <w:right w:val="nil"/>
                <w:between w:val="nil"/>
              </w:pBdr>
              <w:spacing w:line="276" w:lineRule="auto"/>
              <w:jc w:val="left"/>
              <w:rPr>
                <w:sz w:val="20"/>
                <w:szCs w:val="20"/>
              </w:rPr>
            </w:pPr>
          </w:p>
        </w:tc>
        <w:tc>
          <w:tcPr>
            <w:tcW w:w="851" w:type="dxa"/>
            <w:vMerge w:val="restart"/>
            <w:vAlign w:val="center"/>
          </w:tcPr>
          <w:p w14:paraId="31D3BB45" w14:textId="77777777" w:rsidR="00872D90" w:rsidRPr="00B52C26" w:rsidRDefault="00872D90" w:rsidP="000C73F9">
            <w:pPr>
              <w:jc w:val="center"/>
              <w:rPr>
                <w:sz w:val="20"/>
                <w:szCs w:val="20"/>
              </w:rPr>
            </w:pPr>
            <w:r w:rsidRPr="00B52C26">
              <w:rPr>
                <w:sz w:val="20"/>
                <w:szCs w:val="20"/>
              </w:rPr>
              <w:t>Normal Öğretim</w:t>
            </w:r>
          </w:p>
        </w:tc>
        <w:tc>
          <w:tcPr>
            <w:tcW w:w="850" w:type="dxa"/>
            <w:vMerge w:val="restart"/>
            <w:vAlign w:val="center"/>
          </w:tcPr>
          <w:p w14:paraId="22C41F88" w14:textId="77777777" w:rsidR="00872D90" w:rsidRPr="00B52C26" w:rsidRDefault="00872D90" w:rsidP="000C73F9">
            <w:pPr>
              <w:jc w:val="center"/>
              <w:rPr>
                <w:sz w:val="20"/>
                <w:szCs w:val="20"/>
              </w:rPr>
            </w:pPr>
            <w:r w:rsidRPr="00B52C26">
              <w:rPr>
                <w:sz w:val="20"/>
                <w:szCs w:val="20"/>
              </w:rPr>
              <w:t>İkinci Öğretim</w:t>
            </w:r>
          </w:p>
        </w:tc>
        <w:tc>
          <w:tcPr>
            <w:tcW w:w="2145" w:type="dxa"/>
            <w:gridSpan w:val="2"/>
            <w:vAlign w:val="center"/>
          </w:tcPr>
          <w:p w14:paraId="58FA7999" w14:textId="77777777" w:rsidR="00872D90" w:rsidRPr="00B52C26" w:rsidRDefault="00872D90" w:rsidP="000C73F9">
            <w:pPr>
              <w:jc w:val="center"/>
              <w:rPr>
                <w:sz w:val="20"/>
                <w:szCs w:val="20"/>
              </w:rPr>
            </w:pPr>
            <w:r w:rsidRPr="00B52C26">
              <w:rPr>
                <w:sz w:val="20"/>
                <w:szCs w:val="20"/>
              </w:rPr>
              <w:t>Akreditasyonu</w:t>
            </w:r>
          </w:p>
        </w:tc>
        <w:tc>
          <w:tcPr>
            <w:tcW w:w="2693" w:type="dxa"/>
            <w:gridSpan w:val="2"/>
            <w:vAlign w:val="center"/>
          </w:tcPr>
          <w:p w14:paraId="1C17D094" w14:textId="77777777" w:rsidR="00872D90" w:rsidRPr="00B52C26" w:rsidRDefault="00872D90" w:rsidP="000C73F9">
            <w:pPr>
              <w:jc w:val="center"/>
              <w:rPr>
                <w:sz w:val="20"/>
                <w:szCs w:val="20"/>
              </w:rPr>
            </w:pPr>
            <w:r w:rsidRPr="00B52C26">
              <w:rPr>
                <w:sz w:val="20"/>
                <w:szCs w:val="20"/>
              </w:rPr>
              <w:t>Akreditasyonu</w:t>
            </w:r>
          </w:p>
        </w:tc>
      </w:tr>
      <w:tr w:rsidR="00872D90" w:rsidRPr="00B52C26" w14:paraId="69959433" w14:textId="77777777" w:rsidTr="000C73F9">
        <w:trPr>
          <w:trHeight w:val="345"/>
          <w:jc w:val="center"/>
        </w:trPr>
        <w:tc>
          <w:tcPr>
            <w:tcW w:w="2397" w:type="dxa"/>
            <w:vMerge/>
            <w:vAlign w:val="center"/>
          </w:tcPr>
          <w:p w14:paraId="7B247E41" w14:textId="77777777" w:rsidR="00872D90" w:rsidRPr="00B52C26" w:rsidRDefault="00872D90" w:rsidP="000C73F9">
            <w:pPr>
              <w:widowControl w:val="0"/>
              <w:pBdr>
                <w:top w:val="nil"/>
                <w:left w:val="nil"/>
                <w:bottom w:val="nil"/>
                <w:right w:val="nil"/>
                <w:between w:val="nil"/>
              </w:pBdr>
              <w:spacing w:line="276" w:lineRule="auto"/>
              <w:jc w:val="left"/>
              <w:rPr>
                <w:sz w:val="20"/>
                <w:szCs w:val="20"/>
              </w:rPr>
            </w:pPr>
          </w:p>
        </w:tc>
        <w:tc>
          <w:tcPr>
            <w:tcW w:w="851" w:type="dxa"/>
            <w:vMerge/>
          </w:tcPr>
          <w:p w14:paraId="420C9041" w14:textId="77777777" w:rsidR="00872D90" w:rsidRPr="00B52C26" w:rsidRDefault="00872D90" w:rsidP="000C73F9">
            <w:pPr>
              <w:widowControl w:val="0"/>
              <w:pBdr>
                <w:top w:val="nil"/>
                <w:left w:val="nil"/>
                <w:bottom w:val="nil"/>
                <w:right w:val="nil"/>
                <w:between w:val="nil"/>
              </w:pBdr>
              <w:spacing w:line="276" w:lineRule="auto"/>
              <w:jc w:val="left"/>
              <w:rPr>
                <w:sz w:val="20"/>
                <w:szCs w:val="20"/>
              </w:rPr>
            </w:pPr>
          </w:p>
        </w:tc>
        <w:tc>
          <w:tcPr>
            <w:tcW w:w="850" w:type="dxa"/>
            <w:vMerge/>
          </w:tcPr>
          <w:p w14:paraId="7706E534" w14:textId="77777777" w:rsidR="00872D90" w:rsidRPr="00B52C26" w:rsidRDefault="00872D90" w:rsidP="000C73F9">
            <w:pPr>
              <w:widowControl w:val="0"/>
              <w:pBdr>
                <w:top w:val="nil"/>
                <w:left w:val="nil"/>
                <w:bottom w:val="nil"/>
                <w:right w:val="nil"/>
                <w:between w:val="nil"/>
              </w:pBdr>
              <w:spacing w:line="276" w:lineRule="auto"/>
              <w:jc w:val="left"/>
              <w:rPr>
                <w:sz w:val="20"/>
                <w:szCs w:val="20"/>
              </w:rPr>
            </w:pPr>
          </w:p>
        </w:tc>
        <w:tc>
          <w:tcPr>
            <w:tcW w:w="1011" w:type="dxa"/>
            <w:vAlign w:val="center"/>
          </w:tcPr>
          <w:p w14:paraId="5E93E2B1" w14:textId="77777777" w:rsidR="00872D90" w:rsidRPr="00B52C26" w:rsidRDefault="00872D90" w:rsidP="000C73F9">
            <w:pPr>
              <w:jc w:val="center"/>
              <w:rPr>
                <w:sz w:val="20"/>
                <w:szCs w:val="20"/>
              </w:rPr>
            </w:pPr>
            <w:r w:rsidRPr="00B52C26">
              <w:rPr>
                <w:sz w:val="20"/>
                <w:szCs w:val="20"/>
              </w:rPr>
              <w:t>Var</w:t>
            </w:r>
          </w:p>
        </w:tc>
        <w:tc>
          <w:tcPr>
            <w:tcW w:w="1134" w:type="dxa"/>
            <w:vAlign w:val="center"/>
          </w:tcPr>
          <w:p w14:paraId="6A6C823B" w14:textId="77777777" w:rsidR="00872D90" w:rsidRPr="00B52C26" w:rsidRDefault="00872D90" w:rsidP="000C73F9">
            <w:pPr>
              <w:jc w:val="center"/>
              <w:rPr>
                <w:sz w:val="20"/>
                <w:szCs w:val="20"/>
              </w:rPr>
            </w:pPr>
            <w:r w:rsidRPr="00B52C26">
              <w:rPr>
                <w:sz w:val="20"/>
                <w:szCs w:val="20"/>
              </w:rPr>
              <w:t>Yok</w:t>
            </w:r>
          </w:p>
        </w:tc>
        <w:tc>
          <w:tcPr>
            <w:tcW w:w="1417" w:type="dxa"/>
            <w:vAlign w:val="center"/>
          </w:tcPr>
          <w:p w14:paraId="5FCCFAC8" w14:textId="77777777" w:rsidR="00872D90" w:rsidRPr="00B52C26" w:rsidRDefault="00872D90" w:rsidP="000C73F9">
            <w:pPr>
              <w:jc w:val="center"/>
              <w:rPr>
                <w:sz w:val="20"/>
                <w:szCs w:val="20"/>
              </w:rPr>
            </w:pPr>
            <w:r w:rsidRPr="00B52C26">
              <w:rPr>
                <w:sz w:val="20"/>
                <w:szCs w:val="20"/>
              </w:rPr>
              <w:t>Var</w:t>
            </w:r>
          </w:p>
        </w:tc>
        <w:tc>
          <w:tcPr>
            <w:tcW w:w="1276" w:type="dxa"/>
            <w:vAlign w:val="center"/>
          </w:tcPr>
          <w:p w14:paraId="55BDB354" w14:textId="77777777" w:rsidR="00872D90" w:rsidRPr="00B52C26" w:rsidRDefault="00872D90" w:rsidP="000C73F9">
            <w:pPr>
              <w:jc w:val="center"/>
              <w:rPr>
                <w:sz w:val="20"/>
                <w:szCs w:val="20"/>
              </w:rPr>
            </w:pPr>
            <w:r w:rsidRPr="00B52C26">
              <w:rPr>
                <w:sz w:val="20"/>
                <w:szCs w:val="20"/>
              </w:rPr>
              <w:t>Yok</w:t>
            </w:r>
          </w:p>
        </w:tc>
      </w:tr>
      <w:tr w:rsidR="00872D90" w:rsidRPr="00B52C26" w14:paraId="191DF490" w14:textId="77777777" w:rsidTr="000C73F9">
        <w:trPr>
          <w:trHeight w:val="342"/>
          <w:jc w:val="center"/>
        </w:trPr>
        <w:tc>
          <w:tcPr>
            <w:tcW w:w="2397" w:type="dxa"/>
            <w:vAlign w:val="center"/>
          </w:tcPr>
          <w:p w14:paraId="2A635DF1" w14:textId="77777777" w:rsidR="00872D90" w:rsidRPr="002F523F" w:rsidRDefault="00872D90" w:rsidP="000C73F9">
            <w:pPr>
              <w:jc w:val="left"/>
              <w:rPr>
                <w:sz w:val="20"/>
                <w:szCs w:val="20"/>
              </w:rPr>
            </w:pPr>
            <w:r w:rsidRPr="002F523F">
              <w:rPr>
                <w:sz w:val="20"/>
                <w:szCs w:val="20"/>
              </w:rPr>
              <w:t>1. Bitki Koruma Programı</w:t>
            </w:r>
          </w:p>
        </w:tc>
        <w:tc>
          <w:tcPr>
            <w:tcW w:w="851" w:type="dxa"/>
          </w:tcPr>
          <w:p w14:paraId="4117B23B" w14:textId="77777777" w:rsidR="00872D90" w:rsidRPr="002F523F" w:rsidRDefault="00872D90" w:rsidP="000C73F9">
            <w:pPr>
              <w:jc w:val="center"/>
              <w:rPr>
                <w:sz w:val="20"/>
                <w:szCs w:val="20"/>
              </w:rPr>
            </w:pPr>
            <w:r w:rsidRPr="002F523F">
              <w:rPr>
                <w:sz w:val="20"/>
                <w:szCs w:val="20"/>
              </w:rPr>
              <w:t>X</w:t>
            </w:r>
          </w:p>
        </w:tc>
        <w:tc>
          <w:tcPr>
            <w:tcW w:w="850" w:type="dxa"/>
          </w:tcPr>
          <w:p w14:paraId="451D4671" w14:textId="77777777" w:rsidR="00872D90" w:rsidRPr="002F523F" w:rsidRDefault="00872D90" w:rsidP="000C73F9">
            <w:pPr>
              <w:jc w:val="center"/>
              <w:rPr>
                <w:sz w:val="20"/>
                <w:szCs w:val="20"/>
              </w:rPr>
            </w:pPr>
          </w:p>
        </w:tc>
        <w:tc>
          <w:tcPr>
            <w:tcW w:w="1011" w:type="dxa"/>
            <w:vAlign w:val="center"/>
          </w:tcPr>
          <w:p w14:paraId="0F24420F" w14:textId="77777777" w:rsidR="00872D90" w:rsidRPr="002F523F" w:rsidRDefault="00872D90" w:rsidP="000C73F9">
            <w:pPr>
              <w:jc w:val="center"/>
              <w:rPr>
                <w:sz w:val="20"/>
                <w:szCs w:val="20"/>
              </w:rPr>
            </w:pPr>
          </w:p>
        </w:tc>
        <w:tc>
          <w:tcPr>
            <w:tcW w:w="1134" w:type="dxa"/>
            <w:vAlign w:val="center"/>
          </w:tcPr>
          <w:p w14:paraId="7D06E73A" w14:textId="77777777" w:rsidR="00872D90" w:rsidRPr="002F523F" w:rsidRDefault="00872D90" w:rsidP="000C73F9">
            <w:pPr>
              <w:jc w:val="center"/>
              <w:rPr>
                <w:sz w:val="20"/>
                <w:szCs w:val="20"/>
              </w:rPr>
            </w:pPr>
            <w:r w:rsidRPr="002F523F">
              <w:rPr>
                <w:sz w:val="20"/>
                <w:szCs w:val="20"/>
              </w:rPr>
              <w:t>X</w:t>
            </w:r>
          </w:p>
        </w:tc>
        <w:tc>
          <w:tcPr>
            <w:tcW w:w="1417" w:type="dxa"/>
            <w:vAlign w:val="center"/>
          </w:tcPr>
          <w:p w14:paraId="0CE19B9A" w14:textId="77777777" w:rsidR="00872D90" w:rsidRPr="00B52C26" w:rsidRDefault="00872D90" w:rsidP="000C73F9">
            <w:pPr>
              <w:jc w:val="center"/>
              <w:rPr>
                <w:sz w:val="20"/>
                <w:szCs w:val="20"/>
              </w:rPr>
            </w:pPr>
          </w:p>
        </w:tc>
        <w:tc>
          <w:tcPr>
            <w:tcW w:w="1276" w:type="dxa"/>
            <w:vAlign w:val="center"/>
          </w:tcPr>
          <w:p w14:paraId="461B1C6A" w14:textId="77777777" w:rsidR="00872D90" w:rsidRPr="00B52C26" w:rsidRDefault="00872D90" w:rsidP="000C73F9">
            <w:pPr>
              <w:jc w:val="center"/>
              <w:rPr>
                <w:sz w:val="20"/>
                <w:szCs w:val="20"/>
              </w:rPr>
            </w:pPr>
          </w:p>
        </w:tc>
      </w:tr>
      <w:tr w:rsidR="00872D90" w:rsidRPr="00B52C26" w14:paraId="7F2FDEE7" w14:textId="77777777" w:rsidTr="000C73F9">
        <w:trPr>
          <w:trHeight w:val="260"/>
          <w:jc w:val="center"/>
        </w:trPr>
        <w:tc>
          <w:tcPr>
            <w:tcW w:w="2397" w:type="dxa"/>
            <w:vAlign w:val="center"/>
          </w:tcPr>
          <w:p w14:paraId="2D3BFAED" w14:textId="77777777" w:rsidR="00872D90" w:rsidRPr="002F523F" w:rsidRDefault="00872D90" w:rsidP="001115DA">
            <w:pPr>
              <w:pStyle w:val="ListeParagraf"/>
              <w:numPr>
                <w:ilvl w:val="0"/>
                <w:numId w:val="5"/>
              </w:numPr>
              <w:jc w:val="left"/>
              <w:rPr>
                <w:sz w:val="20"/>
                <w:szCs w:val="20"/>
              </w:rPr>
            </w:pPr>
            <w:r w:rsidRPr="002F523F">
              <w:rPr>
                <w:sz w:val="20"/>
                <w:szCs w:val="20"/>
              </w:rPr>
              <w:t>Acil Durum ve Afet Yönetimi</w:t>
            </w:r>
          </w:p>
        </w:tc>
        <w:tc>
          <w:tcPr>
            <w:tcW w:w="851" w:type="dxa"/>
          </w:tcPr>
          <w:p w14:paraId="71161BEE" w14:textId="77777777" w:rsidR="00872D90" w:rsidRPr="002F523F" w:rsidRDefault="00872D90" w:rsidP="000C73F9">
            <w:pPr>
              <w:jc w:val="center"/>
              <w:rPr>
                <w:sz w:val="20"/>
                <w:szCs w:val="20"/>
              </w:rPr>
            </w:pPr>
            <w:r w:rsidRPr="002F523F">
              <w:rPr>
                <w:sz w:val="20"/>
                <w:szCs w:val="20"/>
              </w:rPr>
              <w:t>X</w:t>
            </w:r>
          </w:p>
        </w:tc>
        <w:tc>
          <w:tcPr>
            <w:tcW w:w="850" w:type="dxa"/>
          </w:tcPr>
          <w:p w14:paraId="783A5E63" w14:textId="77777777" w:rsidR="00872D90" w:rsidRPr="002F523F" w:rsidRDefault="00872D90" w:rsidP="000C73F9">
            <w:pPr>
              <w:jc w:val="center"/>
              <w:rPr>
                <w:sz w:val="20"/>
                <w:szCs w:val="20"/>
              </w:rPr>
            </w:pPr>
          </w:p>
        </w:tc>
        <w:tc>
          <w:tcPr>
            <w:tcW w:w="1011" w:type="dxa"/>
            <w:vAlign w:val="center"/>
          </w:tcPr>
          <w:p w14:paraId="7243EF94" w14:textId="77777777" w:rsidR="00872D90" w:rsidRPr="002F523F" w:rsidRDefault="00872D90" w:rsidP="000C73F9">
            <w:pPr>
              <w:jc w:val="center"/>
              <w:rPr>
                <w:sz w:val="20"/>
                <w:szCs w:val="20"/>
              </w:rPr>
            </w:pPr>
          </w:p>
        </w:tc>
        <w:tc>
          <w:tcPr>
            <w:tcW w:w="1134" w:type="dxa"/>
            <w:vAlign w:val="center"/>
          </w:tcPr>
          <w:p w14:paraId="334AE519" w14:textId="77777777" w:rsidR="00872D90" w:rsidRPr="002F523F" w:rsidRDefault="00872D90" w:rsidP="000C73F9">
            <w:pPr>
              <w:jc w:val="center"/>
              <w:rPr>
                <w:sz w:val="20"/>
                <w:szCs w:val="20"/>
              </w:rPr>
            </w:pPr>
            <w:r w:rsidRPr="002F523F">
              <w:rPr>
                <w:sz w:val="20"/>
                <w:szCs w:val="20"/>
              </w:rPr>
              <w:t>X</w:t>
            </w:r>
          </w:p>
        </w:tc>
        <w:tc>
          <w:tcPr>
            <w:tcW w:w="1417" w:type="dxa"/>
            <w:vAlign w:val="center"/>
          </w:tcPr>
          <w:p w14:paraId="5B43ABF3" w14:textId="77777777" w:rsidR="00872D90" w:rsidRPr="00B52C26" w:rsidRDefault="00872D90" w:rsidP="000C73F9">
            <w:pPr>
              <w:jc w:val="center"/>
              <w:rPr>
                <w:sz w:val="20"/>
                <w:szCs w:val="20"/>
              </w:rPr>
            </w:pPr>
          </w:p>
        </w:tc>
        <w:tc>
          <w:tcPr>
            <w:tcW w:w="1276" w:type="dxa"/>
            <w:vAlign w:val="center"/>
          </w:tcPr>
          <w:p w14:paraId="4E286823" w14:textId="77777777" w:rsidR="00872D90" w:rsidRPr="00B52C26" w:rsidRDefault="00872D90" w:rsidP="000C73F9">
            <w:pPr>
              <w:jc w:val="center"/>
              <w:rPr>
                <w:sz w:val="20"/>
                <w:szCs w:val="20"/>
              </w:rPr>
            </w:pPr>
          </w:p>
        </w:tc>
      </w:tr>
      <w:tr w:rsidR="00872D90" w:rsidRPr="00B52C26" w14:paraId="7C010E2C" w14:textId="77777777" w:rsidTr="000C73F9">
        <w:trPr>
          <w:trHeight w:val="292"/>
          <w:jc w:val="center"/>
        </w:trPr>
        <w:tc>
          <w:tcPr>
            <w:tcW w:w="2397" w:type="dxa"/>
            <w:vAlign w:val="center"/>
          </w:tcPr>
          <w:p w14:paraId="6A873C1A" w14:textId="77777777" w:rsidR="00872D90" w:rsidRPr="002F523F" w:rsidRDefault="00872D90" w:rsidP="001115DA">
            <w:pPr>
              <w:pStyle w:val="ListeParagraf"/>
              <w:numPr>
                <w:ilvl w:val="0"/>
                <w:numId w:val="5"/>
              </w:numPr>
              <w:jc w:val="left"/>
              <w:rPr>
                <w:sz w:val="20"/>
                <w:szCs w:val="20"/>
              </w:rPr>
            </w:pPr>
            <w:r w:rsidRPr="002F523F">
              <w:rPr>
                <w:sz w:val="20"/>
                <w:szCs w:val="20"/>
              </w:rPr>
              <w:lastRenderedPageBreak/>
              <w:t>Sivil Savunma ve İtfaiyecilik</w:t>
            </w:r>
          </w:p>
        </w:tc>
        <w:tc>
          <w:tcPr>
            <w:tcW w:w="851" w:type="dxa"/>
          </w:tcPr>
          <w:p w14:paraId="611998C5" w14:textId="77777777" w:rsidR="00872D90" w:rsidRPr="002F523F" w:rsidRDefault="00872D90" w:rsidP="000C73F9">
            <w:pPr>
              <w:jc w:val="center"/>
              <w:rPr>
                <w:sz w:val="20"/>
                <w:szCs w:val="20"/>
              </w:rPr>
            </w:pPr>
            <w:r w:rsidRPr="002F523F">
              <w:rPr>
                <w:sz w:val="20"/>
                <w:szCs w:val="20"/>
              </w:rPr>
              <w:t>X</w:t>
            </w:r>
          </w:p>
        </w:tc>
        <w:tc>
          <w:tcPr>
            <w:tcW w:w="850" w:type="dxa"/>
          </w:tcPr>
          <w:p w14:paraId="2E06A9EA" w14:textId="77777777" w:rsidR="00872D90" w:rsidRPr="002F523F" w:rsidRDefault="00872D90" w:rsidP="000C73F9">
            <w:pPr>
              <w:jc w:val="center"/>
              <w:rPr>
                <w:sz w:val="20"/>
                <w:szCs w:val="20"/>
              </w:rPr>
            </w:pPr>
          </w:p>
        </w:tc>
        <w:tc>
          <w:tcPr>
            <w:tcW w:w="1011" w:type="dxa"/>
            <w:vAlign w:val="center"/>
          </w:tcPr>
          <w:p w14:paraId="50B14282" w14:textId="77777777" w:rsidR="00872D90" w:rsidRPr="002F523F" w:rsidRDefault="00872D90" w:rsidP="000C73F9">
            <w:pPr>
              <w:jc w:val="center"/>
              <w:rPr>
                <w:sz w:val="20"/>
                <w:szCs w:val="20"/>
              </w:rPr>
            </w:pPr>
          </w:p>
        </w:tc>
        <w:tc>
          <w:tcPr>
            <w:tcW w:w="1134" w:type="dxa"/>
            <w:vAlign w:val="center"/>
          </w:tcPr>
          <w:p w14:paraId="3B516086" w14:textId="77777777" w:rsidR="00872D90" w:rsidRPr="002F523F" w:rsidRDefault="00872D90" w:rsidP="000C73F9">
            <w:pPr>
              <w:jc w:val="center"/>
              <w:rPr>
                <w:sz w:val="20"/>
                <w:szCs w:val="20"/>
              </w:rPr>
            </w:pPr>
            <w:r w:rsidRPr="002F523F">
              <w:rPr>
                <w:sz w:val="20"/>
                <w:szCs w:val="20"/>
              </w:rPr>
              <w:t>X</w:t>
            </w:r>
          </w:p>
        </w:tc>
        <w:tc>
          <w:tcPr>
            <w:tcW w:w="1417" w:type="dxa"/>
            <w:vAlign w:val="center"/>
          </w:tcPr>
          <w:p w14:paraId="3BF0D2B7" w14:textId="77777777" w:rsidR="00872D90" w:rsidRPr="00B52C26" w:rsidRDefault="00872D90" w:rsidP="000C73F9">
            <w:pPr>
              <w:jc w:val="center"/>
              <w:rPr>
                <w:sz w:val="20"/>
                <w:szCs w:val="20"/>
              </w:rPr>
            </w:pPr>
          </w:p>
        </w:tc>
        <w:tc>
          <w:tcPr>
            <w:tcW w:w="1276" w:type="dxa"/>
            <w:vAlign w:val="center"/>
          </w:tcPr>
          <w:p w14:paraId="20D08EC0" w14:textId="77777777" w:rsidR="00872D90" w:rsidRPr="00B52C26" w:rsidRDefault="00872D90" w:rsidP="000C73F9">
            <w:pPr>
              <w:jc w:val="center"/>
              <w:rPr>
                <w:sz w:val="20"/>
                <w:szCs w:val="20"/>
              </w:rPr>
            </w:pPr>
          </w:p>
        </w:tc>
      </w:tr>
      <w:tr w:rsidR="00872D90" w:rsidRPr="00B52C26" w14:paraId="58E56578" w14:textId="77777777" w:rsidTr="000C73F9">
        <w:trPr>
          <w:trHeight w:val="292"/>
          <w:jc w:val="center"/>
        </w:trPr>
        <w:tc>
          <w:tcPr>
            <w:tcW w:w="2397" w:type="dxa"/>
            <w:vAlign w:val="center"/>
          </w:tcPr>
          <w:p w14:paraId="4F89B78D" w14:textId="77777777" w:rsidR="00872D90" w:rsidRPr="002F523F" w:rsidRDefault="00872D90" w:rsidP="001115DA">
            <w:pPr>
              <w:pStyle w:val="ListeParagraf"/>
              <w:numPr>
                <w:ilvl w:val="0"/>
                <w:numId w:val="5"/>
              </w:numPr>
              <w:jc w:val="left"/>
              <w:rPr>
                <w:sz w:val="20"/>
                <w:szCs w:val="20"/>
              </w:rPr>
            </w:pPr>
            <w:r w:rsidRPr="002F523F">
              <w:rPr>
                <w:sz w:val="20"/>
                <w:szCs w:val="20"/>
              </w:rPr>
              <w:t>Özel Güvenlik ve Koruma</w:t>
            </w:r>
          </w:p>
        </w:tc>
        <w:tc>
          <w:tcPr>
            <w:tcW w:w="851" w:type="dxa"/>
          </w:tcPr>
          <w:p w14:paraId="715388F1" w14:textId="77777777" w:rsidR="00872D90" w:rsidRPr="002F523F" w:rsidRDefault="00872D90" w:rsidP="000C73F9">
            <w:pPr>
              <w:jc w:val="center"/>
              <w:rPr>
                <w:sz w:val="20"/>
                <w:szCs w:val="20"/>
              </w:rPr>
            </w:pPr>
            <w:r w:rsidRPr="002F523F">
              <w:rPr>
                <w:sz w:val="20"/>
                <w:szCs w:val="20"/>
              </w:rPr>
              <w:t>X</w:t>
            </w:r>
          </w:p>
        </w:tc>
        <w:tc>
          <w:tcPr>
            <w:tcW w:w="850" w:type="dxa"/>
          </w:tcPr>
          <w:p w14:paraId="2CB974E5" w14:textId="77777777" w:rsidR="00872D90" w:rsidRPr="002F523F" w:rsidRDefault="00872D90" w:rsidP="000C73F9">
            <w:pPr>
              <w:jc w:val="center"/>
              <w:rPr>
                <w:sz w:val="20"/>
                <w:szCs w:val="20"/>
              </w:rPr>
            </w:pPr>
          </w:p>
        </w:tc>
        <w:tc>
          <w:tcPr>
            <w:tcW w:w="1011" w:type="dxa"/>
            <w:vAlign w:val="center"/>
          </w:tcPr>
          <w:p w14:paraId="61C64C08" w14:textId="77777777" w:rsidR="00872D90" w:rsidRPr="002F523F" w:rsidRDefault="00872D90" w:rsidP="000C73F9">
            <w:pPr>
              <w:jc w:val="center"/>
              <w:rPr>
                <w:sz w:val="20"/>
                <w:szCs w:val="20"/>
              </w:rPr>
            </w:pPr>
          </w:p>
        </w:tc>
        <w:tc>
          <w:tcPr>
            <w:tcW w:w="1134" w:type="dxa"/>
            <w:vAlign w:val="center"/>
          </w:tcPr>
          <w:p w14:paraId="0F5FBCC1" w14:textId="77777777" w:rsidR="00872D90" w:rsidRPr="002F523F" w:rsidRDefault="00872D90" w:rsidP="000C73F9">
            <w:pPr>
              <w:jc w:val="center"/>
              <w:rPr>
                <w:sz w:val="20"/>
                <w:szCs w:val="20"/>
              </w:rPr>
            </w:pPr>
            <w:r w:rsidRPr="002F523F">
              <w:rPr>
                <w:sz w:val="20"/>
                <w:szCs w:val="20"/>
              </w:rPr>
              <w:t>X</w:t>
            </w:r>
          </w:p>
        </w:tc>
        <w:tc>
          <w:tcPr>
            <w:tcW w:w="1417" w:type="dxa"/>
            <w:vAlign w:val="center"/>
          </w:tcPr>
          <w:p w14:paraId="66D8F687" w14:textId="77777777" w:rsidR="00872D90" w:rsidRPr="00B52C26" w:rsidRDefault="00872D90" w:rsidP="000C73F9">
            <w:pPr>
              <w:jc w:val="center"/>
              <w:rPr>
                <w:sz w:val="20"/>
                <w:szCs w:val="20"/>
              </w:rPr>
            </w:pPr>
          </w:p>
        </w:tc>
        <w:tc>
          <w:tcPr>
            <w:tcW w:w="1276" w:type="dxa"/>
            <w:vAlign w:val="center"/>
          </w:tcPr>
          <w:p w14:paraId="2C767EA6" w14:textId="77777777" w:rsidR="00872D90" w:rsidRPr="00B52C26" w:rsidRDefault="00872D90" w:rsidP="000C73F9">
            <w:pPr>
              <w:jc w:val="center"/>
              <w:rPr>
                <w:sz w:val="20"/>
                <w:szCs w:val="20"/>
              </w:rPr>
            </w:pPr>
          </w:p>
        </w:tc>
      </w:tr>
      <w:tr w:rsidR="00872D90" w:rsidRPr="00B52C26" w14:paraId="69990650" w14:textId="77777777" w:rsidTr="000C73F9">
        <w:trPr>
          <w:trHeight w:val="292"/>
          <w:jc w:val="center"/>
        </w:trPr>
        <w:tc>
          <w:tcPr>
            <w:tcW w:w="2397" w:type="dxa"/>
            <w:vAlign w:val="center"/>
          </w:tcPr>
          <w:p w14:paraId="73728B27" w14:textId="77777777" w:rsidR="00872D90" w:rsidRPr="002F523F" w:rsidRDefault="00872D90" w:rsidP="001115DA">
            <w:pPr>
              <w:pStyle w:val="ListeParagraf"/>
              <w:numPr>
                <w:ilvl w:val="0"/>
                <w:numId w:val="5"/>
              </w:numPr>
              <w:jc w:val="left"/>
              <w:rPr>
                <w:sz w:val="20"/>
                <w:szCs w:val="20"/>
              </w:rPr>
            </w:pPr>
            <w:r w:rsidRPr="002F523F">
              <w:rPr>
                <w:sz w:val="20"/>
                <w:szCs w:val="20"/>
              </w:rPr>
              <w:t>Lojistik Programı</w:t>
            </w:r>
          </w:p>
        </w:tc>
        <w:tc>
          <w:tcPr>
            <w:tcW w:w="851" w:type="dxa"/>
          </w:tcPr>
          <w:p w14:paraId="0C5139DA" w14:textId="77777777" w:rsidR="00872D90" w:rsidRPr="002F523F" w:rsidRDefault="00872D90" w:rsidP="000C73F9">
            <w:pPr>
              <w:jc w:val="center"/>
              <w:rPr>
                <w:sz w:val="20"/>
                <w:szCs w:val="20"/>
              </w:rPr>
            </w:pPr>
            <w:r w:rsidRPr="002F523F">
              <w:rPr>
                <w:sz w:val="20"/>
                <w:szCs w:val="20"/>
              </w:rPr>
              <w:t>X</w:t>
            </w:r>
          </w:p>
        </w:tc>
        <w:tc>
          <w:tcPr>
            <w:tcW w:w="850" w:type="dxa"/>
          </w:tcPr>
          <w:p w14:paraId="23251C37" w14:textId="77777777" w:rsidR="00872D90" w:rsidRPr="002F523F" w:rsidRDefault="00872D90" w:rsidP="000C73F9">
            <w:pPr>
              <w:jc w:val="center"/>
              <w:rPr>
                <w:sz w:val="20"/>
                <w:szCs w:val="20"/>
              </w:rPr>
            </w:pPr>
          </w:p>
        </w:tc>
        <w:tc>
          <w:tcPr>
            <w:tcW w:w="1011" w:type="dxa"/>
            <w:vAlign w:val="center"/>
          </w:tcPr>
          <w:p w14:paraId="61B83069" w14:textId="77777777" w:rsidR="00872D90" w:rsidRPr="002F523F" w:rsidRDefault="00872D90" w:rsidP="000C73F9">
            <w:pPr>
              <w:jc w:val="center"/>
              <w:rPr>
                <w:sz w:val="20"/>
                <w:szCs w:val="20"/>
              </w:rPr>
            </w:pPr>
          </w:p>
        </w:tc>
        <w:tc>
          <w:tcPr>
            <w:tcW w:w="1134" w:type="dxa"/>
            <w:vAlign w:val="center"/>
          </w:tcPr>
          <w:p w14:paraId="72262274" w14:textId="77777777" w:rsidR="00872D90" w:rsidRPr="002F523F" w:rsidRDefault="00872D90" w:rsidP="000C73F9">
            <w:pPr>
              <w:jc w:val="center"/>
              <w:rPr>
                <w:sz w:val="20"/>
                <w:szCs w:val="20"/>
              </w:rPr>
            </w:pPr>
            <w:r w:rsidRPr="002F523F">
              <w:rPr>
                <w:sz w:val="20"/>
                <w:szCs w:val="20"/>
              </w:rPr>
              <w:t>X</w:t>
            </w:r>
          </w:p>
        </w:tc>
        <w:tc>
          <w:tcPr>
            <w:tcW w:w="1417" w:type="dxa"/>
            <w:vAlign w:val="center"/>
          </w:tcPr>
          <w:p w14:paraId="3C04B513" w14:textId="77777777" w:rsidR="00872D90" w:rsidRPr="00B52C26" w:rsidRDefault="00872D90" w:rsidP="000C73F9">
            <w:pPr>
              <w:jc w:val="center"/>
              <w:rPr>
                <w:sz w:val="20"/>
                <w:szCs w:val="20"/>
              </w:rPr>
            </w:pPr>
          </w:p>
        </w:tc>
        <w:tc>
          <w:tcPr>
            <w:tcW w:w="1276" w:type="dxa"/>
            <w:vAlign w:val="center"/>
          </w:tcPr>
          <w:p w14:paraId="1BA37A56" w14:textId="77777777" w:rsidR="00872D90" w:rsidRPr="00B52C26" w:rsidRDefault="00872D90" w:rsidP="000C73F9">
            <w:pPr>
              <w:jc w:val="center"/>
              <w:rPr>
                <w:sz w:val="20"/>
                <w:szCs w:val="20"/>
              </w:rPr>
            </w:pPr>
          </w:p>
        </w:tc>
      </w:tr>
      <w:tr w:rsidR="00872D90" w:rsidRPr="00B52C26" w14:paraId="1763208A" w14:textId="77777777" w:rsidTr="000C73F9">
        <w:trPr>
          <w:trHeight w:val="282"/>
          <w:jc w:val="center"/>
        </w:trPr>
        <w:tc>
          <w:tcPr>
            <w:tcW w:w="2397" w:type="dxa"/>
            <w:vAlign w:val="center"/>
          </w:tcPr>
          <w:p w14:paraId="2E94196F" w14:textId="77777777" w:rsidR="00872D90" w:rsidRPr="002F523F" w:rsidRDefault="00872D90" w:rsidP="001115DA">
            <w:pPr>
              <w:pStyle w:val="ListeParagraf"/>
              <w:numPr>
                <w:ilvl w:val="0"/>
                <w:numId w:val="5"/>
              </w:numPr>
              <w:jc w:val="left"/>
              <w:rPr>
                <w:sz w:val="20"/>
                <w:szCs w:val="20"/>
              </w:rPr>
            </w:pPr>
            <w:r w:rsidRPr="002F523F">
              <w:rPr>
                <w:sz w:val="20"/>
                <w:szCs w:val="20"/>
              </w:rPr>
              <w:t>Sağlık Kurumları İşletmeciliği</w:t>
            </w:r>
          </w:p>
        </w:tc>
        <w:tc>
          <w:tcPr>
            <w:tcW w:w="851" w:type="dxa"/>
          </w:tcPr>
          <w:p w14:paraId="02A08029" w14:textId="77777777" w:rsidR="00872D90" w:rsidRPr="002F523F" w:rsidRDefault="00872D90" w:rsidP="000C73F9">
            <w:pPr>
              <w:jc w:val="center"/>
              <w:rPr>
                <w:sz w:val="20"/>
                <w:szCs w:val="20"/>
              </w:rPr>
            </w:pPr>
            <w:r w:rsidRPr="002F523F">
              <w:rPr>
                <w:sz w:val="20"/>
                <w:szCs w:val="20"/>
              </w:rPr>
              <w:t>X</w:t>
            </w:r>
          </w:p>
        </w:tc>
        <w:tc>
          <w:tcPr>
            <w:tcW w:w="850" w:type="dxa"/>
          </w:tcPr>
          <w:p w14:paraId="62614749" w14:textId="77777777" w:rsidR="00872D90" w:rsidRPr="002F523F" w:rsidRDefault="00872D90" w:rsidP="000C73F9">
            <w:pPr>
              <w:jc w:val="center"/>
              <w:rPr>
                <w:sz w:val="20"/>
                <w:szCs w:val="20"/>
              </w:rPr>
            </w:pPr>
          </w:p>
        </w:tc>
        <w:tc>
          <w:tcPr>
            <w:tcW w:w="1011" w:type="dxa"/>
            <w:vAlign w:val="center"/>
          </w:tcPr>
          <w:p w14:paraId="48F8A3AC" w14:textId="77777777" w:rsidR="00872D90" w:rsidRPr="002F523F" w:rsidRDefault="00872D90" w:rsidP="000C73F9">
            <w:pPr>
              <w:jc w:val="center"/>
              <w:rPr>
                <w:sz w:val="20"/>
                <w:szCs w:val="20"/>
              </w:rPr>
            </w:pPr>
          </w:p>
        </w:tc>
        <w:tc>
          <w:tcPr>
            <w:tcW w:w="1134" w:type="dxa"/>
            <w:vAlign w:val="center"/>
          </w:tcPr>
          <w:p w14:paraId="05ABDA66" w14:textId="77777777" w:rsidR="00872D90" w:rsidRPr="002F523F" w:rsidRDefault="00872D90" w:rsidP="000C73F9">
            <w:pPr>
              <w:jc w:val="center"/>
              <w:rPr>
                <w:sz w:val="20"/>
                <w:szCs w:val="20"/>
              </w:rPr>
            </w:pPr>
            <w:r w:rsidRPr="002F523F">
              <w:rPr>
                <w:sz w:val="20"/>
                <w:szCs w:val="20"/>
              </w:rPr>
              <w:t>X</w:t>
            </w:r>
          </w:p>
        </w:tc>
        <w:tc>
          <w:tcPr>
            <w:tcW w:w="1417" w:type="dxa"/>
            <w:vAlign w:val="center"/>
          </w:tcPr>
          <w:p w14:paraId="2CE63786" w14:textId="77777777" w:rsidR="00872D90" w:rsidRPr="00B52C26" w:rsidRDefault="00872D90" w:rsidP="000C73F9">
            <w:pPr>
              <w:jc w:val="center"/>
              <w:rPr>
                <w:sz w:val="20"/>
                <w:szCs w:val="20"/>
              </w:rPr>
            </w:pPr>
          </w:p>
        </w:tc>
        <w:tc>
          <w:tcPr>
            <w:tcW w:w="1276" w:type="dxa"/>
            <w:vAlign w:val="center"/>
          </w:tcPr>
          <w:p w14:paraId="16ECD990" w14:textId="77777777" w:rsidR="00872D90" w:rsidRPr="00B52C26" w:rsidRDefault="00872D90" w:rsidP="000C73F9">
            <w:pPr>
              <w:jc w:val="center"/>
              <w:rPr>
                <w:sz w:val="20"/>
                <w:szCs w:val="20"/>
              </w:rPr>
            </w:pPr>
          </w:p>
        </w:tc>
      </w:tr>
      <w:tr w:rsidR="00872D90" w:rsidRPr="00B52C26" w14:paraId="7E093180" w14:textId="77777777" w:rsidTr="000C73F9">
        <w:trPr>
          <w:trHeight w:val="282"/>
          <w:jc w:val="center"/>
        </w:trPr>
        <w:tc>
          <w:tcPr>
            <w:tcW w:w="2397" w:type="dxa"/>
            <w:vAlign w:val="center"/>
          </w:tcPr>
          <w:p w14:paraId="50E3FC96" w14:textId="77777777" w:rsidR="00872D90" w:rsidRPr="002F523F" w:rsidRDefault="00872D90" w:rsidP="001115DA">
            <w:pPr>
              <w:pStyle w:val="ListeParagraf"/>
              <w:numPr>
                <w:ilvl w:val="0"/>
                <w:numId w:val="5"/>
              </w:numPr>
              <w:jc w:val="left"/>
              <w:rPr>
                <w:sz w:val="20"/>
                <w:szCs w:val="20"/>
              </w:rPr>
            </w:pPr>
            <w:r w:rsidRPr="002F523F">
              <w:rPr>
                <w:sz w:val="20"/>
                <w:szCs w:val="20"/>
              </w:rPr>
              <w:t>Sosyal Hizmetler</w:t>
            </w:r>
          </w:p>
        </w:tc>
        <w:tc>
          <w:tcPr>
            <w:tcW w:w="851" w:type="dxa"/>
          </w:tcPr>
          <w:p w14:paraId="555DF802" w14:textId="77777777" w:rsidR="00872D90" w:rsidRPr="002F523F" w:rsidRDefault="00872D90" w:rsidP="000C73F9">
            <w:pPr>
              <w:jc w:val="center"/>
              <w:rPr>
                <w:sz w:val="20"/>
                <w:szCs w:val="20"/>
              </w:rPr>
            </w:pPr>
            <w:r w:rsidRPr="002F523F">
              <w:rPr>
                <w:sz w:val="20"/>
                <w:szCs w:val="20"/>
              </w:rPr>
              <w:t>X</w:t>
            </w:r>
          </w:p>
        </w:tc>
        <w:tc>
          <w:tcPr>
            <w:tcW w:w="850" w:type="dxa"/>
          </w:tcPr>
          <w:p w14:paraId="110045B0" w14:textId="77777777" w:rsidR="00872D90" w:rsidRPr="002F523F" w:rsidRDefault="00872D90" w:rsidP="000C73F9">
            <w:pPr>
              <w:jc w:val="center"/>
              <w:rPr>
                <w:sz w:val="20"/>
                <w:szCs w:val="20"/>
              </w:rPr>
            </w:pPr>
          </w:p>
        </w:tc>
        <w:tc>
          <w:tcPr>
            <w:tcW w:w="1011" w:type="dxa"/>
            <w:vAlign w:val="center"/>
          </w:tcPr>
          <w:p w14:paraId="527E2610" w14:textId="77777777" w:rsidR="00872D90" w:rsidRPr="002F523F" w:rsidRDefault="00872D90" w:rsidP="000C73F9">
            <w:pPr>
              <w:jc w:val="center"/>
              <w:rPr>
                <w:sz w:val="20"/>
                <w:szCs w:val="20"/>
              </w:rPr>
            </w:pPr>
          </w:p>
        </w:tc>
        <w:tc>
          <w:tcPr>
            <w:tcW w:w="1134" w:type="dxa"/>
            <w:vAlign w:val="center"/>
          </w:tcPr>
          <w:p w14:paraId="4C870556" w14:textId="77777777" w:rsidR="00872D90" w:rsidRPr="002F523F" w:rsidRDefault="00872D90" w:rsidP="000C73F9">
            <w:pPr>
              <w:jc w:val="center"/>
              <w:rPr>
                <w:sz w:val="20"/>
                <w:szCs w:val="20"/>
              </w:rPr>
            </w:pPr>
            <w:r w:rsidRPr="002F523F">
              <w:rPr>
                <w:sz w:val="20"/>
                <w:szCs w:val="20"/>
              </w:rPr>
              <w:t>X</w:t>
            </w:r>
          </w:p>
        </w:tc>
        <w:tc>
          <w:tcPr>
            <w:tcW w:w="1417" w:type="dxa"/>
            <w:vAlign w:val="center"/>
          </w:tcPr>
          <w:p w14:paraId="72E47FB1" w14:textId="77777777" w:rsidR="00872D90" w:rsidRPr="00B52C26" w:rsidRDefault="00872D90" w:rsidP="000C73F9">
            <w:pPr>
              <w:jc w:val="center"/>
              <w:rPr>
                <w:sz w:val="20"/>
                <w:szCs w:val="20"/>
              </w:rPr>
            </w:pPr>
          </w:p>
        </w:tc>
        <w:tc>
          <w:tcPr>
            <w:tcW w:w="1276" w:type="dxa"/>
            <w:vAlign w:val="center"/>
          </w:tcPr>
          <w:p w14:paraId="4303A622" w14:textId="77777777" w:rsidR="00872D90" w:rsidRPr="00B52C26" w:rsidRDefault="00872D90" w:rsidP="000C73F9">
            <w:pPr>
              <w:jc w:val="center"/>
              <w:rPr>
                <w:sz w:val="20"/>
                <w:szCs w:val="20"/>
              </w:rPr>
            </w:pPr>
          </w:p>
        </w:tc>
      </w:tr>
      <w:tr w:rsidR="00872D90" w:rsidRPr="00B52C26" w14:paraId="0F18222E" w14:textId="77777777" w:rsidTr="000C73F9">
        <w:trPr>
          <w:trHeight w:val="282"/>
          <w:jc w:val="center"/>
        </w:trPr>
        <w:tc>
          <w:tcPr>
            <w:tcW w:w="2397" w:type="dxa"/>
            <w:vAlign w:val="center"/>
          </w:tcPr>
          <w:p w14:paraId="41BD02D2" w14:textId="77777777" w:rsidR="00872D90" w:rsidRPr="002F523F" w:rsidRDefault="00872D90" w:rsidP="001115DA">
            <w:pPr>
              <w:pStyle w:val="ListeParagraf"/>
              <w:numPr>
                <w:ilvl w:val="0"/>
                <w:numId w:val="5"/>
              </w:numPr>
              <w:jc w:val="left"/>
              <w:rPr>
                <w:sz w:val="20"/>
                <w:szCs w:val="20"/>
              </w:rPr>
            </w:pPr>
            <w:r w:rsidRPr="002F523F">
              <w:rPr>
                <w:sz w:val="20"/>
                <w:szCs w:val="20"/>
              </w:rPr>
              <w:t>Gıda Kalite Kontrol ve Analizi</w:t>
            </w:r>
          </w:p>
        </w:tc>
        <w:tc>
          <w:tcPr>
            <w:tcW w:w="851" w:type="dxa"/>
          </w:tcPr>
          <w:p w14:paraId="0B220DEE" w14:textId="77777777" w:rsidR="00872D90" w:rsidRPr="002F523F" w:rsidRDefault="00872D90" w:rsidP="000C73F9">
            <w:pPr>
              <w:jc w:val="center"/>
              <w:rPr>
                <w:sz w:val="20"/>
                <w:szCs w:val="20"/>
              </w:rPr>
            </w:pPr>
            <w:r w:rsidRPr="002F523F">
              <w:rPr>
                <w:sz w:val="20"/>
                <w:szCs w:val="20"/>
              </w:rPr>
              <w:t>X</w:t>
            </w:r>
          </w:p>
        </w:tc>
        <w:tc>
          <w:tcPr>
            <w:tcW w:w="850" w:type="dxa"/>
          </w:tcPr>
          <w:p w14:paraId="347D1C8F" w14:textId="77777777" w:rsidR="00872D90" w:rsidRPr="002F523F" w:rsidRDefault="00872D90" w:rsidP="000C73F9">
            <w:pPr>
              <w:jc w:val="center"/>
              <w:rPr>
                <w:sz w:val="20"/>
                <w:szCs w:val="20"/>
              </w:rPr>
            </w:pPr>
          </w:p>
        </w:tc>
        <w:tc>
          <w:tcPr>
            <w:tcW w:w="1011" w:type="dxa"/>
            <w:vAlign w:val="center"/>
          </w:tcPr>
          <w:p w14:paraId="3EBD5D29" w14:textId="77777777" w:rsidR="00872D90" w:rsidRPr="002F523F" w:rsidRDefault="00872D90" w:rsidP="000C73F9">
            <w:pPr>
              <w:jc w:val="center"/>
              <w:rPr>
                <w:sz w:val="20"/>
                <w:szCs w:val="20"/>
              </w:rPr>
            </w:pPr>
          </w:p>
        </w:tc>
        <w:tc>
          <w:tcPr>
            <w:tcW w:w="1134" w:type="dxa"/>
            <w:vAlign w:val="center"/>
          </w:tcPr>
          <w:p w14:paraId="01ABC51D" w14:textId="77777777" w:rsidR="00872D90" w:rsidRPr="002F523F" w:rsidRDefault="00872D90" w:rsidP="000C73F9">
            <w:pPr>
              <w:jc w:val="center"/>
              <w:rPr>
                <w:sz w:val="20"/>
                <w:szCs w:val="20"/>
              </w:rPr>
            </w:pPr>
            <w:r w:rsidRPr="002F523F">
              <w:rPr>
                <w:sz w:val="20"/>
                <w:szCs w:val="20"/>
              </w:rPr>
              <w:t>X</w:t>
            </w:r>
          </w:p>
        </w:tc>
        <w:tc>
          <w:tcPr>
            <w:tcW w:w="1417" w:type="dxa"/>
            <w:vAlign w:val="center"/>
          </w:tcPr>
          <w:p w14:paraId="35B5AD7F" w14:textId="77777777" w:rsidR="00872D90" w:rsidRPr="00B52C26" w:rsidRDefault="00872D90" w:rsidP="000C73F9">
            <w:pPr>
              <w:jc w:val="center"/>
              <w:rPr>
                <w:sz w:val="20"/>
                <w:szCs w:val="20"/>
              </w:rPr>
            </w:pPr>
          </w:p>
        </w:tc>
        <w:tc>
          <w:tcPr>
            <w:tcW w:w="1276" w:type="dxa"/>
            <w:vAlign w:val="center"/>
          </w:tcPr>
          <w:p w14:paraId="15CDB151" w14:textId="77777777" w:rsidR="00872D90" w:rsidRPr="00B52C26" w:rsidRDefault="00872D90" w:rsidP="000C73F9">
            <w:pPr>
              <w:jc w:val="center"/>
              <w:rPr>
                <w:sz w:val="20"/>
                <w:szCs w:val="20"/>
              </w:rPr>
            </w:pPr>
          </w:p>
        </w:tc>
      </w:tr>
      <w:tr w:rsidR="00872D90" w:rsidRPr="00B52C26" w14:paraId="0E7A9B6E" w14:textId="77777777" w:rsidTr="000C73F9">
        <w:trPr>
          <w:trHeight w:val="282"/>
          <w:jc w:val="center"/>
        </w:trPr>
        <w:tc>
          <w:tcPr>
            <w:tcW w:w="2397" w:type="dxa"/>
            <w:vAlign w:val="center"/>
          </w:tcPr>
          <w:p w14:paraId="2BE40991" w14:textId="77777777" w:rsidR="00872D90" w:rsidRPr="002F523F" w:rsidRDefault="00872D90" w:rsidP="001115DA">
            <w:pPr>
              <w:pStyle w:val="ListeParagraf"/>
              <w:numPr>
                <w:ilvl w:val="0"/>
                <w:numId w:val="5"/>
              </w:numPr>
              <w:jc w:val="left"/>
              <w:rPr>
                <w:sz w:val="20"/>
                <w:szCs w:val="20"/>
              </w:rPr>
            </w:pPr>
            <w:r w:rsidRPr="002F523F">
              <w:rPr>
                <w:sz w:val="20"/>
                <w:szCs w:val="20"/>
              </w:rPr>
              <w:t>Gıda Teknolojisi</w:t>
            </w:r>
          </w:p>
        </w:tc>
        <w:tc>
          <w:tcPr>
            <w:tcW w:w="851" w:type="dxa"/>
          </w:tcPr>
          <w:p w14:paraId="664FC4C2" w14:textId="77777777" w:rsidR="00872D90" w:rsidRPr="002F523F" w:rsidRDefault="00872D90" w:rsidP="000C73F9">
            <w:pPr>
              <w:jc w:val="center"/>
              <w:rPr>
                <w:sz w:val="20"/>
                <w:szCs w:val="20"/>
              </w:rPr>
            </w:pPr>
            <w:r w:rsidRPr="002F523F">
              <w:rPr>
                <w:sz w:val="20"/>
                <w:szCs w:val="20"/>
              </w:rPr>
              <w:t>X</w:t>
            </w:r>
          </w:p>
        </w:tc>
        <w:tc>
          <w:tcPr>
            <w:tcW w:w="850" w:type="dxa"/>
          </w:tcPr>
          <w:p w14:paraId="1D3C3273" w14:textId="77777777" w:rsidR="00872D90" w:rsidRPr="002F523F" w:rsidRDefault="00872D90" w:rsidP="000C73F9">
            <w:pPr>
              <w:jc w:val="center"/>
              <w:rPr>
                <w:sz w:val="20"/>
                <w:szCs w:val="20"/>
              </w:rPr>
            </w:pPr>
          </w:p>
        </w:tc>
        <w:tc>
          <w:tcPr>
            <w:tcW w:w="1011" w:type="dxa"/>
            <w:vAlign w:val="center"/>
          </w:tcPr>
          <w:p w14:paraId="296835CD" w14:textId="77777777" w:rsidR="00872D90" w:rsidRPr="002F523F" w:rsidRDefault="00872D90" w:rsidP="000C73F9">
            <w:pPr>
              <w:jc w:val="center"/>
              <w:rPr>
                <w:sz w:val="20"/>
                <w:szCs w:val="20"/>
              </w:rPr>
            </w:pPr>
          </w:p>
        </w:tc>
        <w:tc>
          <w:tcPr>
            <w:tcW w:w="1134" w:type="dxa"/>
            <w:vAlign w:val="center"/>
          </w:tcPr>
          <w:p w14:paraId="1DE4D304" w14:textId="77777777" w:rsidR="00872D90" w:rsidRPr="002F523F" w:rsidRDefault="00872D90" w:rsidP="000C73F9">
            <w:pPr>
              <w:jc w:val="center"/>
              <w:rPr>
                <w:sz w:val="20"/>
                <w:szCs w:val="20"/>
              </w:rPr>
            </w:pPr>
            <w:r w:rsidRPr="002F523F">
              <w:rPr>
                <w:sz w:val="20"/>
                <w:szCs w:val="20"/>
              </w:rPr>
              <w:t>X</w:t>
            </w:r>
          </w:p>
        </w:tc>
        <w:tc>
          <w:tcPr>
            <w:tcW w:w="1417" w:type="dxa"/>
            <w:vAlign w:val="center"/>
          </w:tcPr>
          <w:p w14:paraId="6E7FF640" w14:textId="77777777" w:rsidR="00872D90" w:rsidRPr="00B52C26" w:rsidRDefault="00872D90" w:rsidP="000C73F9">
            <w:pPr>
              <w:jc w:val="center"/>
              <w:rPr>
                <w:sz w:val="20"/>
                <w:szCs w:val="20"/>
              </w:rPr>
            </w:pPr>
          </w:p>
        </w:tc>
        <w:tc>
          <w:tcPr>
            <w:tcW w:w="1276" w:type="dxa"/>
            <w:vAlign w:val="center"/>
          </w:tcPr>
          <w:p w14:paraId="3E16DF20" w14:textId="77777777" w:rsidR="00872D90" w:rsidRPr="00B52C26" w:rsidRDefault="00872D90" w:rsidP="000C73F9">
            <w:pPr>
              <w:jc w:val="center"/>
              <w:rPr>
                <w:sz w:val="20"/>
                <w:szCs w:val="20"/>
              </w:rPr>
            </w:pPr>
          </w:p>
        </w:tc>
      </w:tr>
      <w:tr w:rsidR="00872D90" w:rsidRPr="00B52C26" w14:paraId="728DEE97" w14:textId="77777777" w:rsidTr="000C73F9">
        <w:trPr>
          <w:trHeight w:val="282"/>
          <w:jc w:val="center"/>
        </w:trPr>
        <w:tc>
          <w:tcPr>
            <w:tcW w:w="2397" w:type="dxa"/>
            <w:vAlign w:val="center"/>
          </w:tcPr>
          <w:p w14:paraId="10A98569" w14:textId="77777777" w:rsidR="00872D90" w:rsidRPr="002F523F" w:rsidRDefault="00872D90" w:rsidP="001115DA">
            <w:pPr>
              <w:pStyle w:val="ListeParagraf"/>
              <w:numPr>
                <w:ilvl w:val="0"/>
                <w:numId w:val="5"/>
              </w:numPr>
              <w:jc w:val="left"/>
              <w:rPr>
                <w:sz w:val="20"/>
                <w:szCs w:val="20"/>
              </w:rPr>
            </w:pPr>
            <w:r w:rsidRPr="002F523F">
              <w:rPr>
                <w:sz w:val="20"/>
                <w:szCs w:val="20"/>
              </w:rPr>
              <w:t>Tekstil Teknolojisi</w:t>
            </w:r>
          </w:p>
        </w:tc>
        <w:tc>
          <w:tcPr>
            <w:tcW w:w="851" w:type="dxa"/>
          </w:tcPr>
          <w:p w14:paraId="526FB455" w14:textId="77777777" w:rsidR="00872D90" w:rsidRPr="002F523F" w:rsidRDefault="00872D90" w:rsidP="000C73F9">
            <w:pPr>
              <w:jc w:val="center"/>
              <w:rPr>
                <w:sz w:val="20"/>
                <w:szCs w:val="20"/>
              </w:rPr>
            </w:pPr>
            <w:r w:rsidRPr="002F523F">
              <w:rPr>
                <w:sz w:val="20"/>
                <w:szCs w:val="20"/>
              </w:rPr>
              <w:t>X</w:t>
            </w:r>
          </w:p>
        </w:tc>
        <w:tc>
          <w:tcPr>
            <w:tcW w:w="850" w:type="dxa"/>
          </w:tcPr>
          <w:p w14:paraId="2265FAA5" w14:textId="77777777" w:rsidR="00872D90" w:rsidRPr="002F523F" w:rsidRDefault="00872D90" w:rsidP="000C73F9">
            <w:pPr>
              <w:jc w:val="center"/>
              <w:rPr>
                <w:sz w:val="20"/>
                <w:szCs w:val="20"/>
              </w:rPr>
            </w:pPr>
          </w:p>
        </w:tc>
        <w:tc>
          <w:tcPr>
            <w:tcW w:w="1011" w:type="dxa"/>
            <w:vAlign w:val="center"/>
          </w:tcPr>
          <w:p w14:paraId="3D4D56A5" w14:textId="77777777" w:rsidR="00872D90" w:rsidRPr="002F523F" w:rsidRDefault="00872D90" w:rsidP="000C73F9">
            <w:pPr>
              <w:jc w:val="center"/>
              <w:rPr>
                <w:sz w:val="20"/>
                <w:szCs w:val="20"/>
              </w:rPr>
            </w:pPr>
          </w:p>
        </w:tc>
        <w:tc>
          <w:tcPr>
            <w:tcW w:w="1134" w:type="dxa"/>
            <w:vAlign w:val="center"/>
          </w:tcPr>
          <w:p w14:paraId="5B01D573" w14:textId="77777777" w:rsidR="00872D90" w:rsidRPr="002F523F" w:rsidRDefault="00872D90" w:rsidP="000C73F9">
            <w:pPr>
              <w:jc w:val="center"/>
              <w:rPr>
                <w:sz w:val="20"/>
                <w:szCs w:val="20"/>
              </w:rPr>
            </w:pPr>
            <w:r w:rsidRPr="002F523F">
              <w:rPr>
                <w:sz w:val="20"/>
                <w:szCs w:val="20"/>
              </w:rPr>
              <w:t>X</w:t>
            </w:r>
          </w:p>
        </w:tc>
        <w:tc>
          <w:tcPr>
            <w:tcW w:w="1417" w:type="dxa"/>
            <w:vAlign w:val="center"/>
          </w:tcPr>
          <w:p w14:paraId="706690FD" w14:textId="77777777" w:rsidR="00872D90" w:rsidRPr="00B52C26" w:rsidRDefault="00872D90" w:rsidP="000C73F9">
            <w:pPr>
              <w:jc w:val="center"/>
              <w:rPr>
                <w:sz w:val="20"/>
                <w:szCs w:val="20"/>
              </w:rPr>
            </w:pPr>
          </w:p>
        </w:tc>
        <w:tc>
          <w:tcPr>
            <w:tcW w:w="1276" w:type="dxa"/>
            <w:vAlign w:val="center"/>
          </w:tcPr>
          <w:p w14:paraId="29D52F8D" w14:textId="77777777" w:rsidR="00872D90" w:rsidRPr="00B52C26" w:rsidRDefault="00872D90" w:rsidP="000C73F9">
            <w:pPr>
              <w:jc w:val="center"/>
              <w:rPr>
                <w:sz w:val="20"/>
                <w:szCs w:val="20"/>
              </w:rPr>
            </w:pPr>
          </w:p>
        </w:tc>
      </w:tr>
      <w:tr w:rsidR="00872D90" w:rsidRPr="00B52C26" w14:paraId="29DBE9FD" w14:textId="77777777" w:rsidTr="000C73F9">
        <w:trPr>
          <w:trHeight w:val="282"/>
          <w:jc w:val="center"/>
        </w:trPr>
        <w:tc>
          <w:tcPr>
            <w:tcW w:w="2397" w:type="dxa"/>
            <w:vAlign w:val="center"/>
          </w:tcPr>
          <w:p w14:paraId="4A0703CD" w14:textId="77777777" w:rsidR="00872D90" w:rsidRPr="002F523F" w:rsidRDefault="00872D90" w:rsidP="001115DA">
            <w:pPr>
              <w:pStyle w:val="ListeParagraf"/>
              <w:numPr>
                <w:ilvl w:val="0"/>
                <w:numId w:val="5"/>
              </w:numPr>
              <w:jc w:val="left"/>
              <w:rPr>
                <w:sz w:val="20"/>
                <w:szCs w:val="20"/>
              </w:rPr>
            </w:pPr>
            <w:r w:rsidRPr="002F523F">
              <w:rPr>
                <w:sz w:val="20"/>
                <w:szCs w:val="20"/>
              </w:rPr>
              <w:t>Alternatif Enerji Kaynakları Teknolojisi</w:t>
            </w:r>
          </w:p>
        </w:tc>
        <w:tc>
          <w:tcPr>
            <w:tcW w:w="851" w:type="dxa"/>
          </w:tcPr>
          <w:p w14:paraId="0A29AD83" w14:textId="77777777" w:rsidR="00872D90" w:rsidRPr="002F523F" w:rsidRDefault="00872D90" w:rsidP="000C73F9">
            <w:pPr>
              <w:jc w:val="center"/>
              <w:rPr>
                <w:sz w:val="20"/>
                <w:szCs w:val="20"/>
              </w:rPr>
            </w:pPr>
            <w:r w:rsidRPr="002F523F">
              <w:rPr>
                <w:sz w:val="20"/>
                <w:szCs w:val="20"/>
              </w:rPr>
              <w:t>X</w:t>
            </w:r>
          </w:p>
        </w:tc>
        <w:tc>
          <w:tcPr>
            <w:tcW w:w="850" w:type="dxa"/>
          </w:tcPr>
          <w:p w14:paraId="7BF22C7D" w14:textId="77777777" w:rsidR="00872D90" w:rsidRPr="002F523F" w:rsidRDefault="00872D90" w:rsidP="000C73F9">
            <w:pPr>
              <w:jc w:val="center"/>
              <w:rPr>
                <w:sz w:val="20"/>
                <w:szCs w:val="20"/>
              </w:rPr>
            </w:pPr>
          </w:p>
        </w:tc>
        <w:tc>
          <w:tcPr>
            <w:tcW w:w="1011" w:type="dxa"/>
            <w:vAlign w:val="center"/>
          </w:tcPr>
          <w:p w14:paraId="14A1B691" w14:textId="77777777" w:rsidR="00872D90" w:rsidRPr="002F523F" w:rsidRDefault="00872D90" w:rsidP="000C73F9">
            <w:pPr>
              <w:jc w:val="center"/>
              <w:rPr>
                <w:sz w:val="20"/>
                <w:szCs w:val="20"/>
              </w:rPr>
            </w:pPr>
          </w:p>
        </w:tc>
        <w:tc>
          <w:tcPr>
            <w:tcW w:w="1134" w:type="dxa"/>
            <w:vAlign w:val="center"/>
          </w:tcPr>
          <w:p w14:paraId="1AE59598" w14:textId="77777777" w:rsidR="00872D90" w:rsidRPr="002F523F" w:rsidRDefault="00872D90" w:rsidP="000C73F9">
            <w:pPr>
              <w:jc w:val="center"/>
              <w:rPr>
                <w:sz w:val="20"/>
                <w:szCs w:val="20"/>
              </w:rPr>
            </w:pPr>
            <w:r w:rsidRPr="002F523F">
              <w:rPr>
                <w:sz w:val="20"/>
                <w:szCs w:val="20"/>
              </w:rPr>
              <w:t>X</w:t>
            </w:r>
          </w:p>
        </w:tc>
        <w:tc>
          <w:tcPr>
            <w:tcW w:w="1417" w:type="dxa"/>
            <w:vAlign w:val="center"/>
          </w:tcPr>
          <w:p w14:paraId="74A8B58B" w14:textId="77777777" w:rsidR="00872D90" w:rsidRPr="00B52C26" w:rsidRDefault="00872D90" w:rsidP="000C73F9">
            <w:pPr>
              <w:jc w:val="center"/>
              <w:rPr>
                <w:sz w:val="20"/>
                <w:szCs w:val="20"/>
              </w:rPr>
            </w:pPr>
          </w:p>
        </w:tc>
        <w:tc>
          <w:tcPr>
            <w:tcW w:w="1276" w:type="dxa"/>
            <w:vAlign w:val="center"/>
          </w:tcPr>
          <w:p w14:paraId="074980B9" w14:textId="77777777" w:rsidR="00872D90" w:rsidRPr="00B52C26" w:rsidRDefault="00872D90" w:rsidP="000C73F9">
            <w:pPr>
              <w:jc w:val="center"/>
              <w:rPr>
                <w:sz w:val="20"/>
                <w:szCs w:val="20"/>
              </w:rPr>
            </w:pPr>
          </w:p>
        </w:tc>
      </w:tr>
      <w:tr w:rsidR="00872D90" w:rsidRPr="00B52C26" w14:paraId="263B38AB" w14:textId="77777777" w:rsidTr="000C73F9">
        <w:trPr>
          <w:trHeight w:val="282"/>
          <w:jc w:val="center"/>
        </w:trPr>
        <w:tc>
          <w:tcPr>
            <w:tcW w:w="2397" w:type="dxa"/>
            <w:vAlign w:val="center"/>
          </w:tcPr>
          <w:p w14:paraId="74AC4BE6" w14:textId="77777777" w:rsidR="00872D90" w:rsidRPr="002F523F" w:rsidRDefault="00872D90" w:rsidP="001115DA">
            <w:pPr>
              <w:pStyle w:val="ListeParagraf"/>
              <w:numPr>
                <w:ilvl w:val="0"/>
                <w:numId w:val="5"/>
              </w:numPr>
              <w:jc w:val="left"/>
              <w:rPr>
                <w:sz w:val="20"/>
                <w:szCs w:val="20"/>
              </w:rPr>
            </w:pPr>
            <w:r w:rsidRPr="002F523F">
              <w:rPr>
                <w:sz w:val="20"/>
                <w:szCs w:val="20"/>
              </w:rPr>
              <w:t>Kimya Teknolojisi</w:t>
            </w:r>
          </w:p>
        </w:tc>
        <w:tc>
          <w:tcPr>
            <w:tcW w:w="851" w:type="dxa"/>
          </w:tcPr>
          <w:p w14:paraId="10E8B137" w14:textId="77777777" w:rsidR="00872D90" w:rsidRPr="002F523F" w:rsidRDefault="00872D90" w:rsidP="000C73F9">
            <w:pPr>
              <w:jc w:val="center"/>
              <w:rPr>
                <w:sz w:val="20"/>
                <w:szCs w:val="20"/>
              </w:rPr>
            </w:pPr>
            <w:r w:rsidRPr="002F523F">
              <w:rPr>
                <w:sz w:val="20"/>
                <w:szCs w:val="20"/>
              </w:rPr>
              <w:t>X</w:t>
            </w:r>
          </w:p>
        </w:tc>
        <w:tc>
          <w:tcPr>
            <w:tcW w:w="850" w:type="dxa"/>
          </w:tcPr>
          <w:p w14:paraId="49E34BCB" w14:textId="77777777" w:rsidR="00872D90" w:rsidRPr="002F523F" w:rsidRDefault="00872D90" w:rsidP="000C73F9">
            <w:pPr>
              <w:jc w:val="center"/>
              <w:rPr>
                <w:sz w:val="20"/>
                <w:szCs w:val="20"/>
              </w:rPr>
            </w:pPr>
          </w:p>
        </w:tc>
        <w:tc>
          <w:tcPr>
            <w:tcW w:w="1011" w:type="dxa"/>
            <w:vAlign w:val="center"/>
          </w:tcPr>
          <w:p w14:paraId="2FDF8928" w14:textId="77777777" w:rsidR="00872D90" w:rsidRPr="002F523F" w:rsidRDefault="00872D90" w:rsidP="000C73F9">
            <w:pPr>
              <w:jc w:val="center"/>
              <w:rPr>
                <w:sz w:val="20"/>
                <w:szCs w:val="20"/>
              </w:rPr>
            </w:pPr>
          </w:p>
        </w:tc>
        <w:tc>
          <w:tcPr>
            <w:tcW w:w="1134" w:type="dxa"/>
            <w:vAlign w:val="center"/>
          </w:tcPr>
          <w:p w14:paraId="2D9D9847" w14:textId="77777777" w:rsidR="00872D90" w:rsidRPr="002F523F" w:rsidRDefault="00872D90" w:rsidP="000C73F9">
            <w:pPr>
              <w:jc w:val="center"/>
              <w:rPr>
                <w:sz w:val="20"/>
                <w:szCs w:val="20"/>
              </w:rPr>
            </w:pPr>
            <w:r w:rsidRPr="002F523F">
              <w:rPr>
                <w:sz w:val="20"/>
                <w:szCs w:val="20"/>
              </w:rPr>
              <w:t>X</w:t>
            </w:r>
          </w:p>
        </w:tc>
        <w:tc>
          <w:tcPr>
            <w:tcW w:w="1417" w:type="dxa"/>
            <w:vAlign w:val="center"/>
          </w:tcPr>
          <w:p w14:paraId="11E79FFB" w14:textId="77777777" w:rsidR="00872D90" w:rsidRPr="00B52C26" w:rsidRDefault="00872D90" w:rsidP="000C73F9">
            <w:pPr>
              <w:jc w:val="center"/>
              <w:rPr>
                <w:sz w:val="20"/>
                <w:szCs w:val="20"/>
              </w:rPr>
            </w:pPr>
          </w:p>
        </w:tc>
        <w:tc>
          <w:tcPr>
            <w:tcW w:w="1276" w:type="dxa"/>
            <w:vAlign w:val="center"/>
          </w:tcPr>
          <w:p w14:paraId="7DF11EE5" w14:textId="77777777" w:rsidR="00872D90" w:rsidRPr="00B52C26" w:rsidRDefault="00872D90" w:rsidP="000C73F9">
            <w:pPr>
              <w:jc w:val="center"/>
              <w:rPr>
                <w:sz w:val="20"/>
                <w:szCs w:val="20"/>
              </w:rPr>
            </w:pPr>
          </w:p>
        </w:tc>
      </w:tr>
    </w:tbl>
    <w:p w14:paraId="4D9ECCF2" w14:textId="77777777" w:rsidR="00872D90" w:rsidRPr="00B52C26" w:rsidRDefault="00872D90" w:rsidP="00872D90">
      <w:pPr>
        <w:pBdr>
          <w:top w:val="nil"/>
          <w:left w:val="nil"/>
          <w:bottom w:val="nil"/>
          <w:right w:val="nil"/>
          <w:between w:val="nil"/>
        </w:pBdr>
        <w:spacing w:before="240"/>
        <w:jc w:val="left"/>
        <w:rPr>
          <w:b/>
          <w:color w:val="000000"/>
          <w:sz w:val="22"/>
          <w:szCs w:val="22"/>
        </w:rPr>
      </w:pPr>
      <w:r w:rsidRPr="00B52C26">
        <w:rPr>
          <w:b/>
          <w:color w:val="000000"/>
          <w:sz w:val="22"/>
          <w:szCs w:val="22"/>
        </w:rPr>
        <w:t>Organizasyon Şeması</w:t>
      </w:r>
    </w:p>
    <w:p w14:paraId="49494132" w14:textId="591D2FF1" w:rsidR="0082495A" w:rsidRPr="002E7F53" w:rsidRDefault="00872D90" w:rsidP="002E7F53">
      <w:pPr>
        <w:pBdr>
          <w:top w:val="nil"/>
          <w:left w:val="nil"/>
          <w:bottom w:val="nil"/>
          <w:right w:val="nil"/>
          <w:between w:val="nil"/>
        </w:pBdr>
        <w:ind w:firstLine="709"/>
        <w:rPr>
          <w:color w:val="000000"/>
          <w:sz w:val="22"/>
          <w:szCs w:val="22"/>
        </w:rPr>
      </w:pPr>
      <w:r w:rsidRPr="00B52C26">
        <w:rPr>
          <w:color w:val="000000"/>
          <w:sz w:val="22"/>
          <w:szCs w:val="22"/>
        </w:rPr>
        <w:t xml:space="preserve">Meslek yüksekokulunun üniversitedeki yerini gösteren bir organizasyon şeması hazırlayınız ve şemayı </w:t>
      </w:r>
      <w:r w:rsidRPr="00B52C26">
        <w:rPr>
          <w:b/>
          <w:sz w:val="22"/>
          <w:szCs w:val="22"/>
        </w:rPr>
        <w:t>Tablo II.1</w:t>
      </w:r>
      <w:r w:rsidRPr="00B52C26">
        <w:rPr>
          <w:sz w:val="22"/>
          <w:szCs w:val="22"/>
        </w:rPr>
        <w:t xml:space="preserve"> </w:t>
      </w:r>
      <w:r w:rsidRPr="00B52C26">
        <w:rPr>
          <w:b/>
          <w:bCs/>
          <w:sz w:val="22"/>
          <w:szCs w:val="22"/>
        </w:rPr>
        <w:t>Organizasyon Şeması</w:t>
      </w:r>
      <w:r w:rsidRPr="00B52C26">
        <w:rPr>
          <w:sz w:val="22"/>
          <w:szCs w:val="22"/>
        </w:rPr>
        <w:t xml:space="preserve"> </w:t>
      </w:r>
      <w:r w:rsidRPr="00B52C26">
        <w:rPr>
          <w:color w:val="000000"/>
          <w:sz w:val="22"/>
          <w:szCs w:val="22"/>
        </w:rPr>
        <w:t>olarak adlandırınız. Şemada meslek yüksekokulunun bağlı olduğu kişilerin unvanlarını belirtiniz (akademik işlerden sorumlu Rektör Yardımcısı ve MYO koordinatörü gibi).</w:t>
      </w:r>
    </w:p>
    <w:p w14:paraId="27ECFA8C" w14:textId="77777777" w:rsidR="00872D90" w:rsidRPr="00B52C26" w:rsidRDefault="00872D90" w:rsidP="00872D90">
      <w:pPr>
        <w:pBdr>
          <w:top w:val="nil"/>
          <w:left w:val="nil"/>
          <w:bottom w:val="nil"/>
          <w:right w:val="nil"/>
          <w:between w:val="nil"/>
        </w:pBdr>
        <w:spacing w:before="240"/>
        <w:rPr>
          <w:b/>
          <w:color w:val="000000"/>
          <w:sz w:val="22"/>
          <w:szCs w:val="22"/>
        </w:rPr>
      </w:pPr>
      <w:bookmarkStart w:id="55" w:name="_heading=h.3cqmetx" w:colFirst="0" w:colLast="0"/>
      <w:bookmarkEnd w:id="55"/>
      <w:r w:rsidRPr="00B52C26">
        <w:rPr>
          <w:b/>
          <w:color w:val="000000"/>
          <w:sz w:val="22"/>
          <w:szCs w:val="22"/>
        </w:rPr>
        <w:t>Yöneticilere İlişkin Bilgiler</w:t>
      </w:r>
    </w:p>
    <w:p w14:paraId="495490F8" w14:textId="77777777" w:rsidR="00872D90" w:rsidRPr="00B52C26" w:rsidRDefault="00872D90" w:rsidP="00872D90">
      <w:pPr>
        <w:pBdr>
          <w:top w:val="nil"/>
          <w:left w:val="nil"/>
          <w:bottom w:val="nil"/>
          <w:right w:val="nil"/>
          <w:between w:val="nil"/>
        </w:pBdr>
        <w:ind w:firstLine="709"/>
        <w:rPr>
          <w:sz w:val="22"/>
          <w:szCs w:val="22"/>
        </w:rPr>
      </w:pPr>
      <w:r w:rsidRPr="00B52C26">
        <w:rPr>
          <w:color w:val="000000"/>
          <w:sz w:val="22"/>
          <w:szCs w:val="22"/>
        </w:rPr>
        <w:t>Müdür ve yardımcılarının birer özgeçmişini veriniz. (</w:t>
      </w:r>
      <w:r w:rsidRPr="00B52C26">
        <w:rPr>
          <w:i/>
          <w:sz w:val="22"/>
          <w:szCs w:val="22"/>
        </w:rPr>
        <w:t>Özgeçmişler iki sayfayı geçmemelidir</w:t>
      </w:r>
      <w:r w:rsidRPr="00B52C26">
        <w:rPr>
          <w:sz w:val="22"/>
          <w:szCs w:val="22"/>
        </w:rPr>
        <w:t>.)</w:t>
      </w:r>
    </w:p>
    <w:p w14:paraId="56C6B530" w14:textId="77777777" w:rsidR="00872D90" w:rsidRPr="00B52C26" w:rsidRDefault="00872D90" w:rsidP="00872D90">
      <w:pPr>
        <w:pBdr>
          <w:top w:val="nil"/>
          <w:left w:val="nil"/>
          <w:bottom w:val="nil"/>
          <w:right w:val="nil"/>
          <w:between w:val="nil"/>
        </w:pBdr>
        <w:spacing w:before="240"/>
        <w:jc w:val="left"/>
        <w:rPr>
          <w:b/>
          <w:color w:val="000000"/>
          <w:sz w:val="22"/>
          <w:szCs w:val="22"/>
        </w:rPr>
      </w:pPr>
      <w:r w:rsidRPr="00B52C26">
        <w:rPr>
          <w:b/>
          <w:color w:val="000000"/>
          <w:sz w:val="22"/>
          <w:szCs w:val="22"/>
        </w:rPr>
        <w:t>Akademik Destek Veren Programlara İlişkin Bilgiler</w:t>
      </w:r>
    </w:p>
    <w:p w14:paraId="2021D57F" w14:textId="77777777" w:rsidR="00872D90" w:rsidRPr="00B52C26" w:rsidRDefault="00872D90" w:rsidP="00872D90">
      <w:pPr>
        <w:pBdr>
          <w:top w:val="nil"/>
          <w:left w:val="nil"/>
          <w:bottom w:val="nil"/>
          <w:right w:val="nil"/>
          <w:between w:val="nil"/>
        </w:pBdr>
        <w:ind w:firstLine="709"/>
        <w:rPr>
          <w:sz w:val="22"/>
          <w:szCs w:val="22"/>
        </w:rPr>
      </w:pPr>
      <w:r w:rsidRPr="00B52C26">
        <w:rPr>
          <w:color w:val="000000"/>
          <w:sz w:val="22"/>
          <w:szCs w:val="22"/>
        </w:rPr>
        <w:t xml:space="preserve">Değerlendirilen programlara akademik destek veren tüm bölümler/programlar (MYO içi ve dışı) ile bilgileri kullanarak, </w:t>
      </w:r>
      <w:r w:rsidRPr="00B52C26">
        <w:rPr>
          <w:b/>
          <w:sz w:val="22"/>
          <w:szCs w:val="22"/>
        </w:rPr>
        <w:t>Tablo II.2a</w:t>
      </w:r>
      <w:r w:rsidRPr="00B52C26">
        <w:rPr>
          <w:sz w:val="22"/>
          <w:szCs w:val="22"/>
        </w:rPr>
        <w:t xml:space="preserve"> ve </w:t>
      </w:r>
      <w:r w:rsidRPr="00B52C26">
        <w:rPr>
          <w:b/>
          <w:bCs/>
          <w:sz w:val="22"/>
          <w:szCs w:val="22"/>
        </w:rPr>
        <w:t>Tablo II.2b</w:t>
      </w:r>
      <w:r w:rsidRPr="00B52C26">
        <w:rPr>
          <w:sz w:val="22"/>
          <w:szCs w:val="22"/>
        </w:rPr>
        <w:t>’yi dol</w:t>
      </w:r>
      <w:r w:rsidRPr="00B52C26">
        <w:rPr>
          <w:color w:val="000000"/>
          <w:sz w:val="22"/>
          <w:szCs w:val="22"/>
        </w:rPr>
        <w:t xml:space="preserve">durunuz. </w:t>
      </w:r>
      <w:r w:rsidRPr="00B52C26">
        <w:rPr>
          <w:i/>
          <w:sz w:val="22"/>
          <w:szCs w:val="22"/>
        </w:rPr>
        <w:t>Kurum ziyareti başlangıcında bu tablonun güncellenmiş bir sürümü takım üyelerine sunulmalıdır</w:t>
      </w:r>
      <w:r w:rsidRPr="00B52C26">
        <w:rPr>
          <w:sz w:val="22"/>
          <w:szCs w:val="22"/>
        </w:rPr>
        <w:t>.</w:t>
      </w:r>
    </w:p>
    <w:p w14:paraId="4D08218F" w14:textId="77777777" w:rsidR="00872D90" w:rsidRPr="00B52C26" w:rsidRDefault="00872D90" w:rsidP="00872D90">
      <w:pPr>
        <w:pStyle w:val="Tablo"/>
      </w:pPr>
      <w:r w:rsidRPr="00B52C26">
        <w:t xml:space="preserve">Tablo II.2a Programın destek verdiği birimler ([Akademik yıl </w:t>
      </w:r>
      <w:r w:rsidRPr="00B52C26">
        <w:rPr>
          <w:vertAlign w:val="superscript"/>
        </w:rPr>
        <w:t>(1)</w:t>
      </w:r>
      <w:r w:rsidRPr="00B52C26">
        <w:t>])</w:t>
      </w:r>
    </w:p>
    <w:tbl>
      <w:tblPr>
        <w:tblStyle w:val="a7"/>
        <w:tblW w:w="851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83"/>
        <w:gridCol w:w="850"/>
        <w:gridCol w:w="709"/>
        <w:gridCol w:w="709"/>
        <w:gridCol w:w="567"/>
        <w:gridCol w:w="708"/>
        <w:gridCol w:w="567"/>
        <w:gridCol w:w="709"/>
        <w:gridCol w:w="709"/>
      </w:tblGrid>
      <w:tr w:rsidR="00872D90" w:rsidRPr="00B52C26" w14:paraId="170E5C3B" w14:textId="77777777" w:rsidTr="000C73F9">
        <w:trPr>
          <w:jc w:val="center"/>
        </w:trPr>
        <w:tc>
          <w:tcPr>
            <w:tcW w:w="2983" w:type="dxa"/>
            <w:vAlign w:val="center"/>
          </w:tcPr>
          <w:p w14:paraId="4BFC3C2C"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Programın Adı</w:t>
            </w:r>
            <w:r w:rsidRPr="00B52C26">
              <w:rPr>
                <w:sz w:val="22"/>
                <w:szCs w:val="22"/>
                <w:vertAlign w:val="superscript"/>
              </w:rPr>
              <w:t>(2)</w:t>
            </w:r>
          </w:p>
        </w:tc>
        <w:tc>
          <w:tcPr>
            <w:tcW w:w="4110" w:type="dxa"/>
            <w:gridSpan w:val="6"/>
            <w:vAlign w:val="center"/>
          </w:tcPr>
          <w:p w14:paraId="269D39EE"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Öğretim Elemanı</w:t>
            </w:r>
          </w:p>
        </w:tc>
        <w:tc>
          <w:tcPr>
            <w:tcW w:w="1418" w:type="dxa"/>
            <w:gridSpan w:val="2"/>
            <w:vMerge w:val="restart"/>
            <w:vAlign w:val="center"/>
          </w:tcPr>
          <w:p w14:paraId="78C4200C"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Toplam</w:t>
            </w:r>
          </w:p>
        </w:tc>
      </w:tr>
      <w:tr w:rsidR="00872D90" w:rsidRPr="00B52C26" w14:paraId="3241AD96" w14:textId="77777777" w:rsidTr="000C73F9">
        <w:trPr>
          <w:jc w:val="center"/>
        </w:trPr>
        <w:tc>
          <w:tcPr>
            <w:tcW w:w="2983" w:type="dxa"/>
            <w:vAlign w:val="center"/>
          </w:tcPr>
          <w:p w14:paraId="1CF4FE41" w14:textId="77777777" w:rsidR="00872D90" w:rsidRPr="00B52C26" w:rsidRDefault="00872D90" w:rsidP="000C73F9">
            <w:pPr>
              <w:pBdr>
                <w:top w:val="nil"/>
                <w:left w:val="nil"/>
                <w:bottom w:val="nil"/>
                <w:right w:val="nil"/>
                <w:between w:val="nil"/>
              </w:pBdr>
              <w:jc w:val="center"/>
              <w:rPr>
                <w:sz w:val="22"/>
                <w:szCs w:val="22"/>
              </w:rPr>
            </w:pPr>
          </w:p>
        </w:tc>
        <w:tc>
          <w:tcPr>
            <w:tcW w:w="1559" w:type="dxa"/>
            <w:gridSpan w:val="2"/>
            <w:vAlign w:val="center"/>
          </w:tcPr>
          <w:p w14:paraId="7DCACDA4"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TZ</w:t>
            </w:r>
          </w:p>
        </w:tc>
        <w:tc>
          <w:tcPr>
            <w:tcW w:w="1276" w:type="dxa"/>
            <w:gridSpan w:val="2"/>
            <w:vAlign w:val="center"/>
          </w:tcPr>
          <w:p w14:paraId="683FF819"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YZ</w:t>
            </w:r>
          </w:p>
        </w:tc>
        <w:tc>
          <w:tcPr>
            <w:tcW w:w="1275" w:type="dxa"/>
            <w:gridSpan w:val="2"/>
            <w:vAlign w:val="center"/>
          </w:tcPr>
          <w:p w14:paraId="791DCA18"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DSÜ</w:t>
            </w:r>
          </w:p>
        </w:tc>
        <w:tc>
          <w:tcPr>
            <w:tcW w:w="1418" w:type="dxa"/>
            <w:gridSpan w:val="2"/>
            <w:vMerge/>
            <w:vAlign w:val="center"/>
          </w:tcPr>
          <w:p w14:paraId="06DEF3F5" w14:textId="77777777" w:rsidR="00872D90" w:rsidRPr="00B52C26" w:rsidRDefault="00872D90" w:rsidP="000C73F9">
            <w:pPr>
              <w:widowControl w:val="0"/>
              <w:pBdr>
                <w:top w:val="nil"/>
                <w:left w:val="nil"/>
                <w:bottom w:val="nil"/>
                <w:right w:val="nil"/>
                <w:between w:val="nil"/>
              </w:pBdr>
              <w:spacing w:line="276" w:lineRule="auto"/>
              <w:jc w:val="center"/>
              <w:rPr>
                <w:sz w:val="22"/>
                <w:szCs w:val="22"/>
              </w:rPr>
            </w:pPr>
          </w:p>
        </w:tc>
      </w:tr>
      <w:tr w:rsidR="00872D90" w:rsidRPr="00B52C26" w14:paraId="2CA9A2D7" w14:textId="77777777" w:rsidTr="000C73F9">
        <w:trPr>
          <w:jc w:val="center"/>
        </w:trPr>
        <w:tc>
          <w:tcPr>
            <w:tcW w:w="2983" w:type="dxa"/>
            <w:vAlign w:val="center"/>
          </w:tcPr>
          <w:p w14:paraId="1CAD1415" w14:textId="77777777" w:rsidR="00872D90" w:rsidRPr="00B52C26" w:rsidRDefault="00872D90" w:rsidP="000C73F9">
            <w:pPr>
              <w:pBdr>
                <w:top w:val="nil"/>
                <w:left w:val="nil"/>
                <w:bottom w:val="nil"/>
                <w:right w:val="nil"/>
                <w:between w:val="nil"/>
              </w:pBdr>
              <w:jc w:val="center"/>
              <w:rPr>
                <w:sz w:val="22"/>
                <w:szCs w:val="22"/>
              </w:rPr>
            </w:pPr>
          </w:p>
        </w:tc>
        <w:tc>
          <w:tcPr>
            <w:tcW w:w="850" w:type="dxa"/>
            <w:vAlign w:val="center"/>
          </w:tcPr>
          <w:p w14:paraId="36E83322"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Adet</w:t>
            </w:r>
            <w:r w:rsidRPr="00B52C26">
              <w:rPr>
                <w:sz w:val="22"/>
                <w:szCs w:val="22"/>
                <w:vertAlign w:val="superscript"/>
              </w:rPr>
              <w:t>(3)</w:t>
            </w:r>
          </w:p>
        </w:tc>
        <w:tc>
          <w:tcPr>
            <w:tcW w:w="709" w:type="dxa"/>
            <w:vAlign w:val="center"/>
          </w:tcPr>
          <w:p w14:paraId="04FE8076"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HY</w:t>
            </w:r>
            <w:r w:rsidRPr="00B52C26">
              <w:rPr>
                <w:sz w:val="22"/>
                <w:szCs w:val="22"/>
                <w:vertAlign w:val="superscript"/>
              </w:rPr>
              <w:t>(4)</w:t>
            </w:r>
          </w:p>
        </w:tc>
        <w:tc>
          <w:tcPr>
            <w:tcW w:w="709" w:type="dxa"/>
            <w:vAlign w:val="center"/>
          </w:tcPr>
          <w:p w14:paraId="3292F1EE"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Adet</w:t>
            </w:r>
          </w:p>
        </w:tc>
        <w:tc>
          <w:tcPr>
            <w:tcW w:w="567" w:type="dxa"/>
            <w:vAlign w:val="center"/>
          </w:tcPr>
          <w:p w14:paraId="4A5800BE"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HY</w:t>
            </w:r>
          </w:p>
        </w:tc>
        <w:tc>
          <w:tcPr>
            <w:tcW w:w="708" w:type="dxa"/>
            <w:vAlign w:val="center"/>
          </w:tcPr>
          <w:p w14:paraId="2D21453A"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Adet</w:t>
            </w:r>
          </w:p>
        </w:tc>
        <w:tc>
          <w:tcPr>
            <w:tcW w:w="567" w:type="dxa"/>
            <w:vAlign w:val="center"/>
          </w:tcPr>
          <w:p w14:paraId="7069917E"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HY</w:t>
            </w:r>
          </w:p>
        </w:tc>
        <w:tc>
          <w:tcPr>
            <w:tcW w:w="709" w:type="dxa"/>
            <w:vAlign w:val="center"/>
          </w:tcPr>
          <w:p w14:paraId="1CFF7D4C"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Adet</w:t>
            </w:r>
          </w:p>
        </w:tc>
        <w:tc>
          <w:tcPr>
            <w:tcW w:w="709" w:type="dxa"/>
            <w:vAlign w:val="center"/>
          </w:tcPr>
          <w:p w14:paraId="10767D17"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HY</w:t>
            </w:r>
          </w:p>
        </w:tc>
      </w:tr>
      <w:tr w:rsidR="00872D90" w:rsidRPr="00B52C26" w14:paraId="31F7A376" w14:textId="77777777" w:rsidTr="000C73F9">
        <w:trPr>
          <w:jc w:val="center"/>
        </w:trPr>
        <w:tc>
          <w:tcPr>
            <w:tcW w:w="2983" w:type="dxa"/>
            <w:vAlign w:val="center"/>
          </w:tcPr>
          <w:p w14:paraId="02D8D086" w14:textId="77777777" w:rsidR="00872D90" w:rsidRPr="00B52C26" w:rsidRDefault="00872D90" w:rsidP="000C73F9">
            <w:pPr>
              <w:pBdr>
                <w:top w:val="nil"/>
                <w:left w:val="nil"/>
                <w:bottom w:val="nil"/>
                <w:right w:val="nil"/>
                <w:between w:val="nil"/>
              </w:pBdr>
              <w:jc w:val="center"/>
              <w:rPr>
                <w:sz w:val="22"/>
                <w:szCs w:val="22"/>
              </w:rPr>
            </w:pPr>
          </w:p>
        </w:tc>
        <w:tc>
          <w:tcPr>
            <w:tcW w:w="850" w:type="dxa"/>
            <w:vAlign w:val="center"/>
          </w:tcPr>
          <w:p w14:paraId="52C463EB" w14:textId="77777777" w:rsidR="00872D90" w:rsidRPr="00B52C26" w:rsidRDefault="00872D90" w:rsidP="000C73F9">
            <w:pPr>
              <w:pBdr>
                <w:top w:val="nil"/>
                <w:left w:val="nil"/>
                <w:bottom w:val="nil"/>
                <w:right w:val="nil"/>
                <w:between w:val="nil"/>
              </w:pBdr>
              <w:jc w:val="center"/>
              <w:rPr>
                <w:sz w:val="22"/>
                <w:szCs w:val="22"/>
              </w:rPr>
            </w:pPr>
          </w:p>
        </w:tc>
        <w:tc>
          <w:tcPr>
            <w:tcW w:w="709" w:type="dxa"/>
            <w:vAlign w:val="center"/>
          </w:tcPr>
          <w:p w14:paraId="533A13E7" w14:textId="77777777" w:rsidR="00872D90" w:rsidRPr="00B52C26" w:rsidRDefault="00872D90" w:rsidP="000C73F9">
            <w:pPr>
              <w:pBdr>
                <w:top w:val="nil"/>
                <w:left w:val="nil"/>
                <w:bottom w:val="nil"/>
                <w:right w:val="nil"/>
                <w:between w:val="nil"/>
              </w:pBdr>
              <w:jc w:val="center"/>
              <w:rPr>
                <w:sz w:val="22"/>
                <w:szCs w:val="22"/>
              </w:rPr>
            </w:pPr>
          </w:p>
        </w:tc>
        <w:tc>
          <w:tcPr>
            <w:tcW w:w="709" w:type="dxa"/>
            <w:vAlign w:val="center"/>
          </w:tcPr>
          <w:p w14:paraId="761A541D" w14:textId="77777777" w:rsidR="00872D90" w:rsidRPr="00B52C26" w:rsidRDefault="00872D90" w:rsidP="000C73F9">
            <w:pPr>
              <w:pBdr>
                <w:top w:val="nil"/>
                <w:left w:val="nil"/>
                <w:bottom w:val="nil"/>
                <w:right w:val="nil"/>
                <w:between w:val="nil"/>
              </w:pBdr>
              <w:jc w:val="center"/>
              <w:rPr>
                <w:sz w:val="22"/>
                <w:szCs w:val="22"/>
              </w:rPr>
            </w:pPr>
          </w:p>
        </w:tc>
        <w:tc>
          <w:tcPr>
            <w:tcW w:w="567" w:type="dxa"/>
            <w:vAlign w:val="center"/>
          </w:tcPr>
          <w:p w14:paraId="6B19DC83" w14:textId="77777777" w:rsidR="00872D90" w:rsidRPr="00B52C26" w:rsidRDefault="00872D90" w:rsidP="000C73F9">
            <w:pPr>
              <w:pBdr>
                <w:top w:val="nil"/>
                <w:left w:val="nil"/>
                <w:bottom w:val="nil"/>
                <w:right w:val="nil"/>
                <w:between w:val="nil"/>
              </w:pBdr>
              <w:jc w:val="center"/>
              <w:rPr>
                <w:sz w:val="22"/>
                <w:szCs w:val="22"/>
              </w:rPr>
            </w:pPr>
          </w:p>
        </w:tc>
        <w:tc>
          <w:tcPr>
            <w:tcW w:w="708" w:type="dxa"/>
            <w:vAlign w:val="center"/>
          </w:tcPr>
          <w:p w14:paraId="5A2D70B8" w14:textId="77777777" w:rsidR="00872D90" w:rsidRPr="00B52C26" w:rsidRDefault="00872D90" w:rsidP="000C73F9">
            <w:pPr>
              <w:pBdr>
                <w:top w:val="nil"/>
                <w:left w:val="nil"/>
                <w:bottom w:val="nil"/>
                <w:right w:val="nil"/>
                <w:between w:val="nil"/>
              </w:pBdr>
              <w:jc w:val="center"/>
              <w:rPr>
                <w:sz w:val="22"/>
                <w:szCs w:val="22"/>
              </w:rPr>
            </w:pPr>
          </w:p>
        </w:tc>
        <w:tc>
          <w:tcPr>
            <w:tcW w:w="567" w:type="dxa"/>
            <w:vAlign w:val="center"/>
          </w:tcPr>
          <w:p w14:paraId="1C4A28AC" w14:textId="77777777" w:rsidR="00872D90" w:rsidRPr="00B52C26" w:rsidRDefault="00872D90" w:rsidP="000C73F9">
            <w:pPr>
              <w:pBdr>
                <w:top w:val="nil"/>
                <w:left w:val="nil"/>
                <w:bottom w:val="nil"/>
                <w:right w:val="nil"/>
                <w:between w:val="nil"/>
              </w:pBdr>
              <w:jc w:val="center"/>
              <w:rPr>
                <w:sz w:val="22"/>
                <w:szCs w:val="22"/>
              </w:rPr>
            </w:pPr>
          </w:p>
        </w:tc>
        <w:tc>
          <w:tcPr>
            <w:tcW w:w="709" w:type="dxa"/>
            <w:vAlign w:val="center"/>
          </w:tcPr>
          <w:p w14:paraId="6407228D" w14:textId="77777777" w:rsidR="00872D90" w:rsidRPr="00B52C26" w:rsidRDefault="00872D90" w:rsidP="000C73F9">
            <w:pPr>
              <w:pBdr>
                <w:top w:val="nil"/>
                <w:left w:val="nil"/>
                <w:bottom w:val="nil"/>
                <w:right w:val="nil"/>
                <w:between w:val="nil"/>
              </w:pBdr>
              <w:jc w:val="center"/>
              <w:rPr>
                <w:sz w:val="22"/>
                <w:szCs w:val="22"/>
              </w:rPr>
            </w:pPr>
          </w:p>
        </w:tc>
        <w:tc>
          <w:tcPr>
            <w:tcW w:w="709" w:type="dxa"/>
            <w:vAlign w:val="center"/>
          </w:tcPr>
          <w:p w14:paraId="00C573C9" w14:textId="77777777" w:rsidR="00872D90" w:rsidRPr="00B52C26" w:rsidRDefault="00872D90" w:rsidP="000C73F9">
            <w:pPr>
              <w:pBdr>
                <w:top w:val="nil"/>
                <w:left w:val="nil"/>
                <w:bottom w:val="nil"/>
                <w:right w:val="nil"/>
                <w:between w:val="nil"/>
              </w:pBdr>
              <w:jc w:val="center"/>
              <w:rPr>
                <w:sz w:val="22"/>
                <w:szCs w:val="22"/>
              </w:rPr>
            </w:pPr>
          </w:p>
        </w:tc>
      </w:tr>
      <w:tr w:rsidR="00872D90" w:rsidRPr="00B52C26" w14:paraId="5F032D4C" w14:textId="77777777" w:rsidTr="000C73F9">
        <w:trPr>
          <w:jc w:val="center"/>
        </w:trPr>
        <w:tc>
          <w:tcPr>
            <w:tcW w:w="8511" w:type="dxa"/>
            <w:gridSpan w:val="9"/>
          </w:tcPr>
          <w:p w14:paraId="0446BD9D" w14:textId="77777777" w:rsidR="00872D90" w:rsidRPr="00B52C26" w:rsidRDefault="00872D90" w:rsidP="000C73F9">
            <w:pPr>
              <w:pBdr>
                <w:top w:val="nil"/>
                <w:left w:val="nil"/>
                <w:bottom w:val="nil"/>
                <w:right w:val="nil"/>
                <w:between w:val="nil"/>
              </w:pBdr>
              <w:ind w:right="177"/>
              <w:jc w:val="left"/>
              <w:rPr>
                <w:i/>
                <w:sz w:val="22"/>
                <w:szCs w:val="22"/>
              </w:rPr>
            </w:pPr>
            <w:r w:rsidRPr="00B52C26">
              <w:rPr>
                <w:i/>
                <w:sz w:val="22"/>
                <w:szCs w:val="22"/>
                <w:vertAlign w:val="superscript"/>
              </w:rPr>
              <w:t>(1)</w:t>
            </w:r>
            <w:r w:rsidRPr="00B52C26">
              <w:rPr>
                <w:i/>
                <w:sz w:val="22"/>
                <w:szCs w:val="22"/>
              </w:rPr>
              <w:t xml:space="preserve"> Bu tabloyu, başvurunun yapıldığı yılda sona eren akademik yıla ilişkin veriler yazılmalıdır. Kurum ziyareti başlangıcında bu tablonun güncellenmiş bir sürümü takım üyelerine sunulmalıdır. </w:t>
            </w:r>
          </w:p>
          <w:p w14:paraId="28E4E38D" w14:textId="77777777" w:rsidR="00872D90" w:rsidRPr="00B52C26" w:rsidRDefault="00872D90" w:rsidP="000C73F9">
            <w:pPr>
              <w:pBdr>
                <w:top w:val="nil"/>
                <w:left w:val="nil"/>
                <w:bottom w:val="nil"/>
                <w:right w:val="nil"/>
                <w:between w:val="nil"/>
              </w:pBdr>
              <w:ind w:right="177"/>
              <w:jc w:val="left"/>
              <w:rPr>
                <w:i/>
                <w:sz w:val="22"/>
                <w:szCs w:val="22"/>
              </w:rPr>
            </w:pPr>
            <w:r w:rsidRPr="00B52C26">
              <w:rPr>
                <w:i/>
                <w:sz w:val="22"/>
                <w:szCs w:val="22"/>
                <w:vertAlign w:val="superscript"/>
              </w:rPr>
              <w:t>(2)</w:t>
            </w:r>
            <w:r w:rsidRPr="00B52C26">
              <w:rPr>
                <w:i/>
                <w:sz w:val="22"/>
                <w:szCs w:val="22"/>
              </w:rPr>
              <w:t xml:space="preserve"> Destek verilen bölümler, değerlendirilen programdaki öğretim elemanlarının diğer bölümlerde verdiği dersler.</w:t>
            </w:r>
          </w:p>
          <w:p w14:paraId="6FFA5A32" w14:textId="77777777" w:rsidR="00872D90" w:rsidRPr="00B52C26" w:rsidRDefault="00872D90" w:rsidP="000C73F9">
            <w:pPr>
              <w:pBdr>
                <w:top w:val="nil"/>
                <w:left w:val="nil"/>
                <w:bottom w:val="nil"/>
                <w:right w:val="nil"/>
                <w:between w:val="nil"/>
              </w:pBdr>
              <w:ind w:right="177"/>
              <w:jc w:val="left"/>
              <w:rPr>
                <w:i/>
                <w:sz w:val="22"/>
                <w:szCs w:val="22"/>
              </w:rPr>
            </w:pPr>
            <w:r w:rsidRPr="00B52C26">
              <w:rPr>
                <w:i/>
                <w:sz w:val="22"/>
                <w:szCs w:val="22"/>
                <w:vertAlign w:val="superscript"/>
              </w:rPr>
              <w:t>(3)</w:t>
            </w:r>
            <w:r w:rsidRPr="00B52C26">
              <w:rPr>
                <w:i/>
                <w:sz w:val="22"/>
                <w:szCs w:val="22"/>
              </w:rPr>
              <w:t xml:space="preserve"> Bu sütuna, tam zamanlı öğretim elemanlarının toplam sayısını yazınız.</w:t>
            </w:r>
          </w:p>
          <w:p w14:paraId="72631AAC" w14:textId="77777777" w:rsidR="00872D90" w:rsidRPr="00B52C26" w:rsidRDefault="00872D90" w:rsidP="000C73F9">
            <w:pPr>
              <w:pBdr>
                <w:top w:val="nil"/>
                <w:left w:val="nil"/>
                <w:bottom w:val="nil"/>
                <w:right w:val="nil"/>
                <w:between w:val="nil"/>
              </w:pBdr>
              <w:ind w:right="177"/>
              <w:jc w:val="left"/>
              <w:rPr>
                <w:sz w:val="22"/>
                <w:szCs w:val="22"/>
              </w:rPr>
            </w:pPr>
            <w:r w:rsidRPr="00B52C26">
              <w:rPr>
                <w:i/>
                <w:sz w:val="22"/>
                <w:szCs w:val="22"/>
                <w:vertAlign w:val="superscript"/>
              </w:rPr>
              <w:t>(4)</w:t>
            </w:r>
            <w:r w:rsidRPr="00B52C26">
              <w:rPr>
                <w:i/>
                <w:sz w:val="22"/>
                <w:szCs w:val="22"/>
              </w:rPr>
              <w:t xml:space="preserve"> Haftalık yük (HY): Öğretim elemanları için verdikleri toplam ders saati, diğer görevliler için haftalık çalışma saatidir.</w:t>
            </w:r>
          </w:p>
        </w:tc>
      </w:tr>
    </w:tbl>
    <w:p w14:paraId="17ED9D58" w14:textId="77777777" w:rsidR="00872D90" w:rsidRPr="00B52C26" w:rsidRDefault="00872D90" w:rsidP="00872D90">
      <w:pPr>
        <w:pStyle w:val="Tablo"/>
      </w:pPr>
      <w:r w:rsidRPr="00B52C26">
        <w:t xml:space="preserve">Tablo II.2b Programın destek aldığı birimler ([Akademik yıl </w:t>
      </w:r>
      <w:r w:rsidRPr="00B52C26">
        <w:rPr>
          <w:vertAlign w:val="superscript"/>
        </w:rPr>
        <w:t>(1)</w:t>
      </w:r>
      <w:r w:rsidRPr="00B52C26">
        <w:t>])</w:t>
      </w:r>
    </w:p>
    <w:tbl>
      <w:tblPr>
        <w:tblStyle w:val="a8"/>
        <w:tblW w:w="8516"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992"/>
        <w:gridCol w:w="866"/>
        <w:gridCol w:w="709"/>
        <w:gridCol w:w="567"/>
        <w:gridCol w:w="708"/>
        <w:gridCol w:w="567"/>
        <w:gridCol w:w="709"/>
        <w:gridCol w:w="709"/>
      </w:tblGrid>
      <w:tr w:rsidR="00872D90" w:rsidRPr="00B52C26" w14:paraId="7281CD88" w14:textId="77777777" w:rsidTr="000C73F9">
        <w:trPr>
          <w:jc w:val="center"/>
        </w:trPr>
        <w:tc>
          <w:tcPr>
            <w:tcW w:w="2689" w:type="dxa"/>
            <w:vAlign w:val="center"/>
          </w:tcPr>
          <w:p w14:paraId="11B9FF8E"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 xml:space="preserve">Programın Adı </w:t>
            </w:r>
            <w:r w:rsidRPr="00B52C26">
              <w:rPr>
                <w:sz w:val="22"/>
                <w:szCs w:val="22"/>
                <w:vertAlign w:val="superscript"/>
              </w:rPr>
              <w:t>(2)</w:t>
            </w:r>
          </w:p>
        </w:tc>
        <w:tc>
          <w:tcPr>
            <w:tcW w:w="4409" w:type="dxa"/>
            <w:gridSpan w:val="6"/>
            <w:vAlign w:val="center"/>
          </w:tcPr>
          <w:p w14:paraId="278DA21C"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Öğretim Elemanı</w:t>
            </w:r>
          </w:p>
        </w:tc>
        <w:tc>
          <w:tcPr>
            <w:tcW w:w="1418" w:type="dxa"/>
            <w:gridSpan w:val="2"/>
            <w:vMerge w:val="restart"/>
            <w:vAlign w:val="center"/>
          </w:tcPr>
          <w:p w14:paraId="7F90D67F"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Toplam</w:t>
            </w:r>
          </w:p>
        </w:tc>
      </w:tr>
      <w:tr w:rsidR="00872D90" w:rsidRPr="00B52C26" w14:paraId="24F4900D" w14:textId="77777777" w:rsidTr="000C73F9">
        <w:trPr>
          <w:jc w:val="center"/>
        </w:trPr>
        <w:tc>
          <w:tcPr>
            <w:tcW w:w="2689" w:type="dxa"/>
            <w:vAlign w:val="center"/>
          </w:tcPr>
          <w:p w14:paraId="78B6BCEF" w14:textId="77777777" w:rsidR="00872D90" w:rsidRPr="00B52C26" w:rsidRDefault="00872D90" w:rsidP="000C73F9">
            <w:pPr>
              <w:pBdr>
                <w:top w:val="nil"/>
                <w:left w:val="nil"/>
                <w:bottom w:val="nil"/>
                <w:right w:val="nil"/>
                <w:between w:val="nil"/>
              </w:pBdr>
              <w:jc w:val="center"/>
              <w:rPr>
                <w:sz w:val="22"/>
                <w:szCs w:val="22"/>
              </w:rPr>
            </w:pPr>
          </w:p>
        </w:tc>
        <w:tc>
          <w:tcPr>
            <w:tcW w:w="1858" w:type="dxa"/>
            <w:gridSpan w:val="2"/>
            <w:vAlign w:val="center"/>
          </w:tcPr>
          <w:p w14:paraId="157B17A2"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TZ</w:t>
            </w:r>
          </w:p>
        </w:tc>
        <w:tc>
          <w:tcPr>
            <w:tcW w:w="1276" w:type="dxa"/>
            <w:gridSpan w:val="2"/>
            <w:vAlign w:val="center"/>
          </w:tcPr>
          <w:p w14:paraId="2E46709A"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YZ</w:t>
            </w:r>
          </w:p>
        </w:tc>
        <w:tc>
          <w:tcPr>
            <w:tcW w:w="1275" w:type="dxa"/>
            <w:gridSpan w:val="2"/>
            <w:vAlign w:val="center"/>
          </w:tcPr>
          <w:p w14:paraId="5F5A9A1C"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DSÜ</w:t>
            </w:r>
          </w:p>
        </w:tc>
        <w:tc>
          <w:tcPr>
            <w:tcW w:w="1418" w:type="dxa"/>
            <w:gridSpan w:val="2"/>
            <w:vMerge/>
            <w:vAlign w:val="center"/>
          </w:tcPr>
          <w:p w14:paraId="31D72008" w14:textId="77777777" w:rsidR="00872D90" w:rsidRPr="00B52C26" w:rsidRDefault="00872D90" w:rsidP="000C73F9">
            <w:pPr>
              <w:widowControl w:val="0"/>
              <w:pBdr>
                <w:top w:val="nil"/>
                <w:left w:val="nil"/>
                <w:bottom w:val="nil"/>
                <w:right w:val="nil"/>
                <w:between w:val="nil"/>
              </w:pBdr>
              <w:spacing w:line="276" w:lineRule="auto"/>
              <w:jc w:val="center"/>
              <w:rPr>
                <w:sz w:val="22"/>
                <w:szCs w:val="22"/>
              </w:rPr>
            </w:pPr>
          </w:p>
        </w:tc>
      </w:tr>
      <w:tr w:rsidR="00872D90" w:rsidRPr="00B52C26" w14:paraId="398D48D3" w14:textId="77777777" w:rsidTr="000C73F9">
        <w:trPr>
          <w:jc w:val="center"/>
        </w:trPr>
        <w:tc>
          <w:tcPr>
            <w:tcW w:w="2689" w:type="dxa"/>
            <w:vAlign w:val="center"/>
          </w:tcPr>
          <w:p w14:paraId="5546FE97" w14:textId="77777777" w:rsidR="00872D90" w:rsidRPr="00B52C26" w:rsidRDefault="00872D90" w:rsidP="000C73F9">
            <w:pPr>
              <w:pBdr>
                <w:top w:val="nil"/>
                <w:left w:val="nil"/>
                <w:bottom w:val="nil"/>
                <w:right w:val="nil"/>
                <w:between w:val="nil"/>
              </w:pBdr>
              <w:jc w:val="center"/>
              <w:rPr>
                <w:sz w:val="22"/>
                <w:szCs w:val="22"/>
              </w:rPr>
            </w:pPr>
          </w:p>
        </w:tc>
        <w:tc>
          <w:tcPr>
            <w:tcW w:w="992" w:type="dxa"/>
            <w:vAlign w:val="center"/>
          </w:tcPr>
          <w:p w14:paraId="1FA1C5B8"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 xml:space="preserve">Adet </w:t>
            </w:r>
            <w:r w:rsidRPr="00B52C26">
              <w:rPr>
                <w:sz w:val="22"/>
                <w:szCs w:val="22"/>
                <w:vertAlign w:val="superscript"/>
              </w:rPr>
              <w:t>(3)</w:t>
            </w:r>
          </w:p>
        </w:tc>
        <w:tc>
          <w:tcPr>
            <w:tcW w:w="866" w:type="dxa"/>
            <w:vAlign w:val="center"/>
          </w:tcPr>
          <w:p w14:paraId="1C2AD5AC"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 xml:space="preserve">HY </w:t>
            </w:r>
            <w:r w:rsidRPr="00B52C26">
              <w:rPr>
                <w:sz w:val="22"/>
                <w:szCs w:val="22"/>
                <w:vertAlign w:val="superscript"/>
              </w:rPr>
              <w:t>(4)</w:t>
            </w:r>
          </w:p>
        </w:tc>
        <w:tc>
          <w:tcPr>
            <w:tcW w:w="709" w:type="dxa"/>
            <w:vAlign w:val="center"/>
          </w:tcPr>
          <w:p w14:paraId="3253F94F"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Adet</w:t>
            </w:r>
          </w:p>
        </w:tc>
        <w:tc>
          <w:tcPr>
            <w:tcW w:w="567" w:type="dxa"/>
            <w:vAlign w:val="center"/>
          </w:tcPr>
          <w:p w14:paraId="5A900CA9"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HY</w:t>
            </w:r>
          </w:p>
        </w:tc>
        <w:tc>
          <w:tcPr>
            <w:tcW w:w="708" w:type="dxa"/>
            <w:vAlign w:val="center"/>
          </w:tcPr>
          <w:p w14:paraId="63429BBD"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Adet</w:t>
            </w:r>
          </w:p>
        </w:tc>
        <w:tc>
          <w:tcPr>
            <w:tcW w:w="567" w:type="dxa"/>
            <w:vAlign w:val="center"/>
          </w:tcPr>
          <w:p w14:paraId="0D5D9487"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HY</w:t>
            </w:r>
          </w:p>
        </w:tc>
        <w:tc>
          <w:tcPr>
            <w:tcW w:w="709" w:type="dxa"/>
            <w:vAlign w:val="center"/>
          </w:tcPr>
          <w:p w14:paraId="5A17C3FA"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Adet</w:t>
            </w:r>
          </w:p>
        </w:tc>
        <w:tc>
          <w:tcPr>
            <w:tcW w:w="709" w:type="dxa"/>
            <w:vAlign w:val="center"/>
          </w:tcPr>
          <w:p w14:paraId="5CC62BDB"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HY</w:t>
            </w:r>
          </w:p>
        </w:tc>
      </w:tr>
      <w:tr w:rsidR="00872D90" w:rsidRPr="00B52C26" w14:paraId="6CC2E501" w14:textId="77777777" w:rsidTr="000C73F9">
        <w:trPr>
          <w:jc w:val="center"/>
        </w:trPr>
        <w:tc>
          <w:tcPr>
            <w:tcW w:w="2689" w:type="dxa"/>
          </w:tcPr>
          <w:p w14:paraId="7C2F9F70" w14:textId="77777777" w:rsidR="00872D90" w:rsidRPr="00B52C26" w:rsidRDefault="00872D90" w:rsidP="000C73F9">
            <w:pPr>
              <w:pBdr>
                <w:top w:val="nil"/>
                <w:left w:val="nil"/>
                <w:bottom w:val="nil"/>
                <w:right w:val="nil"/>
                <w:between w:val="nil"/>
              </w:pBdr>
              <w:jc w:val="center"/>
              <w:rPr>
                <w:sz w:val="22"/>
                <w:szCs w:val="22"/>
              </w:rPr>
            </w:pPr>
          </w:p>
        </w:tc>
        <w:tc>
          <w:tcPr>
            <w:tcW w:w="992" w:type="dxa"/>
          </w:tcPr>
          <w:p w14:paraId="4A049541" w14:textId="77777777" w:rsidR="00872D90" w:rsidRPr="00B52C26" w:rsidRDefault="00872D90" w:rsidP="000C73F9">
            <w:pPr>
              <w:pBdr>
                <w:top w:val="nil"/>
                <w:left w:val="nil"/>
                <w:bottom w:val="nil"/>
                <w:right w:val="nil"/>
                <w:between w:val="nil"/>
              </w:pBdr>
              <w:jc w:val="left"/>
              <w:rPr>
                <w:sz w:val="22"/>
                <w:szCs w:val="22"/>
              </w:rPr>
            </w:pPr>
          </w:p>
        </w:tc>
        <w:tc>
          <w:tcPr>
            <w:tcW w:w="866" w:type="dxa"/>
          </w:tcPr>
          <w:p w14:paraId="2CDECB56" w14:textId="77777777" w:rsidR="00872D90" w:rsidRPr="00B52C26" w:rsidRDefault="00872D90" w:rsidP="000C73F9">
            <w:pPr>
              <w:pBdr>
                <w:top w:val="nil"/>
                <w:left w:val="nil"/>
                <w:bottom w:val="nil"/>
                <w:right w:val="nil"/>
                <w:between w:val="nil"/>
              </w:pBdr>
              <w:jc w:val="left"/>
              <w:rPr>
                <w:sz w:val="22"/>
                <w:szCs w:val="22"/>
              </w:rPr>
            </w:pPr>
          </w:p>
        </w:tc>
        <w:tc>
          <w:tcPr>
            <w:tcW w:w="709" w:type="dxa"/>
          </w:tcPr>
          <w:p w14:paraId="7A2B6B38" w14:textId="77777777" w:rsidR="00872D90" w:rsidRPr="00B52C26" w:rsidRDefault="00872D90" w:rsidP="000C73F9">
            <w:pPr>
              <w:pBdr>
                <w:top w:val="nil"/>
                <w:left w:val="nil"/>
                <w:bottom w:val="nil"/>
                <w:right w:val="nil"/>
                <w:between w:val="nil"/>
              </w:pBdr>
              <w:jc w:val="left"/>
              <w:rPr>
                <w:sz w:val="22"/>
                <w:szCs w:val="22"/>
              </w:rPr>
            </w:pPr>
          </w:p>
        </w:tc>
        <w:tc>
          <w:tcPr>
            <w:tcW w:w="567" w:type="dxa"/>
          </w:tcPr>
          <w:p w14:paraId="6EBD4066" w14:textId="77777777" w:rsidR="00872D90" w:rsidRPr="00B52C26" w:rsidRDefault="00872D90" w:rsidP="000C73F9">
            <w:pPr>
              <w:pBdr>
                <w:top w:val="nil"/>
                <w:left w:val="nil"/>
                <w:bottom w:val="nil"/>
                <w:right w:val="nil"/>
                <w:between w:val="nil"/>
              </w:pBdr>
              <w:jc w:val="left"/>
              <w:rPr>
                <w:sz w:val="22"/>
                <w:szCs w:val="22"/>
              </w:rPr>
            </w:pPr>
          </w:p>
        </w:tc>
        <w:tc>
          <w:tcPr>
            <w:tcW w:w="708" w:type="dxa"/>
          </w:tcPr>
          <w:p w14:paraId="6D5C6909" w14:textId="77777777" w:rsidR="00872D90" w:rsidRPr="00B52C26" w:rsidRDefault="00872D90" w:rsidP="000C73F9">
            <w:pPr>
              <w:pBdr>
                <w:top w:val="nil"/>
                <w:left w:val="nil"/>
                <w:bottom w:val="nil"/>
                <w:right w:val="nil"/>
                <w:between w:val="nil"/>
              </w:pBdr>
              <w:jc w:val="left"/>
              <w:rPr>
                <w:sz w:val="22"/>
                <w:szCs w:val="22"/>
              </w:rPr>
            </w:pPr>
          </w:p>
        </w:tc>
        <w:tc>
          <w:tcPr>
            <w:tcW w:w="567" w:type="dxa"/>
          </w:tcPr>
          <w:p w14:paraId="0D367256" w14:textId="77777777" w:rsidR="00872D90" w:rsidRPr="00B52C26" w:rsidRDefault="00872D90" w:rsidP="000C73F9">
            <w:pPr>
              <w:pBdr>
                <w:top w:val="nil"/>
                <w:left w:val="nil"/>
                <w:bottom w:val="nil"/>
                <w:right w:val="nil"/>
                <w:between w:val="nil"/>
              </w:pBdr>
              <w:jc w:val="left"/>
              <w:rPr>
                <w:sz w:val="22"/>
                <w:szCs w:val="22"/>
              </w:rPr>
            </w:pPr>
          </w:p>
        </w:tc>
        <w:tc>
          <w:tcPr>
            <w:tcW w:w="709" w:type="dxa"/>
          </w:tcPr>
          <w:p w14:paraId="7CCD0EA7" w14:textId="77777777" w:rsidR="00872D90" w:rsidRPr="00B52C26" w:rsidRDefault="00872D90" w:rsidP="000C73F9">
            <w:pPr>
              <w:pBdr>
                <w:top w:val="nil"/>
                <w:left w:val="nil"/>
                <w:bottom w:val="nil"/>
                <w:right w:val="nil"/>
                <w:between w:val="nil"/>
              </w:pBdr>
              <w:jc w:val="left"/>
              <w:rPr>
                <w:sz w:val="22"/>
                <w:szCs w:val="22"/>
              </w:rPr>
            </w:pPr>
          </w:p>
        </w:tc>
        <w:tc>
          <w:tcPr>
            <w:tcW w:w="709" w:type="dxa"/>
          </w:tcPr>
          <w:p w14:paraId="61B80C76" w14:textId="77777777" w:rsidR="00872D90" w:rsidRPr="00B52C26" w:rsidRDefault="00872D90" w:rsidP="000C73F9">
            <w:pPr>
              <w:pBdr>
                <w:top w:val="nil"/>
                <w:left w:val="nil"/>
                <w:bottom w:val="nil"/>
                <w:right w:val="nil"/>
                <w:between w:val="nil"/>
              </w:pBdr>
              <w:jc w:val="left"/>
              <w:rPr>
                <w:sz w:val="22"/>
                <w:szCs w:val="22"/>
              </w:rPr>
            </w:pPr>
          </w:p>
        </w:tc>
      </w:tr>
      <w:tr w:rsidR="00872D90" w:rsidRPr="00B52C26" w14:paraId="3DF65F9B" w14:textId="77777777" w:rsidTr="000C73F9">
        <w:trPr>
          <w:jc w:val="center"/>
        </w:trPr>
        <w:tc>
          <w:tcPr>
            <w:tcW w:w="8516" w:type="dxa"/>
            <w:gridSpan w:val="9"/>
          </w:tcPr>
          <w:p w14:paraId="0BD844E9" w14:textId="77777777" w:rsidR="00872D90" w:rsidRPr="00B52C26" w:rsidRDefault="00872D90" w:rsidP="000C73F9">
            <w:pPr>
              <w:pBdr>
                <w:top w:val="nil"/>
                <w:left w:val="nil"/>
                <w:bottom w:val="nil"/>
                <w:right w:val="nil"/>
                <w:between w:val="nil"/>
              </w:pBdr>
              <w:ind w:right="177"/>
              <w:rPr>
                <w:i/>
                <w:sz w:val="22"/>
                <w:szCs w:val="22"/>
              </w:rPr>
            </w:pPr>
            <w:r w:rsidRPr="00B52C26">
              <w:rPr>
                <w:i/>
                <w:sz w:val="22"/>
                <w:szCs w:val="22"/>
                <w:vertAlign w:val="superscript"/>
              </w:rPr>
              <w:t>(1)</w:t>
            </w:r>
            <w:r w:rsidRPr="00B52C26">
              <w:rPr>
                <w:i/>
                <w:sz w:val="22"/>
                <w:szCs w:val="22"/>
              </w:rPr>
              <w:t xml:space="preserve"> Bu tabloyu, başvurunun yapıldığı yılda sona eren akademik yıla ilişkin veriler yazılmalıdır. Kurum ziyareti başlangıcında bu tablonun güncellenmiş bir sürümü takım üyelerine sunulmalıdır. </w:t>
            </w:r>
          </w:p>
          <w:p w14:paraId="02D867B4" w14:textId="77777777" w:rsidR="00872D90" w:rsidRPr="00B52C26" w:rsidRDefault="00872D90" w:rsidP="000C73F9">
            <w:pPr>
              <w:pBdr>
                <w:top w:val="nil"/>
                <w:left w:val="nil"/>
                <w:bottom w:val="nil"/>
                <w:right w:val="nil"/>
                <w:between w:val="nil"/>
              </w:pBdr>
              <w:ind w:right="177"/>
              <w:rPr>
                <w:i/>
                <w:sz w:val="22"/>
                <w:szCs w:val="22"/>
              </w:rPr>
            </w:pPr>
            <w:r w:rsidRPr="00B52C26">
              <w:rPr>
                <w:i/>
                <w:sz w:val="22"/>
                <w:szCs w:val="22"/>
                <w:vertAlign w:val="superscript"/>
              </w:rPr>
              <w:t>(2)</w:t>
            </w:r>
            <w:r w:rsidRPr="00B52C26">
              <w:rPr>
                <w:i/>
                <w:sz w:val="22"/>
                <w:szCs w:val="22"/>
              </w:rPr>
              <w:t xml:space="preserve"> Programın destek aldığı bölümler, bu bölümlerdeki öğretim elemanlarının değerlendirilen program için verdiği dersler.</w:t>
            </w:r>
          </w:p>
          <w:p w14:paraId="430F1BB0" w14:textId="77777777" w:rsidR="00872D90" w:rsidRPr="00B52C26" w:rsidRDefault="00872D90" w:rsidP="000C73F9">
            <w:pPr>
              <w:pBdr>
                <w:top w:val="nil"/>
                <w:left w:val="nil"/>
                <w:bottom w:val="nil"/>
                <w:right w:val="nil"/>
                <w:between w:val="nil"/>
              </w:pBdr>
              <w:ind w:right="177"/>
              <w:rPr>
                <w:i/>
                <w:sz w:val="22"/>
                <w:szCs w:val="22"/>
              </w:rPr>
            </w:pPr>
            <w:r w:rsidRPr="00B52C26">
              <w:rPr>
                <w:i/>
                <w:sz w:val="22"/>
                <w:szCs w:val="22"/>
                <w:vertAlign w:val="superscript"/>
              </w:rPr>
              <w:t>(3)</w:t>
            </w:r>
            <w:r w:rsidRPr="00B52C26">
              <w:rPr>
                <w:i/>
                <w:sz w:val="22"/>
                <w:szCs w:val="22"/>
              </w:rPr>
              <w:t xml:space="preserve"> Bu sütuna, tam zamanlı öğretim elemanlarının toplam sayısını yazınız.</w:t>
            </w:r>
          </w:p>
          <w:p w14:paraId="35A60ABA" w14:textId="77777777" w:rsidR="00872D90" w:rsidRPr="00B52C26" w:rsidRDefault="00872D90" w:rsidP="000C73F9">
            <w:pPr>
              <w:pBdr>
                <w:top w:val="nil"/>
                <w:left w:val="nil"/>
                <w:bottom w:val="nil"/>
                <w:right w:val="nil"/>
                <w:between w:val="nil"/>
              </w:pBdr>
              <w:ind w:right="177"/>
              <w:rPr>
                <w:sz w:val="22"/>
                <w:szCs w:val="22"/>
              </w:rPr>
            </w:pPr>
            <w:r w:rsidRPr="00B52C26">
              <w:rPr>
                <w:i/>
                <w:sz w:val="22"/>
                <w:szCs w:val="22"/>
                <w:vertAlign w:val="superscript"/>
              </w:rPr>
              <w:t>(4)</w:t>
            </w:r>
            <w:r w:rsidRPr="00B52C26">
              <w:rPr>
                <w:i/>
                <w:sz w:val="22"/>
                <w:szCs w:val="22"/>
              </w:rPr>
              <w:t xml:space="preserve"> Haftalık yük (HY): Öğretim elemanları için verdikleri toplam ders saati, diğer görevliler için haftalık çalışma saatidir.</w:t>
            </w:r>
          </w:p>
        </w:tc>
      </w:tr>
    </w:tbl>
    <w:p w14:paraId="2FBE9593" w14:textId="77777777" w:rsidR="00872D90" w:rsidRPr="00B52C26" w:rsidRDefault="00872D90" w:rsidP="00872D90">
      <w:pPr>
        <w:pBdr>
          <w:top w:val="nil"/>
          <w:left w:val="nil"/>
          <w:bottom w:val="nil"/>
          <w:right w:val="nil"/>
          <w:between w:val="nil"/>
        </w:pBdr>
        <w:spacing w:before="240"/>
        <w:jc w:val="left"/>
        <w:rPr>
          <w:b/>
          <w:color w:val="000000"/>
          <w:sz w:val="22"/>
          <w:szCs w:val="22"/>
        </w:rPr>
      </w:pPr>
      <w:bookmarkStart w:id="56" w:name="_heading=h.4bvk7pj" w:colFirst="0" w:colLast="0"/>
      <w:bookmarkStart w:id="57" w:name="_heading=h.2r0uhxc" w:colFirst="0" w:colLast="0"/>
      <w:bookmarkEnd w:id="56"/>
      <w:bookmarkEnd w:id="57"/>
      <w:r w:rsidRPr="00B52C26">
        <w:rPr>
          <w:b/>
          <w:color w:val="000000"/>
          <w:sz w:val="22"/>
          <w:szCs w:val="22"/>
        </w:rPr>
        <w:lastRenderedPageBreak/>
        <w:t>II.3 Personel Sayıları</w:t>
      </w:r>
      <w:bookmarkStart w:id="58" w:name="_heading=h.1664s55" w:colFirst="0" w:colLast="0"/>
      <w:bookmarkEnd w:id="58"/>
    </w:p>
    <w:p w14:paraId="3D7D0131" w14:textId="77777777" w:rsidR="00872D90" w:rsidRPr="00B52C26" w:rsidRDefault="00872D90" w:rsidP="00872D90">
      <w:pPr>
        <w:pBdr>
          <w:top w:val="nil"/>
          <w:left w:val="nil"/>
          <w:bottom w:val="nil"/>
          <w:right w:val="nil"/>
          <w:between w:val="nil"/>
        </w:pBdr>
        <w:ind w:firstLine="709"/>
        <w:rPr>
          <w:i/>
          <w:sz w:val="22"/>
          <w:szCs w:val="22"/>
        </w:rPr>
      </w:pPr>
      <w:r w:rsidRPr="00B52C26">
        <w:rPr>
          <w:color w:val="000000"/>
          <w:sz w:val="22"/>
          <w:szCs w:val="22"/>
        </w:rPr>
        <w:t xml:space="preserve">Meslek yüksekokulundaki tüm personelin (tam zamanlı, yarı-zamanlı, ek görevli) ve öğrencilerin sayısını hem meslek yüksekokulu için, hem değerlendirilen her program için, </w:t>
      </w:r>
      <w:r w:rsidRPr="00B52C26">
        <w:rPr>
          <w:b/>
          <w:bCs/>
          <w:color w:val="000000"/>
          <w:sz w:val="22"/>
          <w:szCs w:val="22"/>
        </w:rPr>
        <w:t>Tablo II.3</w:t>
      </w:r>
      <w:r w:rsidRPr="00B52C26">
        <w:rPr>
          <w:color w:val="000000"/>
          <w:sz w:val="22"/>
          <w:szCs w:val="22"/>
        </w:rPr>
        <w:t xml:space="preserve">’ü kullanarak, ayrı ayrı tablolar olarak veriniz. </w:t>
      </w:r>
      <w:r w:rsidRPr="00B52C26">
        <w:rPr>
          <w:i/>
          <w:sz w:val="22"/>
          <w:szCs w:val="22"/>
        </w:rPr>
        <w:t>Kurum ziyareti başlangıcında bu tabloların güncellenmiş birer sürümleri takım üyelerine sunulmalıdır.</w:t>
      </w:r>
    </w:p>
    <w:p w14:paraId="7FA39801" w14:textId="77777777" w:rsidR="00872D90" w:rsidRPr="00B52C26" w:rsidRDefault="00872D90" w:rsidP="00872D90">
      <w:pPr>
        <w:pStyle w:val="Tablo"/>
      </w:pPr>
      <w:r w:rsidRPr="00B52C26">
        <w:t xml:space="preserve">Tablo II.3. Personel Sayısı ([Akademik Yıl </w:t>
      </w:r>
      <w:r w:rsidRPr="00B52C26">
        <w:rPr>
          <w:vertAlign w:val="superscript"/>
        </w:rPr>
        <w:t>(1)</w:t>
      </w:r>
      <w:r w:rsidRPr="00B52C26">
        <w:t>])</w:t>
      </w:r>
    </w:p>
    <w:tbl>
      <w:tblPr>
        <w:tblStyle w:val="a9"/>
        <w:tblW w:w="859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67"/>
        <w:gridCol w:w="979"/>
        <w:gridCol w:w="814"/>
        <w:gridCol w:w="823"/>
        <w:gridCol w:w="1211"/>
        <w:gridCol w:w="1504"/>
      </w:tblGrid>
      <w:tr w:rsidR="00872D90" w:rsidRPr="00B52C26" w14:paraId="193A6E6B" w14:textId="77777777" w:rsidTr="000C73F9">
        <w:trPr>
          <w:jc w:val="center"/>
        </w:trPr>
        <w:tc>
          <w:tcPr>
            <w:tcW w:w="3267" w:type="dxa"/>
            <w:vMerge w:val="restart"/>
          </w:tcPr>
          <w:p w14:paraId="420B4B16" w14:textId="77777777" w:rsidR="00872D90" w:rsidRPr="00B52C26" w:rsidRDefault="00872D90" w:rsidP="000C73F9">
            <w:pPr>
              <w:pBdr>
                <w:top w:val="nil"/>
                <w:left w:val="nil"/>
                <w:bottom w:val="nil"/>
                <w:right w:val="nil"/>
                <w:between w:val="nil"/>
              </w:pBdr>
              <w:jc w:val="left"/>
              <w:rPr>
                <w:sz w:val="22"/>
                <w:szCs w:val="22"/>
              </w:rPr>
            </w:pPr>
          </w:p>
        </w:tc>
        <w:tc>
          <w:tcPr>
            <w:tcW w:w="2616" w:type="dxa"/>
            <w:gridSpan w:val="3"/>
            <w:vAlign w:val="center"/>
          </w:tcPr>
          <w:p w14:paraId="464C540C"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 xml:space="preserve">Adet </w:t>
            </w:r>
            <w:r w:rsidRPr="00B52C26">
              <w:rPr>
                <w:sz w:val="22"/>
                <w:szCs w:val="22"/>
                <w:vertAlign w:val="superscript"/>
              </w:rPr>
              <w:t>(2)</w:t>
            </w:r>
          </w:p>
        </w:tc>
        <w:tc>
          <w:tcPr>
            <w:tcW w:w="1211" w:type="dxa"/>
            <w:vMerge w:val="restart"/>
            <w:vAlign w:val="center"/>
          </w:tcPr>
          <w:p w14:paraId="79412E04"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Toplam</w:t>
            </w:r>
          </w:p>
        </w:tc>
        <w:tc>
          <w:tcPr>
            <w:tcW w:w="1504" w:type="dxa"/>
            <w:vMerge w:val="restart"/>
            <w:vAlign w:val="center"/>
          </w:tcPr>
          <w:p w14:paraId="548F519A"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Haftalık Toplam Saat</w:t>
            </w:r>
            <w:r w:rsidRPr="00B52C26">
              <w:rPr>
                <w:sz w:val="22"/>
                <w:szCs w:val="22"/>
                <w:vertAlign w:val="superscript"/>
              </w:rPr>
              <w:t>(3)</w:t>
            </w:r>
          </w:p>
        </w:tc>
      </w:tr>
      <w:tr w:rsidR="00872D90" w:rsidRPr="00B52C26" w14:paraId="5BE9781D" w14:textId="77777777" w:rsidTr="000C73F9">
        <w:trPr>
          <w:jc w:val="center"/>
        </w:trPr>
        <w:tc>
          <w:tcPr>
            <w:tcW w:w="3267" w:type="dxa"/>
            <w:vMerge/>
          </w:tcPr>
          <w:p w14:paraId="71AAC0CE" w14:textId="77777777" w:rsidR="00872D90" w:rsidRPr="00B52C26" w:rsidRDefault="00872D90" w:rsidP="000C73F9">
            <w:pPr>
              <w:widowControl w:val="0"/>
              <w:pBdr>
                <w:top w:val="nil"/>
                <w:left w:val="nil"/>
                <w:bottom w:val="nil"/>
                <w:right w:val="nil"/>
                <w:between w:val="nil"/>
              </w:pBdr>
              <w:spacing w:line="276" w:lineRule="auto"/>
              <w:jc w:val="left"/>
              <w:rPr>
                <w:sz w:val="22"/>
                <w:szCs w:val="22"/>
              </w:rPr>
            </w:pPr>
          </w:p>
        </w:tc>
        <w:tc>
          <w:tcPr>
            <w:tcW w:w="979" w:type="dxa"/>
            <w:vAlign w:val="center"/>
          </w:tcPr>
          <w:p w14:paraId="3EB3990B"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TZ</w:t>
            </w:r>
          </w:p>
        </w:tc>
        <w:tc>
          <w:tcPr>
            <w:tcW w:w="814" w:type="dxa"/>
            <w:vAlign w:val="center"/>
          </w:tcPr>
          <w:p w14:paraId="0B031EBB"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YZ</w:t>
            </w:r>
          </w:p>
        </w:tc>
        <w:tc>
          <w:tcPr>
            <w:tcW w:w="823" w:type="dxa"/>
            <w:vAlign w:val="center"/>
          </w:tcPr>
          <w:p w14:paraId="11BE9659" w14:textId="77777777" w:rsidR="00872D90" w:rsidRPr="00B52C26" w:rsidRDefault="00872D90" w:rsidP="000C73F9">
            <w:pPr>
              <w:pBdr>
                <w:top w:val="nil"/>
                <w:left w:val="nil"/>
                <w:bottom w:val="nil"/>
                <w:right w:val="nil"/>
                <w:between w:val="nil"/>
              </w:pBdr>
              <w:jc w:val="center"/>
              <w:rPr>
                <w:sz w:val="22"/>
                <w:szCs w:val="22"/>
              </w:rPr>
            </w:pPr>
            <w:r w:rsidRPr="00B52C26">
              <w:rPr>
                <w:sz w:val="22"/>
                <w:szCs w:val="22"/>
              </w:rPr>
              <w:t>DSÜ</w:t>
            </w:r>
          </w:p>
        </w:tc>
        <w:tc>
          <w:tcPr>
            <w:tcW w:w="1211" w:type="dxa"/>
            <w:vMerge/>
          </w:tcPr>
          <w:p w14:paraId="579A8077" w14:textId="77777777" w:rsidR="00872D90" w:rsidRPr="00B52C26" w:rsidRDefault="00872D90" w:rsidP="000C73F9">
            <w:pPr>
              <w:widowControl w:val="0"/>
              <w:pBdr>
                <w:top w:val="nil"/>
                <w:left w:val="nil"/>
                <w:bottom w:val="nil"/>
                <w:right w:val="nil"/>
                <w:between w:val="nil"/>
              </w:pBdr>
              <w:spacing w:line="276" w:lineRule="auto"/>
              <w:jc w:val="left"/>
              <w:rPr>
                <w:sz w:val="22"/>
                <w:szCs w:val="22"/>
              </w:rPr>
            </w:pPr>
          </w:p>
        </w:tc>
        <w:tc>
          <w:tcPr>
            <w:tcW w:w="1504" w:type="dxa"/>
            <w:vMerge/>
          </w:tcPr>
          <w:p w14:paraId="5D3F2E8B" w14:textId="77777777" w:rsidR="00872D90" w:rsidRPr="00B52C26" w:rsidRDefault="00872D90" w:rsidP="000C73F9">
            <w:pPr>
              <w:widowControl w:val="0"/>
              <w:pBdr>
                <w:top w:val="nil"/>
                <w:left w:val="nil"/>
                <w:bottom w:val="nil"/>
                <w:right w:val="nil"/>
                <w:between w:val="nil"/>
              </w:pBdr>
              <w:spacing w:line="276" w:lineRule="auto"/>
              <w:jc w:val="left"/>
              <w:rPr>
                <w:sz w:val="22"/>
                <w:szCs w:val="22"/>
              </w:rPr>
            </w:pPr>
          </w:p>
        </w:tc>
      </w:tr>
      <w:tr w:rsidR="00872D90" w:rsidRPr="00B52C26" w14:paraId="43364629" w14:textId="77777777" w:rsidTr="000C73F9">
        <w:trPr>
          <w:jc w:val="center"/>
        </w:trPr>
        <w:tc>
          <w:tcPr>
            <w:tcW w:w="3267" w:type="dxa"/>
          </w:tcPr>
          <w:p w14:paraId="26B1E6C6" w14:textId="77777777" w:rsidR="00872D90" w:rsidRPr="00B52C26" w:rsidRDefault="00872D90" w:rsidP="000C73F9">
            <w:pPr>
              <w:pBdr>
                <w:top w:val="nil"/>
                <w:left w:val="nil"/>
                <w:bottom w:val="nil"/>
                <w:right w:val="nil"/>
                <w:between w:val="nil"/>
              </w:pBdr>
              <w:jc w:val="left"/>
              <w:rPr>
                <w:sz w:val="22"/>
                <w:szCs w:val="22"/>
              </w:rPr>
            </w:pPr>
            <w:r w:rsidRPr="00B52C26">
              <w:rPr>
                <w:sz w:val="22"/>
                <w:szCs w:val="22"/>
              </w:rPr>
              <w:t>Öğretim Elemanları</w:t>
            </w:r>
          </w:p>
        </w:tc>
        <w:tc>
          <w:tcPr>
            <w:tcW w:w="979" w:type="dxa"/>
          </w:tcPr>
          <w:p w14:paraId="11EF0589" w14:textId="77777777" w:rsidR="00872D90" w:rsidRPr="00B52C26" w:rsidRDefault="00872D90" w:rsidP="000C73F9">
            <w:pPr>
              <w:pBdr>
                <w:top w:val="nil"/>
                <w:left w:val="nil"/>
                <w:bottom w:val="nil"/>
                <w:right w:val="nil"/>
                <w:between w:val="nil"/>
              </w:pBdr>
              <w:jc w:val="left"/>
              <w:rPr>
                <w:sz w:val="22"/>
                <w:szCs w:val="22"/>
              </w:rPr>
            </w:pPr>
            <w:r>
              <w:rPr>
                <w:sz w:val="22"/>
                <w:szCs w:val="22"/>
              </w:rPr>
              <w:t>25</w:t>
            </w:r>
          </w:p>
        </w:tc>
        <w:tc>
          <w:tcPr>
            <w:tcW w:w="814" w:type="dxa"/>
          </w:tcPr>
          <w:p w14:paraId="19B416D0" w14:textId="77777777" w:rsidR="00872D90" w:rsidRPr="00B52C26" w:rsidRDefault="00872D90" w:rsidP="000C73F9">
            <w:pPr>
              <w:pBdr>
                <w:top w:val="nil"/>
                <w:left w:val="nil"/>
                <w:bottom w:val="nil"/>
                <w:right w:val="nil"/>
                <w:between w:val="nil"/>
              </w:pBdr>
              <w:jc w:val="left"/>
              <w:rPr>
                <w:sz w:val="22"/>
                <w:szCs w:val="22"/>
              </w:rPr>
            </w:pPr>
          </w:p>
        </w:tc>
        <w:tc>
          <w:tcPr>
            <w:tcW w:w="823" w:type="dxa"/>
          </w:tcPr>
          <w:p w14:paraId="2CDBEC53" w14:textId="77777777" w:rsidR="00872D90" w:rsidRPr="00B52C26" w:rsidRDefault="00872D90" w:rsidP="000C73F9">
            <w:pPr>
              <w:pBdr>
                <w:top w:val="nil"/>
                <w:left w:val="nil"/>
                <w:bottom w:val="nil"/>
                <w:right w:val="nil"/>
                <w:between w:val="nil"/>
              </w:pBdr>
              <w:jc w:val="left"/>
              <w:rPr>
                <w:sz w:val="22"/>
                <w:szCs w:val="22"/>
              </w:rPr>
            </w:pPr>
          </w:p>
        </w:tc>
        <w:tc>
          <w:tcPr>
            <w:tcW w:w="1211" w:type="dxa"/>
          </w:tcPr>
          <w:p w14:paraId="0C05FFED" w14:textId="77777777" w:rsidR="00872D90" w:rsidRPr="00B52C26" w:rsidRDefault="00872D90" w:rsidP="000C73F9">
            <w:pPr>
              <w:pBdr>
                <w:top w:val="nil"/>
                <w:left w:val="nil"/>
                <w:bottom w:val="nil"/>
                <w:right w:val="nil"/>
                <w:between w:val="nil"/>
              </w:pBdr>
              <w:jc w:val="left"/>
              <w:rPr>
                <w:sz w:val="22"/>
                <w:szCs w:val="22"/>
              </w:rPr>
            </w:pPr>
          </w:p>
        </w:tc>
        <w:tc>
          <w:tcPr>
            <w:tcW w:w="1504" w:type="dxa"/>
          </w:tcPr>
          <w:p w14:paraId="5D37DD6B" w14:textId="77777777" w:rsidR="00872D90" w:rsidRPr="00B52C26" w:rsidRDefault="00872D90" w:rsidP="000C73F9">
            <w:pPr>
              <w:pBdr>
                <w:top w:val="nil"/>
                <w:left w:val="nil"/>
                <w:bottom w:val="nil"/>
                <w:right w:val="nil"/>
                <w:between w:val="nil"/>
              </w:pBdr>
              <w:jc w:val="left"/>
              <w:rPr>
                <w:sz w:val="22"/>
                <w:szCs w:val="22"/>
              </w:rPr>
            </w:pPr>
          </w:p>
        </w:tc>
      </w:tr>
      <w:tr w:rsidR="00872D90" w:rsidRPr="00B52C26" w14:paraId="167C5F32" w14:textId="77777777" w:rsidTr="000C73F9">
        <w:trPr>
          <w:jc w:val="center"/>
        </w:trPr>
        <w:tc>
          <w:tcPr>
            <w:tcW w:w="3267" w:type="dxa"/>
          </w:tcPr>
          <w:p w14:paraId="142E6924" w14:textId="77777777" w:rsidR="00872D90" w:rsidRPr="00B52C26" w:rsidRDefault="00872D90" w:rsidP="000C73F9">
            <w:pPr>
              <w:pBdr>
                <w:top w:val="nil"/>
                <w:left w:val="nil"/>
                <w:bottom w:val="nil"/>
                <w:right w:val="nil"/>
                <w:between w:val="nil"/>
              </w:pBdr>
              <w:jc w:val="left"/>
              <w:rPr>
                <w:sz w:val="22"/>
                <w:szCs w:val="22"/>
              </w:rPr>
            </w:pPr>
            <w:r w:rsidRPr="00B52C26">
              <w:rPr>
                <w:sz w:val="22"/>
                <w:szCs w:val="22"/>
              </w:rPr>
              <w:t>Toplam</w:t>
            </w:r>
          </w:p>
        </w:tc>
        <w:tc>
          <w:tcPr>
            <w:tcW w:w="979" w:type="dxa"/>
          </w:tcPr>
          <w:p w14:paraId="5384402D" w14:textId="77777777" w:rsidR="00872D90" w:rsidRPr="00B52C26" w:rsidRDefault="00872D90" w:rsidP="000C73F9">
            <w:pPr>
              <w:pBdr>
                <w:top w:val="nil"/>
                <w:left w:val="nil"/>
                <w:bottom w:val="nil"/>
                <w:right w:val="nil"/>
                <w:between w:val="nil"/>
              </w:pBdr>
              <w:jc w:val="left"/>
              <w:rPr>
                <w:sz w:val="22"/>
                <w:szCs w:val="22"/>
              </w:rPr>
            </w:pPr>
          </w:p>
        </w:tc>
        <w:tc>
          <w:tcPr>
            <w:tcW w:w="814" w:type="dxa"/>
          </w:tcPr>
          <w:p w14:paraId="139EDDBC" w14:textId="77777777" w:rsidR="00872D90" w:rsidRPr="00B52C26" w:rsidRDefault="00872D90" w:rsidP="000C73F9">
            <w:pPr>
              <w:pBdr>
                <w:top w:val="nil"/>
                <w:left w:val="nil"/>
                <w:bottom w:val="nil"/>
                <w:right w:val="nil"/>
                <w:between w:val="nil"/>
              </w:pBdr>
              <w:jc w:val="left"/>
              <w:rPr>
                <w:sz w:val="22"/>
                <w:szCs w:val="22"/>
              </w:rPr>
            </w:pPr>
          </w:p>
        </w:tc>
        <w:tc>
          <w:tcPr>
            <w:tcW w:w="823" w:type="dxa"/>
          </w:tcPr>
          <w:p w14:paraId="50AD318A" w14:textId="77777777" w:rsidR="00872D90" w:rsidRPr="00B52C26" w:rsidRDefault="00872D90" w:rsidP="000C73F9">
            <w:pPr>
              <w:pBdr>
                <w:top w:val="nil"/>
                <w:left w:val="nil"/>
                <w:bottom w:val="nil"/>
                <w:right w:val="nil"/>
                <w:between w:val="nil"/>
              </w:pBdr>
              <w:jc w:val="left"/>
              <w:rPr>
                <w:sz w:val="22"/>
                <w:szCs w:val="22"/>
              </w:rPr>
            </w:pPr>
          </w:p>
        </w:tc>
        <w:tc>
          <w:tcPr>
            <w:tcW w:w="1211" w:type="dxa"/>
          </w:tcPr>
          <w:p w14:paraId="1F525679" w14:textId="77777777" w:rsidR="00872D90" w:rsidRPr="00B52C26" w:rsidRDefault="00872D90" w:rsidP="000C73F9">
            <w:pPr>
              <w:pBdr>
                <w:top w:val="nil"/>
                <w:left w:val="nil"/>
                <w:bottom w:val="nil"/>
                <w:right w:val="nil"/>
                <w:between w:val="nil"/>
              </w:pBdr>
              <w:jc w:val="left"/>
              <w:rPr>
                <w:sz w:val="22"/>
                <w:szCs w:val="22"/>
              </w:rPr>
            </w:pPr>
          </w:p>
        </w:tc>
        <w:tc>
          <w:tcPr>
            <w:tcW w:w="1504" w:type="dxa"/>
          </w:tcPr>
          <w:p w14:paraId="34CC238B" w14:textId="77777777" w:rsidR="00872D90" w:rsidRPr="00B52C26" w:rsidRDefault="00872D90" w:rsidP="000C73F9">
            <w:pPr>
              <w:pBdr>
                <w:top w:val="nil"/>
                <w:left w:val="nil"/>
                <w:bottom w:val="nil"/>
                <w:right w:val="nil"/>
                <w:between w:val="nil"/>
              </w:pBdr>
              <w:jc w:val="left"/>
              <w:rPr>
                <w:sz w:val="22"/>
                <w:szCs w:val="22"/>
              </w:rPr>
            </w:pPr>
          </w:p>
        </w:tc>
      </w:tr>
      <w:tr w:rsidR="00872D90" w:rsidRPr="00B52C26" w14:paraId="69AB0DA8" w14:textId="77777777" w:rsidTr="000C73F9">
        <w:trPr>
          <w:jc w:val="center"/>
        </w:trPr>
        <w:tc>
          <w:tcPr>
            <w:tcW w:w="3267" w:type="dxa"/>
          </w:tcPr>
          <w:p w14:paraId="3C5CB085" w14:textId="77777777" w:rsidR="00872D90" w:rsidRPr="00B52C26" w:rsidRDefault="00872D90" w:rsidP="000C73F9">
            <w:pPr>
              <w:pBdr>
                <w:top w:val="nil"/>
                <w:left w:val="nil"/>
                <w:bottom w:val="nil"/>
                <w:right w:val="nil"/>
                <w:between w:val="nil"/>
              </w:pBdr>
              <w:jc w:val="left"/>
              <w:rPr>
                <w:sz w:val="22"/>
                <w:szCs w:val="22"/>
              </w:rPr>
            </w:pPr>
            <w:r w:rsidRPr="00B52C26">
              <w:rPr>
                <w:sz w:val="22"/>
                <w:szCs w:val="22"/>
              </w:rPr>
              <w:t>Teknisyenler/Uzmanlar</w:t>
            </w:r>
          </w:p>
        </w:tc>
        <w:tc>
          <w:tcPr>
            <w:tcW w:w="979" w:type="dxa"/>
          </w:tcPr>
          <w:p w14:paraId="4AECB05D" w14:textId="77777777" w:rsidR="00872D90" w:rsidRPr="00B52C26" w:rsidRDefault="00872D90" w:rsidP="000C73F9">
            <w:pPr>
              <w:pBdr>
                <w:top w:val="nil"/>
                <w:left w:val="nil"/>
                <w:bottom w:val="nil"/>
                <w:right w:val="nil"/>
                <w:between w:val="nil"/>
              </w:pBdr>
              <w:jc w:val="left"/>
              <w:rPr>
                <w:sz w:val="22"/>
                <w:szCs w:val="22"/>
              </w:rPr>
            </w:pPr>
          </w:p>
        </w:tc>
        <w:tc>
          <w:tcPr>
            <w:tcW w:w="814" w:type="dxa"/>
          </w:tcPr>
          <w:p w14:paraId="7536B5A6" w14:textId="77777777" w:rsidR="00872D90" w:rsidRPr="00B52C26" w:rsidRDefault="00872D90" w:rsidP="000C73F9">
            <w:pPr>
              <w:pBdr>
                <w:top w:val="nil"/>
                <w:left w:val="nil"/>
                <w:bottom w:val="nil"/>
                <w:right w:val="nil"/>
                <w:between w:val="nil"/>
              </w:pBdr>
              <w:jc w:val="left"/>
              <w:rPr>
                <w:sz w:val="22"/>
                <w:szCs w:val="22"/>
              </w:rPr>
            </w:pPr>
          </w:p>
        </w:tc>
        <w:tc>
          <w:tcPr>
            <w:tcW w:w="823" w:type="dxa"/>
          </w:tcPr>
          <w:p w14:paraId="4EE3A7A7" w14:textId="77777777" w:rsidR="00872D90" w:rsidRPr="00B52C26" w:rsidRDefault="00872D90" w:rsidP="000C73F9">
            <w:pPr>
              <w:pBdr>
                <w:top w:val="nil"/>
                <w:left w:val="nil"/>
                <w:bottom w:val="nil"/>
                <w:right w:val="nil"/>
                <w:between w:val="nil"/>
              </w:pBdr>
              <w:jc w:val="left"/>
              <w:rPr>
                <w:sz w:val="22"/>
                <w:szCs w:val="22"/>
              </w:rPr>
            </w:pPr>
          </w:p>
        </w:tc>
        <w:tc>
          <w:tcPr>
            <w:tcW w:w="1211" w:type="dxa"/>
          </w:tcPr>
          <w:p w14:paraId="0EA37F5F" w14:textId="77777777" w:rsidR="00872D90" w:rsidRPr="00B52C26" w:rsidRDefault="00872D90" w:rsidP="000C73F9">
            <w:pPr>
              <w:pBdr>
                <w:top w:val="nil"/>
                <w:left w:val="nil"/>
                <w:bottom w:val="nil"/>
                <w:right w:val="nil"/>
                <w:between w:val="nil"/>
              </w:pBdr>
              <w:jc w:val="left"/>
              <w:rPr>
                <w:sz w:val="22"/>
                <w:szCs w:val="22"/>
              </w:rPr>
            </w:pPr>
          </w:p>
        </w:tc>
        <w:tc>
          <w:tcPr>
            <w:tcW w:w="1504" w:type="dxa"/>
          </w:tcPr>
          <w:p w14:paraId="315A20DA" w14:textId="77777777" w:rsidR="00872D90" w:rsidRPr="00B52C26" w:rsidRDefault="00872D90" w:rsidP="000C73F9">
            <w:pPr>
              <w:pBdr>
                <w:top w:val="nil"/>
                <w:left w:val="nil"/>
                <w:bottom w:val="nil"/>
                <w:right w:val="nil"/>
                <w:between w:val="nil"/>
              </w:pBdr>
              <w:jc w:val="left"/>
              <w:rPr>
                <w:sz w:val="22"/>
                <w:szCs w:val="22"/>
              </w:rPr>
            </w:pPr>
          </w:p>
        </w:tc>
      </w:tr>
      <w:tr w:rsidR="00872D90" w:rsidRPr="00B52C26" w14:paraId="4FCD3E23" w14:textId="77777777" w:rsidTr="000C73F9">
        <w:trPr>
          <w:jc w:val="center"/>
        </w:trPr>
        <w:tc>
          <w:tcPr>
            <w:tcW w:w="3267" w:type="dxa"/>
          </w:tcPr>
          <w:p w14:paraId="6237C44A" w14:textId="77777777" w:rsidR="00872D90" w:rsidRPr="00B52C26" w:rsidRDefault="00872D90" w:rsidP="000C73F9">
            <w:pPr>
              <w:pBdr>
                <w:top w:val="nil"/>
                <w:left w:val="nil"/>
                <w:bottom w:val="nil"/>
                <w:right w:val="nil"/>
                <w:between w:val="nil"/>
              </w:pBdr>
              <w:jc w:val="left"/>
              <w:rPr>
                <w:sz w:val="22"/>
                <w:szCs w:val="22"/>
              </w:rPr>
            </w:pPr>
            <w:r w:rsidRPr="00B52C26">
              <w:rPr>
                <w:sz w:val="22"/>
                <w:szCs w:val="22"/>
              </w:rPr>
              <w:t>Diğer idari görevliler</w:t>
            </w:r>
          </w:p>
        </w:tc>
        <w:tc>
          <w:tcPr>
            <w:tcW w:w="979" w:type="dxa"/>
          </w:tcPr>
          <w:p w14:paraId="1072380E" w14:textId="77777777" w:rsidR="00872D90" w:rsidRPr="00B52C26" w:rsidRDefault="00872D90" w:rsidP="000C73F9">
            <w:pPr>
              <w:pBdr>
                <w:top w:val="nil"/>
                <w:left w:val="nil"/>
                <w:bottom w:val="nil"/>
                <w:right w:val="nil"/>
                <w:between w:val="nil"/>
              </w:pBdr>
              <w:jc w:val="left"/>
              <w:rPr>
                <w:sz w:val="22"/>
                <w:szCs w:val="22"/>
              </w:rPr>
            </w:pPr>
            <w:r>
              <w:rPr>
                <w:sz w:val="22"/>
                <w:szCs w:val="22"/>
              </w:rPr>
              <w:t>6</w:t>
            </w:r>
          </w:p>
        </w:tc>
        <w:tc>
          <w:tcPr>
            <w:tcW w:w="814" w:type="dxa"/>
          </w:tcPr>
          <w:p w14:paraId="08DD3D84" w14:textId="77777777" w:rsidR="00872D90" w:rsidRPr="00B52C26" w:rsidRDefault="00872D90" w:rsidP="000C73F9">
            <w:pPr>
              <w:pBdr>
                <w:top w:val="nil"/>
                <w:left w:val="nil"/>
                <w:bottom w:val="nil"/>
                <w:right w:val="nil"/>
                <w:between w:val="nil"/>
              </w:pBdr>
              <w:jc w:val="left"/>
              <w:rPr>
                <w:sz w:val="22"/>
                <w:szCs w:val="22"/>
              </w:rPr>
            </w:pPr>
          </w:p>
        </w:tc>
        <w:tc>
          <w:tcPr>
            <w:tcW w:w="823" w:type="dxa"/>
          </w:tcPr>
          <w:p w14:paraId="2A8DAEEC" w14:textId="77777777" w:rsidR="00872D90" w:rsidRPr="00B52C26" w:rsidRDefault="00872D90" w:rsidP="000C73F9">
            <w:pPr>
              <w:pBdr>
                <w:top w:val="nil"/>
                <w:left w:val="nil"/>
                <w:bottom w:val="nil"/>
                <w:right w:val="nil"/>
                <w:between w:val="nil"/>
              </w:pBdr>
              <w:jc w:val="left"/>
              <w:rPr>
                <w:sz w:val="22"/>
                <w:szCs w:val="22"/>
              </w:rPr>
            </w:pPr>
          </w:p>
        </w:tc>
        <w:tc>
          <w:tcPr>
            <w:tcW w:w="1211" w:type="dxa"/>
          </w:tcPr>
          <w:p w14:paraId="187C4F88" w14:textId="77777777" w:rsidR="00872D90" w:rsidRPr="00B52C26" w:rsidRDefault="00872D90" w:rsidP="000C73F9">
            <w:pPr>
              <w:pBdr>
                <w:top w:val="nil"/>
                <w:left w:val="nil"/>
                <w:bottom w:val="nil"/>
                <w:right w:val="nil"/>
                <w:between w:val="nil"/>
              </w:pBdr>
              <w:jc w:val="left"/>
              <w:rPr>
                <w:sz w:val="22"/>
                <w:szCs w:val="22"/>
              </w:rPr>
            </w:pPr>
          </w:p>
        </w:tc>
        <w:tc>
          <w:tcPr>
            <w:tcW w:w="1504" w:type="dxa"/>
          </w:tcPr>
          <w:p w14:paraId="7403C5EE" w14:textId="77777777" w:rsidR="00872D90" w:rsidRPr="00B52C26" w:rsidRDefault="00872D90" w:rsidP="000C73F9">
            <w:pPr>
              <w:pBdr>
                <w:top w:val="nil"/>
                <w:left w:val="nil"/>
                <w:bottom w:val="nil"/>
                <w:right w:val="nil"/>
                <w:between w:val="nil"/>
              </w:pBdr>
              <w:jc w:val="left"/>
              <w:rPr>
                <w:sz w:val="22"/>
                <w:szCs w:val="22"/>
              </w:rPr>
            </w:pPr>
          </w:p>
        </w:tc>
      </w:tr>
      <w:tr w:rsidR="00872D90" w:rsidRPr="00B52C26" w14:paraId="7737B2AF" w14:textId="77777777" w:rsidTr="000C73F9">
        <w:trPr>
          <w:jc w:val="center"/>
        </w:trPr>
        <w:tc>
          <w:tcPr>
            <w:tcW w:w="3267" w:type="dxa"/>
          </w:tcPr>
          <w:p w14:paraId="0FD5962A" w14:textId="77777777" w:rsidR="00872D90" w:rsidRPr="00B52C26" w:rsidRDefault="00872D90" w:rsidP="000C73F9">
            <w:pPr>
              <w:pBdr>
                <w:top w:val="nil"/>
                <w:left w:val="nil"/>
                <w:bottom w:val="nil"/>
                <w:right w:val="nil"/>
                <w:between w:val="nil"/>
              </w:pBdr>
              <w:jc w:val="left"/>
              <w:rPr>
                <w:sz w:val="22"/>
                <w:szCs w:val="22"/>
              </w:rPr>
            </w:pPr>
            <w:r w:rsidRPr="00B52C26">
              <w:rPr>
                <w:sz w:val="22"/>
                <w:szCs w:val="22"/>
              </w:rPr>
              <w:t xml:space="preserve">Diğer </w:t>
            </w:r>
            <w:r w:rsidRPr="00B52C26">
              <w:rPr>
                <w:sz w:val="22"/>
                <w:szCs w:val="22"/>
                <w:vertAlign w:val="superscript"/>
              </w:rPr>
              <w:t>(4)</w:t>
            </w:r>
          </w:p>
        </w:tc>
        <w:tc>
          <w:tcPr>
            <w:tcW w:w="979" w:type="dxa"/>
          </w:tcPr>
          <w:p w14:paraId="0FEE8DBF" w14:textId="77777777" w:rsidR="00872D90" w:rsidRPr="00B52C26" w:rsidRDefault="00872D90" w:rsidP="000C73F9">
            <w:pPr>
              <w:pBdr>
                <w:top w:val="nil"/>
                <w:left w:val="nil"/>
                <w:bottom w:val="nil"/>
                <w:right w:val="nil"/>
                <w:between w:val="nil"/>
              </w:pBdr>
              <w:jc w:val="left"/>
              <w:rPr>
                <w:sz w:val="22"/>
                <w:szCs w:val="22"/>
              </w:rPr>
            </w:pPr>
          </w:p>
        </w:tc>
        <w:tc>
          <w:tcPr>
            <w:tcW w:w="814" w:type="dxa"/>
          </w:tcPr>
          <w:p w14:paraId="4DC08C9C" w14:textId="77777777" w:rsidR="00872D90" w:rsidRPr="00B52C26" w:rsidRDefault="00872D90" w:rsidP="000C73F9">
            <w:pPr>
              <w:pBdr>
                <w:top w:val="nil"/>
                <w:left w:val="nil"/>
                <w:bottom w:val="nil"/>
                <w:right w:val="nil"/>
                <w:between w:val="nil"/>
              </w:pBdr>
              <w:jc w:val="left"/>
              <w:rPr>
                <w:sz w:val="22"/>
                <w:szCs w:val="22"/>
              </w:rPr>
            </w:pPr>
          </w:p>
        </w:tc>
        <w:tc>
          <w:tcPr>
            <w:tcW w:w="823" w:type="dxa"/>
          </w:tcPr>
          <w:p w14:paraId="6EDF2DA9" w14:textId="77777777" w:rsidR="00872D90" w:rsidRPr="00B52C26" w:rsidRDefault="00872D90" w:rsidP="000C73F9">
            <w:pPr>
              <w:pBdr>
                <w:top w:val="nil"/>
                <w:left w:val="nil"/>
                <w:bottom w:val="nil"/>
                <w:right w:val="nil"/>
                <w:between w:val="nil"/>
              </w:pBdr>
              <w:jc w:val="left"/>
              <w:rPr>
                <w:sz w:val="22"/>
                <w:szCs w:val="22"/>
              </w:rPr>
            </w:pPr>
          </w:p>
        </w:tc>
        <w:tc>
          <w:tcPr>
            <w:tcW w:w="1211" w:type="dxa"/>
          </w:tcPr>
          <w:p w14:paraId="02E7A94E" w14:textId="77777777" w:rsidR="00872D90" w:rsidRPr="00B52C26" w:rsidRDefault="00872D90" w:rsidP="000C73F9">
            <w:pPr>
              <w:pBdr>
                <w:top w:val="nil"/>
                <w:left w:val="nil"/>
                <w:bottom w:val="nil"/>
                <w:right w:val="nil"/>
                <w:between w:val="nil"/>
              </w:pBdr>
              <w:jc w:val="left"/>
              <w:rPr>
                <w:sz w:val="22"/>
                <w:szCs w:val="22"/>
              </w:rPr>
            </w:pPr>
          </w:p>
        </w:tc>
        <w:tc>
          <w:tcPr>
            <w:tcW w:w="1504" w:type="dxa"/>
          </w:tcPr>
          <w:p w14:paraId="0C56C106" w14:textId="77777777" w:rsidR="00872D90" w:rsidRPr="00B52C26" w:rsidRDefault="00872D90" w:rsidP="000C73F9">
            <w:pPr>
              <w:pBdr>
                <w:top w:val="nil"/>
                <w:left w:val="nil"/>
                <w:bottom w:val="nil"/>
                <w:right w:val="nil"/>
                <w:between w:val="nil"/>
              </w:pBdr>
              <w:jc w:val="left"/>
              <w:rPr>
                <w:sz w:val="22"/>
                <w:szCs w:val="22"/>
              </w:rPr>
            </w:pPr>
          </w:p>
        </w:tc>
      </w:tr>
      <w:tr w:rsidR="00872D90" w:rsidRPr="00B52C26" w14:paraId="1E81C230" w14:textId="77777777" w:rsidTr="000C73F9">
        <w:trPr>
          <w:jc w:val="center"/>
        </w:trPr>
        <w:tc>
          <w:tcPr>
            <w:tcW w:w="8598" w:type="dxa"/>
            <w:gridSpan w:val="6"/>
          </w:tcPr>
          <w:p w14:paraId="2ECEDA8D" w14:textId="77777777" w:rsidR="00872D90" w:rsidRPr="00B52C26" w:rsidRDefault="00872D90" w:rsidP="000C73F9">
            <w:pPr>
              <w:pBdr>
                <w:top w:val="nil"/>
                <w:left w:val="nil"/>
                <w:bottom w:val="nil"/>
                <w:right w:val="nil"/>
                <w:between w:val="nil"/>
              </w:pBdr>
              <w:ind w:left="27"/>
              <w:jc w:val="left"/>
              <w:rPr>
                <w:i/>
                <w:sz w:val="22"/>
                <w:szCs w:val="22"/>
              </w:rPr>
            </w:pPr>
            <w:r w:rsidRPr="00B52C26">
              <w:rPr>
                <w:i/>
                <w:sz w:val="22"/>
                <w:szCs w:val="22"/>
                <w:vertAlign w:val="superscript"/>
              </w:rPr>
              <w:t>(1)</w:t>
            </w:r>
            <w:r w:rsidRPr="00B52C26">
              <w:rPr>
                <w:i/>
                <w:sz w:val="22"/>
                <w:szCs w:val="22"/>
              </w:rPr>
              <w:t xml:space="preserve"> Bu tabloya, başvurunun yapıldığı yılda sona eren akademik yıla ilişkin veriler yazılmalıdır.</w:t>
            </w:r>
          </w:p>
          <w:p w14:paraId="50A32F02" w14:textId="77777777" w:rsidR="00872D90" w:rsidRPr="00B52C26" w:rsidRDefault="00872D90" w:rsidP="000C73F9">
            <w:pPr>
              <w:pBdr>
                <w:top w:val="nil"/>
                <w:left w:val="nil"/>
                <w:bottom w:val="nil"/>
                <w:right w:val="nil"/>
                <w:between w:val="nil"/>
              </w:pBdr>
              <w:ind w:left="27"/>
              <w:jc w:val="left"/>
              <w:rPr>
                <w:i/>
                <w:sz w:val="22"/>
                <w:szCs w:val="22"/>
              </w:rPr>
            </w:pPr>
            <w:r w:rsidRPr="00B52C26">
              <w:rPr>
                <w:i/>
                <w:sz w:val="22"/>
                <w:szCs w:val="22"/>
                <w:vertAlign w:val="superscript"/>
              </w:rPr>
              <w:t>(2)</w:t>
            </w:r>
            <w:r w:rsidRPr="00B52C26">
              <w:rPr>
                <w:i/>
                <w:sz w:val="22"/>
                <w:szCs w:val="22"/>
              </w:rPr>
              <w:t xml:space="preserve"> TZ: Tam zamanlı, YZ: yarı zamanlı, DSÜ: Ders saati ücretli</w:t>
            </w:r>
          </w:p>
          <w:p w14:paraId="1F4F4D20" w14:textId="77777777" w:rsidR="00872D90" w:rsidRPr="00B52C26" w:rsidRDefault="00872D90" w:rsidP="000C73F9">
            <w:pPr>
              <w:pBdr>
                <w:top w:val="nil"/>
                <w:left w:val="nil"/>
                <w:bottom w:val="nil"/>
                <w:right w:val="nil"/>
                <w:between w:val="nil"/>
              </w:pBdr>
              <w:ind w:left="27"/>
              <w:jc w:val="left"/>
              <w:rPr>
                <w:i/>
                <w:sz w:val="22"/>
                <w:szCs w:val="22"/>
              </w:rPr>
            </w:pPr>
            <w:r w:rsidRPr="00B52C26">
              <w:rPr>
                <w:i/>
                <w:sz w:val="22"/>
                <w:szCs w:val="22"/>
                <w:vertAlign w:val="superscript"/>
              </w:rPr>
              <w:t>(3)</w:t>
            </w:r>
            <w:r w:rsidRPr="00B52C26">
              <w:rPr>
                <w:i/>
                <w:sz w:val="22"/>
                <w:szCs w:val="22"/>
              </w:rPr>
              <w:t xml:space="preserve"> Ders veren öğretim elemanının toplam haftalık ders saati</w:t>
            </w:r>
          </w:p>
          <w:p w14:paraId="404E7F98" w14:textId="77777777" w:rsidR="00872D90" w:rsidRPr="00B52C26" w:rsidRDefault="00872D90" w:rsidP="000C73F9">
            <w:pPr>
              <w:pBdr>
                <w:top w:val="nil"/>
                <w:left w:val="nil"/>
                <w:bottom w:val="nil"/>
                <w:right w:val="nil"/>
                <w:between w:val="nil"/>
              </w:pBdr>
              <w:ind w:left="27"/>
              <w:jc w:val="left"/>
              <w:rPr>
                <w:sz w:val="22"/>
                <w:szCs w:val="22"/>
              </w:rPr>
            </w:pPr>
            <w:r w:rsidRPr="00B52C26">
              <w:rPr>
                <w:i/>
                <w:sz w:val="22"/>
                <w:szCs w:val="22"/>
                <w:vertAlign w:val="superscript"/>
              </w:rPr>
              <w:t>(4)</w:t>
            </w:r>
            <w:r w:rsidRPr="00B52C26">
              <w:rPr>
                <w:i/>
                <w:sz w:val="22"/>
                <w:szCs w:val="22"/>
              </w:rPr>
              <w:t xml:space="preserve"> Farklı bir kategori söz konuysa bunu belirtiniz veya boş bırakınız.</w:t>
            </w:r>
          </w:p>
        </w:tc>
      </w:tr>
    </w:tbl>
    <w:p w14:paraId="7303685A" w14:textId="77777777" w:rsidR="00872D90" w:rsidRPr="00B52C26" w:rsidRDefault="00872D90" w:rsidP="00872D90">
      <w:pPr>
        <w:pBdr>
          <w:top w:val="nil"/>
          <w:left w:val="nil"/>
          <w:bottom w:val="nil"/>
          <w:right w:val="nil"/>
          <w:between w:val="nil"/>
        </w:pBdr>
        <w:spacing w:before="240"/>
        <w:jc w:val="left"/>
        <w:rPr>
          <w:b/>
          <w:color w:val="000000"/>
          <w:sz w:val="22"/>
          <w:szCs w:val="22"/>
        </w:rPr>
      </w:pPr>
      <w:bookmarkStart w:id="59" w:name="_heading=h.3q5sasy" w:colFirst="0" w:colLast="0"/>
      <w:bookmarkStart w:id="60" w:name="_heading=h.kgcv8k" w:colFirst="0" w:colLast="0"/>
      <w:bookmarkStart w:id="61" w:name="_heading=h.34g0dwd" w:colFirst="0" w:colLast="0"/>
      <w:bookmarkStart w:id="62" w:name="_heading=h.1jlao46" w:colFirst="0" w:colLast="0"/>
      <w:bookmarkEnd w:id="59"/>
      <w:bookmarkEnd w:id="60"/>
      <w:bookmarkEnd w:id="61"/>
      <w:bookmarkEnd w:id="62"/>
      <w:r w:rsidRPr="00B52C26">
        <w:rPr>
          <w:b/>
          <w:color w:val="000000"/>
          <w:sz w:val="22"/>
          <w:szCs w:val="22"/>
        </w:rPr>
        <w:t>II.4 Yarı Zamanlı ve Ek Görevli Öğretim Elemanlarının İzlenmesi</w:t>
      </w:r>
    </w:p>
    <w:p w14:paraId="64C73862" w14:textId="77777777" w:rsidR="00872D90" w:rsidRPr="00B52C26" w:rsidRDefault="00872D90" w:rsidP="00872D90">
      <w:pPr>
        <w:pBdr>
          <w:top w:val="nil"/>
          <w:left w:val="nil"/>
          <w:bottom w:val="nil"/>
          <w:right w:val="nil"/>
          <w:between w:val="nil"/>
        </w:pBdr>
        <w:ind w:firstLine="709"/>
        <w:rPr>
          <w:color w:val="000000"/>
          <w:sz w:val="22"/>
          <w:szCs w:val="22"/>
        </w:rPr>
      </w:pPr>
      <w:r w:rsidRPr="00B52C26">
        <w:rPr>
          <w:color w:val="000000"/>
          <w:sz w:val="22"/>
          <w:szCs w:val="22"/>
        </w:rPr>
        <w:t>Meslek yüksekokulunda görevlendirilen yarı zamanlı ve ek görevli öğretim elemanlarının izlenmesi ve değerlendirilmesi için uygulanan politikaları yazınız.</w:t>
      </w:r>
    </w:p>
    <w:p w14:paraId="1C0BAD3F" w14:textId="77777777" w:rsidR="00872D90" w:rsidRPr="00B52C26" w:rsidRDefault="00872D90" w:rsidP="00872D90">
      <w:pPr>
        <w:keepNext/>
        <w:pBdr>
          <w:top w:val="nil"/>
          <w:left w:val="nil"/>
          <w:bottom w:val="nil"/>
          <w:right w:val="nil"/>
          <w:between w:val="nil"/>
        </w:pBdr>
        <w:spacing w:before="240"/>
        <w:jc w:val="left"/>
        <w:rPr>
          <w:b/>
          <w:color w:val="000000"/>
          <w:sz w:val="22"/>
          <w:szCs w:val="22"/>
        </w:rPr>
      </w:pPr>
      <w:r w:rsidRPr="00B52C26">
        <w:rPr>
          <w:b/>
          <w:color w:val="000000"/>
          <w:sz w:val="22"/>
          <w:szCs w:val="22"/>
        </w:rPr>
        <w:t>II.5 Öğrenci Kayıt ve Mezuniyet Bilgileri</w:t>
      </w:r>
    </w:p>
    <w:p w14:paraId="07020469" w14:textId="77777777" w:rsidR="00872D90" w:rsidRPr="00B52C26" w:rsidRDefault="00872D90" w:rsidP="00872D90">
      <w:pPr>
        <w:pBdr>
          <w:top w:val="nil"/>
          <w:left w:val="nil"/>
          <w:bottom w:val="nil"/>
          <w:right w:val="nil"/>
          <w:between w:val="nil"/>
        </w:pBdr>
        <w:ind w:firstLine="709"/>
        <w:rPr>
          <w:color w:val="000000"/>
          <w:sz w:val="22"/>
          <w:szCs w:val="22"/>
        </w:rPr>
      </w:pPr>
      <w:r w:rsidRPr="00B52C26">
        <w:rPr>
          <w:color w:val="000000"/>
          <w:sz w:val="22"/>
          <w:szCs w:val="22"/>
        </w:rPr>
        <w:t xml:space="preserve">Tüm meslek yüksekokulu ve değerlendirilecek her program için son üç yıla ilişkin öğrenci kayıt ve mezuniyet istatistiklerini </w:t>
      </w:r>
      <w:r w:rsidRPr="00B52C26">
        <w:rPr>
          <w:b/>
          <w:bCs/>
          <w:color w:val="000000"/>
          <w:sz w:val="22"/>
          <w:szCs w:val="22"/>
        </w:rPr>
        <w:t>Tablo II.4</w:t>
      </w:r>
      <w:r w:rsidRPr="00B52C26">
        <w:rPr>
          <w:color w:val="000000"/>
          <w:sz w:val="22"/>
          <w:szCs w:val="22"/>
        </w:rPr>
        <w:t>'de veriniz.</w:t>
      </w:r>
    </w:p>
    <w:p w14:paraId="736FDE4C" w14:textId="77777777" w:rsidR="00872D90" w:rsidRPr="00B52C26" w:rsidRDefault="00872D90" w:rsidP="00872D90">
      <w:pPr>
        <w:pStyle w:val="Tablo"/>
      </w:pPr>
      <w:r w:rsidRPr="00B52C26">
        <w:t>Tablo II-4 Öğrenci ve Mezun Sayıları</w:t>
      </w:r>
    </w:p>
    <w:p w14:paraId="25B0059E" w14:textId="77777777" w:rsidR="00872D90" w:rsidRPr="00B52C26" w:rsidRDefault="00872D90" w:rsidP="00872D90">
      <w:pPr>
        <w:spacing w:after="120"/>
        <w:rPr>
          <w:b/>
          <w:sz w:val="22"/>
          <w:szCs w:val="22"/>
        </w:rPr>
      </w:pPr>
      <w:r w:rsidRPr="00B52C26">
        <w:rPr>
          <w:b/>
          <w:sz w:val="22"/>
          <w:szCs w:val="22"/>
        </w:rPr>
        <w:t>Tüm Meslek Yüksekokulu İçin</w:t>
      </w:r>
    </w:p>
    <w:tbl>
      <w:tblPr>
        <w:tblStyle w:val="af1"/>
        <w:tblW w:w="83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951"/>
        <w:gridCol w:w="595"/>
        <w:gridCol w:w="491"/>
        <w:gridCol w:w="2671"/>
        <w:gridCol w:w="1840"/>
      </w:tblGrid>
      <w:tr w:rsidR="00872D90" w:rsidRPr="00B52C26" w14:paraId="1D81D84C" w14:textId="77777777" w:rsidTr="000C73F9">
        <w:trPr>
          <w:jc w:val="center"/>
        </w:trPr>
        <w:tc>
          <w:tcPr>
            <w:tcW w:w="1787" w:type="dxa"/>
            <w:vMerge w:val="restart"/>
            <w:vAlign w:val="center"/>
          </w:tcPr>
          <w:p w14:paraId="6CD4498D" w14:textId="77777777" w:rsidR="00872D90" w:rsidRPr="00B52C26" w:rsidRDefault="00872D90" w:rsidP="000C73F9">
            <w:pPr>
              <w:jc w:val="center"/>
              <w:rPr>
                <w:sz w:val="22"/>
                <w:szCs w:val="22"/>
              </w:rPr>
            </w:pPr>
            <w:r w:rsidRPr="00B52C26">
              <w:rPr>
                <w:sz w:val="22"/>
                <w:szCs w:val="22"/>
              </w:rPr>
              <w:t xml:space="preserve">Akademik Yıl </w:t>
            </w:r>
          </w:p>
        </w:tc>
        <w:tc>
          <w:tcPr>
            <w:tcW w:w="951" w:type="dxa"/>
            <w:vMerge w:val="restart"/>
            <w:vAlign w:val="center"/>
          </w:tcPr>
          <w:p w14:paraId="2716872F" w14:textId="77777777" w:rsidR="00872D90" w:rsidRPr="00B52C26" w:rsidRDefault="00872D90" w:rsidP="000C73F9">
            <w:pPr>
              <w:jc w:val="center"/>
              <w:rPr>
                <w:sz w:val="22"/>
                <w:szCs w:val="22"/>
              </w:rPr>
            </w:pPr>
            <w:r w:rsidRPr="00B52C26">
              <w:rPr>
                <w:sz w:val="22"/>
                <w:szCs w:val="22"/>
              </w:rPr>
              <w:t>Hazırlık</w:t>
            </w:r>
          </w:p>
        </w:tc>
        <w:tc>
          <w:tcPr>
            <w:tcW w:w="1086" w:type="dxa"/>
            <w:gridSpan w:val="2"/>
            <w:vAlign w:val="center"/>
          </w:tcPr>
          <w:p w14:paraId="264CCB5A" w14:textId="77777777" w:rsidR="00872D90" w:rsidRPr="00B52C26" w:rsidRDefault="00872D90" w:rsidP="000C73F9">
            <w:pPr>
              <w:jc w:val="center"/>
              <w:rPr>
                <w:sz w:val="22"/>
                <w:szCs w:val="22"/>
                <w:vertAlign w:val="superscript"/>
              </w:rPr>
            </w:pPr>
            <w:r w:rsidRPr="00B52C26">
              <w:rPr>
                <w:sz w:val="22"/>
                <w:szCs w:val="22"/>
              </w:rPr>
              <w:t>Sınıf</w:t>
            </w:r>
          </w:p>
        </w:tc>
        <w:tc>
          <w:tcPr>
            <w:tcW w:w="2671" w:type="dxa"/>
            <w:vMerge w:val="restart"/>
            <w:vAlign w:val="center"/>
          </w:tcPr>
          <w:p w14:paraId="6B21F4CA" w14:textId="77777777" w:rsidR="00872D90" w:rsidRPr="00B52C26" w:rsidRDefault="00872D90" w:rsidP="000C73F9">
            <w:pPr>
              <w:jc w:val="center"/>
              <w:rPr>
                <w:sz w:val="22"/>
                <w:szCs w:val="22"/>
              </w:rPr>
            </w:pPr>
            <w:r w:rsidRPr="00B52C26">
              <w:rPr>
                <w:sz w:val="22"/>
                <w:szCs w:val="22"/>
              </w:rPr>
              <w:t>Toplam Öğrenci Sayıları</w:t>
            </w:r>
          </w:p>
        </w:tc>
        <w:tc>
          <w:tcPr>
            <w:tcW w:w="1840" w:type="dxa"/>
            <w:vMerge w:val="restart"/>
            <w:vAlign w:val="center"/>
          </w:tcPr>
          <w:p w14:paraId="10B8D2F6" w14:textId="77777777" w:rsidR="00872D90" w:rsidRPr="00B52C26" w:rsidRDefault="00872D90" w:rsidP="000C73F9">
            <w:pPr>
              <w:jc w:val="center"/>
              <w:rPr>
                <w:sz w:val="22"/>
                <w:szCs w:val="22"/>
              </w:rPr>
            </w:pPr>
            <w:r w:rsidRPr="00B52C26">
              <w:rPr>
                <w:sz w:val="22"/>
                <w:szCs w:val="22"/>
              </w:rPr>
              <w:t>Mezun Sayıları</w:t>
            </w:r>
          </w:p>
        </w:tc>
      </w:tr>
      <w:tr w:rsidR="00872D90" w:rsidRPr="00B52C26" w14:paraId="52513BA1" w14:textId="77777777" w:rsidTr="000C73F9">
        <w:trPr>
          <w:jc w:val="center"/>
        </w:trPr>
        <w:tc>
          <w:tcPr>
            <w:tcW w:w="1787" w:type="dxa"/>
            <w:vMerge/>
            <w:vAlign w:val="center"/>
          </w:tcPr>
          <w:p w14:paraId="1953A68A" w14:textId="77777777" w:rsidR="00872D90" w:rsidRPr="00B52C26" w:rsidRDefault="00872D90" w:rsidP="000C73F9">
            <w:pPr>
              <w:widowControl w:val="0"/>
              <w:pBdr>
                <w:top w:val="nil"/>
                <w:left w:val="nil"/>
                <w:bottom w:val="nil"/>
                <w:right w:val="nil"/>
                <w:between w:val="nil"/>
              </w:pBdr>
              <w:spacing w:line="276" w:lineRule="auto"/>
              <w:jc w:val="left"/>
              <w:rPr>
                <w:sz w:val="22"/>
                <w:szCs w:val="22"/>
              </w:rPr>
            </w:pPr>
          </w:p>
        </w:tc>
        <w:tc>
          <w:tcPr>
            <w:tcW w:w="951" w:type="dxa"/>
            <w:vMerge/>
            <w:vAlign w:val="center"/>
          </w:tcPr>
          <w:p w14:paraId="3928C830" w14:textId="77777777" w:rsidR="00872D90" w:rsidRPr="00B52C26" w:rsidRDefault="00872D90" w:rsidP="000C73F9">
            <w:pPr>
              <w:widowControl w:val="0"/>
              <w:pBdr>
                <w:top w:val="nil"/>
                <w:left w:val="nil"/>
                <w:bottom w:val="nil"/>
                <w:right w:val="nil"/>
                <w:between w:val="nil"/>
              </w:pBdr>
              <w:spacing w:line="276" w:lineRule="auto"/>
              <w:jc w:val="left"/>
              <w:rPr>
                <w:sz w:val="22"/>
                <w:szCs w:val="22"/>
              </w:rPr>
            </w:pPr>
          </w:p>
        </w:tc>
        <w:tc>
          <w:tcPr>
            <w:tcW w:w="595" w:type="dxa"/>
            <w:vAlign w:val="center"/>
          </w:tcPr>
          <w:p w14:paraId="6C949AEC" w14:textId="77777777" w:rsidR="00872D90" w:rsidRPr="00B52C26" w:rsidRDefault="00872D90" w:rsidP="000C73F9">
            <w:pPr>
              <w:widowControl w:val="0"/>
              <w:pBdr>
                <w:top w:val="nil"/>
                <w:left w:val="nil"/>
                <w:bottom w:val="nil"/>
                <w:right w:val="nil"/>
                <w:between w:val="nil"/>
              </w:pBdr>
              <w:ind w:left="425" w:hanging="425"/>
              <w:jc w:val="center"/>
              <w:rPr>
                <w:color w:val="000000"/>
                <w:sz w:val="22"/>
                <w:szCs w:val="22"/>
              </w:rPr>
            </w:pPr>
            <w:r w:rsidRPr="00B52C26">
              <w:rPr>
                <w:color w:val="000000"/>
                <w:sz w:val="22"/>
                <w:szCs w:val="22"/>
              </w:rPr>
              <w:t>1.</w:t>
            </w:r>
          </w:p>
        </w:tc>
        <w:tc>
          <w:tcPr>
            <w:tcW w:w="491" w:type="dxa"/>
            <w:vAlign w:val="center"/>
          </w:tcPr>
          <w:p w14:paraId="1C084680" w14:textId="77777777" w:rsidR="00872D90" w:rsidRPr="00B52C26" w:rsidRDefault="00872D90" w:rsidP="000C73F9">
            <w:pPr>
              <w:widowControl w:val="0"/>
              <w:pBdr>
                <w:top w:val="nil"/>
                <w:left w:val="nil"/>
                <w:bottom w:val="nil"/>
                <w:right w:val="nil"/>
                <w:between w:val="nil"/>
              </w:pBdr>
              <w:ind w:left="425" w:hanging="425"/>
              <w:jc w:val="center"/>
              <w:rPr>
                <w:color w:val="000000"/>
                <w:sz w:val="22"/>
                <w:szCs w:val="22"/>
              </w:rPr>
            </w:pPr>
            <w:r w:rsidRPr="00B52C26">
              <w:rPr>
                <w:color w:val="000000"/>
                <w:sz w:val="22"/>
                <w:szCs w:val="22"/>
              </w:rPr>
              <w:t>2.</w:t>
            </w:r>
          </w:p>
        </w:tc>
        <w:tc>
          <w:tcPr>
            <w:tcW w:w="2671" w:type="dxa"/>
            <w:vMerge/>
            <w:vAlign w:val="center"/>
          </w:tcPr>
          <w:p w14:paraId="04854C3C" w14:textId="77777777" w:rsidR="00872D90" w:rsidRPr="00B52C26" w:rsidRDefault="00872D90" w:rsidP="000C73F9">
            <w:pPr>
              <w:widowControl w:val="0"/>
              <w:pBdr>
                <w:top w:val="nil"/>
                <w:left w:val="nil"/>
                <w:bottom w:val="nil"/>
                <w:right w:val="nil"/>
                <w:between w:val="nil"/>
              </w:pBdr>
              <w:spacing w:line="276" w:lineRule="auto"/>
              <w:jc w:val="left"/>
              <w:rPr>
                <w:color w:val="000000"/>
                <w:sz w:val="22"/>
                <w:szCs w:val="22"/>
              </w:rPr>
            </w:pPr>
          </w:p>
        </w:tc>
        <w:tc>
          <w:tcPr>
            <w:tcW w:w="1840" w:type="dxa"/>
            <w:vMerge/>
            <w:vAlign w:val="center"/>
          </w:tcPr>
          <w:p w14:paraId="08CA41F6" w14:textId="77777777" w:rsidR="00872D90" w:rsidRPr="00B52C26" w:rsidRDefault="00872D90" w:rsidP="000C73F9">
            <w:pPr>
              <w:widowControl w:val="0"/>
              <w:pBdr>
                <w:top w:val="nil"/>
                <w:left w:val="nil"/>
                <w:bottom w:val="nil"/>
                <w:right w:val="nil"/>
                <w:between w:val="nil"/>
              </w:pBdr>
              <w:spacing w:line="276" w:lineRule="auto"/>
              <w:jc w:val="left"/>
              <w:rPr>
                <w:color w:val="000000"/>
                <w:sz w:val="22"/>
                <w:szCs w:val="22"/>
              </w:rPr>
            </w:pPr>
          </w:p>
        </w:tc>
      </w:tr>
      <w:tr w:rsidR="00872D90" w:rsidRPr="00B52C26" w14:paraId="1F02E1FA" w14:textId="77777777" w:rsidTr="000C73F9">
        <w:trPr>
          <w:jc w:val="center"/>
        </w:trPr>
        <w:tc>
          <w:tcPr>
            <w:tcW w:w="1787" w:type="dxa"/>
            <w:vAlign w:val="center"/>
          </w:tcPr>
          <w:p w14:paraId="11697159" w14:textId="77777777" w:rsidR="00872D90" w:rsidRPr="00B52C26" w:rsidRDefault="00872D90" w:rsidP="000C73F9">
            <w:pPr>
              <w:jc w:val="center"/>
              <w:rPr>
                <w:sz w:val="22"/>
                <w:szCs w:val="22"/>
              </w:rPr>
            </w:pPr>
            <w:r w:rsidRPr="00B52C26">
              <w:rPr>
                <w:sz w:val="22"/>
                <w:szCs w:val="22"/>
              </w:rPr>
              <w:t>[Geçerli yıl]</w:t>
            </w:r>
          </w:p>
        </w:tc>
        <w:tc>
          <w:tcPr>
            <w:tcW w:w="951" w:type="dxa"/>
            <w:vAlign w:val="center"/>
          </w:tcPr>
          <w:p w14:paraId="152E1F5A" w14:textId="77777777" w:rsidR="00872D90" w:rsidRPr="00B52C26" w:rsidRDefault="00872D90" w:rsidP="000C73F9">
            <w:pPr>
              <w:jc w:val="center"/>
              <w:rPr>
                <w:sz w:val="22"/>
                <w:szCs w:val="22"/>
              </w:rPr>
            </w:pPr>
          </w:p>
        </w:tc>
        <w:tc>
          <w:tcPr>
            <w:tcW w:w="595" w:type="dxa"/>
            <w:vAlign w:val="center"/>
          </w:tcPr>
          <w:p w14:paraId="25758621" w14:textId="77777777" w:rsidR="00872D90" w:rsidRPr="00B52C26" w:rsidRDefault="00872D90" w:rsidP="000C73F9">
            <w:pPr>
              <w:jc w:val="center"/>
              <w:rPr>
                <w:sz w:val="22"/>
                <w:szCs w:val="22"/>
              </w:rPr>
            </w:pPr>
          </w:p>
        </w:tc>
        <w:tc>
          <w:tcPr>
            <w:tcW w:w="491" w:type="dxa"/>
            <w:vAlign w:val="center"/>
          </w:tcPr>
          <w:p w14:paraId="28A76FF0" w14:textId="77777777" w:rsidR="00872D90" w:rsidRPr="00B52C26" w:rsidRDefault="00872D90" w:rsidP="000C73F9">
            <w:pPr>
              <w:jc w:val="center"/>
              <w:rPr>
                <w:sz w:val="22"/>
                <w:szCs w:val="22"/>
              </w:rPr>
            </w:pPr>
          </w:p>
        </w:tc>
        <w:tc>
          <w:tcPr>
            <w:tcW w:w="2671" w:type="dxa"/>
            <w:vAlign w:val="center"/>
          </w:tcPr>
          <w:p w14:paraId="3A7E1CC2" w14:textId="77777777" w:rsidR="00872D90" w:rsidRPr="00B52C26" w:rsidRDefault="00872D90" w:rsidP="000C73F9">
            <w:pPr>
              <w:jc w:val="center"/>
              <w:rPr>
                <w:sz w:val="22"/>
                <w:szCs w:val="22"/>
              </w:rPr>
            </w:pPr>
          </w:p>
        </w:tc>
        <w:tc>
          <w:tcPr>
            <w:tcW w:w="1840" w:type="dxa"/>
            <w:vAlign w:val="center"/>
          </w:tcPr>
          <w:p w14:paraId="13221EC3" w14:textId="77777777" w:rsidR="00872D90" w:rsidRPr="00B52C26" w:rsidRDefault="00872D90" w:rsidP="000C73F9">
            <w:pPr>
              <w:jc w:val="center"/>
              <w:rPr>
                <w:sz w:val="22"/>
                <w:szCs w:val="22"/>
              </w:rPr>
            </w:pPr>
          </w:p>
        </w:tc>
      </w:tr>
      <w:tr w:rsidR="00872D90" w:rsidRPr="00B52C26" w14:paraId="2D5E99FB" w14:textId="77777777" w:rsidTr="000C73F9">
        <w:trPr>
          <w:jc w:val="center"/>
        </w:trPr>
        <w:tc>
          <w:tcPr>
            <w:tcW w:w="1787" w:type="dxa"/>
            <w:vAlign w:val="center"/>
          </w:tcPr>
          <w:p w14:paraId="4CA40411" w14:textId="77777777" w:rsidR="00872D90" w:rsidRPr="00B52C26" w:rsidRDefault="00872D90" w:rsidP="000C73F9">
            <w:pPr>
              <w:jc w:val="center"/>
              <w:rPr>
                <w:sz w:val="22"/>
                <w:szCs w:val="22"/>
              </w:rPr>
            </w:pPr>
            <w:r w:rsidRPr="00B52C26">
              <w:rPr>
                <w:sz w:val="22"/>
                <w:szCs w:val="22"/>
              </w:rPr>
              <w:t>[1 önceki yıl]</w:t>
            </w:r>
          </w:p>
        </w:tc>
        <w:tc>
          <w:tcPr>
            <w:tcW w:w="951" w:type="dxa"/>
            <w:vAlign w:val="center"/>
          </w:tcPr>
          <w:p w14:paraId="4B3CEE9F" w14:textId="77777777" w:rsidR="00872D90" w:rsidRPr="00B52C26" w:rsidRDefault="00872D90" w:rsidP="000C73F9">
            <w:pPr>
              <w:jc w:val="center"/>
              <w:rPr>
                <w:sz w:val="22"/>
                <w:szCs w:val="22"/>
              </w:rPr>
            </w:pPr>
          </w:p>
        </w:tc>
        <w:tc>
          <w:tcPr>
            <w:tcW w:w="595" w:type="dxa"/>
            <w:vAlign w:val="center"/>
          </w:tcPr>
          <w:p w14:paraId="7B9B198F" w14:textId="77777777" w:rsidR="00872D90" w:rsidRPr="00B52C26" w:rsidRDefault="00872D90" w:rsidP="000C73F9">
            <w:pPr>
              <w:jc w:val="center"/>
              <w:rPr>
                <w:sz w:val="22"/>
                <w:szCs w:val="22"/>
              </w:rPr>
            </w:pPr>
          </w:p>
        </w:tc>
        <w:tc>
          <w:tcPr>
            <w:tcW w:w="491" w:type="dxa"/>
            <w:vAlign w:val="center"/>
          </w:tcPr>
          <w:p w14:paraId="08306DF3" w14:textId="77777777" w:rsidR="00872D90" w:rsidRPr="00B52C26" w:rsidRDefault="00872D90" w:rsidP="000C73F9">
            <w:pPr>
              <w:jc w:val="center"/>
              <w:rPr>
                <w:sz w:val="22"/>
                <w:szCs w:val="22"/>
              </w:rPr>
            </w:pPr>
          </w:p>
        </w:tc>
        <w:tc>
          <w:tcPr>
            <w:tcW w:w="2671" w:type="dxa"/>
            <w:vAlign w:val="center"/>
          </w:tcPr>
          <w:p w14:paraId="44F6C570" w14:textId="77777777" w:rsidR="00872D90" w:rsidRPr="00B52C26" w:rsidRDefault="00872D90" w:rsidP="000C73F9">
            <w:pPr>
              <w:jc w:val="center"/>
              <w:rPr>
                <w:sz w:val="22"/>
                <w:szCs w:val="22"/>
              </w:rPr>
            </w:pPr>
          </w:p>
        </w:tc>
        <w:tc>
          <w:tcPr>
            <w:tcW w:w="1840" w:type="dxa"/>
            <w:vAlign w:val="center"/>
          </w:tcPr>
          <w:p w14:paraId="4A014270" w14:textId="77777777" w:rsidR="00872D90" w:rsidRPr="00B52C26" w:rsidRDefault="00872D90" w:rsidP="000C73F9">
            <w:pPr>
              <w:jc w:val="center"/>
              <w:rPr>
                <w:sz w:val="22"/>
                <w:szCs w:val="22"/>
              </w:rPr>
            </w:pPr>
          </w:p>
        </w:tc>
      </w:tr>
      <w:tr w:rsidR="00872D90" w:rsidRPr="00B52C26" w14:paraId="2F6BB619" w14:textId="77777777" w:rsidTr="000C73F9">
        <w:trPr>
          <w:jc w:val="center"/>
        </w:trPr>
        <w:tc>
          <w:tcPr>
            <w:tcW w:w="1787" w:type="dxa"/>
            <w:vAlign w:val="center"/>
          </w:tcPr>
          <w:p w14:paraId="2145FD1D" w14:textId="77777777" w:rsidR="00872D90" w:rsidRPr="00B52C26" w:rsidRDefault="00872D90" w:rsidP="000C73F9">
            <w:pPr>
              <w:jc w:val="center"/>
              <w:rPr>
                <w:sz w:val="22"/>
                <w:szCs w:val="22"/>
              </w:rPr>
            </w:pPr>
            <w:r w:rsidRPr="00B52C26">
              <w:rPr>
                <w:sz w:val="22"/>
                <w:szCs w:val="22"/>
              </w:rPr>
              <w:t>[2 önceki yıl]</w:t>
            </w:r>
          </w:p>
        </w:tc>
        <w:tc>
          <w:tcPr>
            <w:tcW w:w="951" w:type="dxa"/>
            <w:vAlign w:val="center"/>
          </w:tcPr>
          <w:p w14:paraId="150C0D97" w14:textId="77777777" w:rsidR="00872D90" w:rsidRPr="00B52C26" w:rsidRDefault="00872D90" w:rsidP="000C73F9">
            <w:pPr>
              <w:jc w:val="center"/>
              <w:rPr>
                <w:sz w:val="22"/>
                <w:szCs w:val="22"/>
              </w:rPr>
            </w:pPr>
          </w:p>
        </w:tc>
        <w:tc>
          <w:tcPr>
            <w:tcW w:w="595" w:type="dxa"/>
            <w:vAlign w:val="center"/>
          </w:tcPr>
          <w:p w14:paraId="0A721B59" w14:textId="77777777" w:rsidR="00872D90" w:rsidRPr="00B52C26" w:rsidRDefault="00872D90" w:rsidP="000C73F9">
            <w:pPr>
              <w:jc w:val="center"/>
              <w:rPr>
                <w:sz w:val="22"/>
                <w:szCs w:val="22"/>
              </w:rPr>
            </w:pPr>
          </w:p>
        </w:tc>
        <w:tc>
          <w:tcPr>
            <w:tcW w:w="491" w:type="dxa"/>
            <w:vAlign w:val="center"/>
          </w:tcPr>
          <w:p w14:paraId="568FCF5E" w14:textId="77777777" w:rsidR="00872D90" w:rsidRPr="00B52C26" w:rsidRDefault="00872D90" w:rsidP="000C73F9">
            <w:pPr>
              <w:jc w:val="center"/>
              <w:rPr>
                <w:sz w:val="22"/>
                <w:szCs w:val="22"/>
              </w:rPr>
            </w:pPr>
          </w:p>
        </w:tc>
        <w:tc>
          <w:tcPr>
            <w:tcW w:w="2671" w:type="dxa"/>
            <w:vAlign w:val="center"/>
          </w:tcPr>
          <w:p w14:paraId="66131F2A" w14:textId="77777777" w:rsidR="00872D90" w:rsidRPr="00B52C26" w:rsidRDefault="00872D90" w:rsidP="000C73F9">
            <w:pPr>
              <w:jc w:val="center"/>
              <w:rPr>
                <w:sz w:val="22"/>
                <w:szCs w:val="22"/>
              </w:rPr>
            </w:pPr>
          </w:p>
        </w:tc>
        <w:tc>
          <w:tcPr>
            <w:tcW w:w="1840" w:type="dxa"/>
            <w:vAlign w:val="center"/>
          </w:tcPr>
          <w:p w14:paraId="069F7C2E" w14:textId="77777777" w:rsidR="00872D90" w:rsidRPr="00B52C26" w:rsidRDefault="00872D90" w:rsidP="000C73F9">
            <w:pPr>
              <w:jc w:val="center"/>
              <w:rPr>
                <w:sz w:val="22"/>
                <w:szCs w:val="22"/>
              </w:rPr>
            </w:pPr>
          </w:p>
        </w:tc>
      </w:tr>
    </w:tbl>
    <w:p w14:paraId="52359833" w14:textId="77777777" w:rsidR="00872D90" w:rsidRPr="00B52C26" w:rsidRDefault="00872D90" w:rsidP="00872D90">
      <w:pPr>
        <w:spacing w:before="120" w:after="120"/>
        <w:rPr>
          <w:b/>
          <w:sz w:val="22"/>
          <w:szCs w:val="22"/>
        </w:rPr>
      </w:pPr>
      <w:r w:rsidRPr="00B52C26">
        <w:rPr>
          <w:b/>
          <w:sz w:val="22"/>
          <w:szCs w:val="22"/>
        </w:rPr>
        <w:t>Program: ________________</w:t>
      </w:r>
    </w:p>
    <w:tbl>
      <w:tblPr>
        <w:tblStyle w:val="af2"/>
        <w:tblW w:w="819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951"/>
        <w:gridCol w:w="595"/>
        <w:gridCol w:w="491"/>
        <w:gridCol w:w="2671"/>
        <w:gridCol w:w="1703"/>
      </w:tblGrid>
      <w:tr w:rsidR="00872D90" w:rsidRPr="00B52C26" w14:paraId="5463F5E9" w14:textId="77777777" w:rsidTr="000C73F9">
        <w:trPr>
          <w:jc w:val="center"/>
        </w:trPr>
        <w:tc>
          <w:tcPr>
            <w:tcW w:w="1788" w:type="dxa"/>
            <w:vMerge w:val="restart"/>
            <w:vAlign w:val="center"/>
          </w:tcPr>
          <w:p w14:paraId="6D1CC26D" w14:textId="77777777" w:rsidR="00872D90" w:rsidRPr="00B52C26" w:rsidRDefault="00872D90" w:rsidP="000C73F9">
            <w:pPr>
              <w:jc w:val="center"/>
              <w:rPr>
                <w:sz w:val="22"/>
                <w:szCs w:val="22"/>
              </w:rPr>
            </w:pPr>
            <w:r w:rsidRPr="00B52C26">
              <w:rPr>
                <w:sz w:val="22"/>
                <w:szCs w:val="22"/>
              </w:rPr>
              <w:t xml:space="preserve">Akademik Yıl </w:t>
            </w:r>
          </w:p>
        </w:tc>
        <w:tc>
          <w:tcPr>
            <w:tcW w:w="951" w:type="dxa"/>
            <w:vMerge w:val="restart"/>
            <w:vAlign w:val="center"/>
          </w:tcPr>
          <w:p w14:paraId="035BD101" w14:textId="77777777" w:rsidR="00872D90" w:rsidRPr="00B52C26" w:rsidRDefault="00872D90" w:rsidP="000C73F9">
            <w:pPr>
              <w:jc w:val="center"/>
              <w:rPr>
                <w:sz w:val="22"/>
                <w:szCs w:val="22"/>
              </w:rPr>
            </w:pPr>
            <w:r w:rsidRPr="00B52C26">
              <w:rPr>
                <w:sz w:val="22"/>
                <w:szCs w:val="22"/>
              </w:rPr>
              <w:t>Hazırlık</w:t>
            </w:r>
          </w:p>
        </w:tc>
        <w:tc>
          <w:tcPr>
            <w:tcW w:w="1086" w:type="dxa"/>
            <w:gridSpan w:val="2"/>
            <w:vAlign w:val="center"/>
          </w:tcPr>
          <w:p w14:paraId="746DBB26" w14:textId="77777777" w:rsidR="00872D90" w:rsidRPr="00B52C26" w:rsidRDefault="00872D90" w:rsidP="000C73F9">
            <w:pPr>
              <w:jc w:val="center"/>
              <w:rPr>
                <w:sz w:val="22"/>
                <w:szCs w:val="22"/>
                <w:vertAlign w:val="superscript"/>
              </w:rPr>
            </w:pPr>
            <w:r w:rsidRPr="00B52C26">
              <w:rPr>
                <w:sz w:val="22"/>
                <w:szCs w:val="22"/>
              </w:rPr>
              <w:t>Sınıf</w:t>
            </w:r>
          </w:p>
        </w:tc>
        <w:tc>
          <w:tcPr>
            <w:tcW w:w="2671" w:type="dxa"/>
            <w:vMerge w:val="restart"/>
            <w:vAlign w:val="center"/>
          </w:tcPr>
          <w:p w14:paraId="30B18BF4" w14:textId="77777777" w:rsidR="00872D90" w:rsidRPr="00B52C26" w:rsidRDefault="00872D90" w:rsidP="000C73F9">
            <w:pPr>
              <w:jc w:val="center"/>
              <w:rPr>
                <w:sz w:val="22"/>
                <w:szCs w:val="22"/>
              </w:rPr>
            </w:pPr>
            <w:r w:rsidRPr="00B52C26">
              <w:rPr>
                <w:sz w:val="22"/>
                <w:szCs w:val="22"/>
              </w:rPr>
              <w:t>Toplam Öğrenci Sayıları</w:t>
            </w:r>
          </w:p>
        </w:tc>
        <w:tc>
          <w:tcPr>
            <w:tcW w:w="1703" w:type="dxa"/>
            <w:vMerge w:val="restart"/>
            <w:vAlign w:val="center"/>
          </w:tcPr>
          <w:p w14:paraId="2652DFE4" w14:textId="77777777" w:rsidR="00872D90" w:rsidRPr="00B52C26" w:rsidRDefault="00872D90" w:rsidP="000C73F9">
            <w:pPr>
              <w:jc w:val="center"/>
              <w:rPr>
                <w:sz w:val="22"/>
                <w:szCs w:val="22"/>
              </w:rPr>
            </w:pPr>
            <w:r w:rsidRPr="00B52C26">
              <w:rPr>
                <w:sz w:val="22"/>
                <w:szCs w:val="22"/>
              </w:rPr>
              <w:t>Mezun Sayıları</w:t>
            </w:r>
          </w:p>
        </w:tc>
      </w:tr>
      <w:tr w:rsidR="00872D90" w:rsidRPr="00B52C26" w14:paraId="5F825C87" w14:textId="77777777" w:rsidTr="000C73F9">
        <w:trPr>
          <w:jc w:val="center"/>
        </w:trPr>
        <w:tc>
          <w:tcPr>
            <w:tcW w:w="1788" w:type="dxa"/>
            <w:vMerge/>
            <w:vAlign w:val="center"/>
          </w:tcPr>
          <w:p w14:paraId="19DDBB72" w14:textId="77777777" w:rsidR="00872D90" w:rsidRPr="00B52C26" w:rsidRDefault="00872D90" w:rsidP="000C73F9">
            <w:pPr>
              <w:widowControl w:val="0"/>
              <w:pBdr>
                <w:top w:val="nil"/>
                <w:left w:val="nil"/>
                <w:bottom w:val="nil"/>
                <w:right w:val="nil"/>
                <w:between w:val="nil"/>
              </w:pBdr>
              <w:spacing w:line="276" w:lineRule="auto"/>
              <w:jc w:val="left"/>
              <w:rPr>
                <w:sz w:val="22"/>
                <w:szCs w:val="22"/>
              </w:rPr>
            </w:pPr>
          </w:p>
        </w:tc>
        <w:tc>
          <w:tcPr>
            <w:tcW w:w="951" w:type="dxa"/>
            <w:vMerge/>
            <w:vAlign w:val="center"/>
          </w:tcPr>
          <w:p w14:paraId="6A6CC90C" w14:textId="77777777" w:rsidR="00872D90" w:rsidRPr="00B52C26" w:rsidRDefault="00872D90" w:rsidP="000C73F9">
            <w:pPr>
              <w:widowControl w:val="0"/>
              <w:pBdr>
                <w:top w:val="nil"/>
                <w:left w:val="nil"/>
                <w:bottom w:val="nil"/>
                <w:right w:val="nil"/>
                <w:between w:val="nil"/>
              </w:pBdr>
              <w:spacing w:line="276" w:lineRule="auto"/>
              <w:jc w:val="left"/>
              <w:rPr>
                <w:sz w:val="22"/>
                <w:szCs w:val="22"/>
              </w:rPr>
            </w:pPr>
          </w:p>
        </w:tc>
        <w:tc>
          <w:tcPr>
            <w:tcW w:w="595" w:type="dxa"/>
            <w:vAlign w:val="center"/>
          </w:tcPr>
          <w:p w14:paraId="6A69B9E2" w14:textId="77777777" w:rsidR="00872D90" w:rsidRPr="00B52C26" w:rsidRDefault="00872D90" w:rsidP="000C73F9">
            <w:pPr>
              <w:widowControl w:val="0"/>
              <w:pBdr>
                <w:top w:val="nil"/>
                <w:left w:val="nil"/>
                <w:bottom w:val="nil"/>
                <w:right w:val="nil"/>
                <w:between w:val="nil"/>
              </w:pBdr>
              <w:ind w:left="425" w:hanging="425"/>
              <w:jc w:val="center"/>
              <w:rPr>
                <w:color w:val="000000"/>
                <w:sz w:val="22"/>
                <w:szCs w:val="22"/>
              </w:rPr>
            </w:pPr>
            <w:r w:rsidRPr="00B52C26">
              <w:rPr>
                <w:color w:val="000000"/>
                <w:sz w:val="22"/>
                <w:szCs w:val="22"/>
              </w:rPr>
              <w:t>1.</w:t>
            </w:r>
          </w:p>
        </w:tc>
        <w:tc>
          <w:tcPr>
            <w:tcW w:w="491" w:type="dxa"/>
            <w:vAlign w:val="center"/>
          </w:tcPr>
          <w:p w14:paraId="750CFBD9" w14:textId="77777777" w:rsidR="00872D90" w:rsidRPr="00B52C26" w:rsidRDefault="00872D90" w:rsidP="000C73F9">
            <w:pPr>
              <w:widowControl w:val="0"/>
              <w:pBdr>
                <w:top w:val="nil"/>
                <w:left w:val="nil"/>
                <w:bottom w:val="nil"/>
                <w:right w:val="nil"/>
                <w:between w:val="nil"/>
              </w:pBdr>
              <w:ind w:left="425" w:hanging="425"/>
              <w:jc w:val="center"/>
              <w:rPr>
                <w:color w:val="000000"/>
                <w:sz w:val="22"/>
                <w:szCs w:val="22"/>
              </w:rPr>
            </w:pPr>
            <w:r w:rsidRPr="00B52C26">
              <w:rPr>
                <w:color w:val="000000"/>
                <w:sz w:val="22"/>
                <w:szCs w:val="22"/>
              </w:rPr>
              <w:t>2.</w:t>
            </w:r>
          </w:p>
        </w:tc>
        <w:tc>
          <w:tcPr>
            <w:tcW w:w="2671" w:type="dxa"/>
            <w:vMerge/>
            <w:vAlign w:val="center"/>
          </w:tcPr>
          <w:p w14:paraId="0E26B17D" w14:textId="77777777" w:rsidR="00872D90" w:rsidRPr="00B52C26" w:rsidRDefault="00872D90" w:rsidP="000C73F9">
            <w:pPr>
              <w:widowControl w:val="0"/>
              <w:pBdr>
                <w:top w:val="nil"/>
                <w:left w:val="nil"/>
                <w:bottom w:val="nil"/>
                <w:right w:val="nil"/>
                <w:between w:val="nil"/>
              </w:pBdr>
              <w:spacing w:line="276" w:lineRule="auto"/>
              <w:jc w:val="left"/>
              <w:rPr>
                <w:color w:val="000000"/>
                <w:sz w:val="22"/>
                <w:szCs w:val="22"/>
              </w:rPr>
            </w:pPr>
          </w:p>
        </w:tc>
        <w:tc>
          <w:tcPr>
            <w:tcW w:w="1703" w:type="dxa"/>
            <w:vMerge/>
            <w:vAlign w:val="center"/>
          </w:tcPr>
          <w:p w14:paraId="7D73D369" w14:textId="77777777" w:rsidR="00872D90" w:rsidRPr="00B52C26" w:rsidRDefault="00872D90" w:rsidP="000C73F9">
            <w:pPr>
              <w:widowControl w:val="0"/>
              <w:pBdr>
                <w:top w:val="nil"/>
                <w:left w:val="nil"/>
                <w:bottom w:val="nil"/>
                <w:right w:val="nil"/>
                <w:between w:val="nil"/>
              </w:pBdr>
              <w:spacing w:line="276" w:lineRule="auto"/>
              <w:jc w:val="left"/>
              <w:rPr>
                <w:color w:val="000000"/>
                <w:sz w:val="22"/>
                <w:szCs w:val="22"/>
              </w:rPr>
            </w:pPr>
          </w:p>
        </w:tc>
      </w:tr>
      <w:tr w:rsidR="00872D90" w:rsidRPr="00B52C26" w14:paraId="2B3852DB" w14:textId="77777777" w:rsidTr="000C73F9">
        <w:trPr>
          <w:jc w:val="center"/>
        </w:trPr>
        <w:tc>
          <w:tcPr>
            <w:tcW w:w="1788" w:type="dxa"/>
            <w:vAlign w:val="center"/>
          </w:tcPr>
          <w:p w14:paraId="27248AC6" w14:textId="77777777" w:rsidR="00872D90" w:rsidRPr="00B52C26" w:rsidRDefault="00872D90" w:rsidP="000C73F9">
            <w:pPr>
              <w:jc w:val="center"/>
              <w:rPr>
                <w:sz w:val="22"/>
                <w:szCs w:val="22"/>
              </w:rPr>
            </w:pPr>
            <w:r w:rsidRPr="00B52C26">
              <w:rPr>
                <w:sz w:val="22"/>
                <w:szCs w:val="22"/>
              </w:rPr>
              <w:t>[İçinde bulunulan akademik yıl]</w:t>
            </w:r>
          </w:p>
        </w:tc>
        <w:tc>
          <w:tcPr>
            <w:tcW w:w="951" w:type="dxa"/>
            <w:vAlign w:val="center"/>
          </w:tcPr>
          <w:p w14:paraId="3FEC9EB4" w14:textId="77777777" w:rsidR="00872D90" w:rsidRPr="00B52C26" w:rsidRDefault="00872D90" w:rsidP="000C73F9">
            <w:pPr>
              <w:jc w:val="center"/>
              <w:rPr>
                <w:sz w:val="22"/>
                <w:szCs w:val="22"/>
              </w:rPr>
            </w:pPr>
          </w:p>
        </w:tc>
        <w:tc>
          <w:tcPr>
            <w:tcW w:w="595" w:type="dxa"/>
            <w:vAlign w:val="center"/>
          </w:tcPr>
          <w:p w14:paraId="739131E2" w14:textId="77777777" w:rsidR="00872D90" w:rsidRPr="00B52C26" w:rsidRDefault="00872D90" w:rsidP="000C73F9">
            <w:pPr>
              <w:jc w:val="center"/>
              <w:rPr>
                <w:sz w:val="22"/>
                <w:szCs w:val="22"/>
              </w:rPr>
            </w:pPr>
          </w:p>
        </w:tc>
        <w:tc>
          <w:tcPr>
            <w:tcW w:w="491" w:type="dxa"/>
            <w:vAlign w:val="center"/>
          </w:tcPr>
          <w:p w14:paraId="2433AAC8" w14:textId="77777777" w:rsidR="00872D90" w:rsidRPr="00B52C26" w:rsidRDefault="00872D90" w:rsidP="000C73F9">
            <w:pPr>
              <w:jc w:val="center"/>
              <w:rPr>
                <w:sz w:val="22"/>
                <w:szCs w:val="22"/>
              </w:rPr>
            </w:pPr>
          </w:p>
        </w:tc>
        <w:tc>
          <w:tcPr>
            <w:tcW w:w="2671" w:type="dxa"/>
            <w:vAlign w:val="center"/>
          </w:tcPr>
          <w:p w14:paraId="6D2B81E9" w14:textId="77777777" w:rsidR="00872D90" w:rsidRPr="00B52C26" w:rsidRDefault="00872D90" w:rsidP="000C73F9">
            <w:pPr>
              <w:jc w:val="center"/>
              <w:rPr>
                <w:sz w:val="22"/>
                <w:szCs w:val="22"/>
              </w:rPr>
            </w:pPr>
          </w:p>
        </w:tc>
        <w:tc>
          <w:tcPr>
            <w:tcW w:w="1703" w:type="dxa"/>
            <w:vAlign w:val="center"/>
          </w:tcPr>
          <w:p w14:paraId="3923BDE2" w14:textId="77777777" w:rsidR="00872D90" w:rsidRPr="00B52C26" w:rsidRDefault="00872D90" w:rsidP="000C73F9">
            <w:pPr>
              <w:jc w:val="center"/>
              <w:rPr>
                <w:sz w:val="22"/>
                <w:szCs w:val="22"/>
              </w:rPr>
            </w:pPr>
          </w:p>
        </w:tc>
      </w:tr>
      <w:tr w:rsidR="00872D90" w:rsidRPr="00B52C26" w14:paraId="3F2F4ED8" w14:textId="77777777" w:rsidTr="000C73F9">
        <w:trPr>
          <w:jc w:val="center"/>
        </w:trPr>
        <w:tc>
          <w:tcPr>
            <w:tcW w:w="1788" w:type="dxa"/>
            <w:vAlign w:val="center"/>
          </w:tcPr>
          <w:p w14:paraId="2ACF678A" w14:textId="77777777" w:rsidR="00872D90" w:rsidRPr="00B52C26" w:rsidRDefault="00872D90" w:rsidP="000C73F9">
            <w:pPr>
              <w:jc w:val="center"/>
              <w:rPr>
                <w:sz w:val="22"/>
                <w:szCs w:val="22"/>
              </w:rPr>
            </w:pPr>
            <w:r w:rsidRPr="00B52C26">
              <w:rPr>
                <w:sz w:val="22"/>
                <w:szCs w:val="22"/>
              </w:rPr>
              <w:t>[1 önceki yıl]</w:t>
            </w:r>
          </w:p>
        </w:tc>
        <w:tc>
          <w:tcPr>
            <w:tcW w:w="951" w:type="dxa"/>
            <w:vAlign w:val="center"/>
          </w:tcPr>
          <w:p w14:paraId="71C3D3A6" w14:textId="77777777" w:rsidR="00872D90" w:rsidRPr="00B52C26" w:rsidRDefault="00872D90" w:rsidP="000C73F9">
            <w:pPr>
              <w:jc w:val="center"/>
              <w:rPr>
                <w:sz w:val="22"/>
                <w:szCs w:val="22"/>
              </w:rPr>
            </w:pPr>
          </w:p>
        </w:tc>
        <w:tc>
          <w:tcPr>
            <w:tcW w:w="595" w:type="dxa"/>
            <w:vAlign w:val="center"/>
          </w:tcPr>
          <w:p w14:paraId="009B8231" w14:textId="77777777" w:rsidR="00872D90" w:rsidRPr="00B52C26" w:rsidRDefault="00872D90" w:rsidP="000C73F9">
            <w:pPr>
              <w:jc w:val="center"/>
              <w:rPr>
                <w:sz w:val="22"/>
                <w:szCs w:val="22"/>
              </w:rPr>
            </w:pPr>
          </w:p>
        </w:tc>
        <w:tc>
          <w:tcPr>
            <w:tcW w:w="491" w:type="dxa"/>
            <w:vAlign w:val="center"/>
          </w:tcPr>
          <w:p w14:paraId="68DE4114" w14:textId="77777777" w:rsidR="00872D90" w:rsidRPr="00B52C26" w:rsidRDefault="00872D90" w:rsidP="000C73F9">
            <w:pPr>
              <w:jc w:val="center"/>
              <w:rPr>
                <w:sz w:val="22"/>
                <w:szCs w:val="22"/>
              </w:rPr>
            </w:pPr>
          </w:p>
        </w:tc>
        <w:tc>
          <w:tcPr>
            <w:tcW w:w="2671" w:type="dxa"/>
            <w:vAlign w:val="center"/>
          </w:tcPr>
          <w:p w14:paraId="31738DB6" w14:textId="77777777" w:rsidR="00872D90" w:rsidRPr="00B52C26" w:rsidRDefault="00872D90" w:rsidP="000C73F9">
            <w:pPr>
              <w:jc w:val="center"/>
              <w:rPr>
                <w:sz w:val="22"/>
                <w:szCs w:val="22"/>
              </w:rPr>
            </w:pPr>
          </w:p>
        </w:tc>
        <w:tc>
          <w:tcPr>
            <w:tcW w:w="1703" w:type="dxa"/>
            <w:vAlign w:val="center"/>
          </w:tcPr>
          <w:p w14:paraId="39103E35" w14:textId="77777777" w:rsidR="00872D90" w:rsidRPr="00B52C26" w:rsidRDefault="00872D90" w:rsidP="000C73F9">
            <w:pPr>
              <w:jc w:val="center"/>
              <w:rPr>
                <w:sz w:val="22"/>
                <w:szCs w:val="22"/>
              </w:rPr>
            </w:pPr>
          </w:p>
        </w:tc>
      </w:tr>
      <w:tr w:rsidR="00872D90" w:rsidRPr="00B52C26" w14:paraId="419A9916" w14:textId="77777777" w:rsidTr="000C73F9">
        <w:trPr>
          <w:jc w:val="center"/>
        </w:trPr>
        <w:tc>
          <w:tcPr>
            <w:tcW w:w="1788" w:type="dxa"/>
            <w:vAlign w:val="center"/>
          </w:tcPr>
          <w:p w14:paraId="14F09B46" w14:textId="77777777" w:rsidR="00872D90" w:rsidRPr="00B52C26" w:rsidRDefault="00872D90" w:rsidP="000C73F9">
            <w:pPr>
              <w:jc w:val="center"/>
              <w:rPr>
                <w:sz w:val="22"/>
                <w:szCs w:val="22"/>
              </w:rPr>
            </w:pPr>
            <w:r w:rsidRPr="00B52C26">
              <w:rPr>
                <w:sz w:val="22"/>
                <w:szCs w:val="22"/>
              </w:rPr>
              <w:t>[2 önceki yıl]</w:t>
            </w:r>
          </w:p>
        </w:tc>
        <w:tc>
          <w:tcPr>
            <w:tcW w:w="951" w:type="dxa"/>
            <w:vAlign w:val="center"/>
          </w:tcPr>
          <w:p w14:paraId="6D8187FF" w14:textId="77777777" w:rsidR="00872D90" w:rsidRPr="00B52C26" w:rsidRDefault="00872D90" w:rsidP="000C73F9">
            <w:pPr>
              <w:jc w:val="center"/>
              <w:rPr>
                <w:sz w:val="22"/>
                <w:szCs w:val="22"/>
              </w:rPr>
            </w:pPr>
          </w:p>
        </w:tc>
        <w:tc>
          <w:tcPr>
            <w:tcW w:w="595" w:type="dxa"/>
            <w:vAlign w:val="center"/>
          </w:tcPr>
          <w:p w14:paraId="1D4B2AFD" w14:textId="77777777" w:rsidR="00872D90" w:rsidRPr="00B52C26" w:rsidRDefault="00872D90" w:rsidP="000C73F9">
            <w:pPr>
              <w:jc w:val="center"/>
              <w:rPr>
                <w:sz w:val="22"/>
                <w:szCs w:val="22"/>
              </w:rPr>
            </w:pPr>
          </w:p>
        </w:tc>
        <w:tc>
          <w:tcPr>
            <w:tcW w:w="491" w:type="dxa"/>
            <w:vAlign w:val="center"/>
          </w:tcPr>
          <w:p w14:paraId="67BCEE5F" w14:textId="77777777" w:rsidR="00872D90" w:rsidRPr="00B52C26" w:rsidRDefault="00872D90" w:rsidP="000C73F9">
            <w:pPr>
              <w:jc w:val="center"/>
              <w:rPr>
                <w:sz w:val="22"/>
                <w:szCs w:val="22"/>
              </w:rPr>
            </w:pPr>
          </w:p>
        </w:tc>
        <w:tc>
          <w:tcPr>
            <w:tcW w:w="2671" w:type="dxa"/>
            <w:vAlign w:val="center"/>
          </w:tcPr>
          <w:p w14:paraId="561190C5" w14:textId="77777777" w:rsidR="00872D90" w:rsidRPr="00B52C26" w:rsidRDefault="00872D90" w:rsidP="000C73F9">
            <w:pPr>
              <w:jc w:val="center"/>
              <w:rPr>
                <w:sz w:val="22"/>
                <w:szCs w:val="22"/>
              </w:rPr>
            </w:pPr>
          </w:p>
        </w:tc>
        <w:tc>
          <w:tcPr>
            <w:tcW w:w="1703" w:type="dxa"/>
            <w:vAlign w:val="center"/>
          </w:tcPr>
          <w:p w14:paraId="7AEBC2BC" w14:textId="77777777" w:rsidR="00872D90" w:rsidRPr="00B52C26" w:rsidRDefault="00872D90" w:rsidP="000C73F9">
            <w:pPr>
              <w:jc w:val="center"/>
              <w:rPr>
                <w:sz w:val="22"/>
                <w:szCs w:val="22"/>
              </w:rPr>
            </w:pPr>
          </w:p>
        </w:tc>
      </w:tr>
    </w:tbl>
    <w:p w14:paraId="62EFC552" w14:textId="77777777" w:rsidR="00872D90" w:rsidRPr="00B52C26" w:rsidRDefault="00872D90" w:rsidP="00872D90">
      <w:pPr>
        <w:keepNext/>
        <w:pBdr>
          <w:top w:val="nil"/>
          <w:left w:val="nil"/>
          <w:bottom w:val="nil"/>
          <w:right w:val="nil"/>
          <w:between w:val="nil"/>
        </w:pBdr>
        <w:spacing w:before="240"/>
        <w:jc w:val="left"/>
        <w:rPr>
          <w:b/>
          <w:color w:val="000000"/>
          <w:sz w:val="22"/>
          <w:szCs w:val="22"/>
        </w:rPr>
      </w:pPr>
      <w:bookmarkStart w:id="63" w:name="_heading=h.2iq8gzs" w:colFirst="0" w:colLast="0"/>
      <w:bookmarkEnd w:id="63"/>
      <w:r w:rsidRPr="00B52C26">
        <w:rPr>
          <w:b/>
          <w:color w:val="000000"/>
          <w:sz w:val="22"/>
          <w:szCs w:val="22"/>
        </w:rPr>
        <w:t>II.6 Kredi Tanımı</w:t>
      </w:r>
    </w:p>
    <w:p w14:paraId="2371BCF2" w14:textId="77777777" w:rsidR="00872D90" w:rsidRPr="00B52C26" w:rsidRDefault="00872D90" w:rsidP="00872D90">
      <w:pPr>
        <w:pBdr>
          <w:top w:val="nil"/>
          <w:left w:val="nil"/>
          <w:bottom w:val="nil"/>
          <w:right w:val="nil"/>
          <w:between w:val="nil"/>
        </w:pBdr>
        <w:ind w:firstLine="709"/>
        <w:rPr>
          <w:color w:val="000000"/>
          <w:sz w:val="22"/>
          <w:szCs w:val="22"/>
        </w:rPr>
      </w:pPr>
      <w:r w:rsidRPr="00B52C26">
        <w:rPr>
          <w:color w:val="000000"/>
          <w:sz w:val="22"/>
          <w:szCs w:val="22"/>
        </w:rPr>
        <w:t>Normal olarak, bir kredi, haftalık bir ders saatinde ya da 2 pratik uygulama saatinde yapılan çalışmaların eğitim yüküne karşılık gelmektedir. Bir akademik yıl, yarıyıl sonu sınavları hariç en az 28 haftadan oluşmaktadır.</w:t>
      </w:r>
    </w:p>
    <w:p w14:paraId="5D6A67CE" w14:textId="77777777" w:rsidR="00872D90" w:rsidRPr="00B52C26" w:rsidRDefault="00872D90" w:rsidP="00872D90">
      <w:pPr>
        <w:pBdr>
          <w:top w:val="nil"/>
          <w:left w:val="nil"/>
          <w:bottom w:val="nil"/>
          <w:right w:val="nil"/>
          <w:between w:val="nil"/>
        </w:pBdr>
        <w:ind w:firstLine="709"/>
        <w:rPr>
          <w:color w:val="000000"/>
          <w:sz w:val="22"/>
          <w:szCs w:val="22"/>
        </w:rPr>
      </w:pPr>
      <w:r w:rsidRPr="00B52C26">
        <w:rPr>
          <w:color w:val="000000"/>
          <w:sz w:val="22"/>
          <w:szCs w:val="22"/>
        </w:rPr>
        <w:t>AKTS kredisi ise öğrencilerin bir dersle ilgili tüm etkinlikler için harcamaları beklenen toplam zamana endekslenmiş kredidir. Genellikle 30 saatlik bir öğrenci yükü, 1 AKTS olarak kabul edilmektedir.</w:t>
      </w:r>
    </w:p>
    <w:p w14:paraId="561D2626" w14:textId="77777777" w:rsidR="00872D90" w:rsidRPr="00B52C26" w:rsidRDefault="00872D90" w:rsidP="00872D90">
      <w:pPr>
        <w:pBdr>
          <w:top w:val="nil"/>
          <w:left w:val="nil"/>
          <w:bottom w:val="nil"/>
          <w:right w:val="nil"/>
          <w:between w:val="nil"/>
        </w:pBdr>
        <w:ind w:firstLine="709"/>
        <w:rPr>
          <w:color w:val="000000"/>
          <w:sz w:val="22"/>
          <w:szCs w:val="22"/>
        </w:rPr>
      </w:pPr>
      <w:r w:rsidRPr="00B52C26">
        <w:rPr>
          <w:color w:val="000000"/>
          <w:sz w:val="22"/>
          <w:szCs w:val="22"/>
        </w:rPr>
        <w:t>Programlarda farklı kredi tanımları kullanılıyorsa, bunlar hakkında bilgi verilmelidir.</w:t>
      </w:r>
    </w:p>
    <w:p w14:paraId="374D5141" w14:textId="77777777" w:rsidR="00872D90" w:rsidRPr="00B52C26" w:rsidRDefault="00872D90" w:rsidP="00872D90">
      <w:pPr>
        <w:pBdr>
          <w:top w:val="nil"/>
          <w:left w:val="nil"/>
          <w:bottom w:val="nil"/>
          <w:right w:val="nil"/>
          <w:between w:val="nil"/>
        </w:pBdr>
        <w:spacing w:before="240"/>
        <w:jc w:val="left"/>
        <w:rPr>
          <w:b/>
          <w:color w:val="000000"/>
          <w:sz w:val="22"/>
          <w:szCs w:val="22"/>
        </w:rPr>
      </w:pPr>
      <w:bookmarkStart w:id="64" w:name="_heading=h.xvir7l" w:colFirst="0" w:colLast="0"/>
      <w:bookmarkStart w:id="65" w:name="_heading=h.3hv69ve" w:colFirst="0" w:colLast="0"/>
      <w:bookmarkEnd w:id="64"/>
      <w:bookmarkEnd w:id="65"/>
      <w:r w:rsidRPr="00B52C26">
        <w:rPr>
          <w:b/>
          <w:color w:val="000000"/>
          <w:sz w:val="22"/>
          <w:szCs w:val="22"/>
        </w:rPr>
        <w:t>II.7 Kabul, Yatay Geçiş, Çift Anadal, Yandal ve Mezuniyet Koşulları</w:t>
      </w:r>
    </w:p>
    <w:p w14:paraId="2C32EF19" w14:textId="77777777" w:rsidR="00872D90" w:rsidRPr="00B52C26" w:rsidRDefault="00872D90" w:rsidP="00872D90">
      <w:pPr>
        <w:pBdr>
          <w:top w:val="nil"/>
          <w:left w:val="nil"/>
          <w:bottom w:val="nil"/>
          <w:right w:val="nil"/>
          <w:between w:val="nil"/>
        </w:pBdr>
        <w:ind w:firstLine="709"/>
        <w:rPr>
          <w:color w:val="000000"/>
          <w:sz w:val="22"/>
          <w:szCs w:val="22"/>
        </w:rPr>
      </w:pPr>
      <w:bookmarkStart w:id="66" w:name="_heading=h.1x0gk37" w:colFirst="0" w:colLast="0"/>
      <w:bookmarkEnd w:id="66"/>
      <w:r w:rsidRPr="00B52C26">
        <w:rPr>
          <w:color w:val="000000"/>
          <w:sz w:val="22"/>
          <w:szCs w:val="22"/>
        </w:rPr>
        <w:t>Bu bölümde verilen bilgiler, meslek yüksekokulundaki tüm programlar için geçerli olmalıdır. Değerlendirilmek üzere başvuruda bulunulan programlardan herhangi biri için bir istisna söz konusuysa, burada belirtilmeli, ayrıntıları ise, ilgili programın Öz değerlendirme Raporunda verilmelidir.</w:t>
      </w:r>
    </w:p>
    <w:p w14:paraId="390B6CAC" w14:textId="77777777" w:rsidR="00872D90" w:rsidRPr="00B52C26" w:rsidRDefault="00872D90" w:rsidP="00872D90">
      <w:pPr>
        <w:keepNext/>
        <w:pBdr>
          <w:top w:val="nil"/>
          <w:left w:val="nil"/>
          <w:bottom w:val="nil"/>
          <w:right w:val="nil"/>
          <w:between w:val="nil"/>
        </w:pBdr>
        <w:spacing w:before="240"/>
        <w:jc w:val="left"/>
        <w:rPr>
          <w:b/>
          <w:color w:val="000000"/>
          <w:sz w:val="22"/>
          <w:szCs w:val="22"/>
        </w:rPr>
      </w:pPr>
      <w:bookmarkStart w:id="67" w:name="_heading=h.4h042r0" w:colFirst="0" w:colLast="0"/>
      <w:bookmarkEnd w:id="67"/>
      <w:r w:rsidRPr="00B52C26">
        <w:rPr>
          <w:b/>
          <w:color w:val="000000"/>
          <w:sz w:val="22"/>
          <w:szCs w:val="22"/>
        </w:rPr>
        <w:lastRenderedPageBreak/>
        <w:t>Öğrenci Kabulü</w:t>
      </w:r>
    </w:p>
    <w:p w14:paraId="0654CD1E" w14:textId="77777777" w:rsidR="00872D90" w:rsidRPr="00B52C26" w:rsidRDefault="00872D90" w:rsidP="00872D90">
      <w:pPr>
        <w:pBdr>
          <w:top w:val="nil"/>
          <w:left w:val="nil"/>
          <w:bottom w:val="nil"/>
          <w:right w:val="nil"/>
          <w:between w:val="nil"/>
        </w:pBdr>
        <w:ind w:firstLine="709"/>
        <w:rPr>
          <w:color w:val="000000"/>
          <w:sz w:val="22"/>
          <w:szCs w:val="22"/>
        </w:rPr>
      </w:pPr>
      <w:r w:rsidRPr="00B52C26">
        <w:rPr>
          <w:color w:val="000000"/>
          <w:sz w:val="22"/>
          <w:szCs w:val="22"/>
        </w:rPr>
        <w:t>Diğer kurumlardan alınan derslerin, programların kendi ders planlarında yer alan dersler yerine ne şekilde sayıldığına ilişkin bilgi veriniz.</w:t>
      </w:r>
    </w:p>
    <w:p w14:paraId="7E4DA813" w14:textId="77777777" w:rsidR="00872D90" w:rsidRPr="00B52C26" w:rsidRDefault="00872D90" w:rsidP="00872D90">
      <w:pPr>
        <w:keepNext/>
        <w:pBdr>
          <w:top w:val="nil"/>
          <w:left w:val="nil"/>
          <w:bottom w:val="nil"/>
          <w:right w:val="nil"/>
          <w:between w:val="nil"/>
        </w:pBdr>
        <w:spacing w:before="240"/>
        <w:jc w:val="left"/>
        <w:rPr>
          <w:b/>
          <w:color w:val="000000"/>
          <w:sz w:val="22"/>
          <w:szCs w:val="22"/>
        </w:rPr>
      </w:pPr>
      <w:bookmarkStart w:id="68" w:name="_heading=h.2w5ecyt" w:colFirst="0" w:colLast="0"/>
      <w:bookmarkEnd w:id="68"/>
      <w:r w:rsidRPr="00B52C26">
        <w:rPr>
          <w:b/>
          <w:color w:val="000000"/>
          <w:sz w:val="22"/>
          <w:szCs w:val="22"/>
        </w:rPr>
        <w:t>Yatay ve Dikey Geçiş</w:t>
      </w:r>
    </w:p>
    <w:p w14:paraId="0435D93E" w14:textId="77777777" w:rsidR="00872D90" w:rsidRPr="00B52C26" w:rsidRDefault="00872D90" w:rsidP="00872D90">
      <w:pPr>
        <w:pBdr>
          <w:top w:val="nil"/>
          <w:left w:val="nil"/>
          <w:bottom w:val="nil"/>
          <w:right w:val="nil"/>
          <w:between w:val="nil"/>
        </w:pBdr>
        <w:ind w:firstLine="709"/>
        <w:rPr>
          <w:color w:val="000000"/>
          <w:sz w:val="22"/>
          <w:szCs w:val="22"/>
        </w:rPr>
      </w:pPr>
      <w:r w:rsidRPr="00B52C26">
        <w:rPr>
          <w:color w:val="000000"/>
          <w:sz w:val="22"/>
          <w:szCs w:val="22"/>
        </w:rPr>
        <w:t>Meslek yüksekokulundaki programlara yatay geçişle öğrenci kabulüne ilişkin düzenlemeleri ve uygulamaları açıklayınız. Dikey geçiş ile giden öğrenciler için bulunan düzenlemeleri ve uygulamaları ayrıca açıklayınız. Kabullerde kullanılan ölçütleri (minimum not ortalaması değerleri, alınmış olması gereken dersler, ders eşdeğerlikleri, vb.) yazınız.</w:t>
      </w:r>
    </w:p>
    <w:p w14:paraId="20DBC836" w14:textId="77777777" w:rsidR="00872D90" w:rsidRPr="00B52C26" w:rsidRDefault="00872D90" w:rsidP="00872D90">
      <w:pPr>
        <w:keepNext/>
        <w:pBdr>
          <w:top w:val="nil"/>
          <w:left w:val="nil"/>
          <w:bottom w:val="nil"/>
          <w:right w:val="nil"/>
          <w:between w:val="nil"/>
        </w:pBdr>
        <w:spacing w:before="240"/>
        <w:jc w:val="left"/>
        <w:rPr>
          <w:b/>
          <w:color w:val="000000"/>
          <w:sz w:val="22"/>
          <w:szCs w:val="22"/>
        </w:rPr>
      </w:pPr>
      <w:bookmarkStart w:id="69" w:name="_heading=h.1baon6m" w:colFirst="0" w:colLast="0"/>
      <w:bookmarkEnd w:id="69"/>
      <w:r w:rsidRPr="00B52C26">
        <w:rPr>
          <w:b/>
          <w:color w:val="000000"/>
          <w:sz w:val="22"/>
          <w:szCs w:val="22"/>
        </w:rPr>
        <w:t>Çift Anadal</w:t>
      </w:r>
    </w:p>
    <w:p w14:paraId="2A9C8B4C" w14:textId="77777777" w:rsidR="00872D90" w:rsidRPr="00B52C26" w:rsidRDefault="00872D90" w:rsidP="00872D90">
      <w:pPr>
        <w:pBdr>
          <w:top w:val="nil"/>
          <w:left w:val="nil"/>
          <w:bottom w:val="nil"/>
          <w:right w:val="nil"/>
          <w:between w:val="nil"/>
        </w:pBdr>
        <w:ind w:firstLine="709"/>
        <w:rPr>
          <w:color w:val="000000"/>
          <w:sz w:val="22"/>
          <w:szCs w:val="22"/>
        </w:rPr>
      </w:pPr>
      <w:r w:rsidRPr="00B52C26">
        <w:rPr>
          <w:color w:val="000000"/>
          <w:sz w:val="22"/>
          <w:szCs w:val="22"/>
        </w:rPr>
        <w:t>Meslek yüksekokulundaki çift anadal programlarına öğrenci kabulüne ve izlemesine ilişkin düzenlemeleri ve uygulamaları açıklayınız. Kabullerde ve izlemede kullanılan ölçütleri (minimum not ortalaması değerleri, alınmış olması gereken dersler, ders eşdeğerlikleri, vb.) yazınız.</w:t>
      </w:r>
    </w:p>
    <w:p w14:paraId="5298A79E" w14:textId="77777777" w:rsidR="00872D90" w:rsidRPr="00B52C26" w:rsidRDefault="00872D90" w:rsidP="00872D90">
      <w:pPr>
        <w:keepNext/>
        <w:pBdr>
          <w:top w:val="nil"/>
          <w:left w:val="nil"/>
          <w:bottom w:val="nil"/>
          <w:right w:val="nil"/>
          <w:between w:val="nil"/>
        </w:pBdr>
        <w:spacing w:before="240"/>
        <w:jc w:val="left"/>
        <w:rPr>
          <w:b/>
          <w:color w:val="000000"/>
          <w:sz w:val="22"/>
          <w:szCs w:val="22"/>
        </w:rPr>
      </w:pPr>
      <w:bookmarkStart w:id="70" w:name="_heading=h.3vac5uf" w:colFirst="0" w:colLast="0"/>
      <w:bookmarkEnd w:id="70"/>
      <w:r w:rsidRPr="00B52C26">
        <w:rPr>
          <w:b/>
          <w:color w:val="000000"/>
          <w:sz w:val="22"/>
          <w:szCs w:val="22"/>
        </w:rPr>
        <w:t>Yandal</w:t>
      </w:r>
    </w:p>
    <w:p w14:paraId="45633D67" w14:textId="77777777" w:rsidR="00872D90" w:rsidRPr="00B52C26" w:rsidRDefault="00872D90" w:rsidP="00872D90">
      <w:pPr>
        <w:pBdr>
          <w:top w:val="nil"/>
          <w:left w:val="nil"/>
          <w:bottom w:val="nil"/>
          <w:right w:val="nil"/>
          <w:between w:val="nil"/>
        </w:pBdr>
        <w:ind w:firstLine="709"/>
        <w:rPr>
          <w:color w:val="000000"/>
          <w:sz w:val="22"/>
          <w:szCs w:val="22"/>
        </w:rPr>
      </w:pPr>
      <w:r w:rsidRPr="00B52C26">
        <w:rPr>
          <w:color w:val="000000"/>
          <w:sz w:val="22"/>
          <w:szCs w:val="22"/>
        </w:rPr>
        <w:t>Meslek yüksekokulundaki yandal programlarına öğrenci kabulüne ve izlemesine ilişkin düzenlemeleri ve uygulamaları açıklayınız. Kabullerde ve izlemede kullanılan ölçütleri (minimum not ortalaması değerleri, alınmış olması gereken dersler, ders eşdeğerlikleri, vb.) yazınız.</w:t>
      </w:r>
    </w:p>
    <w:p w14:paraId="0B376C91" w14:textId="77777777" w:rsidR="00872D90" w:rsidRPr="00B52C26" w:rsidRDefault="00872D90" w:rsidP="00872D90">
      <w:pPr>
        <w:keepNext/>
        <w:pBdr>
          <w:top w:val="nil"/>
          <w:left w:val="nil"/>
          <w:bottom w:val="nil"/>
          <w:right w:val="nil"/>
          <w:between w:val="nil"/>
        </w:pBdr>
        <w:spacing w:before="240"/>
        <w:jc w:val="left"/>
        <w:rPr>
          <w:b/>
          <w:color w:val="000000"/>
          <w:sz w:val="22"/>
          <w:szCs w:val="22"/>
        </w:rPr>
      </w:pPr>
      <w:bookmarkStart w:id="71" w:name="_heading=h.2afmg28" w:colFirst="0" w:colLast="0"/>
      <w:bookmarkEnd w:id="71"/>
      <w:r w:rsidRPr="00B52C26">
        <w:rPr>
          <w:b/>
          <w:color w:val="000000"/>
          <w:sz w:val="22"/>
          <w:szCs w:val="22"/>
        </w:rPr>
        <w:t>Mezuniyet Koşulları</w:t>
      </w:r>
    </w:p>
    <w:p w14:paraId="684CA97A" w14:textId="77777777" w:rsidR="00872D90" w:rsidRPr="00B52C26" w:rsidRDefault="00872D90" w:rsidP="00872D90">
      <w:pPr>
        <w:pBdr>
          <w:top w:val="nil"/>
          <w:left w:val="nil"/>
          <w:bottom w:val="nil"/>
          <w:right w:val="nil"/>
          <w:between w:val="nil"/>
        </w:pBdr>
        <w:ind w:firstLine="709"/>
        <w:rPr>
          <w:color w:val="000000"/>
          <w:sz w:val="22"/>
          <w:szCs w:val="22"/>
        </w:rPr>
      </w:pPr>
      <w:r w:rsidRPr="00B52C26">
        <w:rPr>
          <w:color w:val="000000"/>
          <w:sz w:val="22"/>
          <w:szCs w:val="22"/>
        </w:rPr>
        <w:t>Öğrencilerin, mezuniyet koşullarını sağlamalarını garanti altına almak için kullanılan süreci tanımlayınız. Bu amaçla kullanılan her türlü belgeyi sununuz.</w:t>
      </w:r>
    </w:p>
    <w:p w14:paraId="600E8D01" w14:textId="77777777" w:rsidR="00872D90" w:rsidRPr="00B52C26" w:rsidRDefault="00872D90" w:rsidP="00872D90">
      <w:pPr>
        <w:pBdr>
          <w:top w:val="nil"/>
          <w:left w:val="nil"/>
          <w:bottom w:val="nil"/>
          <w:right w:val="nil"/>
          <w:between w:val="nil"/>
        </w:pBdr>
        <w:ind w:firstLine="709"/>
        <w:rPr>
          <w:color w:val="000000"/>
          <w:sz w:val="22"/>
          <w:szCs w:val="22"/>
        </w:rPr>
      </w:pPr>
      <w:r w:rsidRPr="00B52C26">
        <w:rPr>
          <w:color w:val="000000"/>
          <w:sz w:val="22"/>
          <w:szCs w:val="22"/>
        </w:rPr>
        <w:t>Mezuniyet için istenen not ortalamasını belirtiniz.</w:t>
      </w:r>
    </w:p>
    <w:p w14:paraId="2944377B" w14:textId="77777777" w:rsidR="00872D90" w:rsidRPr="00B52C26" w:rsidRDefault="00872D90" w:rsidP="00872D90">
      <w:pPr>
        <w:pStyle w:val="Tablo"/>
      </w:pPr>
      <w:bookmarkStart w:id="72" w:name="_heading=h.pkwqa1" w:colFirst="0" w:colLast="0"/>
      <w:bookmarkStart w:id="73" w:name="_heading=h.39kk8xu" w:colFirst="0" w:colLast="0"/>
      <w:bookmarkEnd w:id="72"/>
      <w:bookmarkEnd w:id="73"/>
      <w:r w:rsidRPr="00B52C26">
        <w:t>Tablo II.1 Organizasyon Şeması</w:t>
      </w:r>
    </w:p>
    <w:p w14:paraId="68D16114" w14:textId="289102D9" w:rsidR="00872D90" w:rsidRPr="00B52C26" w:rsidRDefault="002E7F53" w:rsidP="00872D90">
      <w:pPr>
        <w:pBdr>
          <w:top w:val="nil"/>
          <w:left w:val="nil"/>
          <w:bottom w:val="nil"/>
          <w:right w:val="nil"/>
          <w:between w:val="nil"/>
        </w:pBdr>
        <w:ind w:firstLine="709"/>
        <w:rPr>
          <w:color w:val="000000"/>
          <w:sz w:val="22"/>
          <w:szCs w:val="22"/>
        </w:rPr>
      </w:pPr>
      <w:r>
        <w:rPr>
          <w:noProof/>
        </w:rPr>
        <w:drawing>
          <wp:inline distT="0" distB="0" distL="0" distR="0" wp14:anchorId="5E2712AD" wp14:editId="1C045A81">
            <wp:extent cx="5758815" cy="2880286"/>
            <wp:effectExtent l="0" t="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784772" cy="2893269"/>
                    </a:xfrm>
                    <a:prstGeom prst="rect">
                      <a:avLst/>
                    </a:prstGeom>
                  </pic:spPr>
                </pic:pic>
              </a:graphicData>
            </a:graphic>
          </wp:inline>
        </w:drawing>
      </w:r>
      <w:r w:rsidR="000861A1" w:rsidRPr="00B52C26">
        <w:rPr>
          <w:b/>
          <w:color w:val="000000"/>
          <w:sz w:val="22"/>
          <w:szCs w:val="22"/>
        </w:rPr>
        <w:br w:type="page"/>
      </w:r>
    </w:p>
    <w:p w14:paraId="1F1A847C" w14:textId="77777777" w:rsidR="000861A1" w:rsidRPr="00B52C26" w:rsidRDefault="000861A1" w:rsidP="000861A1">
      <w:pPr>
        <w:rPr>
          <w:b/>
          <w:color w:val="000000"/>
          <w:sz w:val="22"/>
          <w:szCs w:val="22"/>
        </w:rPr>
      </w:pPr>
    </w:p>
    <w:p w14:paraId="0027912F" w14:textId="77777777" w:rsidR="00872D90" w:rsidRPr="00B52C26" w:rsidRDefault="00872D90" w:rsidP="000861A1">
      <w:pPr>
        <w:pStyle w:val="Tablo"/>
      </w:pPr>
    </w:p>
    <w:p w14:paraId="09999757" w14:textId="77777777" w:rsidR="000861A1" w:rsidRPr="00B52C26" w:rsidRDefault="000861A1" w:rsidP="000861A1">
      <w:pPr>
        <w:rPr>
          <w:b/>
          <w:color w:val="000000"/>
          <w:sz w:val="22"/>
          <w:szCs w:val="22"/>
        </w:rPr>
      </w:pPr>
      <w:bookmarkStart w:id="74" w:name="_heading=h.1rvwp1q" w:colFirst="0" w:colLast="0"/>
      <w:bookmarkEnd w:id="74"/>
      <w:r w:rsidRPr="00B52C26">
        <w:rPr>
          <w:b/>
          <w:color w:val="000000"/>
          <w:sz w:val="22"/>
          <w:szCs w:val="22"/>
        </w:rPr>
        <w:br w:type="page"/>
      </w:r>
    </w:p>
    <w:p w14:paraId="20B65BEE" w14:textId="77777777" w:rsidR="000861A1" w:rsidRPr="00B52C26" w:rsidRDefault="000861A1" w:rsidP="00A06493">
      <w:pPr>
        <w:pBdr>
          <w:top w:val="nil"/>
          <w:left w:val="nil"/>
          <w:bottom w:val="nil"/>
          <w:right w:val="nil"/>
          <w:between w:val="nil"/>
        </w:pBdr>
        <w:ind w:firstLine="709"/>
        <w:rPr>
          <w:color w:val="000000"/>
          <w:sz w:val="22"/>
          <w:szCs w:val="22"/>
        </w:rPr>
      </w:pPr>
      <w:bookmarkStart w:id="75" w:name="_heading=h.43ky6rz" w:colFirst="0" w:colLast="0"/>
      <w:bookmarkEnd w:id="75"/>
    </w:p>
    <w:p w14:paraId="7E320CC6" w14:textId="77777777" w:rsidR="00046BA6" w:rsidRDefault="00046BA6" w:rsidP="00046BA6">
      <w:pPr>
        <w:spacing w:line="228" w:lineRule="auto"/>
        <w:rPr>
          <w:sz w:val="18"/>
          <w:szCs w:val="18"/>
        </w:rPr>
      </w:pPr>
    </w:p>
    <w:p w14:paraId="5ED556C8" w14:textId="77777777" w:rsidR="00B32173" w:rsidRPr="00046BA6" w:rsidRDefault="00B32173" w:rsidP="00046BA6">
      <w:pPr>
        <w:spacing w:line="228" w:lineRule="auto"/>
        <w:rPr>
          <w:sz w:val="18"/>
          <w:szCs w:val="18"/>
        </w:rPr>
        <w:sectPr w:rsidR="00B32173" w:rsidRPr="00046BA6" w:rsidSect="00CE1176">
          <w:type w:val="continuous"/>
          <w:pgSz w:w="11900" w:h="16840"/>
          <w:pgMar w:top="620" w:right="540" w:bottom="780" w:left="1276" w:header="0" w:footer="595" w:gutter="0"/>
          <w:cols w:space="708"/>
        </w:sectPr>
      </w:pPr>
    </w:p>
    <w:p w14:paraId="160E9AE9" w14:textId="77777777" w:rsidR="00045132" w:rsidRPr="00B52C26" w:rsidRDefault="00045132">
      <w:pPr>
        <w:rPr>
          <w:b/>
          <w:sz w:val="22"/>
          <w:szCs w:val="22"/>
        </w:rPr>
      </w:pPr>
      <w:bookmarkStart w:id="76" w:name="_heading=h.2lwamvv" w:colFirst="0" w:colLast="0"/>
      <w:bookmarkStart w:id="77" w:name="_heading=h.111kx3o" w:colFirst="0" w:colLast="0"/>
      <w:bookmarkStart w:id="78" w:name="_heading=h.4k668n3" w:colFirst="0" w:colLast="0"/>
      <w:bookmarkEnd w:id="76"/>
      <w:bookmarkEnd w:id="77"/>
      <w:bookmarkEnd w:id="78"/>
      <w:r w:rsidRPr="00B52C26">
        <w:rPr>
          <w:b/>
          <w:sz w:val="22"/>
          <w:szCs w:val="22"/>
        </w:rPr>
        <w:lastRenderedPageBreak/>
        <w:br w:type="page"/>
      </w:r>
    </w:p>
    <w:sectPr w:rsidR="00045132" w:rsidRPr="00B52C26" w:rsidSect="00ED45E1">
      <w:headerReference w:type="even" r:id="rId41"/>
      <w:headerReference w:type="first" r:id="rId42"/>
      <w:footnotePr>
        <w:numRestart w:val="eachPage"/>
      </w:footnotePr>
      <w:pgSz w:w="11907" w:h="16840"/>
      <w:pgMar w:top="1418" w:right="1418" w:bottom="1418" w:left="1418" w:header="454"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7089A" w14:textId="77777777" w:rsidR="00543B8C" w:rsidRDefault="00543B8C">
      <w:r>
        <w:separator/>
      </w:r>
    </w:p>
  </w:endnote>
  <w:endnote w:type="continuationSeparator" w:id="0">
    <w:p w14:paraId="3A9CA9BF" w14:textId="77777777" w:rsidR="00543B8C" w:rsidRDefault="0054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DejaVu Sans">
    <w:altName w:val="Arial"/>
    <w:charset w:val="00"/>
    <w:family w:val="swiss"/>
    <w:pitch w:val="variable"/>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e">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rebuchet">
    <w:altName w:val="Times New Roman"/>
    <w:panose1 w:val="00000000000000000000"/>
    <w:charset w:val="00"/>
    <w:family w:val="roman"/>
    <w:notTrueType/>
    <w:pitch w:val="default"/>
  </w:font>
  <w:font w:name="Montserrat">
    <w:altName w:val="Times New Roman"/>
    <w:charset w:val="A2"/>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F3ECE" w14:textId="77777777" w:rsidR="002103BD" w:rsidRDefault="002103BD" w:rsidP="003A38B9">
    <w:pPr>
      <w:ind w:right="3"/>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24901" w14:textId="77777777" w:rsidR="002103BD" w:rsidRDefault="002103BD">
    <w:pPr>
      <w:pStyle w:val="GvdeMetni"/>
      <w:spacing w:line="14" w:lineRule="auto"/>
      <w:rPr>
        <w:sz w:val="20"/>
      </w:rPr>
    </w:pPr>
    <w:r>
      <w:rPr>
        <w:noProof/>
      </w:rPr>
      <mc:AlternateContent>
        <mc:Choice Requires="wps">
          <w:drawing>
            <wp:anchor distT="0" distB="0" distL="0" distR="0" simplePos="0" relativeHeight="251659776" behindDoc="1" locked="0" layoutInCell="1" allowOverlap="1" wp14:anchorId="7D775EBF" wp14:editId="677AB7E0">
              <wp:simplePos x="0" y="0"/>
              <wp:positionH relativeFrom="page">
                <wp:posOffset>7219188</wp:posOffset>
              </wp:positionH>
              <wp:positionV relativeFrom="page">
                <wp:posOffset>10175586</wp:posOffset>
              </wp:positionV>
              <wp:extent cx="96520" cy="167640"/>
              <wp:effectExtent l="0" t="0" r="0" b="0"/>
              <wp:wrapNone/>
              <wp:docPr id="5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7640"/>
                      </a:xfrm>
                      <a:prstGeom prst="rect">
                        <a:avLst/>
                      </a:prstGeom>
                    </wps:spPr>
                    <wps:txbx>
                      <w:txbxContent>
                        <w:p w14:paraId="2B305464" w14:textId="77777777" w:rsidR="002103BD" w:rsidRDefault="002103BD">
                          <w:pPr>
                            <w:spacing w:before="13"/>
                            <w:ind w:left="20"/>
                            <w:rPr>
                              <w:rFonts w:ascii="Arial"/>
                              <w:sz w:val="20"/>
                            </w:rPr>
                          </w:pPr>
                          <w:r>
                            <w:rPr>
                              <w:rFonts w:ascii="Arial"/>
                              <w:spacing w:val="-10"/>
                              <w:sz w:val="20"/>
                            </w:rPr>
                            <w:t>1</w:t>
                          </w:r>
                        </w:p>
                      </w:txbxContent>
                    </wps:txbx>
                    <wps:bodyPr wrap="square" lIns="0" tIns="0" rIns="0" bIns="0" rtlCol="0">
                      <a:noAutofit/>
                    </wps:bodyPr>
                  </wps:wsp>
                </a:graphicData>
              </a:graphic>
            </wp:anchor>
          </w:drawing>
        </mc:Choice>
        <mc:Fallback>
          <w:pict>
            <v:shapetype w14:anchorId="7D775EBF" id="_x0000_t202" coordsize="21600,21600" o:spt="202" path="m,l,21600r21600,l21600,xe">
              <v:stroke joinstyle="miter"/>
              <v:path gradientshapeok="t" o:connecttype="rect"/>
            </v:shapetype>
            <v:shape id="Textbox 1" o:spid="_x0000_s1044" type="#_x0000_t202" style="position:absolute;left:0;text-align:left;margin-left:568.45pt;margin-top:801.25pt;width:7.6pt;height:13.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" filled="f" stroked="f">
              <v:path arrowok="t"/>
              <v:textbox inset="0,0,0,0">
                <w:txbxContent>
                  <w:p w14:paraId="2B305464" w14:textId="77777777" w:rsidR="002103BD" w:rsidRDefault="002103BD">
                    <w:pPr>
                      <w:spacing w:before="13"/>
                      <w:ind w:left="20"/>
                      <w:rPr>
                        <w:rFonts w:ascii="Arial"/>
                        <w:sz w:val="20"/>
                      </w:rPr>
                    </w:pPr>
                    <w:r>
                      <w:rPr>
                        <w:rFonts w:ascii="Arial"/>
                        <w:spacing w:val="-10"/>
                        <w:sz w:val="20"/>
                      </w:rPr>
                      <w:t>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3F7F" w14:textId="77777777" w:rsidR="002103BD" w:rsidRDefault="002103BD">
    <w:pPr>
      <w:pStyle w:val="GvdeMetni"/>
      <w:spacing w:line="14" w:lineRule="auto"/>
      <w:rPr>
        <w:sz w:val="20"/>
      </w:rPr>
    </w:pPr>
    <w:r>
      <w:rPr>
        <w:noProof/>
      </w:rPr>
      <mc:AlternateContent>
        <mc:Choice Requires="wps">
          <w:drawing>
            <wp:anchor distT="0" distB="0" distL="0" distR="0" simplePos="0" relativeHeight="251656192" behindDoc="1" locked="0" layoutInCell="1" allowOverlap="1" wp14:anchorId="4CB562D5" wp14:editId="659D6C07">
              <wp:simplePos x="0" y="0"/>
              <wp:positionH relativeFrom="page">
                <wp:posOffset>7193788</wp:posOffset>
              </wp:positionH>
              <wp:positionV relativeFrom="page">
                <wp:posOffset>10175586</wp:posOffset>
              </wp:positionV>
              <wp:extent cx="160020" cy="167640"/>
              <wp:effectExtent l="0" t="0" r="0" b="0"/>
              <wp:wrapNone/>
              <wp:docPr id="3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7B31A930" w14:textId="77777777" w:rsidR="002103BD" w:rsidRDefault="002103BD">
                          <w:pPr>
                            <w:spacing w:before="13"/>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sidR="00FF7104">
                            <w:rPr>
                              <w:rFonts w:ascii="Arial"/>
                              <w:noProof/>
                              <w:spacing w:val="-10"/>
                              <w:sz w:val="20"/>
                            </w:rPr>
                            <w:t>1</w:t>
                          </w:r>
                          <w:r>
                            <w:rPr>
                              <w:rFonts w:ascii="Arial"/>
                              <w:spacing w:val="-10"/>
                              <w:sz w:val="20"/>
                            </w:rPr>
                            <w:fldChar w:fldCharType="end"/>
                          </w:r>
                        </w:p>
                      </w:txbxContent>
                    </wps:txbx>
                    <wps:bodyPr wrap="square" lIns="0" tIns="0" rIns="0" bIns="0" rtlCol="0">
                      <a:noAutofit/>
                    </wps:bodyPr>
                  </wps:wsp>
                </a:graphicData>
              </a:graphic>
            </wp:anchor>
          </w:drawing>
        </mc:Choice>
        <mc:Fallback>
          <w:pict>
            <v:shapetype w14:anchorId="4CB562D5" id="_x0000_t202" coordsize="21600,21600" o:spt="202" path="m,l,21600r21600,l21600,xe">
              <v:stroke joinstyle="miter"/>
              <v:path gradientshapeok="t" o:connecttype="rect"/>
            </v:shapetype>
            <v:shape id="_x0000_s1045" type="#_x0000_t202" style="position:absolute;left:0;text-align:left;margin-left:566.45pt;margin-top:801.25pt;width:12.6pt;height:13.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" filled="f" stroked="f">
              <v:path arrowok="t"/>
              <v:textbox inset="0,0,0,0">
                <w:txbxContent>
                  <w:p w14:paraId="7B31A930" w14:textId="77777777" w:rsidR="002103BD" w:rsidRDefault="002103BD">
                    <w:pPr>
                      <w:spacing w:before="13"/>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sidR="00FF7104">
                      <w:rPr>
                        <w:rFonts w:ascii="Arial"/>
                        <w:noProof/>
                        <w:spacing w:val="-10"/>
                        <w:sz w:val="20"/>
                      </w:rPr>
                      <w:t>1</w:t>
                    </w:r>
                    <w:r>
                      <w:rPr>
                        <w:rFonts w:ascii="Arial"/>
                        <w:spacing w:val="-10"/>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04519" w14:textId="77777777" w:rsidR="002103BD" w:rsidRDefault="002103BD">
    <w:pPr>
      <w:pStyle w:val="GvdeMetni"/>
      <w:spacing w:line="14" w:lineRule="auto"/>
      <w:rPr>
        <w:sz w:val="20"/>
      </w:rPr>
    </w:pPr>
    <w:r>
      <w:rPr>
        <w:noProof/>
      </w:rPr>
      <mc:AlternateContent>
        <mc:Choice Requires="wps">
          <w:drawing>
            <wp:anchor distT="0" distB="0" distL="0" distR="0" simplePos="0" relativeHeight="251661824" behindDoc="1" locked="0" layoutInCell="1" allowOverlap="1" wp14:anchorId="76CBCF7D" wp14:editId="03E3EB05">
              <wp:simplePos x="0" y="0"/>
              <wp:positionH relativeFrom="page">
                <wp:posOffset>7193788</wp:posOffset>
              </wp:positionH>
              <wp:positionV relativeFrom="page">
                <wp:posOffset>10175586</wp:posOffset>
              </wp:positionV>
              <wp:extent cx="160020" cy="167640"/>
              <wp:effectExtent l="0" t="0" r="0" b="0"/>
              <wp:wrapNone/>
              <wp:docPr id="6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3AC64515" w14:textId="77777777" w:rsidR="002103BD" w:rsidRDefault="002103BD">
                          <w:pPr>
                            <w:spacing w:before="13"/>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sidR="00FF7104">
                            <w:rPr>
                              <w:rFonts w:ascii="Arial"/>
                              <w:noProof/>
                              <w:spacing w:val="-10"/>
                              <w:sz w:val="20"/>
                            </w:rPr>
                            <w:t>2</w:t>
                          </w:r>
                          <w:r>
                            <w:rPr>
                              <w:rFonts w:ascii="Arial"/>
                              <w:spacing w:val="-10"/>
                              <w:sz w:val="20"/>
                            </w:rPr>
                            <w:fldChar w:fldCharType="end"/>
                          </w:r>
                        </w:p>
                      </w:txbxContent>
                    </wps:txbx>
                    <wps:bodyPr wrap="square" lIns="0" tIns="0" rIns="0" bIns="0" rtlCol="0">
                      <a:noAutofit/>
                    </wps:bodyPr>
                  </wps:wsp>
                </a:graphicData>
              </a:graphic>
            </wp:anchor>
          </w:drawing>
        </mc:Choice>
        <mc:Fallback>
          <w:pict>
            <v:shapetype w14:anchorId="76CBCF7D" id="_x0000_t202" coordsize="21600,21600" o:spt="202" path="m,l,21600r21600,l21600,xe">
              <v:stroke joinstyle="miter"/>
              <v:path gradientshapeok="t" o:connecttype="rect"/>
            </v:shapetype>
            <v:shape id="_x0000_s1046" type="#_x0000_t202" style="position:absolute;left:0;text-align:left;margin-left:566.45pt;margin-top:801.25pt;width:12.6pt;height:13.2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" filled="f" stroked="f">
              <v:path arrowok="t"/>
              <v:textbox inset="0,0,0,0">
                <w:txbxContent>
                  <w:p w14:paraId="3AC64515" w14:textId="77777777" w:rsidR="002103BD" w:rsidRDefault="002103BD">
                    <w:pPr>
                      <w:spacing w:before="13"/>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sidR="00FF7104">
                      <w:rPr>
                        <w:rFonts w:ascii="Arial"/>
                        <w:noProof/>
                        <w:spacing w:val="-10"/>
                        <w:sz w:val="20"/>
                      </w:rPr>
                      <w:t>2</w:t>
                    </w:r>
                    <w:r>
                      <w:rPr>
                        <w:rFonts w:ascii="Arial"/>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BA8E6" w14:textId="77777777" w:rsidR="00543B8C" w:rsidRDefault="00543B8C">
      <w:r>
        <w:separator/>
      </w:r>
    </w:p>
  </w:footnote>
  <w:footnote w:type="continuationSeparator" w:id="0">
    <w:p w14:paraId="123E4423" w14:textId="77777777" w:rsidR="00543B8C" w:rsidRDefault="00543B8C">
      <w:r>
        <w:continuationSeparator/>
      </w:r>
    </w:p>
  </w:footnote>
  <w:footnote w:id="1">
    <w:p w14:paraId="037560BF" w14:textId="1A23AED9" w:rsidR="002103BD" w:rsidRPr="00AE6E4F" w:rsidRDefault="002103BD">
      <w:pPr>
        <w:pStyle w:val="DipnotMetni"/>
      </w:pPr>
      <w:r w:rsidRPr="00AE6E4F">
        <w:rPr>
          <w:rStyle w:val="DipnotBavurusu"/>
        </w:rPr>
        <w:footnoteRef/>
      </w:r>
      <w:r w:rsidRPr="00AE6E4F">
        <w:t xml:space="preserve"> Gelen ve giden öğrencilerin sayıları toplam olarak verilecektir.</w:t>
      </w:r>
    </w:p>
  </w:footnote>
  <w:footnote w:id="2">
    <w:p w14:paraId="257C7A6D" w14:textId="77777777" w:rsidR="002103BD" w:rsidRPr="00AE6E4F" w:rsidRDefault="002103BD" w:rsidP="00B31920">
      <w:pPr>
        <w:pBdr>
          <w:top w:val="nil"/>
          <w:left w:val="nil"/>
          <w:bottom w:val="nil"/>
          <w:right w:val="nil"/>
          <w:between w:val="nil"/>
        </w:pBdr>
        <w:rPr>
          <w:color w:val="FF0000"/>
          <w:sz w:val="20"/>
          <w:szCs w:val="20"/>
        </w:rPr>
      </w:pPr>
      <w:r w:rsidRPr="00AE6E4F">
        <w:rPr>
          <w:sz w:val="20"/>
          <w:szCs w:val="20"/>
          <w:vertAlign w:val="superscript"/>
        </w:rPr>
        <w:footnoteRef/>
      </w:r>
      <w:r w:rsidRPr="00AE6E4F">
        <w:rPr>
          <w:rFonts w:ascii="Cambria" w:eastAsia="Cambria" w:hAnsi="Cambria" w:cs="Cambria"/>
          <w:color w:val="FF0000"/>
          <w:sz w:val="20"/>
          <w:szCs w:val="20"/>
        </w:rPr>
        <w:t xml:space="preserve"> </w:t>
      </w:r>
      <w:r w:rsidRPr="00AE6E4F">
        <w:rPr>
          <w:color w:val="000000"/>
          <w:sz w:val="20"/>
          <w:szCs w:val="20"/>
        </w:rPr>
        <w:t>Bu amaçla kullanılan yöntem, sistematik olmalı ve somut verilere dayanmalıdır.</w:t>
      </w:r>
      <w:r w:rsidRPr="00AE6E4F">
        <w:rPr>
          <w:color w:val="FF0000"/>
          <w:sz w:val="20"/>
          <w:szCs w:val="20"/>
        </w:rPr>
        <w:t xml:space="preserve"> </w:t>
      </w:r>
    </w:p>
  </w:footnote>
  <w:footnote w:id="3">
    <w:p w14:paraId="2901A42E" w14:textId="77777777" w:rsidR="002103BD" w:rsidRPr="00AE6E4F" w:rsidRDefault="002103BD" w:rsidP="00F01123">
      <w:pPr>
        <w:pBdr>
          <w:top w:val="nil"/>
          <w:left w:val="nil"/>
          <w:bottom w:val="nil"/>
          <w:right w:val="nil"/>
          <w:between w:val="nil"/>
        </w:pBdr>
        <w:rPr>
          <w:color w:val="FF0000"/>
          <w:sz w:val="20"/>
          <w:szCs w:val="20"/>
        </w:rPr>
      </w:pPr>
      <w:r w:rsidRPr="00AE6E4F">
        <w:rPr>
          <w:rStyle w:val="DipnotBavurusu"/>
          <w:sz w:val="20"/>
          <w:szCs w:val="20"/>
        </w:rPr>
        <w:footnoteRef/>
      </w:r>
      <w:r w:rsidRPr="00AE6E4F">
        <w:rPr>
          <w:sz w:val="20"/>
          <w:szCs w:val="20"/>
        </w:rPr>
        <w:t xml:space="preserve"> </w:t>
      </w:r>
      <w:r w:rsidRPr="00AE6E4F">
        <w:rPr>
          <w:color w:val="000000"/>
          <w:sz w:val="20"/>
          <w:szCs w:val="20"/>
        </w:rPr>
        <w:t>Program çıktıları yukarıda verilen tanıma uymalı ve öğrencilerin mezuniyetlerine kadar edinmeleri beklenen bilgi, beceri ve yetkinliklerden oluşmalıdır.</w:t>
      </w:r>
    </w:p>
  </w:footnote>
  <w:footnote w:id="4">
    <w:p w14:paraId="2967C393" w14:textId="77777777" w:rsidR="002103BD" w:rsidRPr="00AE6E4F" w:rsidRDefault="002103BD" w:rsidP="00985C5E">
      <w:pPr>
        <w:pStyle w:val="DipnotMetni"/>
      </w:pPr>
      <w:r w:rsidRPr="00AE6E4F">
        <w:rPr>
          <w:rStyle w:val="DipnotBavurusu"/>
        </w:rPr>
        <w:footnoteRef/>
      </w:r>
      <w:r w:rsidRPr="00AE6E4F">
        <w:t xml:space="preserve"> </w:t>
      </w:r>
      <w:r w:rsidRPr="00AE6E4F">
        <w:rPr>
          <w:color w:val="000000"/>
        </w:rPr>
        <w:t>Eğer program çıktıları, MEDEK Çıktılarından farklı bir şekilde tanımlanmışsa, bileşen bazında ayrıntılı bir çapraz ilişki tablosu kullanılmalıdır.</w:t>
      </w:r>
    </w:p>
  </w:footnote>
  <w:footnote w:id="5">
    <w:p w14:paraId="752E4CA7" w14:textId="77777777" w:rsidR="002103BD" w:rsidRDefault="002103BD" w:rsidP="00986AB5">
      <w:pPr>
        <w:pBdr>
          <w:top w:val="nil"/>
          <w:left w:val="nil"/>
          <w:bottom w:val="nil"/>
          <w:right w:val="nil"/>
          <w:between w:val="nil"/>
        </w:pBdr>
      </w:pPr>
      <w:r w:rsidRPr="00AE6E4F">
        <w:rPr>
          <w:rStyle w:val="DipnotBavurusu"/>
          <w:sz w:val="20"/>
          <w:szCs w:val="20"/>
        </w:rPr>
        <w:footnoteRef/>
      </w:r>
      <w:r w:rsidRPr="00AE6E4F">
        <w:rPr>
          <w:sz w:val="20"/>
          <w:szCs w:val="20"/>
        </w:rPr>
        <w:t xml:space="preserve"> </w:t>
      </w:r>
      <w:r w:rsidRPr="00AE6E4F">
        <w:rPr>
          <w:color w:val="000000"/>
          <w:sz w:val="20"/>
          <w:szCs w:val="20"/>
        </w:rPr>
        <w:t>Bu süreç ağırlıklı olarak sınav, proje, ödev gibi öğrenci çalışmalarına dayanmalıdır. Sadece anketlere ve ders geçme başarı notlarına dayalı ölçme ve değerlendirme yöntemleri yetersiz sayılacaktır.</w:t>
      </w:r>
    </w:p>
  </w:footnote>
  <w:footnote w:id="6">
    <w:p w14:paraId="270531D3" w14:textId="77777777" w:rsidR="002103BD" w:rsidRPr="00AE6E4F" w:rsidRDefault="002103BD" w:rsidP="00964AE0">
      <w:pPr>
        <w:pBdr>
          <w:top w:val="nil"/>
          <w:left w:val="nil"/>
          <w:bottom w:val="nil"/>
          <w:right w:val="nil"/>
          <w:between w:val="nil"/>
        </w:pBdr>
        <w:ind w:hanging="142"/>
        <w:rPr>
          <w:color w:val="FF0000"/>
          <w:sz w:val="20"/>
          <w:szCs w:val="20"/>
        </w:rPr>
      </w:pPr>
      <w:r w:rsidRPr="00AE6E4F">
        <w:rPr>
          <w:sz w:val="20"/>
          <w:szCs w:val="20"/>
          <w:vertAlign w:val="superscript"/>
        </w:rPr>
        <w:footnoteRef/>
      </w:r>
      <w:r w:rsidRPr="00AE6E4F">
        <w:rPr>
          <w:rFonts w:ascii="Cambria" w:eastAsia="Cambria" w:hAnsi="Cambria" w:cs="Cambria"/>
          <w:color w:val="FF0000"/>
          <w:sz w:val="20"/>
          <w:szCs w:val="20"/>
        </w:rPr>
        <w:t xml:space="preserve"> </w:t>
      </w:r>
      <w:r w:rsidRPr="00AE6E4F">
        <w:rPr>
          <w:color w:val="000000"/>
          <w:sz w:val="20"/>
          <w:szCs w:val="20"/>
        </w:rPr>
        <w:t xml:space="preserve">Burada, programı yürüten bölümün, bölüm başkanlığı düzeyinde ve/veya öğretim </w:t>
      </w:r>
      <w:r>
        <w:rPr>
          <w:color w:val="000000"/>
          <w:sz w:val="20"/>
          <w:szCs w:val="20"/>
        </w:rPr>
        <w:t>elemanlarından</w:t>
      </w:r>
      <w:r w:rsidRPr="00AE6E4F">
        <w:rPr>
          <w:color w:val="000000"/>
          <w:sz w:val="20"/>
          <w:szCs w:val="20"/>
        </w:rPr>
        <w:t xml:space="preserve"> oluşan komiteler aracılığıyla, önlisans programı eğitim planının sürekli gözetimini ve gelişimi sağlayan bir sistem kurmuş olması beklenmektedir.</w:t>
      </w:r>
      <w:r w:rsidRPr="00AE6E4F">
        <w:rPr>
          <w:color w:val="FF0000"/>
          <w:sz w:val="20"/>
          <w:szCs w:val="20"/>
        </w:rPr>
        <w:t xml:space="preserve"> </w:t>
      </w:r>
    </w:p>
  </w:footnote>
  <w:footnote w:id="7">
    <w:p w14:paraId="7BC6DD06" w14:textId="77777777" w:rsidR="002103BD" w:rsidRPr="00AE6E4F" w:rsidRDefault="002103BD" w:rsidP="00964AE0">
      <w:pPr>
        <w:pStyle w:val="DipnotMetni"/>
      </w:pPr>
      <w:r w:rsidRPr="00AE6E4F">
        <w:rPr>
          <w:rStyle w:val="DipnotBavurusu"/>
        </w:rPr>
        <w:footnoteRef/>
      </w:r>
      <w:r w:rsidRPr="00AE6E4F">
        <w:t xml:space="preserve"> Her dersin oluştuğu türleri yüzde olarak veriniz (%75 sınıf dersi, %25 laboratuvar gibi)</w:t>
      </w:r>
    </w:p>
  </w:footnote>
  <w:footnote w:id="8">
    <w:p w14:paraId="171A23FF" w14:textId="77777777" w:rsidR="002103BD" w:rsidRDefault="002103BD" w:rsidP="00964AE0">
      <w:pPr>
        <w:pStyle w:val="DipnotMetni"/>
      </w:pPr>
      <w:r w:rsidRPr="00AE6E4F">
        <w:rPr>
          <w:rStyle w:val="DipnotBavurusu"/>
        </w:rPr>
        <w:footnoteRef/>
      </w:r>
      <w:r w:rsidRPr="00AE6E4F">
        <w:t xml:space="preserve"> Ölçüt. 9 da tanımlanan program özgü çıktıların dersle olan ilişki bu sütunda yazılmalıdır.</w:t>
      </w:r>
    </w:p>
  </w:footnote>
  <w:footnote w:id="9">
    <w:p w14:paraId="2C481CB2" w14:textId="0F349B4D" w:rsidR="002103BD" w:rsidRDefault="002103BD">
      <w:pPr>
        <w:pStyle w:val="DipnotMetni"/>
      </w:pPr>
      <w:r>
        <w:rPr>
          <w:rStyle w:val="DipnotBavurusu"/>
        </w:rPr>
        <w:footnoteRef/>
      </w:r>
      <w:r>
        <w:t xml:space="preserve"> </w:t>
      </w:r>
      <w:r w:rsidRPr="001A0EF9">
        <w:t xml:space="preserve">Tabloyu programdaki her öğretim </w:t>
      </w:r>
      <w:r>
        <w:t>elemanı</w:t>
      </w:r>
      <w:r w:rsidRPr="001A0EF9">
        <w:t xml:space="preserve"> için doldurunuz. Gerekiyorsa ek satır ve sayfa kullanabilirsiniz.</w:t>
      </w:r>
    </w:p>
  </w:footnote>
  <w:footnote w:id="10">
    <w:p w14:paraId="5EFC94EE" w14:textId="18ABF8F4" w:rsidR="002103BD" w:rsidRDefault="002103BD">
      <w:pPr>
        <w:pStyle w:val="DipnotMetni"/>
      </w:pPr>
      <w:r>
        <w:rPr>
          <w:rStyle w:val="DipnotBavurusu"/>
        </w:rPr>
        <w:footnoteRef/>
      </w:r>
      <w:r>
        <w:t xml:space="preserve"> </w:t>
      </w:r>
      <w:r w:rsidRPr="001A0EF9">
        <w:t>Etkinlik düzeyi son 3 yılın ortalamasını yansıtmalıdır</w:t>
      </w:r>
      <w:r w:rsidRPr="001A0EF9">
        <w:rPr>
          <w:i/>
        </w:rPr>
        <w:t>.</w:t>
      </w:r>
    </w:p>
  </w:footnote>
  <w:footnote w:id="11">
    <w:p w14:paraId="0F333477" w14:textId="202355DF" w:rsidR="002103BD" w:rsidRDefault="002103BD">
      <w:pPr>
        <w:pStyle w:val="DipnotMetni"/>
      </w:pPr>
      <w:r>
        <w:rPr>
          <w:rStyle w:val="DipnotBavurusu"/>
        </w:rPr>
        <w:footnoteRef/>
      </w:r>
      <w:r>
        <w:t xml:space="preserve"> </w:t>
      </w:r>
      <w:r w:rsidRPr="001A0EF9">
        <w:t>Her öğretim elemanı için son iki dönemde verdiği tüm dersleri (başka programlarda verilen dersler dâhil) sıralayınız. Gerektiğinde ilave satır ekleyiniz.</w:t>
      </w:r>
    </w:p>
  </w:footnote>
  <w:footnote w:id="12">
    <w:p w14:paraId="3E3E3D0C" w14:textId="4F9DDD1E" w:rsidR="002103BD" w:rsidRDefault="002103BD">
      <w:pPr>
        <w:pStyle w:val="DipnotMetni"/>
      </w:pPr>
      <w:r>
        <w:rPr>
          <w:rStyle w:val="DipnotBavurusu"/>
        </w:rPr>
        <w:footnoteRef/>
      </w:r>
      <w:r>
        <w:t xml:space="preserve"> </w:t>
      </w:r>
      <w:r w:rsidRPr="001A0EF9">
        <w:t>Etkinlik dağılımını, her bir öğretim elemanının toplam etkinliği %100 olacak biçimde yüzde olarak veriniz. Toplam Etkinlik Dağılımı için hesaplamada izlenecek yöntem; Öğretim (%) = (Verilen toplam ders sayısı / (Verilen toplam ders sayısı + Toplam araştırma faaliyet sayısı)) x 100</w:t>
      </w:r>
    </w:p>
  </w:footnote>
  <w:footnote w:id="13">
    <w:p w14:paraId="426C1418" w14:textId="3259BB91" w:rsidR="002103BD" w:rsidRDefault="002103BD">
      <w:pPr>
        <w:pStyle w:val="DipnotMetni"/>
      </w:pPr>
      <w:r>
        <w:rPr>
          <w:rStyle w:val="DipnotBavurusu"/>
        </w:rPr>
        <w:footnoteRef/>
      </w:r>
      <w:r>
        <w:t xml:space="preserve"> </w:t>
      </w:r>
      <w:r w:rsidRPr="001A0EF9">
        <w:t>Araştırma faaliyeti olarak son iki dönemde gerçekleştirilen (Makale, Bildiri, Kitap, Proje, Paten</w:t>
      </w:r>
      <w:r>
        <w:t xml:space="preserve"> sayısı</w:t>
      </w:r>
      <w:r w:rsidRPr="001A0EF9">
        <w:t>)</w:t>
      </w:r>
    </w:p>
  </w:footnote>
  <w:footnote w:id="14">
    <w:p w14:paraId="71BEBF14" w14:textId="55FCC164" w:rsidR="002103BD" w:rsidRDefault="002103BD">
      <w:pPr>
        <w:pStyle w:val="DipnotMetni"/>
      </w:pPr>
      <w:r>
        <w:rPr>
          <w:rStyle w:val="DipnotBavurusu"/>
        </w:rPr>
        <w:footnoteRef/>
      </w:r>
      <w:r>
        <w:t xml:space="preserve"> Bu kısımda gerçekleştirilen hizmet içi eğitim faaliyetlerinin listelenmesi ve örnek kanıtlar sunulması beklenmektedir.</w:t>
      </w:r>
    </w:p>
  </w:footnote>
  <w:footnote w:id="15">
    <w:p w14:paraId="1F0CCA3A" w14:textId="77777777" w:rsidR="002103BD" w:rsidRDefault="002103BD" w:rsidP="00E2575F">
      <w:pPr>
        <w:pStyle w:val="DipnotMetni"/>
      </w:pPr>
      <w:r>
        <w:rPr>
          <w:rStyle w:val="DipnotBavurusu"/>
        </w:rPr>
        <w:footnoteRef/>
      </w:r>
      <w:r>
        <w:t xml:space="preserve"> Bu bölümde eğitim bilgi sistemi altyapısı olan yükseköğretim kurulmalarının ilgili web sayfasının adresini ve bir örnek görüntü paylaşılması yeterlidir.</w:t>
      </w:r>
    </w:p>
  </w:footnote>
  <w:footnote w:id="16">
    <w:p w14:paraId="48F9CD2A" w14:textId="77777777" w:rsidR="002103BD" w:rsidRDefault="002103BD" w:rsidP="00872D90">
      <w:pPr>
        <w:pBdr>
          <w:top w:val="nil"/>
          <w:left w:val="nil"/>
          <w:bottom w:val="nil"/>
          <w:right w:val="nil"/>
          <w:between w:val="nil"/>
        </w:pBdr>
      </w:pPr>
      <w:r>
        <w:rPr>
          <w:rStyle w:val="DipnotBavurusu"/>
        </w:rPr>
        <w:footnoteRef/>
      </w:r>
      <w:r>
        <w:t xml:space="preserve"> </w:t>
      </w:r>
      <w:r w:rsidRPr="00B73B5C">
        <w:rPr>
          <w:color w:val="000000"/>
          <w:sz w:val="20"/>
          <w:szCs w:val="20"/>
        </w:rPr>
        <w:t>Program adını üniversite kataloğunda geçtiği biçimde yazınız.</w:t>
      </w:r>
    </w:p>
  </w:footnote>
  <w:footnote w:id="17">
    <w:p w14:paraId="3240A451" w14:textId="77777777" w:rsidR="002103BD" w:rsidRDefault="002103BD" w:rsidP="00872D90">
      <w:pPr>
        <w:pBdr>
          <w:top w:val="nil"/>
          <w:left w:val="nil"/>
          <w:bottom w:val="nil"/>
          <w:right w:val="nil"/>
          <w:between w:val="nil"/>
        </w:pBdr>
      </w:pPr>
      <w:r>
        <w:rPr>
          <w:rStyle w:val="DipnotBavurusu"/>
        </w:rPr>
        <w:footnoteRef/>
      </w:r>
      <w:r>
        <w:t xml:space="preserve"> </w:t>
      </w:r>
      <w:r w:rsidRPr="00B73B5C">
        <w:rPr>
          <w:color w:val="000000"/>
          <w:sz w:val="20"/>
          <w:szCs w:val="20"/>
        </w:rPr>
        <w:t>Programın farklı türleri için (Normal Öğretim, İkinci Öğretim, vb.) ayrı satırlar kullanınız.</w:t>
      </w:r>
    </w:p>
  </w:footnote>
  <w:footnote w:id="18">
    <w:p w14:paraId="74EC8C04" w14:textId="77777777" w:rsidR="002103BD" w:rsidRDefault="002103BD" w:rsidP="00872D90">
      <w:pPr>
        <w:pBdr>
          <w:top w:val="nil"/>
          <w:left w:val="nil"/>
          <w:bottom w:val="nil"/>
          <w:right w:val="nil"/>
          <w:between w:val="nil"/>
        </w:pBdr>
      </w:pPr>
      <w:r>
        <w:rPr>
          <w:rStyle w:val="DipnotBavurusu"/>
        </w:rPr>
        <w:footnoteRef/>
      </w:r>
      <w:r>
        <w:t xml:space="preserve"> </w:t>
      </w:r>
      <w:r w:rsidRPr="00B73B5C">
        <w:rPr>
          <w:color w:val="000000"/>
          <w:sz w:val="20"/>
          <w:szCs w:val="20"/>
        </w:rPr>
        <w:t>Yalnızca bu değerlendirme döneminde değerlendirilmesi istenen programları belirtiniz.</w:t>
      </w:r>
    </w:p>
  </w:footnote>
  <w:footnote w:id="19">
    <w:p w14:paraId="31C4786E" w14:textId="77777777" w:rsidR="002103BD" w:rsidRDefault="002103BD" w:rsidP="00872D90">
      <w:pPr>
        <w:pBdr>
          <w:top w:val="nil"/>
          <w:left w:val="nil"/>
          <w:bottom w:val="nil"/>
          <w:right w:val="nil"/>
          <w:between w:val="nil"/>
        </w:pBdr>
      </w:pPr>
      <w:r>
        <w:rPr>
          <w:rStyle w:val="DipnotBavurusu"/>
        </w:rPr>
        <w:footnoteRef/>
      </w:r>
      <w:r>
        <w:t xml:space="preserve"> </w:t>
      </w:r>
      <w:r w:rsidRPr="00B73B5C">
        <w:rPr>
          <w:color w:val="000000"/>
          <w:sz w:val="20"/>
          <w:szCs w:val="20"/>
        </w:rPr>
        <w:t>Bu değerlendirme döneminde değerlendirilmesini istemediğiniz programları belirtiniz</w:t>
      </w:r>
      <w:r w:rsidRPr="00B73B5C">
        <w:rPr>
          <w:i/>
          <w:color w:val="000000"/>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CE1EC" w14:textId="43E26846" w:rsidR="002103BD" w:rsidRDefault="002103BD">
    <w:pPr>
      <w:pStyle w:val="stbilgi"/>
    </w:pPr>
    <w:r>
      <w:rPr>
        <w:noProof/>
      </w:rPr>
      <w:drawing>
        <wp:inline distT="0" distB="0" distL="0" distR="0" wp14:anchorId="5FC7312D" wp14:editId="77B66CD4">
          <wp:extent cx="3028950" cy="441325"/>
          <wp:effectExtent l="0" t="0" r="0" b="0"/>
          <wp:docPr id="1873488049" name="Resim 1" descr="metin, yazı tipi, grafi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88049" name="Resim 1" descr="metin, yazı tipi, grafik, ekran görüntüsü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28950" cy="4413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AF86D" w14:textId="77777777" w:rsidR="002103BD" w:rsidRDefault="002103BD">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107A9" w14:textId="77777777" w:rsidR="002103BD" w:rsidRDefault="002103BD">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65F8"/>
    <w:multiLevelType w:val="hybridMultilevel"/>
    <w:tmpl w:val="48B826BA"/>
    <w:lvl w:ilvl="0" w:tplc="FFD88C22">
      <w:start w:val="1"/>
      <w:numFmt w:val="decimal"/>
      <w:lvlText w:val="%1."/>
      <w:lvlJc w:val="left"/>
      <w:pPr>
        <w:ind w:left="1180" w:hanging="596"/>
      </w:pPr>
      <w:rPr>
        <w:rFonts w:ascii="Trebuchet MS" w:eastAsia="Trebuchet MS" w:hAnsi="Trebuchet MS" w:cs="Trebuchet MS" w:hint="default"/>
        <w:b w:val="0"/>
        <w:bCs w:val="0"/>
        <w:i w:val="0"/>
        <w:iCs w:val="0"/>
        <w:spacing w:val="-1"/>
        <w:w w:val="107"/>
        <w:position w:val="-1"/>
        <w:sz w:val="18"/>
        <w:szCs w:val="18"/>
        <w:lang w:val="tr-TR" w:eastAsia="en-US" w:bidi="ar-SA"/>
      </w:rPr>
    </w:lvl>
    <w:lvl w:ilvl="1" w:tplc="65A26640">
      <w:numFmt w:val="bullet"/>
      <w:lvlText w:val="•"/>
      <w:lvlJc w:val="left"/>
      <w:pPr>
        <w:ind w:left="2158" w:hanging="596"/>
      </w:pPr>
      <w:rPr>
        <w:rFonts w:hint="default"/>
        <w:lang w:val="tr-TR" w:eastAsia="en-US" w:bidi="ar-SA"/>
      </w:rPr>
    </w:lvl>
    <w:lvl w:ilvl="2" w:tplc="FC7A7B38">
      <w:numFmt w:val="bullet"/>
      <w:lvlText w:val="•"/>
      <w:lvlJc w:val="left"/>
      <w:pPr>
        <w:ind w:left="3136" w:hanging="596"/>
      </w:pPr>
      <w:rPr>
        <w:rFonts w:hint="default"/>
        <w:lang w:val="tr-TR" w:eastAsia="en-US" w:bidi="ar-SA"/>
      </w:rPr>
    </w:lvl>
    <w:lvl w:ilvl="3" w:tplc="9E3CCC88">
      <w:numFmt w:val="bullet"/>
      <w:lvlText w:val="•"/>
      <w:lvlJc w:val="left"/>
      <w:pPr>
        <w:ind w:left="4114" w:hanging="596"/>
      </w:pPr>
      <w:rPr>
        <w:rFonts w:hint="default"/>
        <w:lang w:val="tr-TR" w:eastAsia="en-US" w:bidi="ar-SA"/>
      </w:rPr>
    </w:lvl>
    <w:lvl w:ilvl="4" w:tplc="1324C80E">
      <w:numFmt w:val="bullet"/>
      <w:lvlText w:val="•"/>
      <w:lvlJc w:val="left"/>
      <w:pPr>
        <w:ind w:left="5092" w:hanging="596"/>
      </w:pPr>
      <w:rPr>
        <w:rFonts w:hint="default"/>
        <w:lang w:val="tr-TR" w:eastAsia="en-US" w:bidi="ar-SA"/>
      </w:rPr>
    </w:lvl>
    <w:lvl w:ilvl="5" w:tplc="3ADEE5FA">
      <w:numFmt w:val="bullet"/>
      <w:lvlText w:val="•"/>
      <w:lvlJc w:val="left"/>
      <w:pPr>
        <w:ind w:left="6070" w:hanging="596"/>
      </w:pPr>
      <w:rPr>
        <w:rFonts w:hint="default"/>
        <w:lang w:val="tr-TR" w:eastAsia="en-US" w:bidi="ar-SA"/>
      </w:rPr>
    </w:lvl>
    <w:lvl w:ilvl="6" w:tplc="68A29394">
      <w:numFmt w:val="bullet"/>
      <w:lvlText w:val="•"/>
      <w:lvlJc w:val="left"/>
      <w:pPr>
        <w:ind w:left="7048" w:hanging="596"/>
      </w:pPr>
      <w:rPr>
        <w:rFonts w:hint="default"/>
        <w:lang w:val="tr-TR" w:eastAsia="en-US" w:bidi="ar-SA"/>
      </w:rPr>
    </w:lvl>
    <w:lvl w:ilvl="7" w:tplc="1B3C0D7E">
      <w:numFmt w:val="bullet"/>
      <w:lvlText w:val="•"/>
      <w:lvlJc w:val="left"/>
      <w:pPr>
        <w:ind w:left="8026" w:hanging="596"/>
      </w:pPr>
      <w:rPr>
        <w:rFonts w:hint="default"/>
        <w:lang w:val="tr-TR" w:eastAsia="en-US" w:bidi="ar-SA"/>
      </w:rPr>
    </w:lvl>
    <w:lvl w:ilvl="8" w:tplc="F24AC99E">
      <w:numFmt w:val="bullet"/>
      <w:lvlText w:val="•"/>
      <w:lvlJc w:val="left"/>
      <w:pPr>
        <w:ind w:left="9004" w:hanging="596"/>
      </w:pPr>
      <w:rPr>
        <w:rFonts w:hint="default"/>
        <w:lang w:val="tr-TR" w:eastAsia="en-US" w:bidi="ar-SA"/>
      </w:rPr>
    </w:lvl>
  </w:abstractNum>
  <w:abstractNum w:abstractNumId="1" w15:restartNumberingAfterBreak="0">
    <w:nsid w:val="08C9280E"/>
    <w:multiLevelType w:val="multilevel"/>
    <w:tmpl w:val="D148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C65B1"/>
    <w:multiLevelType w:val="multilevel"/>
    <w:tmpl w:val="228A6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D547BE"/>
    <w:multiLevelType w:val="multilevel"/>
    <w:tmpl w:val="119C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B5935"/>
    <w:multiLevelType w:val="multilevel"/>
    <w:tmpl w:val="338E58C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D6D148C"/>
    <w:multiLevelType w:val="multilevel"/>
    <w:tmpl w:val="51C6AAA4"/>
    <w:lvl w:ilvl="0">
      <w:start w:val="1"/>
      <w:numFmt w:val="decimal"/>
      <w:lvlText w:val="%1."/>
      <w:lvlJc w:val="left"/>
      <w:pPr>
        <w:ind w:left="360" w:hanging="360"/>
      </w:pPr>
      <w:rPr>
        <w:b w:val="0"/>
      </w:rPr>
    </w:lvl>
    <w:lvl w:ilvl="1">
      <w:start w:val="1"/>
      <w:numFmt w:val="decimal"/>
      <w:lvlText w:val="%1.%2."/>
      <w:lvlJc w:val="left"/>
      <w:pPr>
        <w:ind w:left="1080" w:hanging="360"/>
      </w:pPr>
      <w:rPr>
        <w:b w:val="0"/>
        <w:color w:val="C0000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6" w15:restartNumberingAfterBreak="0">
    <w:nsid w:val="24DA7A4C"/>
    <w:multiLevelType w:val="multilevel"/>
    <w:tmpl w:val="EAD47376"/>
    <w:lvl w:ilvl="0">
      <w:start w:val="1"/>
      <w:numFmt w:val="upperLetter"/>
      <w:pStyle w:val="Bullet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417713"/>
    <w:multiLevelType w:val="multilevel"/>
    <w:tmpl w:val="D7EAD1F6"/>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A1D4C82"/>
    <w:multiLevelType w:val="multilevel"/>
    <w:tmpl w:val="BBF2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75C4B"/>
    <w:multiLevelType w:val="multilevel"/>
    <w:tmpl w:val="D40E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43141"/>
    <w:multiLevelType w:val="multilevel"/>
    <w:tmpl w:val="B030A6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8B73A5"/>
    <w:multiLevelType w:val="hybridMultilevel"/>
    <w:tmpl w:val="958A6412"/>
    <w:lvl w:ilvl="0" w:tplc="23468CC2">
      <w:start w:val="1"/>
      <w:numFmt w:val="lowerLetter"/>
      <w:lvlText w:val="%1-"/>
      <w:lvlJc w:val="left"/>
      <w:pPr>
        <w:ind w:left="1069" w:hanging="360"/>
      </w:pPr>
      <w:rPr>
        <w:rFonts w:ascii="Times New Roman" w:hAnsi="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34822308"/>
    <w:multiLevelType w:val="multilevel"/>
    <w:tmpl w:val="58C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734E0"/>
    <w:multiLevelType w:val="multilevel"/>
    <w:tmpl w:val="5888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924E80"/>
    <w:multiLevelType w:val="multilevel"/>
    <w:tmpl w:val="72084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FA47E1"/>
    <w:multiLevelType w:val="multilevel"/>
    <w:tmpl w:val="A83EEFE8"/>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473E56FD"/>
    <w:multiLevelType w:val="multilevel"/>
    <w:tmpl w:val="D9E81F5C"/>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91E46E9"/>
    <w:multiLevelType w:val="hybridMultilevel"/>
    <w:tmpl w:val="15965C7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8" w15:restartNumberingAfterBreak="0">
    <w:nsid w:val="4B96075D"/>
    <w:multiLevelType w:val="hybridMultilevel"/>
    <w:tmpl w:val="61CA0116"/>
    <w:lvl w:ilvl="0" w:tplc="FCA04452">
      <w:start w:val="1"/>
      <w:numFmt w:val="decimal"/>
      <w:lvlText w:val="%1."/>
      <w:lvlJc w:val="left"/>
      <w:pPr>
        <w:ind w:left="1180" w:hanging="596"/>
      </w:pPr>
      <w:rPr>
        <w:rFonts w:ascii="Trebuchet MS" w:eastAsia="Trebuchet MS" w:hAnsi="Trebuchet MS" w:cs="Trebuchet MS" w:hint="default"/>
        <w:b w:val="0"/>
        <w:bCs w:val="0"/>
        <w:i w:val="0"/>
        <w:iCs w:val="0"/>
        <w:spacing w:val="-1"/>
        <w:w w:val="107"/>
        <w:position w:val="-1"/>
        <w:sz w:val="18"/>
        <w:szCs w:val="18"/>
        <w:lang w:val="tr-TR" w:eastAsia="en-US" w:bidi="ar-SA"/>
      </w:rPr>
    </w:lvl>
    <w:lvl w:ilvl="1" w:tplc="53A8A560">
      <w:numFmt w:val="bullet"/>
      <w:lvlText w:val="•"/>
      <w:lvlJc w:val="left"/>
      <w:pPr>
        <w:ind w:left="2148" w:hanging="596"/>
      </w:pPr>
      <w:rPr>
        <w:rFonts w:hint="default"/>
        <w:lang w:val="tr-TR" w:eastAsia="en-US" w:bidi="ar-SA"/>
      </w:rPr>
    </w:lvl>
    <w:lvl w:ilvl="2" w:tplc="04F45B66">
      <w:numFmt w:val="bullet"/>
      <w:lvlText w:val="•"/>
      <w:lvlJc w:val="left"/>
      <w:pPr>
        <w:ind w:left="3116" w:hanging="596"/>
      </w:pPr>
      <w:rPr>
        <w:rFonts w:hint="default"/>
        <w:lang w:val="tr-TR" w:eastAsia="en-US" w:bidi="ar-SA"/>
      </w:rPr>
    </w:lvl>
    <w:lvl w:ilvl="3" w:tplc="ECF6517A">
      <w:numFmt w:val="bullet"/>
      <w:lvlText w:val="•"/>
      <w:lvlJc w:val="left"/>
      <w:pPr>
        <w:ind w:left="4084" w:hanging="596"/>
      </w:pPr>
      <w:rPr>
        <w:rFonts w:hint="default"/>
        <w:lang w:val="tr-TR" w:eastAsia="en-US" w:bidi="ar-SA"/>
      </w:rPr>
    </w:lvl>
    <w:lvl w:ilvl="4" w:tplc="2AB4C9D4">
      <w:numFmt w:val="bullet"/>
      <w:lvlText w:val="•"/>
      <w:lvlJc w:val="left"/>
      <w:pPr>
        <w:ind w:left="5052" w:hanging="596"/>
      </w:pPr>
      <w:rPr>
        <w:rFonts w:hint="default"/>
        <w:lang w:val="tr-TR" w:eastAsia="en-US" w:bidi="ar-SA"/>
      </w:rPr>
    </w:lvl>
    <w:lvl w:ilvl="5" w:tplc="3E885768">
      <w:numFmt w:val="bullet"/>
      <w:lvlText w:val="•"/>
      <w:lvlJc w:val="left"/>
      <w:pPr>
        <w:ind w:left="6020" w:hanging="596"/>
      </w:pPr>
      <w:rPr>
        <w:rFonts w:hint="default"/>
        <w:lang w:val="tr-TR" w:eastAsia="en-US" w:bidi="ar-SA"/>
      </w:rPr>
    </w:lvl>
    <w:lvl w:ilvl="6" w:tplc="A6D82B46">
      <w:numFmt w:val="bullet"/>
      <w:lvlText w:val="•"/>
      <w:lvlJc w:val="left"/>
      <w:pPr>
        <w:ind w:left="6988" w:hanging="596"/>
      </w:pPr>
      <w:rPr>
        <w:rFonts w:hint="default"/>
        <w:lang w:val="tr-TR" w:eastAsia="en-US" w:bidi="ar-SA"/>
      </w:rPr>
    </w:lvl>
    <w:lvl w:ilvl="7" w:tplc="792CE9EA">
      <w:numFmt w:val="bullet"/>
      <w:lvlText w:val="•"/>
      <w:lvlJc w:val="left"/>
      <w:pPr>
        <w:ind w:left="7956" w:hanging="596"/>
      </w:pPr>
      <w:rPr>
        <w:rFonts w:hint="default"/>
        <w:lang w:val="tr-TR" w:eastAsia="en-US" w:bidi="ar-SA"/>
      </w:rPr>
    </w:lvl>
    <w:lvl w:ilvl="8" w:tplc="3642D4B2">
      <w:numFmt w:val="bullet"/>
      <w:lvlText w:val="•"/>
      <w:lvlJc w:val="left"/>
      <w:pPr>
        <w:ind w:left="8924" w:hanging="596"/>
      </w:pPr>
      <w:rPr>
        <w:rFonts w:hint="default"/>
        <w:lang w:val="tr-TR" w:eastAsia="en-US" w:bidi="ar-SA"/>
      </w:rPr>
    </w:lvl>
  </w:abstractNum>
  <w:abstractNum w:abstractNumId="19" w15:restartNumberingAfterBreak="0">
    <w:nsid w:val="4F7D37CE"/>
    <w:multiLevelType w:val="hybridMultilevel"/>
    <w:tmpl w:val="4D02B8F8"/>
    <w:lvl w:ilvl="0" w:tplc="A3348034">
      <w:start w:val="1"/>
      <w:numFmt w:val="decimal"/>
      <w:lvlText w:val="%1."/>
      <w:lvlJc w:val="left"/>
      <w:pPr>
        <w:ind w:left="1180" w:hanging="596"/>
      </w:pPr>
      <w:rPr>
        <w:rFonts w:ascii="DejaVu Sans" w:eastAsia="DejaVu Sans" w:hAnsi="DejaVu Sans" w:cs="DejaVu Sans" w:hint="default"/>
        <w:b w:val="0"/>
        <w:bCs w:val="0"/>
        <w:i w:val="0"/>
        <w:iCs w:val="0"/>
        <w:spacing w:val="-1"/>
        <w:w w:val="100"/>
        <w:position w:val="-1"/>
        <w:sz w:val="18"/>
        <w:szCs w:val="18"/>
        <w:lang w:val="tr-TR" w:eastAsia="en-US" w:bidi="ar-SA"/>
      </w:rPr>
    </w:lvl>
    <w:lvl w:ilvl="1" w:tplc="A9B06A18">
      <w:numFmt w:val="bullet"/>
      <w:lvlText w:val="•"/>
      <w:lvlJc w:val="left"/>
      <w:pPr>
        <w:ind w:left="2134" w:hanging="596"/>
      </w:pPr>
      <w:rPr>
        <w:rFonts w:hint="default"/>
        <w:lang w:val="tr-TR" w:eastAsia="en-US" w:bidi="ar-SA"/>
      </w:rPr>
    </w:lvl>
    <w:lvl w:ilvl="2" w:tplc="83109942">
      <w:numFmt w:val="bullet"/>
      <w:lvlText w:val="•"/>
      <w:lvlJc w:val="left"/>
      <w:pPr>
        <w:ind w:left="3088" w:hanging="596"/>
      </w:pPr>
      <w:rPr>
        <w:rFonts w:hint="default"/>
        <w:lang w:val="tr-TR" w:eastAsia="en-US" w:bidi="ar-SA"/>
      </w:rPr>
    </w:lvl>
    <w:lvl w:ilvl="3" w:tplc="1D24354E">
      <w:numFmt w:val="bullet"/>
      <w:lvlText w:val="•"/>
      <w:lvlJc w:val="left"/>
      <w:pPr>
        <w:ind w:left="4042" w:hanging="596"/>
      </w:pPr>
      <w:rPr>
        <w:rFonts w:hint="default"/>
        <w:lang w:val="tr-TR" w:eastAsia="en-US" w:bidi="ar-SA"/>
      </w:rPr>
    </w:lvl>
    <w:lvl w:ilvl="4" w:tplc="80163108">
      <w:numFmt w:val="bullet"/>
      <w:lvlText w:val="•"/>
      <w:lvlJc w:val="left"/>
      <w:pPr>
        <w:ind w:left="4996" w:hanging="596"/>
      </w:pPr>
      <w:rPr>
        <w:rFonts w:hint="default"/>
        <w:lang w:val="tr-TR" w:eastAsia="en-US" w:bidi="ar-SA"/>
      </w:rPr>
    </w:lvl>
    <w:lvl w:ilvl="5" w:tplc="9126DA88">
      <w:numFmt w:val="bullet"/>
      <w:lvlText w:val="•"/>
      <w:lvlJc w:val="left"/>
      <w:pPr>
        <w:ind w:left="5950" w:hanging="596"/>
      </w:pPr>
      <w:rPr>
        <w:rFonts w:hint="default"/>
        <w:lang w:val="tr-TR" w:eastAsia="en-US" w:bidi="ar-SA"/>
      </w:rPr>
    </w:lvl>
    <w:lvl w:ilvl="6" w:tplc="564AEAEC">
      <w:numFmt w:val="bullet"/>
      <w:lvlText w:val="•"/>
      <w:lvlJc w:val="left"/>
      <w:pPr>
        <w:ind w:left="6904" w:hanging="596"/>
      </w:pPr>
      <w:rPr>
        <w:rFonts w:hint="default"/>
        <w:lang w:val="tr-TR" w:eastAsia="en-US" w:bidi="ar-SA"/>
      </w:rPr>
    </w:lvl>
    <w:lvl w:ilvl="7" w:tplc="E40893CA">
      <w:numFmt w:val="bullet"/>
      <w:lvlText w:val="•"/>
      <w:lvlJc w:val="left"/>
      <w:pPr>
        <w:ind w:left="7858" w:hanging="596"/>
      </w:pPr>
      <w:rPr>
        <w:rFonts w:hint="default"/>
        <w:lang w:val="tr-TR" w:eastAsia="en-US" w:bidi="ar-SA"/>
      </w:rPr>
    </w:lvl>
    <w:lvl w:ilvl="8" w:tplc="46245712">
      <w:numFmt w:val="bullet"/>
      <w:lvlText w:val="•"/>
      <w:lvlJc w:val="left"/>
      <w:pPr>
        <w:ind w:left="8812" w:hanging="596"/>
      </w:pPr>
      <w:rPr>
        <w:rFonts w:hint="default"/>
        <w:lang w:val="tr-TR" w:eastAsia="en-US" w:bidi="ar-SA"/>
      </w:rPr>
    </w:lvl>
  </w:abstractNum>
  <w:abstractNum w:abstractNumId="20" w15:restartNumberingAfterBreak="0">
    <w:nsid w:val="50081B57"/>
    <w:multiLevelType w:val="multilevel"/>
    <w:tmpl w:val="2612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70686"/>
    <w:multiLevelType w:val="hybridMultilevel"/>
    <w:tmpl w:val="43CC40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7C44633"/>
    <w:multiLevelType w:val="multilevel"/>
    <w:tmpl w:val="CEA6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F35656"/>
    <w:multiLevelType w:val="multilevel"/>
    <w:tmpl w:val="AAB44A7A"/>
    <w:lvl w:ilvl="0">
      <w:start w:val="7"/>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68FE3121"/>
    <w:multiLevelType w:val="hybridMultilevel"/>
    <w:tmpl w:val="DDD0257E"/>
    <w:lvl w:ilvl="0" w:tplc="041F0001">
      <w:start w:val="1"/>
      <w:numFmt w:val="bullet"/>
      <w:lvlText w:val=""/>
      <w:lvlJc w:val="left"/>
      <w:pPr>
        <w:ind w:left="947" w:hanging="360"/>
      </w:pPr>
      <w:rPr>
        <w:rFonts w:ascii="Symbol" w:hAnsi="Symbol" w:hint="default"/>
      </w:rPr>
    </w:lvl>
    <w:lvl w:ilvl="1" w:tplc="041F0003" w:tentative="1">
      <w:start w:val="1"/>
      <w:numFmt w:val="bullet"/>
      <w:lvlText w:val="o"/>
      <w:lvlJc w:val="left"/>
      <w:pPr>
        <w:ind w:left="1667" w:hanging="360"/>
      </w:pPr>
      <w:rPr>
        <w:rFonts w:ascii="Courier New" w:hAnsi="Courier New" w:cs="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cs="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cs="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25" w15:restartNumberingAfterBreak="0">
    <w:nsid w:val="6B805930"/>
    <w:multiLevelType w:val="multilevel"/>
    <w:tmpl w:val="9A9CF41E"/>
    <w:lvl w:ilvl="0">
      <w:start w:val="1"/>
      <w:numFmt w:val="decimal"/>
      <w:lvlText w:val="%1)"/>
      <w:lvlJc w:val="left"/>
      <w:pPr>
        <w:ind w:left="720" w:hanging="360"/>
      </w:pPr>
      <w:rPr>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EF397C"/>
    <w:multiLevelType w:val="multilevel"/>
    <w:tmpl w:val="0368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0F3F2F"/>
    <w:multiLevelType w:val="multilevel"/>
    <w:tmpl w:val="6974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5"/>
  </w:num>
  <w:num w:numId="3">
    <w:abstractNumId w:val="4"/>
  </w:num>
  <w:num w:numId="4">
    <w:abstractNumId w:val="14"/>
  </w:num>
  <w:num w:numId="5">
    <w:abstractNumId w:val="5"/>
  </w:num>
  <w:num w:numId="6">
    <w:abstractNumId w:val="7"/>
  </w:num>
  <w:num w:numId="7">
    <w:abstractNumId w:val="15"/>
  </w:num>
  <w:num w:numId="8">
    <w:abstractNumId w:val="2"/>
  </w:num>
  <w:num w:numId="9">
    <w:abstractNumId w:val="16"/>
  </w:num>
  <w:num w:numId="10">
    <w:abstractNumId w:val="23"/>
  </w:num>
  <w:num w:numId="11">
    <w:abstractNumId w:val="10"/>
  </w:num>
  <w:num w:numId="12">
    <w:abstractNumId w:val="24"/>
  </w:num>
  <w:num w:numId="13">
    <w:abstractNumId w:val="11"/>
  </w:num>
  <w:num w:numId="14">
    <w:abstractNumId w:val="19"/>
  </w:num>
  <w:num w:numId="15">
    <w:abstractNumId w:val="0"/>
  </w:num>
  <w:num w:numId="16">
    <w:abstractNumId w:val="18"/>
  </w:num>
  <w:num w:numId="17">
    <w:abstractNumId w:val="17"/>
  </w:num>
  <w:num w:numId="18">
    <w:abstractNumId w:val="1"/>
  </w:num>
  <w:num w:numId="19">
    <w:abstractNumId w:val="22"/>
  </w:num>
  <w:num w:numId="20">
    <w:abstractNumId w:val="9"/>
  </w:num>
  <w:num w:numId="21">
    <w:abstractNumId w:val="13"/>
  </w:num>
  <w:num w:numId="22">
    <w:abstractNumId w:val="3"/>
  </w:num>
  <w:num w:numId="23">
    <w:abstractNumId w:val="20"/>
  </w:num>
  <w:num w:numId="24">
    <w:abstractNumId w:val="8"/>
  </w:num>
  <w:num w:numId="25">
    <w:abstractNumId w:val="12"/>
  </w:num>
  <w:num w:numId="26">
    <w:abstractNumId w:val="26"/>
  </w:num>
  <w:num w:numId="27">
    <w:abstractNumId w:val="27"/>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89"/>
    <w:rsid w:val="000074C3"/>
    <w:rsid w:val="00022070"/>
    <w:rsid w:val="000236A7"/>
    <w:rsid w:val="0003468B"/>
    <w:rsid w:val="00045132"/>
    <w:rsid w:val="00045A29"/>
    <w:rsid w:val="00046BA6"/>
    <w:rsid w:val="00046F56"/>
    <w:rsid w:val="00053BAC"/>
    <w:rsid w:val="00053EB7"/>
    <w:rsid w:val="00066A4C"/>
    <w:rsid w:val="00067328"/>
    <w:rsid w:val="00083A61"/>
    <w:rsid w:val="000861A1"/>
    <w:rsid w:val="00091DDE"/>
    <w:rsid w:val="0009290E"/>
    <w:rsid w:val="000965A0"/>
    <w:rsid w:val="000A13E9"/>
    <w:rsid w:val="000C73F9"/>
    <w:rsid w:val="000D64F3"/>
    <w:rsid w:val="000E2855"/>
    <w:rsid w:val="000F2C8A"/>
    <w:rsid w:val="000F3206"/>
    <w:rsid w:val="000F3596"/>
    <w:rsid w:val="000F48CA"/>
    <w:rsid w:val="001025F0"/>
    <w:rsid w:val="00105FA6"/>
    <w:rsid w:val="001115B9"/>
    <w:rsid w:val="001115DA"/>
    <w:rsid w:val="00126D71"/>
    <w:rsid w:val="001369BF"/>
    <w:rsid w:val="00146696"/>
    <w:rsid w:val="00146B6C"/>
    <w:rsid w:val="00147958"/>
    <w:rsid w:val="001546E9"/>
    <w:rsid w:val="00165176"/>
    <w:rsid w:val="0016773F"/>
    <w:rsid w:val="00181179"/>
    <w:rsid w:val="001847BB"/>
    <w:rsid w:val="00186FF6"/>
    <w:rsid w:val="00194DF4"/>
    <w:rsid w:val="001A0EF9"/>
    <w:rsid w:val="001A26A8"/>
    <w:rsid w:val="001A5486"/>
    <w:rsid w:val="001C4812"/>
    <w:rsid w:val="001D08CF"/>
    <w:rsid w:val="00203AB3"/>
    <w:rsid w:val="00203B79"/>
    <w:rsid w:val="00207904"/>
    <w:rsid w:val="002103BD"/>
    <w:rsid w:val="00221DB3"/>
    <w:rsid w:val="002266DC"/>
    <w:rsid w:val="00236E89"/>
    <w:rsid w:val="00255D8C"/>
    <w:rsid w:val="00257835"/>
    <w:rsid w:val="00257D60"/>
    <w:rsid w:val="00261CFB"/>
    <w:rsid w:val="00262135"/>
    <w:rsid w:val="00270E28"/>
    <w:rsid w:val="002739A9"/>
    <w:rsid w:val="00294F75"/>
    <w:rsid w:val="002A2382"/>
    <w:rsid w:val="002A3587"/>
    <w:rsid w:val="002A36BD"/>
    <w:rsid w:val="002A5691"/>
    <w:rsid w:val="002B1523"/>
    <w:rsid w:val="002B5E86"/>
    <w:rsid w:val="002D4027"/>
    <w:rsid w:val="002D6F8C"/>
    <w:rsid w:val="002E3C81"/>
    <w:rsid w:val="002E7F53"/>
    <w:rsid w:val="002F380E"/>
    <w:rsid w:val="002F4E15"/>
    <w:rsid w:val="0030302A"/>
    <w:rsid w:val="00322CA0"/>
    <w:rsid w:val="0034243C"/>
    <w:rsid w:val="00357D90"/>
    <w:rsid w:val="003634B4"/>
    <w:rsid w:val="00391744"/>
    <w:rsid w:val="00392C65"/>
    <w:rsid w:val="00396168"/>
    <w:rsid w:val="003A0036"/>
    <w:rsid w:val="003A2376"/>
    <w:rsid w:val="003A38B9"/>
    <w:rsid w:val="003A5CB2"/>
    <w:rsid w:val="003A724D"/>
    <w:rsid w:val="003B34ED"/>
    <w:rsid w:val="003C2BD7"/>
    <w:rsid w:val="003C6A8F"/>
    <w:rsid w:val="003C7ED1"/>
    <w:rsid w:val="003D19E1"/>
    <w:rsid w:val="003E0C6C"/>
    <w:rsid w:val="003E68BD"/>
    <w:rsid w:val="003F0DBD"/>
    <w:rsid w:val="004012ED"/>
    <w:rsid w:val="004234E4"/>
    <w:rsid w:val="0043093A"/>
    <w:rsid w:val="0044522A"/>
    <w:rsid w:val="00457386"/>
    <w:rsid w:val="00464B92"/>
    <w:rsid w:val="00465DF1"/>
    <w:rsid w:val="00470D53"/>
    <w:rsid w:val="00470DC9"/>
    <w:rsid w:val="00493A43"/>
    <w:rsid w:val="0049474C"/>
    <w:rsid w:val="00494DC9"/>
    <w:rsid w:val="004A5C77"/>
    <w:rsid w:val="004A6FEC"/>
    <w:rsid w:val="004B3B6F"/>
    <w:rsid w:val="004B605F"/>
    <w:rsid w:val="004D5054"/>
    <w:rsid w:val="00512794"/>
    <w:rsid w:val="00515064"/>
    <w:rsid w:val="005206E6"/>
    <w:rsid w:val="00525D96"/>
    <w:rsid w:val="00543B8C"/>
    <w:rsid w:val="00545FCD"/>
    <w:rsid w:val="00547893"/>
    <w:rsid w:val="00572572"/>
    <w:rsid w:val="00572B2C"/>
    <w:rsid w:val="005736F6"/>
    <w:rsid w:val="005864AF"/>
    <w:rsid w:val="00587307"/>
    <w:rsid w:val="005915DB"/>
    <w:rsid w:val="00596EBB"/>
    <w:rsid w:val="005A10C8"/>
    <w:rsid w:val="005A2538"/>
    <w:rsid w:val="005A41DF"/>
    <w:rsid w:val="005A4B2E"/>
    <w:rsid w:val="005A4D55"/>
    <w:rsid w:val="005B206E"/>
    <w:rsid w:val="005B2149"/>
    <w:rsid w:val="005C41C6"/>
    <w:rsid w:val="005D433A"/>
    <w:rsid w:val="005D5B12"/>
    <w:rsid w:val="005D6A18"/>
    <w:rsid w:val="005E3155"/>
    <w:rsid w:val="005E325B"/>
    <w:rsid w:val="005F2F31"/>
    <w:rsid w:val="005F4F4B"/>
    <w:rsid w:val="00600173"/>
    <w:rsid w:val="006107D8"/>
    <w:rsid w:val="006153B5"/>
    <w:rsid w:val="00622822"/>
    <w:rsid w:val="00630042"/>
    <w:rsid w:val="00631A1B"/>
    <w:rsid w:val="006433FE"/>
    <w:rsid w:val="006522AB"/>
    <w:rsid w:val="00653D90"/>
    <w:rsid w:val="00653DD1"/>
    <w:rsid w:val="00665983"/>
    <w:rsid w:val="00666D32"/>
    <w:rsid w:val="006712E6"/>
    <w:rsid w:val="00676E18"/>
    <w:rsid w:val="00684DD2"/>
    <w:rsid w:val="00692490"/>
    <w:rsid w:val="00694F0B"/>
    <w:rsid w:val="00696A71"/>
    <w:rsid w:val="006A23E6"/>
    <w:rsid w:val="006C10C5"/>
    <w:rsid w:val="006C152D"/>
    <w:rsid w:val="006C2440"/>
    <w:rsid w:val="006C70BB"/>
    <w:rsid w:val="006C7CBE"/>
    <w:rsid w:val="006D5075"/>
    <w:rsid w:val="006E2061"/>
    <w:rsid w:val="006E2819"/>
    <w:rsid w:val="006E67C1"/>
    <w:rsid w:val="00710234"/>
    <w:rsid w:val="00710DD4"/>
    <w:rsid w:val="00715097"/>
    <w:rsid w:val="00720B72"/>
    <w:rsid w:val="00736796"/>
    <w:rsid w:val="007414F8"/>
    <w:rsid w:val="007542D8"/>
    <w:rsid w:val="007544DE"/>
    <w:rsid w:val="007556FA"/>
    <w:rsid w:val="007602E7"/>
    <w:rsid w:val="0076574C"/>
    <w:rsid w:val="00776836"/>
    <w:rsid w:val="00780E2D"/>
    <w:rsid w:val="007865CA"/>
    <w:rsid w:val="00794904"/>
    <w:rsid w:val="007B317C"/>
    <w:rsid w:val="007B7BE6"/>
    <w:rsid w:val="007C3713"/>
    <w:rsid w:val="007E2320"/>
    <w:rsid w:val="007F04DB"/>
    <w:rsid w:val="007F3841"/>
    <w:rsid w:val="007F5B51"/>
    <w:rsid w:val="00805586"/>
    <w:rsid w:val="00810DCA"/>
    <w:rsid w:val="00816E6F"/>
    <w:rsid w:val="0082495A"/>
    <w:rsid w:val="0082514A"/>
    <w:rsid w:val="008325A9"/>
    <w:rsid w:val="0083517E"/>
    <w:rsid w:val="00837441"/>
    <w:rsid w:val="00840C65"/>
    <w:rsid w:val="00842125"/>
    <w:rsid w:val="0085764E"/>
    <w:rsid w:val="00861006"/>
    <w:rsid w:val="00872D90"/>
    <w:rsid w:val="00875BE4"/>
    <w:rsid w:val="008777B5"/>
    <w:rsid w:val="00882288"/>
    <w:rsid w:val="00892E73"/>
    <w:rsid w:val="008936B1"/>
    <w:rsid w:val="008B58C7"/>
    <w:rsid w:val="008B5F93"/>
    <w:rsid w:val="008C3422"/>
    <w:rsid w:val="008C66C5"/>
    <w:rsid w:val="008D1647"/>
    <w:rsid w:val="008E41B5"/>
    <w:rsid w:val="008F0955"/>
    <w:rsid w:val="008F117F"/>
    <w:rsid w:val="008F344C"/>
    <w:rsid w:val="008F6633"/>
    <w:rsid w:val="009032C4"/>
    <w:rsid w:val="00906C6D"/>
    <w:rsid w:val="00907F53"/>
    <w:rsid w:val="00912B23"/>
    <w:rsid w:val="009245E7"/>
    <w:rsid w:val="009268DE"/>
    <w:rsid w:val="0093777A"/>
    <w:rsid w:val="00943090"/>
    <w:rsid w:val="00946089"/>
    <w:rsid w:val="00946C4C"/>
    <w:rsid w:val="009478BA"/>
    <w:rsid w:val="00952106"/>
    <w:rsid w:val="00964AE0"/>
    <w:rsid w:val="00974403"/>
    <w:rsid w:val="00982392"/>
    <w:rsid w:val="00985C5E"/>
    <w:rsid w:val="00986AB5"/>
    <w:rsid w:val="00990275"/>
    <w:rsid w:val="0099115F"/>
    <w:rsid w:val="00994C00"/>
    <w:rsid w:val="0099520E"/>
    <w:rsid w:val="009A33AF"/>
    <w:rsid w:val="009B0497"/>
    <w:rsid w:val="009B20D4"/>
    <w:rsid w:val="009C2924"/>
    <w:rsid w:val="009C30EC"/>
    <w:rsid w:val="009F75E3"/>
    <w:rsid w:val="00A06493"/>
    <w:rsid w:val="00A12A94"/>
    <w:rsid w:val="00A20D68"/>
    <w:rsid w:val="00A41D20"/>
    <w:rsid w:val="00A469A8"/>
    <w:rsid w:val="00A46F0B"/>
    <w:rsid w:val="00A63B35"/>
    <w:rsid w:val="00A752C4"/>
    <w:rsid w:val="00A82252"/>
    <w:rsid w:val="00A856BA"/>
    <w:rsid w:val="00A97985"/>
    <w:rsid w:val="00AA26AE"/>
    <w:rsid w:val="00AA39B5"/>
    <w:rsid w:val="00AC3AED"/>
    <w:rsid w:val="00AC5F0B"/>
    <w:rsid w:val="00AE1590"/>
    <w:rsid w:val="00AE3B1D"/>
    <w:rsid w:val="00AE4A08"/>
    <w:rsid w:val="00AE6E4F"/>
    <w:rsid w:val="00B01B26"/>
    <w:rsid w:val="00B11DD1"/>
    <w:rsid w:val="00B12F54"/>
    <w:rsid w:val="00B2163A"/>
    <w:rsid w:val="00B30B71"/>
    <w:rsid w:val="00B31319"/>
    <w:rsid w:val="00B31920"/>
    <w:rsid w:val="00B32173"/>
    <w:rsid w:val="00B5289A"/>
    <w:rsid w:val="00B52C26"/>
    <w:rsid w:val="00B53020"/>
    <w:rsid w:val="00B60657"/>
    <w:rsid w:val="00B6635F"/>
    <w:rsid w:val="00B73866"/>
    <w:rsid w:val="00B73B5C"/>
    <w:rsid w:val="00B8066B"/>
    <w:rsid w:val="00BD0FEA"/>
    <w:rsid w:val="00BD2824"/>
    <w:rsid w:val="00BD286A"/>
    <w:rsid w:val="00BE09AA"/>
    <w:rsid w:val="00BE3247"/>
    <w:rsid w:val="00BF05E0"/>
    <w:rsid w:val="00BF09A0"/>
    <w:rsid w:val="00C14691"/>
    <w:rsid w:val="00C2447A"/>
    <w:rsid w:val="00C25CE2"/>
    <w:rsid w:val="00C40AF8"/>
    <w:rsid w:val="00C530FF"/>
    <w:rsid w:val="00C64CAA"/>
    <w:rsid w:val="00C71EB5"/>
    <w:rsid w:val="00C72D64"/>
    <w:rsid w:val="00C7573C"/>
    <w:rsid w:val="00C8083A"/>
    <w:rsid w:val="00C92C95"/>
    <w:rsid w:val="00CA1C0F"/>
    <w:rsid w:val="00CA3B0D"/>
    <w:rsid w:val="00CA5B52"/>
    <w:rsid w:val="00CA60A0"/>
    <w:rsid w:val="00CA76BB"/>
    <w:rsid w:val="00CB1FF6"/>
    <w:rsid w:val="00CB6BE9"/>
    <w:rsid w:val="00CE1176"/>
    <w:rsid w:val="00CF23C2"/>
    <w:rsid w:val="00D229BA"/>
    <w:rsid w:val="00D26816"/>
    <w:rsid w:val="00D31646"/>
    <w:rsid w:val="00D329A6"/>
    <w:rsid w:val="00D34EF9"/>
    <w:rsid w:val="00D37BE1"/>
    <w:rsid w:val="00D4365B"/>
    <w:rsid w:val="00D454C0"/>
    <w:rsid w:val="00D574C5"/>
    <w:rsid w:val="00D763D4"/>
    <w:rsid w:val="00D76735"/>
    <w:rsid w:val="00D80D61"/>
    <w:rsid w:val="00D97333"/>
    <w:rsid w:val="00DA4175"/>
    <w:rsid w:val="00DA44C9"/>
    <w:rsid w:val="00DA573C"/>
    <w:rsid w:val="00DA78A5"/>
    <w:rsid w:val="00DA78D6"/>
    <w:rsid w:val="00DB3A0F"/>
    <w:rsid w:val="00DC0A8B"/>
    <w:rsid w:val="00DE0F00"/>
    <w:rsid w:val="00DE5B43"/>
    <w:rsid w:val="00DE7338"/>
    <w:rsid w:val="00DE77E4"/>
    <w:rsid w:val="00DE7C56"/>
    <w:rsid w:val="00DF3910"/>
    <w:rsid w:val="00E2575F"/>
    <w:rsid w:val="00E26D71"/>
    <w:rsid w:val="00E42120"/>
    <w:rsid w:val="00E4388C"/>
    <w:rsid w:val="00E56BEC"/>
    <w:rsid w:val="00EA1870"/>
    <w:rsid w:val="00EA66F0"/>
    <w:rsid w:val="00EB07A0"/>
    <w:rsid w:val="00EC03A6"/>
    <w:rsid w:val="00EC7326"/>
    <w:rsid w:val="00ED45E1"/>
    <w:rsid w:val="00EE078F"/>
    <w:rsid w:val="00EE1D2A"/>
    <w:rsid w:val="00EE70E0"/>
    <w:rsid w:val="00EF1819"/>
    <w:rsid w:val="00EF2A9D"/>
    <w:rsid w:val="00EF5B25"/>
    <w:rsid w:val="00F01123"/>
    <w:rsid w:val="00F02C0E"/>
    <w:rsid w:val="00F04776"/>
    <w:rsid w:val="00F057E1"/>
    <w:rsid w:val="00F06A5A"/>
    <w:rsid w:val="00F133AF"/>
    <w:rsid w:val="00F43F04"/>
    <w:rsid w:val="00F55CC5"/>
    <w:rsid w:val="00F57207"/>
    <w:rsid w:val="00F57964"/>
    <w:rsid w:val="00F627D2"/>
    <w:rsid w:val="00F63FA2"/>
    <w:rsid w:val="00F66AE4"/>
    <w:rsid w:val="00F704D2"/>
    <w:rsid w:val="00F716D8"/>
    <w:rsid w:val="00F718AD"/>
    <w:rsid w:val="00F72B1C"/>
    <w:rsid w:val="00F73333"/>
    <w:rsid w:val="00F83129"/>
    <w:rsid w:val="00F83520"/>
    <w:rsid w:val="00FA753E"/>
    <w:rsid w:val="00FB2694"/>
    <w:rsid w:val="00FC2F42"/>
    <w:rsid w:val="00FD042F"/>
    <w:rsid w:val="00FD4B38"/>
    <w:rsid w:val="00FD5FA9"/>
    <w:rsid w:val="00FE08C4"/>
    <w:rsid w:val="00FF7104"/>
    <w:rsid w:val="00FF73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7964D"/>
  <w15:docId w15:val="{82DB4660-421E-4676-AE9F-59A3CC91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tr-TR" w:eastAsia="tr-T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B5C"/>
  </w:style>
  <w:style w:type="paragraph" w:styleId="Balk1">
    <w:name w:val="heading 1"/>
    <w:basedOn w:val="Normal"/>
    <w:next w:val="Normal"/>
    <w:qFormat/>
    <w:rsid w:val="000B1B0C"/>
    <w:pPr>
      <w:spacing w:after="240"/>
      <w:jc w:val="left"/>
      <w:outlineLvl w:val="0"/>
    </w:pPr>
    <w:rPr>
      <w:b/>
      <w:sz w:val="32"/>
    </w:rPr>
  </w:style>
  <w:style w:type="paragraph" w:styleId="Balk2">
    <w:name w:val="heading 2"/>
    <w:basedOn w:val="Normal"/>
    <w:next w:val="Normal"/>
    <w:qFormat/>
    <w:rsid w:val="00B31319"/>
    <w:pPr>
      <w:pBdr>
        <w:top w:val="nil"/>
        <w:left w:val="nil"/>
        <w:bottom w:val="nil"/>
        <w:right w:val="nil"/>
        <w:between w:val="nil"/>
      </w:pBdr>
      <w:spacing w:before="360"/>
      <w:ind w:firstLine="284"/>
      <w:outlineLvl w:val="1"/>
    </w:pPr>
    <w:rPr>
      <w:b/>
      <w:color w:val="000000"/>
      <w:sz w:val="22"/>
      <w:szCs w:val="22"/>
    </w:rPr>
  </w:style>
  <w:style w:type="paragraph" w:styleId="Balk3">
    <w:name w:val="heading 3"/>
    <w:basedOn w:val="Normal"/>
    <w:next w:val="Normal"/>
    <w:qFormat/>
    <w:rsid w:val="00FC7941"/>
    <w:pPr>
      <w:spacing w:before="360" w:after="120"/>
      <w:ind w:left="437" w:hanging="437"/>
      <w:jc w:val="left"/>
      <w:outlineLvl w:val="2"/>
    </w:pPr>
    <w:rPr>
      <w:b/>
      <w:sz w:val="28"/>
      <w:szCs w:val="28"/>
    </w:rPr>
  </w:style>
  <w:style w:type="paragraph" w:styleId="Balk4">
    <w:name w:val="heading 4"/>
    <w:basedOn w:val="Normal"/>
    <w:next w:val="Normal"/>
    <w:qFormat/>
    <w:rsid w:val="00FC7941"/>
    <w:pPr>
      <w:spacing w:before="240" w:after="120"/>
      <w:jc w:val="left"/>
      <w:outlineLvl w:val="3"/>
    </w:pPr>
    <w:rPr>
      <w:b/>
      <w:sz w:val="26"/>
    </w:rPr>
  </w:style>
  <w:style w:type="paragraph" w:styleId="Balk5">
    <w:name w:val="heading 5"/>
    <w:basedOn w:val="Normal"/>
    <w:next w:val="Normal"/>
    <w:qFormat/>
    <w:rsid w:val="00EF20FE"/>
    <w:pPr>
      <w:jc w:val="center"/>
      <w:outlineLvl w:val="4"/>
    </w:pPr>
    <w:rPr>
      <w:b/>
      <w:i/>
    </w:rPr>
  </w:style>
  <w:style w:type="paragraph" w:styleId="Balk6">
    <w:name w:val="heading 6"/>
    <w:basedOn w:val="Normal"/>
    <w:next w:val="Normal"/>
    <w:link w:val="Balk6Char"/>
    <w:qFormat/>
    <w:rsid w:val="00CD6F51"/>
    <w:pPr>
      <w:spacing w:before="120" w:after="120"/>
      <w:jc w:val="center"/>
      <w:outlineLvl w:val="5"/>
    </w:pPr>
    <w:rPr>
      <w:b/>
      <w:sz w:val="28"/>
    </w:rPr>
  </w:style>
  <w:style w:type="paragraph" w:styleId="Balk7">
    <w:name w:val="heading 7"/>
    <w:basedOn w:val="Normal"/>
    <w:next w:val="Normal"/>
    <w:qFormat/>
    <w:rsid w:val="000F5258"/>
    <w:pPr>
      <w:jc w:val="center"/>
      <w:outlineLvl w:val="6"/>
    </w:pPr>
    <w:rPr>
      <w:b/>
      <w:i/>
    </w:rPr>
  </w:style>
  <w:style w:type="paragraph" w:styleId="Balk9">
    <w:name w:val="heading 9"/>
    <w:basedOn w:val="Normal"/>
    <w:next w:val="Normal"/>
    <w:link w:val="Balk9Char"/>
    <w:uiPriority w:val="9"/>
    <w:semiHidden/>
    <w:unhideWhenUsed/>
    <w:qFormat/>
    <w:rsid w:val="006712E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C72D64"/>
    <w:rPr>
      <w:b/>
      <w:sz w:val="28"/>
    </w:rPr>
  </w:style>
  <w:style w:type="character" w:customStyle="1" w:styleId="Balk9Char">
    <w:name w:val="Başlık 9 Char"/>
    <w:basedOn w:val="VarsaylanParagrafYazTipi"/>
    <w:link w:val="Balk9"/>
    <w:uiPriority w:val="9"/>
    <w:semiHidden/>
    <w:rsid w:val="006712E6"/>
    <w:rPr>
      <w:rFonts w:asciiTheme="majorHAnsi" w:eastAsiaTheme="majorEastAsia" w:hAnsiTheme="majorHAnsi" w:cstheme="majorBidi"/>
      <w:i/>
      <w:iCs/>
      <w:color w:val="272727" w:themeColor="text1" w:themeTint="D8"/>
      <w:sz w:val="21"/>
      <w:szCs w:val="21"/>
    </w:rPr>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uiPriority w:val="1"/>
    <w:qFormat/>
    <w:rsid w:val="005015C9"/>
    <w:pPr>
      <w:spacing w:before="240"/>
      <w:jc w:val="center"/>
    </w:pPr>
    <w:rPr>
      <w:b/>
      <w:caps/>
      <w:sz w:val="40"/>
    </w:rPr>
  </w:style>
  <w:style w:type="character" w:customStyle="1" w:styleId="KonuBalChar">
    <w:name w:val="Konu Başlığı Char"/>
    <w:basedOn w:val="VarsaylanParagrafYazTipi"/>
    <w:link w:val="KonuBal"/>
    <w:rsid w:val="00147958"/>
    <w:rPr>
      <w:b/>
      <w:caps/>
      <w:sz w:val="40"/>
    </w:rPr>
  </w:style>
  <w:style w:type="paragraph" w:customStyle="1" w:styleId="Style11ptCentered">
    <w:name w:val="Style 11 pt Centered"/>
    <w:basedOn w:val="Normal"/>
    <w:rsid w:val="00A30C1A"/>
    <w:pPr>
      <w:widowControl w:val="0"/>
      <w:ind w:left="425" w:hanging="425"/>
      <w:jc w:val="center"/>
    </w:pPr>
    <w:rPr>
      <w:sz w:val="22"/>
      <w:szCs w:val="20"/>
      <w:lang w:eastAsia="en-US"/>
    </w:rPr>
  </w:style>
  <w:style w:type="paragraph" w:styleId="ResimYazs">
    <w:name w:val="caption"/>
    <w:basedOn w:val="Normal"/>
    <w:next w:val="Normal"/>
    <w:qFormat/>
    <w:rsid w:val="00A30C1A"/>
    <w:pPr>
      <w:spacing w:after="120"/>
      <w:jc w:val="center"/>
    </w:pPr>
    <w:rPr>
      <w:b/>
      <w:bCs/>
      <w:szCs w:val="20"/>
      <w:lang w:val="en-US" w:eastAsia="en-US"/>
    </w:rPr>
  </w:style>
  <w:style w:type="paragraph" w:styleId="T1">
    <w:name w:val="toc 1"/>
    <w:basedOn w:val="Normal"/>
    <w:next w:val="Normal"/>
    <w:autoRedefine/>
    <w:uiPriority w:val="39"/>
    <w:rsid w:val="00083FD5"/>
    <w:pPr>
      <w:spacing w:before="120"/>
      <w:jc w:val="left"/>
    </w:pPr>
    <w:rPr>
      <w:rFonts w:asciiTheme="minorHAnsi" w:hAnsiTheme="minorHAnsi"/>
      <w:b/>
      <w:bCs/>
      <w:sz w:val="22"/>
      <w:szCs w:val="22"/>
    </w:rPr>
  </w:style>
  <w:style w:type="paragraph" w:styleId="GvdeMetniGirintisi2">
    <w:name w:val="Body Text Indent 2"/>
    <w:basedOn w:val="Normal"/>
    <w:rsid w:val="00A30C1A"/>
    <w:pPr>
      <w:widowControl w:val="0"/>
      <w:spacing w:before="120"/>
      <w:ind w:left="426"/>
    </w:pPr>
    <w:rPr>
      <w:lang w:eastAsia="en-US"/>
    </w:rPr>
  </w:style>
  <w:style w:type="paragraph" w:customStyle="1" w:styleId="ABETInstructions">
    <w:name w:val="ABET Instructions"/>
    <w:basedOn w:val="Normal"/>
    <w:next w:val="Normal"/>
    <w:rsid w:val="00A30C1A"/>
    <w:pPr>
      <w:spacing w:after="120"/>
    </w:pPr>
    <w:rPr>
      <w:color w:val="0000FF"/>
      <w:szCs w:val="20"/>
      <w:lang w:val="en-US" w:eastAsia="en-US"/>
    </w:rPr>
  </w:style>
  <w:style w:type="character" w:styleId="AklamaBavurusu">
    <w:name w:val="annotation reference"/>
    <w:semiHidden/>
    <w:rsid w:val="00A30C1A"/>
    <w:rPr>
      <w:sz w:val="16"/>
    </w:rPr>
  </w:style>
  <w:style w:type="paragraph" w:styleId="AklamaMetni">
    <w:name w:val="annotation text"/>
    <w:basedOn w:val="Normal"/>
    <w:semiHidden/>
    <w:rsid w:val="00A30C1A"/>
    <w:pPr>
      <w:widowControl w:val="0"/>
      <w:spacing w:before="120"/>
    </w:pPr>
    <w:rPr>
      <w:sz w:val="20"/>
      <w:szCs w:val="20"/>
      <w:lang w:eastAsia="en-US"/>
    </w:rPr>
  </w:style>
  <w:style w:type="paragraph" w:styleId="GvdeMetni">
    <w:name w:val="Body Text"/>
    <w:basedOn w:val="Normal"/>
    <w:link w:val="GvdeMetniChar"/>
    <w:rsid w:val="00A30C1A"/>
    <w:pPr>
      <w:spacing w:after="120"/>
    </w:pPr>
  </w:style>
  <w:style w:type="character" w:customStyle="1" w:styleId="GvdeMetniChar">
    <w:name w:val="Gövde Metni Char"/>
    <w:link w:val="GvdeMetni"/>
    <w:locked/>
    <w:rsid w:val="003D2C20"/>
    <w:rPr>
      <w:sz w:val="24"/>
      <w:lang w:val="tr-TR" w:eastAsia="tr-TR"/>
    </w:rPr>
  </w:style>
  <w:style w:type="character" w:customStyle="1" w:styleId="Style11pt">
    <w:name w:val="Style 11 pt"/>
    <w:rsid w:val="00A30C1A"/>
    <w:rPr>
      <w:color w:val="auto"/>
      <w:sz w:val="22"/>
      <w:lang w:val="tr-TR" w:eastAsia="x-none"/>
    </w:rPr>
  </w:style>
  <w:style w:type="paragraph" w:customStyle="1" w:styleId="Style11ptRight">
    <w:name w:val="Style 11 pt Right"/>
    <w:basedOn w:val="Normal"/>
    <w:rsid w:val="00A30C1A"/>
    <w:pPr>
      <w:widowControl w:val="0"/>
      <w:ind w:left="425" w:hanging="425"/>
      <w:jc w:val="right"/>
    </w:pPr>
    <w:rPr>
      <w:sz w:val="22"/>
      <w:szCs w:val="20"/>
      <w:lang w:eastAsia="en-US"/>
    </w:rPr>
  </w:style>
  <w:style w:type="paragraph" w:customStyle="1" w:styleId="Bullet1">
    <w:name w:val="Bullet1"/>
    <w:basedOn w:val="GvdeMetni"/>
    <w:rsid w:val="00A30C1A"/>
    <w:pPr>
      <w:widowControl w:val="0"/>
      <w:numPr>
        <w:numId w:val="1"/>
      </w:numPr>
      <w:spacing w:after="0"/>
    </w:pPr>
    <w:rPr>
      <w:lang w:eastAsia="en-US"/>
    </w:rPr>
  </w:style>
  <w:style w:type="paragraph" w:customStyle="1" w:styleId="CommentSubject1">
    <w:name w:val="Comment Subject1"/>
    <w:basedOn w:val="AklamaMetni"/>
    <w:next w:val="AklamaMetni"/>
    <w:semiHidden/>
    <w:rsid w:val="00A30C1A"/>
    <w:pPr>
      <w:widowControl/>
      <w:spacing w:before="0"/>
      <w:jc w:val="left"/>
    </w:pPr>
    <w:rPr>
      <w:b/>
      <w:bCs/>
      <w:lang w:eastAsia="tr-TR"/>
    </w:rPr>
  </w:style>
  <w:style w:type="paragraph" w:customStyle="1" w:styleId="NumberList">
    <w:name w:val="Number List"/>
    <w:rsid w:val="00A30C1A"/>
    <w:pPr>
      <w:widowControl w:val="0"/>
      <w:ind w:left="720"/>
    </w:pPr>
    <w:rPr>
      <w:color w:val="000000"/>
    </w:rPr>
  </w:style>
  <w:style w:type="paragraph" w:customStyle="1" w:styleId="StyleNumberList11ptItalic">
    <w:name w:val="Style Number List + 11 pt Italic"/>
    <w:basedOn w:val="NumberList"/>
    <w:rsid w:val="00A30C1A"/>
    <w:rPr>
      <w:i/>
      <w:iCs/>
      <w:sz w:val="22"/>
    </w:rPr>
  </w:style>
  <w:style w:type="character" w:customStyle="1" w:styleId="NumberListChar">
    <w:name w:val="Number List Char"/>
    <w:rsid w:val="00A30C1A"/>
    <w:rPr>
      <w:color w:val="000000"/>
      <w:lang w:val="en-US" w:eastAsia="en-US"/>
    </w:rPr>
  </w:style>
  <w:style w:type="character" w:customStyle="1" w:styleId="StyleNumberList11ptItalicChar">
    <w:name w:val="Style Number List + 11 pt Italic Char"/>
    <w:rsid w:val="00A30C1A"/>
    <w:rPr>
      <w:i/>
      <w:color w:val="000000"/>
      <w:sz w:val="22"/>
      <w:lang w:val="tr-TR" w:eastAsia="en-US"/>
    </w:rPr>
  </w:style>
  <w:style w:type="character" w:styleId="SayfaNumaras">
    <w:name w:val="page number"/>
    <w:rsid w:val="00A30C1A"/>
    <w:rPr>
      <w:sz w:val="20"/>
    </w:rPr>
  </w:style>
  <w:style w:type="paragraph" w:styleId="stbilgi">
    <w:name w:val="header"/>
    <w:basedOn w:val="Normal"/>
    <w:link w:val="stbilgiChar"/>
    <w:uiPriority w:val="99"/>
    <w:rsid w:val="00A30C1A"/>
    <w:pPr>
      <w:tabs>
        <w:tab w:val="center" w:pos="4536"/>
        <w:tab w:val="right" w:pos="9072"/>
      </w:tabs>
    </w:pPr>
  </w:style>
  <w:style w:type="character" w:customStyle="1" w:styleId="stbilgiChar">
    <w:name w:val="Üstbilgi Char"/>
    <w:basedOn w:val="VarsaylanParagrafYazTipi"/>
    <w:link w:val="stbilgi"/>
    <w:uiPriority w:val="99"/>
    <w:rsid w:val="00CE1176"/>
  </w:style>
  <w:style w:type="paragraph" w:styleId="Altbilgi">
    <w:name w:val="footer"/>
    <w:basedOn w:val="Normal"/>
    <w:link w:val="AltbilgiChar"/>
    <w:uiPriority w:val="99"/>
    <w:rsid w:val="00A07D38"/>
    <w:pPr>
      <w:widowControl w:val="0"/>
      <w:tabs>
        <w:tab w:val="right" w:pos="9295"/>
      </w:tabs>
      <w:jc w:val="right"/>
    </w:pPr>
    <w:rPr>
      <w:sz w:val="20"/>
      <w:szCs w:val="20"/>
      <w:lang w:eastAsia="en-US"/>
    </w:rPr>
  </w:style>
  <w:style w:type="character" w:customStyle="1" w:styleId="AltbilgiChar">
    <w:name w:val="Altbilgi Char"/>
    <w:basedOn w:val="VarsaylanParagrafYazTipi"/>
    <w:link w:val="Altbilgi"/>
    <w:uiPriority w:val="99"/>
    <w:rsid w:val="00CE1176"/>
    <w:rPr>
      <w:sz w:val="20"/>
      <w:szCs w:val="20"/>
      <w:lang w:eastAsia="en-US"/>
    </w:rPr>
  </w:style>
  <w:style w:type="paragraph" w:styleId="T2">
    <w:name w:val="toc 2"/>
    <w:basedOn w:val="Normal"/>
    <w:next w:val="Normal"/>
    <w:autoRedefine/>
    <w:uiPriority w:val="39"/>
    <w:rsid w:val="00083FD5"/>
    <w:pPr>
      <w:ind w:left="240"/>
      <w:jc w:val="left"/>
    </w:pPr>
    <w:rPr>
      <w:rFonts w:asciiTheme="minorHAnsi" w:hAnsiTheme="minorHAnsi"/>
      <w:i/>
      <w:iCs/>
      <w:sz w:val="22"/>
      <w:szCs w:val="22"/>
    </w:rPr>
  </w:style>
  <w:style w:type="paragraph" w:styleId="T3">
    <w:name w:val="toc 3"/>
    <w:basedOn w:val="Normal"/>
    <w:next w:val="Normal"/>
    <w:autoRedefine/>
    <w:uiPriority w:val="39"/>
    <w:rsid w:val="00083FD5"/>
    <w:pPr>
      <w:ind w:left="480"/>
      <w:jc w:val="left"/>
    </w:pPr>
    <w:rPr>
      <w:rFonts w:asciiTheme="minorHAnsi" w:hAnsiTheme="minorHAnsi"/>
      <w:sz w:val="22"/>
      <w:szCs w:val="22"/>
    </w:rPr>
  </w:style>
  <w:style w:type="paragraph" w:styleId="T4">
    <w:name w:val="toc 4"/>
    <w:basedOn w:val="Normal"/>
    <w:next w:val="Normal"/>
    <w:autoRedefine/>
    <w:rsid w:val="00083FD5"/>
    <w:pPr>
      <w:ind w:left="720"/>
      <w:jc w:val="left"/>
    </w:pPr>
    <w:rPr>
      <w:rFonts w:asciiTheme="minorHAnsi" w:hAnsiTheme="minorHAnsi"/>
      <w:sz w:val="20"/>
      <w:szCs w:val="20"/>
    </w:rPr>
  </w:style>
  <w:style w:type="paragraph" w:styleId="T5">
    <w:name w:val="toc 5"/>
    <w:basedOn w:val="Normal"/>
    <w:next w:val="Normal"/>
    <w:autoRedefine/>
    <w:rsid w:val="00083FD5"/>
    <w:pPr>
      <w:ind w:left="960"/>
      <w:jc w:val="left"/>
    </w:pPr>
    <w:rPr>
      <w:rFonts w:asciiTheme="minorHAnsi" w:hAnsiTheme="minorHAnsi"/>
      <w:sz w:val="20"/>
      <w:szCs w:val="20"/>
    </w:rPr>
  </w:style>
  <w:style w:type="paragraph" w:styleId="T6">
    <w:name w:val="toc 6"/>
    <w:basedOn w:val="Normal"/>
    <w:next w:val="Normal"/>
    <w:autoRedefine/>
    <w:semiHidden/>
    <w:rsid w:val="00A30C1A"/>
    <w:pPr>
      <w:ind w:left="1200"/>
      <w:jc w:val="left"/>
    </w:pPr>
    <w:rPr>
      <w:rFonts w:asciiTheme="minorHAnsi" w:hAnsiTheme="minorHAnsi"/>
      <w:sz w:val="20"/>
      <w:szCs w:val="20"/>
    </w:rPr>
  </w:style>
  <w:style w:type="paragraph" w:styleId="T7">
    <w:name w:val="toc 7"/>
    <w:basedOn w:val="Normal"/>
    <w:next w:val="Normal"/>
    <w:autoRedefine/>
    <w:semiHidden/>
    <w:rsid w:val="00A30C1A"/>
    <w:pPr>
      <w:ind w:left="1440"/>
      <w:jc w:val="left"/>
    </w:pPr>
    <w:rPr>
      <w:rFonts w:asciiTheme="minorHAnsi" w:hAnsiTheme="minorHAnsi"/>
      <w:sz w:val="20"/>
      <w:szCs w:val="20"/>
    </w:rPr>
  </w:style>
  <w:style w:type="paragraph" w:styleId="T8">
    <w:name w:val="toc 8"/>
    <w:basedOn w:val="Normal"/>
    <w:next w:val="Normal"/>
    <w:autoRedefine/>
    <w:semiHidden/>
    <w:rsid w:val="00A30C1A"/>
    <w:pPr>
      <w:ind w:left="1680"/>
      <w:jc w:val="left"/>
    </w:pPr>
    <w:rPr>
      <w:rFonts w:asciiTheme="minorHAnsi" w:hAnsiTheme="minorHAnsi"/>
      <w:sz w:val="20"/>
      <w:szCs w:val="20"/>
    </w:rPr>
  </w:style>
  <w:style w:type="paragraph" w:styleId="T9">
    <w:name w:val="toc 9"/>
    <w:basedOn w:val="Normal"/>
    <w:next w:val="Normal"/>
    <w:autoRedefine/>
    <w:semiHidden/>
    <w:rsid w:val="00A30C1A"/>
    <w:pPr>
      <w:ind w:left="1920"/>
      <w:jc w:val="left"/>
    </w:pPr>
    <w:rPr>
      <w:rFonts w:asciiTheme="minorHAnsi" w:hAnsiTheme="minorHAnsi"/>
      <w:sz w:val="20"/>
      <w:szCs w:val="20"/>
    </w:rPr>
  </w:style>
  <w:style w:type="character" w:styleId="Kpr">
    <w:name w:val="Hyperlink"/>
    <w:uiPriority w:val="99"/>
    <w:rsid w:val="00A30C1A"/>
    <w:rPr>
      <w:color w:val="0000FF"/>
      <w:u w:val="single"/>
    </w:rPr>
  </w:style>
  <w:style w:type="paragraph" w:customStyle="1" w:styleId="Style11ptCenteredBefore3pt">
    <w:name w:val="Style 11 pt Centered Before:  3 pt"/>
    <w:basedOn w:val="Normal"/>
    <w:rsid w:val="00A30C1A"/>
    <w:pPr>
      <w:widowControl w:val="0"/>
      <w:spacing w:before="60"/>
      <w:ind w:left="425" w:hanging="425"/>
      <w:jc w:val="center"/>
    </w:pPr>
    <w:rPr>
      <w:sz w:val="22"/>
      <w:szCs w:val="20"/>
      <w:lang w:eastAsia="en-US"/>
    </w:rPr>
  </w:style>
  <w:style w:type="paragraph" w:customStyle="1" w:styleId="BalloonText1">
    <w:name w:val="Balloon Text1"/>
    <w:basedOn w:val="Normal"/>
    <w:semiHidden/>
    <w:rsid w:val="00A30C1A"/>
    <w:rPr>
      <w:rFonts w:ascii="Tahoma" w:hAnsi="Tahoma" w:cs="Tahoma"/>
      <w:sz w:val="16"/>
      <w:szCs w:val="16"/>
    </w:rPr>
  </w:style>
  <w:style w:type="character" w:customStyle="1" w:styleId="Heading2Char">
    <w:name w:val="Heading 2 Char"/>
    <w:rsid w:val="00A30C1A"/>
    <w:rPr>
      <w:rFonts w:ascii="Times New Roman" w:hAnsi="Times New Roman"/>
      <w:b/>
      <w:i/>
      <w:sz w:val="28"/>
      <w:lang w:val="tr-TR" w:eastAsia="tr-TR"/>
    </w:rPr>
  </w:style>
  <w:style w:type="paragraph" w:styleId="BalonMetni">
    <w:name w:val="Balloon Text"/>
    <w:basedOn w:val="Normal"/>
    <w:semiHidden/>
    <w:rsid w:val="00A30C1A"/>
    <w:rPr>
      <w:rFonts w:ascii="Tahoma" w:hAnsi="Tahoma" w:cs="Tahoma"/>
      <w:sz w:val="16"/>
      <w:szCs w:val="16"/>
    </w:rPr>
  </w:style>
  <w:style w:type="paragraph" w:styleId="AklamaKonusu">
    <w:name w:val="annotation subject"/>
    <w:basedOn w:val="AklamaMetni"/>
    <w:next w:val="AklamaMetni"/>
    <w:semiHidden/>
    <w:rsid w:val="00A30C1A"/>
    <w:pPr>
      <w:widowControl/>
      <w:spacing w:before="0"/>
    </w:pPr>
    <w:rPr>
      <w:b/>
      <w:bCs/>
      <w:lang w:eastAsia="tr-TR"/>
    </w:rPr>
  </w:style>
  <w:style w:type="paragraph" w:customStyle="1" w:styleId="Style1">
    <w:name w:val="Style1"/>
    <w:basedOn w:val="Balk3"/>
    <w:rsid w:val="00E813ED"/>
  </w:style>
  <w:style w:type="paragraph" w:customStyle="1" w:styleId="StyleHeading413pt">
    <w:name w:val="Style Heading 4 + 13 pt"/>
    <w:basedOn w:val="Balk4"/>
    <w:rsid w:val="00F362B7"/>
    <w:rPr>
      <w:bCs/>
    </w:rPr>
  </w:style>
  <w:style w:type="paragraph" w:customStyle="1" w:styleId="StyleBodyTextHanging75mm">
    <w:name w:val="Style Body Text Hanging:  7.5 mm"/>
    <w:basedOn w:val="GvdeMetni"/>
    <w:rsid w:val="003A3371"/>
    <w:pPr>
      <w:ind w:left="425" w:hanging="425"/>
    </w:pPr>
    <w:rPr>
      <w:szCs w:val="20"/>
    </w:rPr>
  </w:style>
  <w:style w:type="character" w:customStyle="1" w:styleId="CharChar">
    <w:name w:val="Char Char"/>
    <w:rsid w:val="00EF20FE"/>
    <w:rPr>
      <w:sz w:val="24"/>
      <w:lang w:val="tr-TR" w:eastAsia="tr-TR"/>
    </w:rPr>
  </w:style>
  <w:style w:type="table" w:styleId="TabloKlavuzu">
    <w:name w:val="Table Grid"/>
    <w:basedOn w:val="NormalTablo"/>
    <w:uiPriority w:val="39"/>
    <w:rsid w:val="0000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semiHidden/>
    <w:rsid w:val="00692372"/>
  </w:style>
  <w:style w:type="paragraph" w:styleId="NormalWeb">
    <w:name w:val="Normal (Web)"/>
    <w:basedOn w:val="Normal"/>
    <w:uiPriority w:val="99"/>
    <w:unhideWhenUsed/>
    <w:rsid w:val="00FB6329"/>
    <w:pPr>
      <w:spacing w:before="100" w:beforeAutospacing="1" w:after="100" w:afterAutospacing="1"/>
      <w:jc w:val="left"/>
    </w:pPr>
    <w:rPr>
      <w:rFonts w:ascii="Times" w:hAnsi="Times"/>
      <w:sz w:val="20"/>
      <w:szCs w:val="20"/>
      <w:lang w:val="en-US" w:eastAsia="en-US"/>
    </w:rPr>
  </w:style>
  <w:style w:type="paragraph" w:styleId="TBal">
    <w:name w:val="TOC Heading"/>
    <w:basedOn w:val="Balk1"/>
    <w:next w:val="Normal"/>
    <w:uiPriority w:val="39"/>
    <w:unhideWhenUsed/>
    <w:qFormat/>
    <w:rsid w:val="00FE7C1E"/>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ListeParagraf">
    <w:name w:val="List Paragraph"/>
    <w:basedOn w:val="Normal"/>
    <w:uiPriority w:val="1"/>
    <w:qFormat/>
    <w:rsid w:val="001847E9"/>
    <w:pPr>
      <w:ind w:left="720"/>
      <w:contextualSpacing/>
    </w:pPr>
  </w:style>
  <w:style w:type="paragraph" w:styleId="AralkYok">
    <w:name w:val="No Spacing"/>
    <w:link w:val="AralkYokChar"/>
    <w:uiPriority w:val="1"/>
    <w:qFormat/>
    <w:rsid w:val="00A61F07"/>
    <w:rPr>
      <w:rFonts w:asciiTheme="minorHAnsi" w:eastAsiaTheme="minorHAnsi" w:hAnsiTheme="minorHAnsi" w:cstheme="minorBidi"/>
      <w:sz w:val="22"/>
      <w:szCs w:val="22"/>
    </w:rPr>
  </w:style>
  <w:style w:type="character" w:customStyle="1" w:styleId="AralkYokChar">
    <w:name w:val="Aralık Yok Char"/>
    <w:basedOn w:val="VarsaylanParagrafYazTipi"/>
    <w:link w:val="AralkYok"/>
    <w:uiPriority w:val="1"/>
    <w:rsid w:val="00A61F07"/>
    <w:rPr>
      <w:rFonts w:asciiTheme="minorHAnsi" w:eastAsiaTheme="minorHAnsi" w:hAnsiTheme="minorHAnsi" w:cstheme="minorBidi"/>
      <w:sz w:val="22"/>
      <w:szCs w:val="22"/>
      <w:lang w:val="tr-TR"/>
    </w:rPr>
  </w:style>
  <w:style w:type="character" w:styleId="DipnotBavurusu">
    <w:name w:val="footnote reference"/>
    <w:basedOn w:val="VarsaylanParagrafYazTipi"/>
    <w:uiPriority w:val="99"/>
    <w:semiHidden/>
    <w:unhideWhenUsed/>
    <w:rsid w:val="00C928E0"/>
    <w:rPr>
      <w:vertAlign w:val="superscript"/>
    </w:rPr>
  </w:style>
  <w:style w:type="table" w:customStyle="1" w:styleId="TabloKlavuzuAk1">
    <w:name w:val="Tablo Kılavuzu Açık1"/>
    <w:basedOn w:val="NormalTablo"/>
    <w:uiPriority w:val="40"/>
    <w:rsid w:val="00BA71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43" w:type="dxa"/>
        <w:right w:w="43"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43" w:type="dxa"/>
        <w:right w:w="43"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2" w:type="dxa"/>
        <w:right w:w="72" w:type="dxa"/>
      </w:tblCellMar>
    </w:tblPr>
  </w:style>
  <w:style w:type="table" w:customStyle="1" w:styleId="af1">
    <w:basedOn w:val="TableNormal"/>
    <w:tblPr>
      <w:tblStyleRowBandSize w:val="1"/>
      <w:tblStyleColBandSize w:val="1"/>
      <w:tblCellMar>
        <w:left w:w="72" w:type="dxa"/>
        <w:right w:w="72"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20" w:type="dxa"/>
        <w:right w:w="120" w:type="dxa"/>
      </w:tblCellMar>
    </w:tblPr>
  </w:style>
  <w:style w:type="table" w:customStyle="1" w:styleId="af5">
    <w:basedOn w:val="TableNormal"/>
    <w:tblPr>
      <w:tblStyleRowBandSize w:val="1"/>
      <w:tblStyleColBandSize w:val="1"/>
      <w:tblCellMar>
        <w:left w:w="122" w:type="dxa"/>
        <w:right w:w="122"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20" w:type="dxa"/>
        <w:right w:w="120" w:type="dxa"/>
      </w:tblCellMar>
    </w:tblPr>
  </w:style>
  <w:style w:type="table" w:customStyle="1" w:styleId="af9">
    <w:basedOn w:val="TableNormal"/>
    <w:tblPr>
      <w:tblStyleRowBandSize w:val="1"/>
      <w:tblStyleColBandSize w:val="1"/>
      <w:tblCellMar>
        <w:left w:w="120" w:type="dxa"/>
        <w:right w:w="120" w:type="dxa"/>
      </w:tblCellMar>
    </w:tblPr>
  </w:style>
  <w:style w:type="paragraph" w:styleId="DipnotMetni">
    <w:name w:val="footnote text"/>
    <w:basedOn w:val="Normal"/>
    <w:link w:val="DipnotMetniChar"/>
    <w:uiPriority w:val="99"/>
    <w:semiHidden/>
    <w:unhideWhenUsed/>
    <w:rsid w:val="008C66C5"/>
    <w:rPr>
      <w:sz w:val="20"/>
      <w:szCs w:val="20"/>
    </w:rPr>
  </w:style>
  <w:style w:type="character" w:customStyle="1" w:styleId="DipnotMetniChar">
    <w:name w:val="Dipnot Metni Char"/>
    <w:basedOn w:val="VarsaylanParagrafYazTipi"/>
    <w:link w:val="DipnotMetni"/>
    <w:uiPriority w:val="99"/>
    <w:semiHidden/>
    <w:rsid w:val="008C66C5"/>
    <w:rPr>
      <w:sz w:val="20"/>
      <w:szCs w:val="20"/>
    </w:rPr>
  </w:style>
  <w:style w:type="paragraph" w:customStyle="1" w:styleId="Tablo">
    <w:name w:val="Tablo"/>
    <w:qFormat/>
    <w:rsid w:val="00B31920"/>
    <w:pPr>
      <w:keepNext/>
      <w:spacing w:before="360" w:after="120"/>
      <w:jc w:val="center"/>
    </w:pPr>
    <w:rPr>
      <w:b/>
      <w:sz w:val="22"/>
      <w:szCs w:val="22"/>
    </w:rPr>
  </w:style>
  <w:style w:type="paragraph" w:customStyle="1" w:styleId="Default">
    <w:name w:val="Default"/>
    <w:rsid w:val="00F01123"/>
    <w:pPr>
      <w:autoSpaceDE w:val="0"/>
      <w:autoSpaceDN w:val="0"/>
      <w:adjustRightInd w:val="0"/>
      <w:jc w:val="left"/>
    </w:pPr>
    <w:rPr>
      <w:rFonts w:eastAsiaTheme="minorEastAsia"/>
      <w:color w:val="000000"/>
    </w:rPr>
  </w:style>
  <w:style w:type="character" w:styleId="Gl">
    <w:name w:val="Strong"/>
    <w:basedOn w:val="VarsaylanParagrafYazTipi"/>
    <w:uiPriority w:val="22"/>
    <w:qFormat/>
    <w:rsid w:val="008E41B5"/>
    <w:rPr>
      <w:b/>
      <w:bCs/>
    </w:rPr>
  </w:style>
  <w:style w:type="paragraph" w:customStyle="1" w:styleId="font1">
    <w:name w:val="font1"/>
    <w:basedOn w:val="Normal"/>
    <w:rsid w:val="00CE1176"/>
    <w:pPr>
      <w:spacing w:before="100" w:beforeAutospacing="1" w:after="100" w:afterAutospacing="1"/>
      <w:jc w:val="left"/>
    </w:pPr>
    <w:rPr>
      <w:rFonts w:ascii="Calibri" w:hAnsi="Calibri" w:cs="Calibri"/>
      <w:color w:val="000000"/>
      <w:sz w:val="22"/>
      <w:szCs w:val="22"/>
    </w:rPr>
  </w:style>
  <w:style w:type="paragraph" w:customStyle="1" w:styleId="font5">
    <w:name w:val="font5"/>
    <w:basedOn w:val="Normal"/>
    <w:rsid w:val="00CE1176"/>
    <w:pPr>
      <w:spacing w:before="100" w:beforeAutospacing="1" w:after="100" w:afterAutospacing="1"/>
      <w:jc w:val="left"/>
    </w:pPr>
    <w:rPr>
      <w:rFonts w:ascii="Calibri" w:hAnsi="Calibri" w:cs="Calibri"/>
      <w:sz w:val="22"/>
      <w:szCs w:val="22"/>
    </w:rPr>
  </w:style>
  <w:style w:type="paragraph" w:customStyle="1" w:styleId="font6">
    <w:name w:val="font6"/>
    <w:basedOn w:val="Normal"/>
    <w:rsid w:val="00CE1176"/>
    <w:pPr>
      <w:spacing w:before="100" w:beforeAutospacing="1" w:after="100" w:afterAutospacing="1"/>
      <w:jc w:val="left"/>
    </w:pPr>
    <w:rPr>
      <w:rFonts w:ascii="Calibri" w:hAnsi="Calibri" w:cs="Calibri"/>
      <w:sz w:val="22"/>
      <w:szCs w:val="22"/>
    </w:rPr>
  </w:style>
  <w:style w:type="paragraph" w:customStyle="1" w:styleId="xl70">
    <w:name w:val="xl70"/>
    <w:basedOn w:val="Normal"/>
    <w:rsid w:val="00CE1176"/>
    <w:pPr>
      <w:spacing w:before="100" w:beforeAutospacing="1" w:after="100" w:afterAutospacing="1"/>
      <w:jc w:val="left"/>
    </w:pPr>
    <w:rPr>
      <w:rFonts w:ascii="Calibri" w:hAnsi="Calibri" w:cs="Calibri"/>
      <w:b/>
      <w:bCs/>
      <w:color w:val="000000"/>
      <w:sz w:val="22"/>
      <w:szCs w:val="22"/>
    </w:rPr>
  </w:style>
  <w:style w:type="paragraph" w:customStyle="1" w:styleId="xl71">
    <w:name w:val="xl71"/>
    <w:basedOn w:val="Normal"/>
    <w:rsid w:val="00CE1176"/>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72">
    <w:name w:val="xl72"/>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73">
    <w:name w:val="xl73"/>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74">
    <w:name w:val="xl74"/>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77">
    <w:name w:val="xl77"/>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18"/>
      <w:szCs w:val="18"/>
    </w:rPr>
  </w:style>
  <w:style w:type="paragraph" w:customStyle="1" w:styleId="xl78">
    <w:name w:val="xl78"/>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79">
    <w:name w:val="xl79"/>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2"/>
      <w:szCs w:val="22"/>
    </w:rPr>
  </w:style>
  <w:style w:type="paragraph" w:customStyle="1" w:styleId="xl81">
    <w:name w:val="xl81"/>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18"/>
      <w:szCs w:val="18"/>
    </w:rPr>
  </w:style>
  <w:style w:type="paragraph" w:customStyle="1" w:styleId="xl82">
    <w:name w:val="xl82"/>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83">
    <w:name w:val="xl83"/>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e" w:hAnsi="Verdane"/>
      <w:color w:val="000000"/>
      <w:sz w:val="18"/>
      <w:szCs w:val="18"/>
    </w:rPr>
  </w:style>
  <w:style w:type="paragraph" w:customStyle="1" w:styleId="xl84">
    <w:name w:val="xl84"/>
    <w:basedOn w:val="Normal"/>
    <w:rsid w:val="00CE1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18"/>
      <w:szCs w:val="18"/>
    </w:rPr>
  </w:style>
  <w:style w:type="paragraph" w:customStyle="1" w:styleId="xl86">
    <w:name w:val="xl86"/>
    <w:basedOn w:val="Normal"/>
    <w:rsid w:val="00CE1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color w:val="000000"/>
    </w:rPr>
  </w:style>
  <w:style w:type="paragraph" w:customStyle="1" w:styleId="xl87">
    <w:name w:val="xl87"/>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22"/>
      <w:szCs w:val="22"/>
    </w:rPr>
  </w:style>
  <w:style w:type="paragraph" w:customStyle="1" w:styleId="xl88">
    <w:name w:val="xl88"/>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9">
    <w:name w:val="xl89"/>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0">
    <w:name w:val="xl90"/>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1">
    <w:name w:val="xl91"/>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22"/>
      <w:szCs w:val="22"/>
    </w:rPr>
  </w:style>
  <w:style w:type="paragraph" w:customStyle="1" w:styleId="xl92">
    <w:name w:val="xl92"/>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16"/>
      <w:szCs w:val="16"/>
    </w:rPr>
  </w:style>
  <w:style w:type="paragraph" w:customStyle="1" w:styleId="xl93">
    <w:name w:val="xl93"/>
    <w:basedOn w:val="Normal"/>
    <w:rsid w:val="00CE1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alibri" w:hAnsi="Calibri" w:cs="Calibri"/>
      <w:b/>
      <w:bCs/>
      <w:color w:val="000000"/>
    </w:rPr>
  </w:style>
  <w:style w:type="paragraph" w:customStyle="1" w:styleId="xl94">
    <w:name w:val="xl94"/>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95">
    <w:name w:val="xl95"/>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16"/>
      <w:szCs w:val="16"/>
    </w:rPr>
  </w:style>
  <w:style w:type="paragraph" w:customStyle="1" w:styleId="xl96">
    <w:name w:val="xl96"/>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7">
    <w:name w:val="xl97"/>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8">
    <w:name w:val="xl98"/>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222222"/>
      <w:sz w:val="18"/>
      <w:szCs w:val="18"/>
    </w:rPr>
  </w:style>
  <w:style w:type="paragraph" w:customStyle="1" w:styleId="xl99">
    <w:name w:val="xl99"/>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w:hAnsi="Trebuchet"/>
      <w:color w:val="000000"/>
    </w:rPr>
  </w:style>
  <w:style w:type="paragraph" w:customStyle="1" w:styleId="xl100">
    <w:name w:val="xl100"/>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color w:val="222222"/>
      <w:sz w:val="18"/>
      <w:szCs w:val="18"/>
    </w:rPr>
  </w:style>
  <w:style w:type="paragraph" w:customStyle="1" w:styleId="xl101">
    <w:name w:val="xl101"/>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02">
    <w:name w:val="xl102"/>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44444"/>
    </w:rPr>
  </w:style>
  <w:style w:type="paragraph" w:customStyle="1" w:styleId="xl103">
    <w:name w:val="xl103"/>
    <w:basedOn w:val="Normal"/>
    <w:rsid w:val="00CE1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
    <w:name w:val="xl104"/>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666666"/>
      <w:sz w:val="18"/>
      <w:szCs w:val="18"/>
    </w:rPr>
  </w:style>
  <w:style w:type="paragraph" w:customStyle="1" w:styleId="xl105">
    <w:name w:val="xl105"/>
    <w:basedOn w:val="Normal"/>
    <w:rsid w:val="00CE1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alibri" w:hAnsi="Calibri" w:cs="Calibri"/>
      <w:b/>
      <w:bCs/>
    </w:rPr>
  </w:style>
  <w:style w:type="paragraph" w:customStyle="1" w:styleId="xl106">
    <w:name w:val="xl106"/>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rPr>
  </w:style>
  <w:style w:type="paragraph" w:customStyle="1" w:styleId="xl107">
    <w:name w:val="xl107"/>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i/>
      <w:iCs/>
      <w:sz w:val="18"/>
      <w:szCs w:val="18"/>
    </w:rPr>
  </w:style>
  <w:style w:type="paragraph" w:customStyle="1" w:styleId="xl108">
    <w:name w:val="xl108"/>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16"/>
      <w:szCs w:val="16"/>
    </w:rPr>
  </w:style>
  <w:style w:type="paragraph" w:customStyle="1" w:styleId="xl109">
    <w:name w:val="xl109"/>
    <w:basedOn w:val="Normal"/>
    <w:rsid w:val="00CE1176"/>
    <w:pPr>
      <w:spacing w:before="100" w:beforeAutospacing="1" w:after="100" w:afterAutospacing="1"/>
      <w:jc w:val="left"/>
    </w:pPr>
  </w:style>
  <w:style w:type="paragraph" w:customStyle="1" w:styleId="xl110">
    <w:name w:val="xl110"/>
    <w:basedOn w:val="Normal"/>
    <w:rsid w:val="00CE1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20774">
      <w:bodyDiv w:val="1"/>
      <w:marLeft w:val="0"/>
      <w:marRight w:val="0"/>
      <w:marTop w:val="0"/>
      <w:marBottom w:val="0"/>
      <w:divBdr>
        <w:top w:val="none" w:sz="0" w:space="0" w:color="auto"/>
        <w:left w:val="none" w:sz="0" w:space="0" w:color="auto"/>
        <w:bottom w:val="none" w:sz="0" w:space="0" w:color="auto"/>
        <w:right w:val="none" w:sz="0" w:space="0" w:color="auto"/>
      </w:divBdr>
    </w:div>
    <w:div w:id="407000290">
      <w:bodyDiv w:val="1"/>
      <w:marLeft w:val="0"/>
      <w:marRight w:val="0"/>
      <w:marTop w:val="0"/>
      <w:marBottom w:val="0"/>
      <w:divBdr>
        <w:top w:val="none" w:sz="0" w:space="0" w:color="auto"/>
        <w:left w:val="none" w:sz="0" w:space="0" w:color="auto"/>
        <w:bottom w:val="none" w:sz="0" w:space="0" w:color="auto"/>
        <w:right w:val="none" w:sz="0" w:space="0" w:color="auto"/>
      </w:divBdr>
    </w:div>
    <w:div w:id="788352409">
      <w:bodyDiv w:val="1"/>
      <w:marLeft w:val="0"/>
      <w:marRight w:val="0"/>
      <w:marTop w:val="0"/>
      <w:marBottom w:val="0"/>
      <w:divBdr>
        <w:top w:val="none" w:sz="0" w:space="0" w:color="auto"/>
        <w:left w:val="none" w:sz="0" w:space="0" w:color="auto"/>
        <w:bottom w:val="none" w:sz="0" w:space="0" w:color="auto"/>
        <w:right w:val="none" w:sz="0" w:space="0" w:color="auto"/>
      </w:divBdr>
    </w:div>
    <w:div w:id="1721516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vzuat.gov.tr/mevzuat?MevzuatNo=13948&amp;MevzuatTur=7&amp;MevzuatTertip=5" TargetMode="External"/><Relationship Id="rId18" Type="http://schemas.openxmlformats.org/officeDocument/2006/relationships/hyperlink" Target="https://istiklal.edu.tr/api/files/file?id=55b98fc9-9334-48fc-b31a-778c1029140a" TargetMode="External"/><Relationship Id="rId26" Type="http://schemas.openxmlformats.org/officeDocument/2006/relationships/hyperlink" Target="https://www.istiklal.edu.tr/turkoglu-meslek-yuksekokulu/ebys-ve-obs-egitimi" TargetMode="External"/><Relationship Id="rId39" Type="http://schemas.openxmlformats.org/officeDocument/2006/relationships/hyperlink" Target="mailto:pnr_tsyl@hotmail.com" TargetMode="External"/><Relationship Id="rId21" Type="http://schemas.openxmlformats.org/officeDocument/2006/relationships/hyperlink" Target="https://www.istiklal.edu.tr/turkoglu-meslek-yuksekokulu/misyon-vizyon-ve-degerler" TargetMode="External"/><Relationship Id="rId34" Type="http://schemas.openxmlformats.org/officeDocument/2006/relationships/hyperlink" Target="mailto:islam.besir@istiklal.edu.tr" TargetMode="External"/><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stiklal.edu.tr/api/files/file?id=99d6eb20-8a47-4d1c-9208-22342ec8affe" TargetMode="External"/><Relationship Id="rId20" Type="http://schemas.openxmlformats.org/officeDocument/2006/relationships/hyperlink" Target="https://istiklal.edu.tr/api/files/file?id=55b98fc9-9334-48fc-b31a-778c1029140a" TargetMode="External"/><Relationship Id="rId29" Type="http://schemas.openxmlformats.org/officeDocument/2006/relationships/image" Target="media/image2.jpe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obs.istiklal.edu.tr/oibs/bologna/index.aspx?lang=tr&amp;curOp=showPac&amp;curUnit=07&amp;curSunit=10162" TargetMode="External"/><Relationship Id="rId32" Type="http://schemas.openxmlformats.org/officeDocument/2006/relationships/hyperlink" Target="mailto:islam.besir@istiklal.edu.tr" TargetMode="External"/><Relationship Id="rId37" Type="http://schemas.openxmlformats.org/officeDocument/2006/relationships/hyperlink" Target="mailto:zlyhdal@gmail.com" TargetMode="External"/><Relationship Id="rId40"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www.istiklal.edu.tr/anasayfa/yonetmelikler" TargetMode="External"/><Relationship Id="rId23" Type="http://schemas.openxmlformats.org/officeDocument/2006/relationships/hyperlink" Target="https://obs.istiklal.edu.tr/oibs/bologna/index.aspx?lang=tr&amp;curOp=showPac&amp;curUnit=07&amp;curSunit=10162" TargetMode="External"/><Relationship Id="rId28" Type="http://schemas.openxmlformats.org/officeDocument/2006/relationships/hyperlink" Target="about:blank" TargetMode="External"/><Relationship Id="rId36"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istiklal.edu.tr/anasayfa/yonetmelikler" TargetMode="External"/><Relationship Id="rId31" Type="http://schemas.openxmlformats.org/officeDocument/2006/relationships/hyperlink" Target="mailto:islam.besir@istiklal.edu.tr"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stiklal.edu.tr/api/files/file?id=4ffd4df7-3c88-48e5-8eb7-92484a2772b0" TargetMode="External"/><Relationship Id="rId22" Type="http://schemas.openxmlformats.org/officeDocument/2006/relationships/hyperlink" Target="https://www.istiklal.edu.tr/tmy-gida-isleme/gida-kalite-kontrol-ve-analizi" TargetMode="External"/><Relationship Id="rId27" Type="http://schemas.openxmlformats.org/officeDocument/2006/relationships/hyperlink" Target="https://obs.istiklal.edu.tr/oibs/bologna/index.aspx?lang=tr&amp;curOp=showPac&amp;curUnit=07&amp;curSunit=10162" TargetMode="External"/><Relationship Id="rId30" Type="http://schemas.openxmlformats.org/officeDocument/2006/relationships/hyperlink" Target="mailto:islam.besir@istiklal.edu.tr" TargetMode="External"/><Relationship Id="rId35" Type="http://schemas.openxmlformats.org/officeDocument/2006/relationships/image" Target="media/image3.jpe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stiklal.edu.tr/api/files/file?id=95d2c76a-4e82-49f4-a7be-12e76d3fd60a" TargetMode="External"/><Relationship Id="rId17" Type="http://schemas.openxmlformats.org/officeDocument/2006/relationships/hyperlink" Target="https://www.istiklal.edu.tr/anasayfa/yonetmelikler" TargetMode="External"/><Relationship Id="rId25" Type="http://schemas.openxmlformats.org/officeDocument/2006/relationships/hyperlink" Target="https://istiklal.edu.tr/api/files/file?id=babbb219-367d-4eae-b7fe-b7dca4904f09" TargetMode="External"/><Relationship Id="rId33" Type="http://schemas.openxmlformats.org/officeDocument/2006/relationships/footer" Target="footer2.xml"/><Relationship Id="rId38"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NL+zdysftB1RdSrySTlhXWHZhA==">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FA037E-D212-4038-9807-6D1D29D3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46</Pages>
  <Words>17559</Words>
  <Characters>100088</Characters>
  <Application>Microsoft Office Word</Application>
  <DocSecurity>0</DocSecurity>
  <Lines>834</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117413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SUBU</dc:creator>
  <cp:lastModifiedBy>Microsoft hesabı</cp:lastModifiedBy>
  <cp:revision>252</cp:revision>
  <cp:lastPrinted>2024-06-15T01:02:00Z</cp:lastPrinted>
  <dcterms:created xsi:type="dcterms:W3CDTF">2024-09-25T12:29:00Z</dcterms:created>
  <dcterms:modified xsi:type="dcterms:W3CDTF">2024-10-11T10:53:00Z</dcterms:modified>
</cp:coreProperties>
</file>