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36CA" w14:textId="77777777" w:rsidR="00147958" w:rsidRPr="00B52C26" w:rsidRDefault="00147958" w:rsidP="00147958">
      <w:pPr>
        <w:pStyle w:val="GvdeMetni"/>
        <w:spacing w:before="1080"/>
        <w:jc w:val="center"/>
        <w:rPr>
          <w:sz w:val="20"/>
        </w:rPr>
      </w:pPr>
      <w:bookmarkStart w:id="0" w:name="_heading=h.gjdgxs" w:colFirst="0" w:colLast="0"/>
      <w:bookmarkEnd w:id="0"/>
      <w:r w:rsidRPr="00B52C26">
        <w:rPr>
          <w:b/>
          <w:noProof/>
        </w:rPr>
        <w:drawing>
          <wp:inline distT="0" distB="0" distL="0" distR="0" wp14:anchorId="6C5DFF5B" wp14:editId="6D1A443C">
            <wp:extent cx="5400000" cy="786789"/>
            <wp:effectExtent l="0" t="0" r="0" b="0"/>
            <wp:docPr id="164214714" name="Resim 1" descr="metin, yazı tipi,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4714" name="Resim 1" descr="metin, yazı tipi, grafik, ekran görüntüsü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5400000" cy="786789"/>
                    </a:xfrm>
                    <a:prstGeom prst="rect">
                      <a:avLst/>
                    </a:prstGeom>
                  </pic:spPr>
                </pic:pic>
              </a:graphicData>
            </a:graphic>
          </wp:inline>
        </w:drawing>
      </w:r>
    </w:p>
    <w:p w14:paraId="3C60E5D5" w14:textId="3E2C5215" w:rsidR="00147958" w:rsidRPr="00B52C26" w:rsidRDefault="00147958" w:rsidP="00147958">
      <w:pPr>
        <w:pStyle w:val="KonuBal"/>
        <w:spacing w:before="4080"/>
      </w:pPr>
      <w:r w:rsidRPr="00B52C26">
        <w:t>ÖZ DEĞERLENDİRME RAPORU</w:t>
      </w:r>
    </w:p>
    <w:p w14:paraId="7C1F4C2D" w14:textId="77777777" w:rsidR="00236E89" w:rsidRPr="00B52C26" w:rsidRDefault="00236E89" w:rsidP="00147958">
      <w:pPr>
        <w:pBdr>
          <w:top w:val="nil"/>
          <w:left w:val="nil"/>
          <w:bottom w:val="nil"/>
          <w:right w:val="nil"/>
          <w:between w:val="nil"/>
        </w:pBdr>
        <w:jc w:val="center"/>
        <w:rPr>
          <w:b/>
          <w:color w:val="000000"/>
          <w:sz w:val="22"/>
          <w:szCs w:val="22"/>
        </w:rPr>
      </w:pPr>
    </w:p>
    <w:p w14:paraId="57BA554E" w14:textId="77777777" w:rsidR="00236E89" w:rsidRPr="00B52C26" w:rsidRDefault="00236E89" w:rsidP="00147958">
      <w:pPr>
        <w:pBdr>
          <w:top w:val="nil"/>
          <w:left w:val="nil"/>
          <w:bottom w:val="nil"/>
          <w:right w:val="nil"/>
          <w:between w:val="nil"/>
        </w:pBdr>
        <w:jc w:val="center"/>
        <w:rPr>
          <w:b/>
          <w:color w:val="000000"/>
          <w:sz w:val="22"/>
          <w:szCs w:val="22"/>
        </w:rPr>
      </w:pPr>
    </w:p>
    <w:p w14:paraId="0EF07BB8" w14:textId="77777777" w:rsidR="00147958" w:rsidRPr="00B52C26" w:rsidRDefault="00147958">
      <w:pPr>
        <w:pBdr>
          <w:top w:val="nil"/>
          <w:left w:val="nil"/>
          <w:bottom w:val="nil"/>
          <w:right w:val="nil"/>
          <w:between w:val="nil"/>
        </w:pBdr>
        <w:jc w:val="left"/>
        <w:rPr>
          <w:rFonts w:eastAsia="Cambria"/>
          <w:color w:val="000000"/>
          <w:sz w:val="22"/>
          <w:szCs w:val="22"/>
        </w:rPr>
        <w:sectPr w:rsidR="00147958" w:rsidRPr="00B52C26" w:rsidSect="00ED45E1">
          <w:headerReference w:type="default" r:id="rId10"/>
          <w:footerReference w:type="default" r:id="rId11"/>
          <w:pgSz w:w="11907" w:h="16840"/>
          <w:pgMar w:top="1418" w:right="1418" w:bottom="1418" w:left="1418" w:header="454" w:footer="709" w:gutter="0"/>
          <w:cols w:space="708"/>
          <w:titlePg/>
          <w:docGrid w:linePitch="326"/>
        </w:sectPr>
      </w:pPr>
    </w:p>
    <w:p w14:paraId="534D5F48" w14:textId="77777777" w:rsidR="00236E89" w:rsidRPr="00B52C26" w:rsidRDefault="00EF5B25" w:rsidP="00147958">
      <w:pPr>
        <w:pBdr>
          <w:top w:val="nil"/>
          <w:left w:val="nil"/>
          <w:bottom w:val="nil"/>
          <w:right w:val="nil"/>
          <w:between w:val="nil"/>
        </w:pBdr>
        <w:spacing w:before="360"/>
        <w:jc w:val="center"/>
        <w:rPr>
          <w:b/>
          <w:color w:val="000000"/>
          <w:sz w:val="22"/>
          <w:szCs w:val="22"/>
        </w:rPr>
      </w:pPr>
      <w:r w:rsidRPr="00B52C26">
        <w:rPr>
          <w:b/>
          <w:color w:val="000000"/>
          <w:sz w:val="22"/>
          <w:szCs w:val="22"/>
        </w:rPr>
        <w:lastRenderedPageBreak/>
        <w:t xml:space="preserve">MESLEKİ EĞİTİM DEĞERLENDİRME VE AKREDİTASYON DERNEĞİ </w:t>
      </w:r>
    </w:p>
    <w:p w14:paraId="5A4D35FB" w14:textId="4555BC35" w:rsidR="00236E89" w:rsidRPr="00B52C26" w:rsidRDefault="00EF5B25">
      <w:pPr>
        <w:jc w:val="center"/>
        <w:rPr>
          <w:b/>
          <w:sz w:val="22"/>
          <w:szCs w:val="22"/>
        </w:rPr>
      </w:pPr>
      <w:r w:rsidRPr="00B52C26">
        <w:rPr>
          <w:b/>
          <w:sz w:val="22"/>
          <w:szCs w:val="22"/>
        </w:rPr>
        <w:t>ÖZ</w:t>
      </w:r>
      <w:r w:rsidR="00147958" w:rsidRPr="00B52C26">
        <w:rPr>
          <w:b/>
          <w:sz w:val="22"/>
          <w:szCs w:val="22"/>
        </w:rPr>
        <w:t xml:space="preserve"> </w:t>
      </w:r>
      <w:r w:rsidRPr="00B52C26">
        <w:rPr>
          <w:b/>
          <w:sz w:val="22"/>
          <w:szCs w:val="22"/>
        </w:rPr>
        <w:t>DEĞERLENDİRME RAPORU</w:t>
      </w:r>
    </w:p>
    <w:p w14:paraId="5F1CBC71" w14:textId="77777777" w:rsidR="00236E89" w:rsidRPr="00B52C26" w:rsidRDefault="00236E89">
      <w:pPr>
        <w:jc w:val="center"/>
        <w:rPr>
          <w:b/>
          <w:sz w:val="22"/>
          <w:szCs w:val="22"/>
        </w:rPr>
      </w:pPr>
    </w:p>
    <w:p w14:paraId="6C762838" w14:textId="77777777" w:rsidR="00236E89" w:rsidRPr="00B52C26" w:rsidRDefault="00236E89">
      <w:pPr>
        <w:jc w:val="center"/>
        <w:rPr>
          <w:b/>
          <w:sz w:val="22"/>
          <w:szCs w:val="22"/>
        </w:rPr>
      </w:pPr>
    </w:p>
    <w:p w14:paraId="0BF1DF23" w14:textId="77777777" w:rsidR="00236E89" w:rsidRPr="00B52C26" w:rsidRDefault="00236E89">
      <w:pPr>
        <w:jc w:val="center"/>
        <w:rPr>
          <w:b/>
          <w:sz w:val="22"/>
          <w:szCs w:val="22"/>
        </w:rPr>
      </w:pPr>
    </w:p>
    <w:p w14:paraId="5909FFAE" w14:textId="77777777" w:rsidR="00236E89" w:rsidRPr="00B52C26" w:rsidRDefault="00236E89">
      <w:pPr>
        <w:jc w:val="center"/>
        <w:rPr>
          <w:b/>
          <w:sz w:val="22"/>
          <w:szCs w:val="22"/>
        </w:rPr>
      </w:pPr>
    </w:p>
    <w:p w14:paraId="6FA2985D" w14:textId="77777777" w:rsidR="00236E89" w:rsidRPr="00B52C26" w:rsidRDefault="00236E89">
      <w:pPr>
        <w:jc w:val="center"/>
        <w:rPr>
          <w:b/>
          <w:sz w:val="22"/>
          <w:szCs w:val="22"/>
        </w:rPr>
      </w:pPr>
    </w:p>
    <w:p w14:paraId="4BBC260A" w14:textId="77777777" w:rsidR="00236E89" w:rsidRPr="00B52C26" w:rsidRDefault="00236E89">
      <w:pPr>
        <w:jc w:val="center"/>
        <w:rPr>
          <w:b/>
          <w:sz w:val="22"/>
          <w:szCs w:val="22"/>
        </w:rPr>
      </w:pPr>
    </w:p>
    <w:p w14:paraId="0C0C2A06" w14:textId="77777777" w:rsidR="00236E89" w:rsidRPr="00B52C26" w:rsidRDefault="00236E89">
      <w:pPr>
        <w:jc w:val="center"/>
        <w:rPr>
          <w:b/>
          <w:sz w:val="22"/>
          <w:szCs w:val="22"/>
        </w:rPr>
      </w:pPr>
    </w:p>
    <w:p w14:paraId="49B4DA3B" w14:textId="77777777" w:rsidR="00236E89" w:rsidRPr="00B52C26" w:rsidRDefault="00236E89">
      <w:pPr>
        <w:jc w:val="center"/>
        <w:rPr>
          <w:b/>
          <w:sz w:val="22"/>
          <w:szCs w:val="22"/>
        </w:rPr>
      </w:pPr>
    </w:p>
    <w:p w14:paraId="3A24F029" w14:textId="77777777" w:rsidR="00236E89" w:rsidRPr="00B52C26" w:rsidRDefault="00236E89">
      <w:pPr>
        <w:jc w:val="center"/>
        <w:rPr>
          <w:b/>
          <w:sz w:val="22"/>
          <w:szCs w:val="22"/>
        </w:rPr>
      </w:pPr>
    </w:p>
    <w:p w14:paraId="361E2FDC" w14:textId="77777777" w:rsidR="00236E89" w:rsidRPr="00B52C26" w:rsidRDefault="00236E89">
      <w:pPr>
        <w:jc w:val="center"/>
        <w:rPr>
          <w:b/>
          <w:sz w:val="22"/>
          <w:szCs w:val="22"/>
        </w:rPr>
      </w:pPr>
    </w:p>
    <w:p w14:paraId="3F1ED207" w14:textId="77777777" w:rsidR="00236E89" w:rsidRPr="00B52C26" w:rsidRDefault="00236E89">
      <w:pPr>
        <w:jc w:val="center"/>
        <w:rPr>
          <w:b/>
          <w:sz w:val="22"/>
          <w:szCs w:val="22"/>
        </w:rPr>
      </w:pPr>
    </w:p>
    <w:p w14:paraId="1C6C3ED8" w14:textId="77777777" w:rsidR="00236E89" w:rsidRPr="00B52C26" w:rsidRDefault="00236E89">
      <w:pPr>
        <w:jc w:val="center"/>
        <w:rPr>
          <w:b/>
          <w:sz w:val="22"/>
          <w:szCs w:val="22"/>
        </w:rPr>
      </w:pPr>
    </w:p>
    <w:p w14:paraId="7FB3B84F" w14:textId="705CA25B" w:rsidR="00236E89" w:rsidRPr="00B52C26" w:rsidRDefault="00045444">
      <w:pPr>
        <w:jc w:val="center"/>
        <w:rPr>
          <w:b/>
          <w:sz w:val="22"/>
          <w:szCs w:val="22"/>
        </w:rPr>
      </w:pPr>
      <w:r>
        <w:rPr>
          <w:sz w:val="22"/>
          <w:szCs w:val="22"/>
        </w:rPr>
        <w:t xml:space="preserve">KİMYA TEKNOLOJİLERİ </w:t>
      </w:r>
    </w:p>
    <w:p w14:paraId="2CB2B8B8" w14:textId="77777777" w:rsidR="00236E89" w:rsidRPr="00B52C26" w:rsidRDefault="00236E89">
      <w:pPr>
        <w:jc w:val="center"/>
        <w:rPr>
          <w:b/>
          <w:sz w:val="22"/>
          <w:szCs w:val="22"/>
        </w:rPr>
      </w:pPr>
    </w:p>
    <w:p w14:paraId="5F6534CC" w14:textId="77777777" w:rsidR="00236E89" w:rsidRPr="00B52C26" w:rsidRDefault="00236E89">
      <w:pPr>
        <w:jc w:val="center"/>
        <w:rPr>
          <w:b/>
          <w:sz w:val="22"/>
          <w:szCs w:val="22"/>
        </w:rPr>
      </w:pPr>
    </w:p>
    <w:p w14:paraId="18D17058" w14:textId="32ADC0E9" w:rsidR="00236E89" w:rsidRPr="00B52C26" w:rsidRDefault="00045444">
      <w:pPr>
        <w:jc w:val="center"/>
        <w:rPr>
          <w:b/>
          <w:sz w:val="22"/>
          <w:szCs w:val="22"/>
        </w:rPr>
      </w:pPr>
      <w:r>
        <w:rPr>
          <w:sz w:val="22"/>
          <w:szCs w:val="22"/>
        </w:rPr>
        <w:t>TÜRKOĞLU MESLEK YÜKSEKOKULU</w:t>
      </w:r>
    </w:p>
    <w:p w14:paraId="35CFA6DA" w14:textId="77777777" w:rsidR="00236E89" w:rsidRPr="00B52C26" w:rsidRDefault="00236E89">
      <w:pPr>
        <w:jc w:val="center"/>
        <w:rPr>
          <w:b/>
          <w:sz w:val="22"/>
          <w:szCs w:val="22"/>
        </w:rPr>
      </w:pPr>
    </w:p>
    <w:p w14:paraId="7A40CC96" w14:textId="77777777" w:rsidR="00236E89" w:rsidRPr="00B52C26" w:rsidRDefault="00236E89">
      <w:pPr>
        <w:jc w:val="center"/>
        <w:rPr>
          <w:b/>
          <w:sz w:val="22"/>
          <w:szCs w:val="22"/>
        </w:rPr>
      </w:pPr>
    </w:p>
    <w:p w14:paraId="22F59D11" w14:textId="64755271" w:rsidR="00236E89" w:rsidRPr="00B52C26" w:rsidRDefault="00045444">
      <w:pPr>
        <w:jc w:val="center"/>
        <w:rPr>
          <w:b/>
          <w:sz w:val="22"/>
          <w:szCs w:val="22"/>
        </w:rPr>
      </w:pPr>
      <w:r>
        <w:rPr>
          <w:sz w:val="22"/>
          <w:szCs w:val="22"/>
        </w:rPr>
        <w:t>KAHRAMANMARAŞ İSTİKLAL ÜNİVERSİTESİ</w:t>
      </w:r>
    </w:p>
    <w:p w14:paraId="43975158" w14:textId="77777777" w:rsidR="00236E89" w:rsidRPr="00B52C26" w:rsidRDefault="00236E89">
      <w:pPr>
        <w:jc w:val="center"/>
        <w:rPr>
          <w:b/>
          <w:sz w:val="22"/>
          <w:szCs w:val="22"/>
        </w:rPr>
      </w:pPr>
    </w:p>
    <w:p w14:paraId="1F187157" w14:textId="77777777" w:rsidR="00236E89" w:rsidRPr="00B52C26" w:rsidRDefault="00236E89">
      <w:pPr>
        <w:jc w:val="center"/>
        <w:rPr>
          <w:b/>
          <w:sz w:val="22"/>
          <w:szCs w:val="22"/>
        </w:rPr>
      </w:pPr>
    </w:p>
    <w:p w14:paraId="07C0DE51" w14:textId="77777777" w:rsidR="00236E89" w:rsidRPr="00B52C26" w:rsidRDefault="00236E89">
      <w:pPr>
        <w:jc w:val="center"/>
        <w:rPr>
          <w:b/>
          <w:sz w:val="22"/>
          <w:szCs w:val="22"/>
        </w:rPr>
      </w:pPr>
    </w:p>
    <w:p w14:paraId="0D1D7663" w14:textId="77777777" w:rsidR="00236E89" w:rsidRPr="00B52C26" w:rsidRDefault="00236E89">
      <w:pPr>
        <w:jc w:val="center"/>
        <w:rPr>
          <w:sz w:val="22"/>
          <w:szCs w:val="22"/>
        </w:rPr>
      </w:pPr>
    </w:p>
    <w:p w14:paraId="209D2CC2" w14:textId="43B5E867" w:rsidR="00236E89" w:rsidRPr="00B52C26" w:rsidRDefault="00045444">
      <w:pPr>
        <w:jc w:val="center"/>
        <w:rPr>
          <w:b/>
          <w:sz w:val="22"/>
          <w:szCs w:val="22"/>
        </w:rPr>
      </w:pPr>
      <w:r w:rsidRPr="00045444">
        <w:rPr>
          <w:sz w:val="22"/>
          <w:szCs w:val="22"/>
        </w:rPr>
        <w:t>KAHRAMANMARAŞ İSTİKLAL ÜNİVERSİTESİ TÜRKOĞLU MESLEK YÜKSEKOKULU CECELİ MAH. MAHİR ÜNAL CAD. YENİYOL 1022. SOK NO: 6/1,46800 TÜRKOĞLU, KAHRAMANMARAŞ</w:t>
      </w:r>
    </w:p>
    <w:p w14:paraId="48CAE279" w14:textId="77777777" w:rsidR="00236E89" w:rsidRDefault="00236E89">
      <w:pPr>
        <w:jc w:val="center"/>
        <w:rPr>
          <w:b/>
          <w:sz w:val="22"/>
          <w:szCs w:val="22"/>
        </w:rPr>
      </w:pPr>
    </w:p>
    <w:p w14:paraId="0CFEBF01" w14:textId="77777777" w:rsidR="00045444" w:rsidRDefault="00045444">
      <w:pPr>
        <w:jc w:val="center"/>
        <w:rPr>
          <w:b/>
          <w:sz w:val="22"/>
          <w:szCs w:val="22"/>
        </w:rPr>
      </w:pPr>
    </w:p>
    <w:p w14:paraId="1DB065D1" w14:textId="77777777" w:rsidR="00045444" w:rsidRDefault="00045444">
      <w:pPr>
        <w:jc w:val="center"/>
        <w:rPr>
          <w:b/>
          <w:sz w:val="22"/>
          <w:szCs w:val="22"/>
        </w:rPr>
      </w:pPr>
    </w:p>
    <w:p w14:paraId="32FF8B0D" w14:textId="77777777" w:rsidR="00236E89" w:rsidRPr="00B52C26" w:rsidRDefault="00236E89">
      <w:pPr>
        <w:jc w:val="center"/>
        <w:rPr>
          <w:b/>
          <w:sz w:val="22"/>
          <w:szCs w:val="22"/>
        </w:rPr>
      </w:pPr>
    </w:p>
    <w:p w14:paraId="10863323" w14:textId="77777777" w:rsidR="00236E89" w:rsidRPr="00B52C26" w:rsidRDefault="00236E89">
      <w:pPr>
        <w:jc w:val="center"/>
        <w:rPr>
          <w:b/>
          <w:sz w:val="22"/>
          <w:szCs w:val="22"/>
        </w:rPr>
      </w:pPr>
    </w:p>
    <w:p w14:paraId="07648F26" w14:textId="77777777" w:rsidR="00236E89" w:rsidRPr="00B52C26" w:rsidRDefault="00236E89">
      <w:pPr>
        <w:jc w:val="center"/>
        <w:rPr>
          <w:b/>
          <w:sz w:val="22"/>
          <w:szCs w:val="22"/>
        </w:rPr>
      </w:pPr>
    </w:p>
    <w:p w14:paraId="37D45895" w14:textId="77777777" w:rsidR="00236E89" w:rsidRPr="00B52C26" w:rsidRDefault="00236E89">
      <w:pPr>
        <w:jc w:val="center"/>
        <w:rPr>
          <w:b/>
          <w:sz w:val="22"/>
          <w:szCs w:val="22"/>
        </w:rPr>
      </w:pPr>
    </w:p>
    <w:p w14:paraId="6857134F" w14:textId="77777777" w:rsidR="00236E89" w:rsidRPr="00B52C26" w:rsidRDefault="00236E89">
      <w:pPr>
        <w:jc w:val="center"/>
        <w:rPr>
          <w:b/>
          <w:sz w:val="22"/>
          <w:szCs w:val="22"/>
        </w:rPr>
      </w:pPr>
    </w:p>
    <w:p w14:paraId="6F8CACF7" w14:textId="77777777" w:rsidR="00236E89" w:rsidRPr="00B52C26" w:rsidRDefault="00236E89">
      <w:pPr>
        <w:jc w:val="center"/>
        <w:rPr>
          <w:b/>
          <w:sz w:val="22"/>
          <w:szCs w:val="22"/>
        </w:rPr>
      </w:pPr>
    </w:p>
    <w:p w14:paraId="02D475D2" w14:textId="77777777" w:rsidR="00236E89" w:rsidRPr="00B52C26" w:rsidRDefault="00236E89">
      <w:pPr>
        <w:jc w:val="center"/>
        <w:rPr>
          <w:b/>
          <w:sz w:val="22"/>
          <w:szCs w:val="22"/>
        </w:rPr>
      </w:pPr>
    </w:p>
    <w:p w14:paraId="2BB8B6F5" w14:textId="77777777" w:rsidR="00236E89" w:rsidRPr="00B52C26" w:rsidRDefault="00236E89">
      <w:pPr>
        <w:jc w:val="center"/>
        <w:rPr>
          <w:b/>
          <w:sz w:val="22"/>
          <w:szCs w:val="22"/>
        </w:rPr>
      </w:pPr>
    </w:p>
    <w:p w14:paraId="684F9B49" w14:textId="77777777" w:rsidR="00236E89" w:rsidRPr="00B52C26" w:rsidRDefault="00236E89">
      <w:pPr>
        <w:jc w:val="center"/>
        <w:rPr>
          <w:b/>
          <w:sz w:val="22"/>
          <w:szCs w:val="22"/>
        </w:rPr>
      </w:pPr>
    </w:p>
    <w:p w14:paraId="51053EE6" w14:textId="77777777" w:rsidR="00236E89" w:rsidRPr="00B52C26" w:rsidRDefault="00236E89">
      <w:pPr>
        <w:jc w:val="center"/>
        <w:rPr>
          <w:b/>
          <w:sz w:val="22"/>
          <w:szCs w:val="22"/>
        </w:rPr>
      </w:pPr>
    </w:p>
    <w:p w14:paraId="514ACF4D" w14:textId="77777777" w:rsidR="00236E89" w:rsidRPr="00B52C26" w:rsidRDefault="00236E89">
      <w:pPr>
        <w:jc w:val="center"/>
        <w:rPr>
          <w:b/>
          <w:sz w:val="22"/>
          <w:szCs w:val="22"/>
        </w:rPr>
      </w:pPr>
    </w:p>
    <w:p w14:paraId="12438FFC" w14:textId="5380E46B" w:rsidR="00236E89" w:rsidRPr="00B52C26" w:rsidRDefault="00045444">
      <w:pPr>
        <w:jc w:val="center"/>
        <w:rPr>
          <w:b/>
          <w:sz w:val="22"/>
          <w:szCs w:val="22"/>
        </w:rPr>
      </w:pPr>
      <w:r>
        <w:rPr>
          <w:sz w:val="22"/>
          <w:szCs w:val="22"/>
        </w:rPr>
        <w:t>07.10.2024</w:t>
      </w:r>
      <w:r w:rsidR="00EF5B25" w:rsidRPr="00B52C26">
        <w:br w:type="page"/>
      </w:r>
    </w:p>
    <w:p w14:paraId="44F782AD" w14:textId="05220929" w:rsidR="00236E89" w:rsidRPr="00B52C26" w:rsidRDefault="00EF5B25">
      <w:pPr>
        <w:jc w:val="center"/>
        <w:rPr>
          <w:b/>
          <w:sz w:val="22"/>
          <w:szCs w:val="22"/>
        </w:rPr>
      </w:pPr>
      <w:r w:rsidRPr="00B52C26">
        <w:rPr>
          <w:b/>
          <w:sz w:val="22"/>
          <w:szCs w:val="22"/>
        </w:rPr>
        <w:lastRenderedPageBreak/>
        <w:t>ÖZ</w:t>
      </w:r>
      <w:r w:rsidR="00147958" w:rsidRPr="00B52C26">
        <w:rPr>
          <w:b/>
          <w:sz w:val="22"/>
          <w:szCs w:val="22"/>
        </w:rPr>
        <w:t xml:space="preserve"> </w:t>
      </w:r>
      <w:r w:rsidRPr="00B52C26">
        <w:rPr>
          <w:b/>
          <w:sz w:val="22"/>
          <w:szCs w:val="22"/>
        </w:rPr>
        <w:t>DEĞERLENDİRME RAPORU</w:t>
      </w:r>
    </w:p>
    <w:p w14:paraId="665CEF4D" w14:textId="77777777" w:rsidR="00236E89" w:rsidRPr="00B52C26" w:rsidRDefault="00236E89">
      <w:pPr>
        <w:pStyle w:val="Balk5"/>
        <w:rPr>
          <w:sz w:val="22"/>
          <w:szCs w:val="22"/>
        </w:rPr>
      </w:pPr>
    </w:p>
    <w:p w14:paraId="16554F9E" w14:textId="77777777" w:rsidR="00236E89" w:rsidRPr="00B52C26" w:rsidRDefault="00236E89"/>
    <w:p w14:paraId="61DC106D" w14:textId="77777777" w:rsidR="00236E89" w:rsidRPr="00B52C26" w:rsidRDefault="00EF5B25" w:rsidP="00DE7338">
      <w:pPr>
        <w:numPr>
          <w:ilvl w:val="0"/>
          <w:numId w:val="1"/>
        </w:numPr>
        <w:pBdr>
          <w:top w:val="nil"/>
          <w:left w:val="nil"/>
          <w:bottom w:val="nil"/>
          <w:right w:val="nil"/>
          <w:between w:val="nil"/>
        </w:pBdr>
        <w:ind w:left="360"/>
        <w:rPr>
          <w:b/>
          <w:color w:val="000000"/>
          <w:sz w:val="22"/>
          <w:szCs w:val="22"/>
        </w:rPr>
      </w:pPr>
      <w:bookmarkStart w:id="1" w:name="_heading=h.2s8eyo1" w:colFirst="0" w:colLast="0"/>
      <w:bookmarkEnd w:id="1"/>
      <w:r w:rsidRPr="00B52C26">
        <w:rPr>
          <w:b/>
          <w:color w:val="000000"/>
          <w:sz w:val="22"/>
          <w:szCs w:val="22"/>
        </w:rPr>
        <w:t>Programa İlişkin Genel Bilgiler</w:t>
      </w:r>
    </w:p>
    <w:p w14:paraId="526F0FFF" w14:textId="77777777" w:rsidR="00236E89" w:rsidRPr="00B52C26" w:rsidRDefault="00236E89">
      <w:pPr>
        <w:pBdr>
          <w:top w:val="nil"/>
          <w:left w:val="nil"/>
          <w:bottom w:val="nil"/>
          <w:right w:val="nil"/>
          <w:between w:val="nil"/>
        </w:pBdr>
        <w:ind w:left="720"/>
        <w:rPr>
          <w:b/>
          <w:color w:val="000000"/>
          <w:sz w:val="22"/>
          <w:szCs w:val="22"/>
        </w:rPr>
      </w:pPr>
    </w:p>
    <w:tbl>
      <w:tblPr>
        <w:tblStyle w:val="27"/>
        <w:tblW w:w="83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3828"/>
      </w:tblGrid>
      <w:tr w:rsidR="00236E89" w:rsidRPr="00B52C26" w14:paraId="78EA35A5" w14:textId="77777777" w:rsidTr="00F133AF">
        <w:trPr>
          <w:jc w:val="center"/>
        </w:trPr>
        <w:tc>
          <w:tcPr>
            <w:tcW w:w="8359" w:type="dxa"/>
            <w:gridSpan w:val="2"/>
          </w:tcPr>
          <w:p w14:paraId="09C580C8" w14:textId="62969DA4" w:rsidR="00236E89" w:rsidRPr="00B52C26" w:rsidRDefault="00EF5B25">
            <w:pPr>
              <w:rPr>
                <w:sz w:val="18"/>
                <w:szCs w:val="18"/>
              </w:rPr>
            </w:pPr>
            <w:bookmarkStart w:id="2" w:name="_heading=h.17dp8vu" w:colFirst="0" w:colLast="0"/>
            <w:bookmarkEnd w:id="2"/>
            <w:r w:rsidRPr="00B52C26">
              <w:rPr>
                <w:b/>
                <w:sz w:val="18"/>
                <w:szCs w:val="18"/>
              </w:rPr>
              <w:t>Meslek Yüksekokul</w:t>
            </w:r>
            <w:r w:rsidR="00DE77E4" w:rsidRPr="00B52C26">
              <w:rPr>
                <w:b/>
                <w:sz w:val="18"/>
                <w:szCs w:val="18"/>
              </w:rPr>
              <w:t>u</w:t>
            </w:r>
            <w:r w:rsidRPr="00B52C26">
              <w:rPr>
                <w:b/>
                <w:sz w:val="18"/>
                <w:szCs w:val="18"/>
              </w:rPr>
              <w:t xml:space="preserve"> (MYO) ve yönetimi ile ilgili bilgiler</w:t>
            </w:r>
          </w:p>
        </w:tc>
      </w:tr>
      <w:tr w:rsidR="00236E89" w:rsidRPr="00B52C26" w14:paraId="401F51E3" w14:textId="77777777" w:rsidTr="00F133AF">
        <w:trPr>
          <w:jc w:val="center"/>
        </w:trPr>
        <w:tc>
          <w:tcPr>
            <w:tcW w:w="4531" w:type="dxa"/>
          </w:tcPr>
          <w:p w14:paraId="4C18F599" w14:textId="77777777" w:rsidR="00236E89" w:rsidRPr="00B52C26" w:rsidRDefault="00EF5B25">
            <w:pPr>
              <w:rPr>
                <w:sz w:val="18"/>
                <w:szCs w:val="18"/>
              </w:rPr>
            </w:pPr>
            <w:r w:rsidRPr="00B52C26">
              <w:rPr>
                <w:sz w:val="18"/>
                <w:szCs w:val="18"/>
              </w:rPr>
              <w:t>MYO Adı</w:t>
            </w:r>
          </w:p>
        </w:tc>
        <w:tc>
          <w:tcPr>
            <w:tcW w:w="3828" w:type="dxa"/>
          </w:tcPr>
          <w:p w14:paraId="7492D5C1" w14:textId="22CDA501" w:rsidR="00236E89" w:rsidRPr="00B52C26" w:rsidRDefault="00045444">
            <w:pPr>
              <w:rPr>
                <w:sz w:val="18"/>
                <w:szCs w:val="18"/>
              </w:rPr>
            </w:pPr>
            <w:r>
              <w:rPr>
                <w:sz w:val="18"/>
                <w:szCs w:val="18"/>
              </w:rPr>
              <w:t>TÜRKOĞLU MESLEK YÜKSEKOKULU</w:t>
            </w:r>
          </w:p>
        </w:tc>
      </w:tr>
      <w:tr w:rsidR="00236E89" w:rsidRPr="00B52C26" w14:paraId="5A23228D" w14:textId="77777777" w:rsidTr="00F133AF">
        <w:trPr>
          <w:jc w:val="center"/>
        </w:trPr>
        <w:tc>
          <w:tcPr>
            <w:tcW w:w="4531" w:type="dxa"/>
          </w:tcPr>
          <w:p w14:paraId="0C954636" w14:textId="77777777" w:rsidR="00236E89" w:rsidRPr="00B52C26" w:rsidRDefault="00EF5B25">
            <w:pPr>
              <w:rPr>
                <w:sz w:val="18"/>
                <w:szCs w:val="18"/>
              </w:rPr>
            </w:pPr>
            <w:r w:rsidRPr="00B52C26">
              <w:rPr>
                <w:sz w:val="18"/>
                <w:szCs w:val="18"/>
              </w:rPr>
              <w:t>İlk öğrenci aldığı eğitim öğretim yılı</w:t>
            </w:r>
          </w:p>
        </w:tc>
        <w:tc>
          <w:tcPr>
            <w:tcW w:w="3828" w:type="dxa"/>
          </w:tcPr>
          <w:p w14:paraId="55B349CD" w14:textId="45C94886" w:rsidR="00236E89" w:rsidRPr="00B52C26" w:rsidRDefault="00236E89">
            <w:pPr>
              <w:rPr>
                <w:sz w:val="18"/>
                <w:szCs w:val="18"/>
              </w:rPr>
            </w:pPr>
          </w:p>
        </w:tc>
      </w:tr>
      <w:tr w:rsidR="00236E89" w:rsidRPr="00B52C26" w14:paraId="68BA2E93" w14:textId="77777777" w:rsidTr="00F133AF">
        <w:trPr>
          <w:jc w:val="center"/>
        </w:trPr>
        <w:tc>
          <w:tcPr>
            <w:tcW w:w="4531" w:type="dxa"/>
          </w:tcPr>
          <w:p w14:paraId="10F15657" w14:textId="77777777" w:rsidR="00236E89" w:rsidRPr="00B52C26" w:rsidRDefault="00EF5B25">
            <w:pPr>
              <w:rPr>
                <w:sz w:val="18"/>
                <w:szCs w:val="18"/>
              </w:rPr>
            </w:pPr>
            <w:r w:rsidRPr="00B52C26">
              <w:rPr>
                <w:sz w:val="18"/>
                <w:szCs w:val="18"/>
              </w:rPr>
              <w:t>İlk öğrenci mezun ettiği eğitim öğretim yılı</w:t>
            </w:r>
          </w:p>
        </w:tc>
        <w:tc>
          <w:tcPr>
            <w:tcW w:w="3828" w:type="dxa"/>
          </w:tcPr>
          <w:p w14:paraId="1589F64A" w14:textId="5BA9FEDF" w:rsidR="00236E89" w:rsidRPr="00B52C26" w:rsidRDefault="00236E89">
            <w:pPr>
              <w:rPr>
                <w:sz w:val="18"/>
                <w:szCs w:val="18"/>
              </w:rPr>
            </w:pPr>
          </w:p>
        </w:tc>
      </w:tr>
      <w:tr w:rsidR="00236E89" w:rsidRPr="00B52C26" w14:paraId="76E9E639" w14:textId="77777777" w:rsidTr="00F133AF">
        <w:trPr>
          <w:jc w:val="center"/>
        </w:trPr>
        <w:tc>
          <w:tcPr>
            <w:tcW w:w="4531" w:type="dxa"/>
          </w:tcPr>
          <w:p w14:paraId="4999B85C" w14:textId="77777777" w:rsidR="00236E89" w:rsidRPr="00B52C26" w:rsidRDefault="00EF5B25">
            <w:pPr>
              <w:rPr>
                <w:sz w:val="18"/>
                <w:szCs w:val="18"/>
              </w:rPr>
            </w:pPr>
            <w:r w:rsidRPr="00B52C26">
              <w:rPr>
                <w:sz w:val="18"/>
                <w:szCs w:val="18"/>
              </w:rPr>
              <w:t>Müdür Adı Soyadı (unvanı)</w:t>
            </w:r>
          </w:p>
        </w:tc>
        <w:tc>
          <w:tcPr>
            <w:tcW w:w="3828" w:type="dxa"/>
          </w:tcPr>
          <w:p w14:paraId="29427E09" w14:textId="7B093F89" w:rsidR="00236E89" w:rsidRPr="00B52C26" w:rsidRDefault="005E6E18">
            <w:pPr>
              <w:rPr>
                <w:sz w:val="18"/>
                <w:szCs w:val="18"/>
              </w:rPr>
            </w:pPr>
            <w:proofErr w:type="spellStart"/>
            <w:r>
              <w:rPr>
                <w:sz w:val="18"/>
                <w:szCs w:val="18"/>
              </w:rPr>
              <w:t>Öğr</w:t>
            </w:r>
            <w:proofErr w:type="spellEnd"/>
            <w:r>
              <w:rPr>
                <w:sz w:val="18"/>
                <w:szCs w:val="18"/>
              </w:rPr>
              <w:t>. Gör. Mustafa Doğan</w:t>
            </w:r>
          </w:p>
        </w:tc>
      </w:tr>
      <w:tr w:rsidR="00236E89" w:rsidRPr="00B52C26" w14:paraId="5657C5CA" w14:textId="77777777" w:rsidTr="00F133AF">
        <w:trPr>
          <w:jc w:val="center"/>
        </w:trPr>
        <w:tc>
          <w:tcPr>
            <w:tcW w:w="4531" w:type="dxa"/>
          </w:tcPr>
          <w:p w14:paraId="06321970" w14:textId="77777777" w:rsidR="00236E89" w:rsidRPr="00B52C26" w:rsidRDefault="00EF5B25">
            <w:pPr>
              <w:rPr>
                <w:sz w:val="18"/>
                <w:szCs w:val="18"/>
              </w:rPr>
            </w:pPr>
            <w:r w:rsidRPr="00B52C26">
              <w:rPr>
                <w:sz w:val="18"/>
                <w:szCs w:val="18"/>
              </w:rPr>
              <w:t>Müdür Yrd. Adı Soyadı (unvanı)</w:t>
            </w:r>
          </w:p>
        </w:tc>
        <w:tc>
          <w:tcPr>
            <w:tcW w:w="3828" w:type="dxa"/>
          </w:tcPr>
          <w:p w14:paraId="4B069390" w14:textId="7AD4E6CF" w:rsidR="00236E89" w:rsidRPr="00B52C26" w:rsidRDefault="005E6E18">
            <w:pPr>
              <w:rPr>
                <w:sz w:val="18"/>
                <w:szCs w:val="18"/>
              </w:rPr>
            </w:pPr>
            <w:proofErr w:type="spellStart"/>
            <w:r w:rsidRPr="0044564B">
              <w:rPr>
                <w:sz w:val="18"/>
                <w:szCs w:val="18"/>
              </w:rPr>
              <w:t>Öğr</w:t>
            </w:r>
            <w:proofErr w:type="spellEnd"/>
            <w:r w:rsidRPr="0044564B">
              <w:rPr>
                <w:sz w:val="18"/>
                <w:szCs w:val="18"/>
              </w:rPr>
              <w:t>.</w:t>
            </w:r>
            <w:r>
              <w:rPr>
                <w:sz w:val="18"/>
                <w:szCs w:val="18"/>
              </w:rPr>
              <w:t xml:space="preserve"> </w:t>
            </w:r>
            <w:r w:rsidRPr="0044564B">
              <w:rPr>
                <w:sz w:val="18"/>
                <w:szCs w:val="18"/>
              </w:rPr>
              <w:t>Gör.</w:t>
            </w:r>
            <w:r>
              <w:rPr>
                <w:sz w:val="18"/>
                <w:szCs w:val="18"/>
              </w:rPr>
              <w:t xml:space="preserve"> </w:t>
            </w:r>
            <w:proofErr w:type="gramStart"/>
            <w:r w:rsidRPr="0044564B">
              <w:rPr>
                <w:sz w:val="18"/>
                <w:szCs w:val="18"/>
              </w:rPr>
              <w:t xml:space="preserve">Bilal </w:t>
            </w:r>
            <w:r>
              <w:rPr>
                <w:sz w:val="18"/>
                <w:szCs w:val="18"/>
              </w:rPr>
              <w:t xml:space="preserve"> </w:t>
            </w:r>
            <w:proofErr w:type="spellStart"/>
            <w:r w:rsidRPr="0044564B">
              <w:rPr>
                <w:sz w:val="18"/>
                <w:szCs w:val="18"/>
              </w:rPr>
              <w:t>Temer</w:t>
            </w:r>
            <w:proofErr w:type="spellEnd"/>
            <w:proofErr w:type="gramEnd"/>
          </w:p>
        </w:tc>
      </w:tr>
      <w:tr w:rsidR="00236E89" w:rsidRPr="00B52C26" w14:paraId="0373A3CD" w14:textId="77777777" w:rsidTr="00F133AF">
        <w:trPr>
          <w:jc w:val="center"/>
        </w:trPr>
        <w:tc>
          <w:tcPr>
            <w:tcW w:w="4531" w:type="dxa"/>
          </w:tcPr>
          <w:p w14:paraId="004BC55B" w14:textId="77777777" w:rsidR="00236E89" w:rsidRPr="00B52C26" w:rsidRDefault="00EF5B25">
            <w:pPr>
              <w:rPr>
                <w:sz w:val="18"/>
                <w:szCs w:val="18"/>
              </w:rPr>
            </w:pPr>
            <w:r w:rsidRPr="00B52C26">
              <w:rPr>
                <w:sz w:val="18"/>
                <w:szCs w:val="18"/>
              </w:rPr>
              <w:t>Müdür Yrd. Adı Soyadı (unvanı)</w:t>
            </w:r>
          </w:p>
        </w:tc>
        <w:tc>
          <w:tcPr>
            <w:tcW w:w="3828" w:type="dxa"/>
          </w:tcPr>
          <w:p w14:paraId="75DEE7E8" w14:textId="07092439" w:rsidR="00236E89" w:rsidRPr="00B52C26" w:rsidRDefault="00236E89">
            <w:pPr>
              <w:rPr>
                <w:sz w:val="18"/>
                <w:szCs w:val="18"/>
              </w:rPr>
            </w:pPr>
          </w:p>
        </w:tc>
      </w:tr>
      <w:tr w:rsidR="00236E89" w:rsidRPr="00B52C26" w14:paraId="1CFE2155" w14:textId="77777777" w:rsidTr="00F133AF">
        <w:trPr>
          <w:jc w:val="center"/>
        </w:trPr>
        <w:tc>
          <w:tcPr>
            <w:tcW w:w="8359" w:type="dxa"/>
            <w:gridSpan w:val="2"/>
          </w:tcPr>
          <w:p w14:paraId="065F9C5C" w14:textId="77777777" w:rsidR="00236E89" w:rsidRPr="00B52C26" w:rsidRDefault="00EF5B25">
            <w:pPr>
              <w:rPr>
                <w:b/>
                <w:sz w:val="18"/>
                <w:szCs w:val="18"/>
              </w:rPr>
            </w:pPr>
            <w:r w:rsidRPr="00B52C26">
              <w:rPr>
                <w:b/>
                <w:sz w:val="18"/>
                <w:szCs w:val="18"/>
              </w:rPr>
              <w:t>Programla ilgili bilgiler</w:t>
            </w:r>
          </w:p>
        </w:tc>
      </w:tr>
      <w:tr w:rsidR="00236E89" w:rsidRPr="00B52C26" w14:paraId="278E139D" w14:textId="77777777" w:rsidTr="00F133AF">
        <w:trPr>
          <w:jc w:val="center"/>
        </w:trPr>
        <w:tc>
          <w:tcPr>
            <w:tcW w:w="4531" w:type="dxa"/>
          </w:tcPr>
          <w:p w14:paraId="5C517E49" w14:textId="77777777" w:rsidR="00236E89" w:rsidRPr="00B52C26" w:rsidRDefault="00EF5B25">
            <w:pPr>
              <w:rPr>
                <w:sz w:val="18"/>
                <w:szCs w:val="18"/>
              </w:rPr>
            </w:pPr>
            <w:r w:rsidRPr="00B52C26">
              <w:rPr>
                <w:sz w:val="18"/>
                <w:szCs w:val="18"/>
              </w:rPr>
              <w:t>Bölüm Adı</w:t>
            </w:r>
          </w:p>
        </w:tc>
        <w:tc>
          <w:tcPr>
            <w:tcW w:w="3828" w:type="dxa"/>
          </w:tcPr>
          <w:p w14:paraId="3D66B081" w14:textId="77AC3818" w:rsidR="00236E89" w:rsidRPr="00B52C26" w:rsidRDefault="002E2C6C">
            <w:pPr>
              <w:rPr>
                <w:sz w:val="18"/>
                <w:szCs w:val="18"/>
              </w:rPr>
            </w:pPr>
            <w:r>
              <w:rPr>
                <w:sz w:val="18"/>
                <w:szCs w:val="18"/>
              </w:rPr>
              <w:t>KİMYA VE KİMYASAL İŞLEME TEKNOLOJİLERİ BÖLÜMÜ</w:t>
            </w:r>
          </w:p>
        </w:tc>
      </w:tr>
      <w:tr w:rsidR="00236E89" w:rsidRPr="00B52C26" w14:paraId="7A2E171A" w14:textId="77777777" w:rsidTr="00F133AF">
        <w:trPr>
          <w:jc w:val="center"/>
        </w:trPr>
        <w:tc>
          <w:tcPr>
            <w:tcW w:w="4531" w:type="dxa"/>
          </w:tcPr>
          <w:p w14:paraId="10934435" w14:textId="77777777" w:rsidR="00236E89" w:rsidRPr="00B52C26" w:rsidRDefault="00EF5B25">
            <w:pPr>
              <w:rPr>
                <w:sz w:val="18"/>
                <w:szCs w:val="18"/>
              </w:rPr>
            </w:pPr>
            <w:r w:rsidRPr="00B52C26">
              <w:rPr>
                <w:sz w:val="18"/>
                <w:szCs w:val="18"/>
              </w:rPr>
              <w:t>Program Adı</w:t>
            </w:r>
          </w:p>
        </w:tc>
        <w:tc>
          <w:tcPr>
            <w:tcW w:w="3828" w:type="dxa"/>
          </w:tcPr>
          <w:p w14:paraId="7CAC5461" w14:textId="7DBA8BE1" w:rsidR="00236E89" w:rsidRPr="00B52C26" w:rsidRDefault="002E2C6C">
            <w:pPr>
              <w:rPr>
                <w:sz w:val="18"/>
                <w:szCs w:val="18"/>
              </w:rPr>
            </w:pPr>
            <w:r>
              <w:rPr>
                <w:sz w:val="18"/>
                <w:szCs w:val="18"/>
              </w:rPr>
              <w:t>KİMYA TEKNOLOJİSİ</w:t>
            </w:r>
          </w:p>
        </w:tc>
      </w:tr>
      <w:tr w:rsidR="00236E89" w:rsidRPr="00B52C26" w14:paraId="3D2E10D6" w14:textId="77777777" w:rsidTr="00F133AF">
        <w:trPr>
          <w:jc w:val="center"/>
        </w:trPr>
        <w:tc>
          <w:tcPr>
            <w:tcW w:w="4531" w:type="dxa"/>
          </w:tcPr>
          <w:p w14:paraId="5539490A" w14:textId="77777777" w:rsidR="00236E89" w:rsidRPr="00B52C26" w:rsidRDefault="00EF5B25">
            <w:pPr>
              <w:rPr>
                <w:sz w:val="18"/>
                <w:szCs w:val="18"/>
              </w:rPr>
            </w:pPr>
            <w:r w:rsidRPr="00B52C26">
              <w:rPr>
                <w:sz w:val="18"/>
                <w:szCs w:val="18"/>
              </w:rPr>
              <w:t>İlk öğrenci aldığı eğitim öğretim yılı</w:t>
            </w:r>
          </w:p>
        </w:tc>
        <w:tc>
          <w:tcPr>
            <w:tcW w:w="3828" w:type="dxa"/>
          </w:tcPr>
          <w:p w14:paraId="11B3E392" w14:textId="7895355D" w:rsidR="00236E89" w:rsidRPr="00B52C26" w:rsidRDefault="002E2C6C">
            <w:pPr>
              <w:rPr>
                <w:sz w:val="18"/>
                <w:szCs w:val="18"/>
              </w:rPr>
            </w:pPr>
            <w:r>
              <w:rPr>
                <w:sz w:val="18"/>
                <w:szCs w:val="18"/>
              </w:rPr>
              <w:t>2024</w:t>
            </w:r>
          </w:p>
        </w:tc>
      </w:tr>
      <w:tr w:rsidR="00236E89" w:rsidRPr="00B52C26" w14:paraId="1908D394" w14:textId="77777777" w:rsidTr="00F133AF">
        <w:trPr>
          <w:jc w:val="center"/>
        </w:trPr>
        <w:tc>
          <w:tcPr>
            <w:tcW w:w="4531" w:type="dxa"/>
          </w:tcPr>
          <w:p w14:paraId="2B48AF72" w14:textId="77777777" w:rsidR="00236E89" w:rsidRPr="00B52C26" w:rsidRDefault="00EF5B25">
            <w:pPr>
              <w:rPr>
                <w:sz w:val="18"/>
                <w:szCs w:val="18"/>
              </w:rPr>
            </w:pPr>
            <w:r w:rsidRPr="00B52C26">
              <w:rPr>
                <w:sz w:val="18"/>
                <w:szCs w:val="18"/>
              </w:rPr>
              <w:t>İlk öğrenci mezun ettiği eğitim öğretim yılı</w:t>
            </w:r>
          </w:p>
        </w:tc>
        <w:tc>
          <w:tcPr>
            <w:tcW w:w="3828" w:type="dxa"/>
          </w:tcPr>
          <w:p w14:paraId="1E7F69C1" w14:textId="0F2D3017" w:rsidR="00236E89" w:rsidRPr="00B52C26" w:rsidRDefault="002E2C6C">
            <w:pPr>
              <w:rPr>
                <w:sz w:val="18"/>
                <w:szCs w:val="18"/>
              </w:rPr>
            </w:pPr>
            <w:r>
              <w:rPr>
                <w:sz w:val="18"/>
                <w:szCs w:val="18"/>
              </w:rPr>
              <w:t>2026</w:t>
            </w:r>
          </w:p>
        </w:tc>
      </w:tr>
      <w:tr w:rsidR="00236E89" w:rsidRPr="00B52C26" w14:paraId="5D02B31B" w14:textId="77777777" w:rsidTr="00F133AF">
        <w:trPr>
          <w:jc w:val="center"/>
        </w:trPr>
        <w:tc>
          <w:tcPr>
            <w:tcW w:w="4531" w:type="dxa"/>
          </w:tcPr>
          <w:p w14:paraId="02A98CAB" w14:textId="77777777" w:rsidR="00236E89" w:rsidRPr="00B52C26" w:rsidRDefault="00EF5B25">
            <w:pPr>
              <w:rPr>
                <w:sz w:val="18"/>
                <w:szCs w:val="18"/>
              </w:rPr>
            </w:pPr>
            <w:r w:rsidRPr="00B52C26">
              <w:rPr>
                <w:sz w:val="18"/>
                <w:szCs w:val="18"/>
              </w:rPr>
              <w:t>Program Başkanının Adı Soyadı (unvanı)</w:t>
            </w:r>
          </w:p>
        </w:tc>
        <w:tc>
          <w:tcPr>
            <w:tcW w:w="3828" w:type="dxa"/>
          </w:tcPr>
          <w:p w14:paraId="3D861C91" w14:textId="1BBCC682" w:rsidR="00236E89" w:rsidRPr="00B52C26" w:rsidRDefault="005E6E18">
            <w:pPr>
              <w:rPr>
                <w:sz w:val="18"/>
                <w:szCs w:val="18"/>
              </w:rPr>
            </w:pPr>
            <w:proofErr w:type="spellStart"/>
            <w:r>
              <w:rPr>
                <w:sz w:val="18"/>
                <w:szCs w:val="18"/>
              </w:rPr>
              <w:t>Öğr</w:t>
            </w:r>
            <w:proofErr w:type="spellEnd"/>
            <w:r>
              <w:rPr>
                <w:sz w:val="18"/>
                <w:szCs w:val="18"/>
              </w:rPr>
              <w:t>. Gör. Dr. Özge Güngör</w:t>
            </w:r>
          </w:p>
        </w:tc>
      </w:tr>
      <w:tr w:rsidR="00236E89" w:rsidRPr="00B52C26" w14:paraId="1A830652" w14:textId="77777777" w:rsidTr="00F133AF">
        <w:trPr>
          <w:jc w:val="center"/>
        </w:trPr>
        <w:tc>
          <w:tcPr>
            <w:tcW w:w="4531" w:type="dxa"/>
          </w:tcPr>
          <w:p w14:paraId="4B9DE7C7" w14:textId="77777777" w:rsidR="00236E89" w:rsidRPr="00B52C26" w:rsidRDefault="00EF5B25">
            <w:pPr>
              <w:rPr>
                <w:sz w:val="18"/>
                <w:szCs w:val="18"/>
              </w:rPr>
            </w:pPr>
            <w:r w:rsidRPr="00B52C26">
              <w:rPr>
                <w:sz w:val="18"/>
                <w:szCs w:val="18"/>
              </w:rPr>
              <w:t>Program öğretim türü</w:t>
            </w:r>
          </w:p>
        </w:tc>
        <w:tc>
          <w:tcPr>
            <w:tcW w:w="3828" w:type="dxa"/>
          </w:tcPr>
          <w:p w14:paraId="03D19663" w14:textId="0571198C" w:rsidR="00236E89" w:rsidRPr="00B52C26" w:rsidRDefault="005E6E18">
            <w:pPr>
              <w:rPr>
                <w:sz w:val="18"/>
                <w:szCs w:val="18"/>
              </w:rPr>
            </w:pPr>
            <w:r>
              <w:rPr>
                <w:sz w:val="18"/>
                <w:szCs w:val="18"/>
              </w:rPr>
              <w:t>Ön lisans</w:t>
            </w:r>
          </w:p>
        </w:tc>
      </w:tr>
      <w:tr w:rsidR="00236E89" w:rsidRPr="00B52C26" w14:paraId="7536F5C3" w14:textId="77777777" w:rsidTr="00F133AF">
        <w:trPr>
          <w:jc w:val="center"/>
        </w:trPr>
        <w:tc>
          <w:tcPr>
            <w:tcW w:w="4531" w:type="dxa"/>
          </w:tcPr>
          <w:p w14:paraId="2F962DAA" w14:textId="77777777" w:rsidR="00236E89" w:rsidRPr="00B52C26" w:rsidRDefault="00EF5B25">
            <w:pPr>
              <w:rPr>
                <w:sz w:val="18"/>
                <w:szCs w:val="18"/>
              </w:rPr>
            </w:pPr>
            <w:r w:rsidRPr="00B52C26">
              <w:rPr>
                <w:sz w:val="18"/>
                <w:szCs w:val="18"/>
              </w:rPr>
              <w:t>Eğitim dili</w:t>
            </w:r>
          </w:p>
        </w:tc>
        <w:tc>
          <w:tcPr>
            <w:tcW w:w="3828" w:type="dxa"/>
          </w:tcPr>
          <w:p w14:paraId="2F629D3D" w14:textId="7A933A05" w:rsidR="00236E89" w:rsidRPr="00B52C26" w:rsidRDefault="005E6E18">
            <w:pPr>
              <w:rPr>
                <w:sz w:val="18"/>
                <w:szCs w:val="18"/>
              </w:rPr>
            </w:pPr>
            <w:r>
              <w:rPr>
                <w:sz w:val="18"/>
                <w:szCs w:val="18"/>
              </w:rPr>
              <w:t>Türkçe</w:t>
            </w:r>
          </w:p>
        </w:tc>
      </w:tr>
      <w:tr w:rsidR="00236E89" w:rsidRPr="00B52C26" w14:paraId="6C284FF6" w14:textId="77777777" w:rsidTr="00F133AF">
        <w:trPr>
          <w:jc w:val="center"/>
        </w:trPr>
        <w:tc>
          <w:tcPr>
            <w:tcW w:w="4531" w:type="dxa"/>
          </w:tcPr>
          <w:p w14:paraId="587F3A6A" w14:textId="77777777" w:rsidR="00236E89" w:rsidRPr="00B52C26" w:rsidRDefault="00EF5B25">
            <w:pPr>
              <w:rPr>
                <w:sz w:val="18"/>
                <w:szCs w:val="18"/>
              </w:rPr>
            </w:pPr>
            <w:r w:rsidRPr="00B52C26">
              <w:rPr>
                <w:sz w:val="18"/>
                <w:szCs w:val="18"/>
              </w:rPr>
              <w:t>Programa öğrenci kabul şekli</w:t>
            </w:r>
          </w:p>
        </w:tc>
        <w:tc>
          <w:tcPr>
            <w:tcW w:w="3828" w:type="dxa"/>
          </w:tcPr>
          <w:p w14:paraId="23F0E906" w14:textId="2FFF4FAB" w:rsidR="00236E89" w:rsidRPr="00B52C26" w:rsidRDefault="005E6E18">
            <w:pPr>
              <w:rPr>
                <w:sz w:val="18"/>
                <w:szCs w:val="18"/>
              </w:rPr>
            </w:pPr>
            <w:r>
              <w:rPr>
                <w:sz w:val="18"/>
                <w:szCs w:val="18"/>
              </w:rPr>
              <w:t>Y-</w:t>
            </w:r>
            <w:proofErr w:type="spellStart"/>
            <w:r>
              <w:rPr>
                <w:sz w:val="18"/>
                <w:szCs w:val="18"/>
              </w:rPr>
              <w:t>Tyt</w:t>
            </w:r>
            <w:proofErr w:type="spellEnd"/>
          </w:p>
        </w:tc>
      </w:tr>
      <w:tr w:rsidR="00236E89" w:rsidRPr="00B52C26" w14:paraId="6240F397" w14:textId="77777777" w:rsidTr="00F133AF">
        <w:trPr>
          <w:jc w:val="center"/>
        </w:trPr>
        <w:tc>
          <w:tcPr>
            <w:tcW w:w="4531" w:type="dxa"/>
          </w:tcPr>
          <w:p w14:paraId="619086D4" w14:textId="77777777" w:rsidR="00236E89" w:rsidRPr="00B52C26" w:rsidRDefault="00EF5B25">
            <w:pPr>
              <w:rPr>
                <w:sz w:val="18"/>
                <w:szCs w:val="18"/>
              </w:rPr>
            </w:pPr>
            <w:r w:rsidRPr="00B52C26">
              <w:rPr>
                <w:sz w:val="18"/>
                <w:szCs w:val="18"/>
              </w:rPr>
              <w:t>Diplomada yazılan derecenin adı</w:t>
            </w:r>
          </w:p>
        </w:tc>
        <w:tc>
          <w:tcPr>
            <w:tcW w:w="3828" w:type="dxa"/>
          </w:tcPr>
          <w:p w14:paraId="0091539A" w14:textId="47D35A1D" w:rsidR="00236E89" w:rsidRPr="00B52C26" w:rsidRDefault="005E6E18">
            <w:pPr>
              <w:rPr>
                <w:sz w:val="18"/>
                <w:szCs w:val="18"/>
              </w:rPr>
            </w:pPr>
            <w:r>
              <w:rPr>
                <w:sz w:val="18"/>
                <w:szCs w:val="18"/>
              </w:rPr>
              <w:t>Kimya Teknikeri</w:t>
            </w:r>
          </w:p>
        </w:tc>
      </w:tr>
      <w:tr w:rsidR="00236E89" w:rsidRPr="00B52C26" w14:paraId="7403ADFC" w14:textId="77777777" w:rsidTr="00F133AF">
        <w:trPr>
          <w:jc w:val="center"/>
        </w:trPr>
        <w:tc>
          <w:tcPr>
            <w:tcW w:w="4531" w:type="dxa"/>
          </w:tcPr>
          <w:p w14:paraId="70CDCDFB" w14:textId="77777777" w:rsidR="00236E89" w:rsidRPr="00B52C26" w:rsidRDefault="00EF5B25">
            <w:pPr>
              <w:rPr>
                <w:sz w:val="18"/>
                <w:szCs w:val="18"/>
              </w:rPr>
            </w:pPr>
            <w:r w:rsidRPr="00B52C26">
              <w:rPr>
                <w:sz w:val="18"/>
                <w:szCs w:val="18"/>
              </w:rPr>
              <w:t xml:space="preserve">Program akredite mi? </w:t>
            </w:r>
          </w:p>
        </w:tc>
        <w:tc>
          <w:tcPr>
            <w:tcW w:w="3828" w:type="dxa"/>
          </w:tcPr>
          <w:p w14:paraId="22641198" w14:textId="12B40258" w:rsidR="00236E89" w:rsidRPr="00B52C26" w:rsidRDefault="005E6E18">
            <w:pPr>
              <w:rPr>
                <w:sz w:val="18"/>
                <w:szCs w:val="18"/>
              </w:rPr>
            </w:pPr>
            <w:r>
              <w:rPr>
                <w:sz w:val="18"/>
                <w:szCs w:val="18"/>
              </w:rPr>
              <w:t>Hayır</w:t>
            </w:r>
          </w:p>
        </w:tc>
      </w:tr>
      <w:tr w:rsidR="00236E89" w:rsidRPr="00B52C26" w14:paraId="1A08A2DA" w14:textId="77777777" w:rsidTr="00F133AF">
        <w:trPr>
          <w:jc w:val="center"/>
        </w:trPr>
        <w:tc>
          <w:tcPr>
            <w:tcW w:w="4531" w:type="dxa"/>
          </w:tcPr>
          <w:p w14:paraId="4C369E79" w14:textId="77777777" w:rsidR="00236E89" w:rsidRPr="00B52C26" w:rsidRDefault="00EF5B25">
            <w:pPr>
              <w:rPr>
                <w:sz w:val="18"/>
                <w:szCs w:val="18"/>
              </w:rPr>
            </w:pPr>
            <w:proofErr w:type="spellStart"/>
            <w:r w:rsidRPr="00B52C26">
              <w:rPr>
                <w:sz w:val="18"/>
                <w:szCs w:val="18"/>
              </w:rPr>
              <w:t>MYO’da</w:t>
            </w:r>
            <w:proofErr w:type="spellEnd"/>
            <w:r w:rsidRPr="00B52C26">
              <w:rPr>
                <w:sz w:val="18"/>
                <w:szCs w:val="18"/>
              </w:rPr>
              <w:t xml:space="preserve"> akredite programların adları</w:t>
            </w:r>
          </w:p>
        </w:tc>
        <w:tc>
          <w:tcPr>
            <w:tcW w:w="3828" w:type="dxa"/>
          </w:tcPr>
          <w:p w14:paraId="666A6098" w14:textId="5D0FBB35" w:rsidR="00236E89" w:rsidRPr="00B52C26" w:rsidRDefault="005E6E18">
            <w:pPr>
              <w:rPr>
                <w:sz w:val="18"/>
                <w:szCs w:val="18"/>
              </w:rPr>
            </w:pPr>
            <w:r>
              <w:rPr>
                <w:sz w:val="18"/>
                <w:szCs w:val="18"/>
              </w:rPr>
              <w:t>Yok</w:t>
            </w:r>
          </w:p>
        </w:tc>
      </w:tr>
      <w:tr w:rsidR="00236E89" w:rsidRPr="00B52C26" w14:paraId="69078157" w14:textId="77777777" w:rsidTr="00F133AF">
        <w:trPr>
          <w:jc w:val="center"/>
        </w:trPr>
        <w:tc>
          <w:tcPr>
            <w:tcW w:w="8359" w:type="dxa"/>
            <w:gridSpan w:val="2"/>
          </w:tcPr>
          <w:p w14:paraId="585C53CB" w14:textId="77777777" w:rsidR="00236E89" w:rsidRPr="00B52C26" w:rsidRDefault="00EF5B25">
            <w:pPr>
              <w:jc w:val="left"/>
              <w:rPr>
                <w:b/>
                <w:sz w:val="18"/>
                <w:szCs w:val="18"/>
              </w:rPr>
            </w:pPr>
            <w:r w:rsidRPr="00B52C26">
              <w:rPr>
                <w:b/>
                <w:sz w:val="18"/>
                <w:szCs w:val="18"/>
              </w:rPr>
              <w:t>Program değerlendirici tarafından iletişim kurulacak kişi bilgileri</w:t>
            </w:r>
          </w:p>
        </w:tc>
      </w:tr>
      <w:tr w:rsidR="002E2C6C" w:rsidRPr="00B52C26" w14:paraId="495C52B2" w14:textId="77777777" w:rsidTr="00F133AF">
        <w:trPr>
          <w:jc w:val="center"/>
        </w:trPr>
        <w:tc>
          <w:tcPr>
            <w:tcW w:w="4531" w:type="dxa"/>
          </w:tcPr>
          <w:p w14:paraId="5FF9C457" w14:textId="77777777" w:rsidR="002E2C6C" w:rsidRPr="00B52C26" w:rsidRDefault="002E2C6C" w:rsidP="002E2C6C">
            <w:pPr>
              <w:rPr>
                <w:sz w:val="18"/>
                <w:szCs w:val="18"/>
              </w:rPr>
            </w:pPr>
            <w:r w:rsidRPr="00B52C26">
              <w:rPr>
                <w:sz w:val="18"/>
                <w:szCs w:val="18"/>
              </w:rPr>
              <w:t>Adı Soyadı (Akademik ve İdari Unvan)</w:t>
            </w:r>
          </w:p>
        </w:tc>
        <w:tc>
          <w:tcPr>
            <w:tcW w:w="3828" w:type="dxa"/>
          </w:tcPr>
          <w:p w14:paraId="0BEE205D" w14:textId="4DB0F597" w:rsidR="002E2C6C" w:rsidRPr="00B52C26" w:rsidRDefault="005E6E18" w:rsidP="002E2C6C">
            <w:pPr>
              <w:rPr>
                <w:sz w:val="18"/>
                <w:szCs w:val="18"/>
              </w:rPr>
            </w:pPr>
            <w:r>
              <w:rPr>
                <w:sz w:val="18"/>
                <w:szCs w:val="18"/>
              </w:rPr>
              <w:t xml:space="preserve">Özge Güngör </w:t>
            </w:r>
            <w:r w:rsidR="00740713">
              <w:rPr>
                <w:sz w:val="18"/>
                <w:szCs w:val="18"/>
              </w:rPr>
              <w:t>(Öğr.Gör.Dr.-Bölüm Başkanı)</w:t>
            </w:r>
          </w:p>
        </w:tc>
      </w:tr>
      <w:tr w:rsidR="002E2C6C" w:rsidRPr="00B52C26" w14:paraId="15286DC2" w14:textId="77777777" w:rsidTr="00F133AF">
        <w:trPr>
          <w:jc w:val="center"/>
        </w:trPr>
        <w:tc>
          <w:tcPr>
            <w:tcW w:w="4531" w:type="dxa"/>
          </w:tcPr>
          <w:p w14:paraId="75DD585E" w14:textId="77777777" w:rsidR="002E2C6C" w:rsidRPr="00B52C26" w:rsidRDefault="002E2C6C" w:rsidP="002E2C6C">
            <w:pPr>
              <w:rPr>
                <w:sz w:val="18"/>
                <w:szCs w:val="18"/>
              </w:rPr>
            </w:pPr>
            <w:r w:rsidRPr="00B52C26">
              <w:rPr>
                <w:sz w:val="18"/>
                <w:szCs w:val="18"/>
              </w:rPr>
              <w:t>Cep telefonu</w:t>
            </w:r>
          </w:p>
        </w:tc>
        <w:tc>
          <w:tcPr>
            <w:tcW w:w="3828" w:type="dxa"/>
          </w:tcPr>
          <w:p w14:paraId="479408F5" w14:textId="060488D9" w:rsidR="002E2C6C" w:rsidRPr="00B52C26" w:rsidRDefault="002E2C6C" w:rsidP="002E2C6C">
            <w:pPr>
              <w:rPr>
                <w:sz w:val="18"/>
                <w:szCs w:val="18"/>
              </w:rPr>
            </w:pPr>
            <w:r>
              <w:rPr>
                <w:sz w:val="18"/>
                <w:szCs w:val="18"/>
              </w:rPr>
              <w:t>05063400190</w:t>
            </w:r>
          </w:p>
        </w:tc>
      </w:tr>
      <w:tr w:rsidR="002E2C6C" w:rsidRPr="00B52C26" w14:paraId="3049F9D0" w14:textId="77777777" w:rsidTr="00F133AF">
        <w:trPr>
          <w:jc w:val="center"/>
        </w:trPr>
        <w:tc>
          <w:tcPr>
            <w:tcW w:w="4531" w:type="dxa"/>
          </w:tcPr>
          <w:p w14:paraId="4B075B48" w14:textId="77777777" w:rsidR="002E2C6C" w:rsidRPr="00B52C26" w:rsidRDefault="002E2C6C" w:rsidP="002E2C6C">
            <w:pPr>
              <w:rPr>
                <w:sz w:val="18"/>
                <w:szCs w:val="18"/>
              </w:rPr>
            </w:pPr>
            <w:r w:rsidRPr="00B52C26">
              <w:rPr>
                <w:sz w:val="18"/>
                <w:szCs w:val="18"/>
              </w:rPr>
              <w:t>Elektronik posta</w:t>
            </w:r>
          </w:p>
        </w:tc>
        <w:tc>
          <w:tcPr>
            <w:tcW w:w="3828" w:type="dxa"/>
          </w:tcPr>
          <w:p w14:paraId="7445AEA6" w14:textId="3D7EA955" w:rsidR="002E2C6C" w:rsidRPr="00B52C26" w:rsidRDefault="002E2C6C" w:rsidP="002E2C6C">
            <w:pPr>
              <w:rPr>
                <w:sz w:val="18"/>
                <w:szCs w:val="18"/>
              </w:rPr>
            </w:pPr>
            <w:r w:rsidRPr="002E2C6C">
              <w:rPr>
                <w:sz w:val="18"/>
                <w:szCs w:val="18"/>
              </w:rPr>
              <w:t>ozge.gung</w:t>
            </w:r>
            <w:r>
              <w:rPr>
                <w:sz w:val="18"/>
                <w:szCs w:val="18"/>
              </w:rPr>
              <w:t>o</w:t>
            </w:r>
            <w:r w:rsidRPr="002E2C6C">
              <w:rPr>
                <w:sz w:val="18"/>
                <w:szCs w:val="18"/>
              </w:rPr>
              <w:t>r@istiklal.edu.tr</w:t>
            </w:r>
          </w:p>
        </w:tc>
      </w:tr>
    </w:tbl>
    <w:p w14:paraId="21015C6F" w14:textId="77777777" w:rsidR="00236E89" w:rsidRPr="00B52C26" w:rsidRDefault="00236E89">
      <w:pPr>
        <w:pBdr>
          <w:top w:val="nil"/>
          <w:left w:val="nil"/>
          <w:bottom w:val="nil"/>
          <w:right w:val="nil"/>
          <w:between w:val="nil"/>
        </w:pBdr>
        <w:ind w:firstLine="708"/>
        <w:rPr>
          <w:color w:val="000000"/>
          <w:sz w:val="22"/>
          <w:szCs w:val="22"/>
        </w:rPr>
      </w:pPr>
    </w:p>
    <w:p w14:paraId="4C43C6D2" w14:textId="77777777" w:rsidR="00236E89" w:rsidRPr="00B52C26" w:rsidRDefault="00EF5B25" w:rsidP="00DE7338">
      <w:pPr>
        <w:pBdr>
          <w:top w:val="nil"/>
          <w:left w:val="nil"/>
          <w:bottom w:val="nil"/>
          <w:right w:val="nil"/>
          <w:between w:val="nil"/>
        </w:pBdr>
        <w:tabs>
          <w:tab w:val="left" w:pos="1134"/>
        </w:tabs>
        <w:spacing w:after="120"/>
        <w:ind w:firstLine="284"/>
        <w:rPr>
          <w:b/>
          <w:color w:val="000000"/>
          <w:sz w:val="22"/>
          <w:szCs w:val="22"/>
        </w:rPr>
      </w:pPr>
      <w:bookmarkStart w:id="3" w:name="_heading=h.3rdcrjn" w:colFirst="0" w:colLast="0"/>
      <w:bookmarkEnd w:id="3"/>
      <w:r w:rsidRPr="00B52C26">
        <w:rPr>
          <w:b/>
          <w:color w:val="000000"/>
          <w:sz w:val="22"/>
          <w:szCs w:val="22"/>
        </w:rPr>
        <w:t>Programın kısa tarihçesi ve değişiklikler</w:t>
      </w:r>
    </w:p>
    <w:p w14:paraId="6E2634DA" w14:textId="77777777" w:rsidR="005E6E18" w:rsidRPr="005E6E18" w:rsidRDefault="00E4003F" w:rsidP="005E6E18">
      <w:pPr>
        <w:rPr>
          <w:color w:val="000000"/>
          <w:sz w:val="22"/>
          <w:szCs w:val="22"/>
        </w:rPr>
      </w:pPr>
      <w:r>
        <w:rPr>
          <w:color w:val="000000"/>
          <w:sz w:val="22"/>
          <w:szCs w:val="22"/>
        </w:rPr>
        <w:t xml:space="preserve">   </w:t>
      </w:r>
      <w:r w:rsidR="00740713">
        <w:rPr>
          <w:color w:val="000000"/>
          <w:sz w:val="22"/>
          <w:szCs w:val="22"/>
        </w:rPr>
        <w:t xml:space="preserve">Kahramanmaraş İstiklal Üniversitesi </w:t>
      </w:r>
      <w:r w:rsidR="005E6E18">
        <w:rPr>
          <w:color w:val="000000"/>
          <w:sz w:val="22"/>
          <w:szCs w:val="22"/>
        </w:rPr>
        <w:t xml:space="preserve">Kimya Teknolojileri Programını, </w:t>
      </w:r>
      <w:r w:rsidRPr="00E4003F">
        <w:rPr>
          <w:color w:val="000000"/>
          <w:sz w:val="22"/>
          <w:szCs w:val="22"/>
        </w:rPr>
        <w:t>2023 yılında</w:t>
      </w:r>
      <w:r w:rsidR="00740713">
        <w:rPr>
          <w:color w:val="000000"/>
          <w:sz w:val="22"/>
          <w:szCs w:val="22"/>
        </w:rPr>
        <w:t xml:space="preserve"> </w:t>
      </w:r>
      <w:r w:rsidRPr="00E4003F">
        <w:rPr>
          <w:color w:val="000000"/>
          <w:sz w:val="22"/>
          <w:szCs w:val="22"/>
        </w:rPr>
        <w:t xml:space="preserve">Kimya ve Kimyasal İşleme Teknolojileri Bölümü </w:t>
      </w:r>
      <w:r w:rsidR="00740713">
        <w:rPr>
          <w:color w:val="000000"/>
          <w:sz w:val="22"/>
          <w:szCs w:val="22"/>
        </w:rPr>
        <w:t>altında</w:t>
      </w:r>
      <w:r w:rsidR="005E6E18">
        <w:rPr>
          <w:color w:val="000000"/>
          <w:sz w:val="22"/>
          <w:szCs w:val="22"/>
        </w:rPr>
        <w:t xml:space="preserve"> </w:t>
      </w:r>
      <w:r w:rsidR="005E6E18" w:rsidRPr="005E6E18">
        <w:rPr>
          <w:color w:val="000000"/>
          <w:sz w:val="22"/>
          <w:szCs w:val="22"/>
        </w:rPr>
        <w:t>Yüksek Öğretim Kurulu (YÖK) tarafından onaylanarak açılmıştır.</w:t>
      </w:r>
      <w:r w:rsidRPr="00E4003F">
        <w:rPr>
          <w:color w:val="000000"/>
          <w:sz w:val="22"/>
          <w:szCs w:val="22"/>
        </w:rPr>
        <w:t xml:space="preserve"> </w:t>
      </w:r>
      <w:r w:rsidR="005E6E18" w:rsidRPr="005E6E18">
        <w:rPr>
          <w:color w:val="000000"/>
          <w:sz w:val="22"/>
          <w:szCs w:val="22"/>
        </w:rPr>
        <w:t>Bölümün açılması için, asgari öğretim eleman sayısını tamamlayarak 2024 yılında öğrenci alımı için Yüksek Öğretim kurumuna başvurulmuştur. 2024-2025 yılında öğrenci alımına başlamıştır.</w:t>
      </w:r>
    </w:p>
    <w:p w14:paraId="4000FC78" w14:textId="4AC67E64" w:rsidR="00E4003F" w:rsidRPr="00E4003F" w:rsidRDefault="007402EF" w:rsidP="00E4003F">
      <w:pPr>
        <w:pBdr>
          <w:top w:val="nil"/>
          <w:left w:val="nil"/>
          <w:bottom w:val="nil"/>
          <w:right w:val="nil"/>
          <w:between w:val="nil"/>
        </w:pBdr>
        <w:rPr>
          <w:color w:val="000000"/>
          <w:sz w:val="22"/>
          <w:szCs w:val="22"/>
        </w:rPr>
      </w:pPr>
      <w:r>
        <w:rPr>
          <w:color w:val="000000"/>
          <w:sz w:val="22"/>
          <w:szCs w:val="22"/>
        </w:rPr>
        <w:t>Öğrenci kabulüne 2024 yılında başlayan program ilk mezunlarını 2026 yılında verecektir.</w:t>
      </w:r>
    </w:p>
    <w:p w14:paraId="327CC682" w14:textId="77777777" w:rsidR="00236E89" w:rsidRPr="00B52C26" w:rsidRDefault="00236E89" w:rsidP="00DE7338">
      <w:pPr>
        <w:pBdr>
          <w:top w:val="nil"/>
          <w:left w:val="nil"/>
          <w:bottom w:val="nil"/>
          <w:right w:val="nil"/>
          <w:between w:val="nil"/>
        </w:pBdr>
        <w:ind w:firstLine="284"/>
        <w:rPr>
          <w:color w:val="000000"/>
          <w:sz w:val="22"/>
          <w:szCs w:val="22"/>
        </w:rPr>
      </w:pPr>
    </w:p>
    <w:p w14:paraId="77D82A30" w14:textId="77777777" w:rsidR="00236E89" w:rsidRPr="00B52C26" w:rsidRDefault="00EF5B25" w:rsidP="00DE7338">
      <w:pPr>
        <w:pBdr>
          <w:top w:val="nil"/>
          <w:left w:val="nil"/>
          <w:bottom w:val="nil"/>
          <w:right w:val="nil"/>
          <w:between w:val="nil"/>
        </w:pBdr>
        <w:tabs>
          <w:tab w:val="left" w:pos="1134"/>
        </w:tabs>
        <w:spacing w:after="120"/>
        <w:ind w:firstLine="284"/>
        <w:rPr>
          <w:b/>
          <w:color w:val="000000"/>
          <w:sz w:val="22"/>
          <w:szCs w:val="22"/>
        </w:rPr>
      </w:pPr>
      <w:bookmarkStart w:id="4" w:name="_heading=h.26in1rg" w:colFirst="0" w:colLast="0"/>
      <w:bookmarkEnd w:id="4"/>
      <w:r w:rsidRPr="00B52C26">
        <w:rPr>
          <w:b/>
          <w:color w:val="000000"/>
          <w:sz w:val="22"/>
          <w:szCs w:val="22"/>
        </w:rPr>
        <w:t>Önceki Değerlendirmede Raporlanan yetersizliklerin ve gözlemlerin giderilmesi amacıyla alınan önlemler</w:t>
      </w:r>
    </w:p>
    <w:p w14:paraId="41746C00" w14:textId="42A0AB00" w:rsidR="00236E89" w:rsidRDefault="00EF5B25" w:rsidP="004A24C4">
      <w:pPr>
        <w:pBdr>
          <w:top w:val="nil"/>
          <w:left w:val="nil"/>
          <w:bottom w:val="nil"/>
          <w:right w:val="nil"/>
          <w:between w:val="nil"/>
        </w:pBdr>
        <w:ind w:firstLine="284"/>
        <w:rPr>
          <w:color w:val="000000"/>
          <w:sz w:val="22"/>
          <w:szCs w:val="22"/>
        </w:rPr>
      </w:pPr>
      <w:r w:rsidRPr="00B52C26">
        <w:rPr>
          <w:color w:val="000000"/>
          <w:sz w:val="22"/>
          <w:szCs w:val="22"/>
        </w:rPr>
        <w:t>Program MEDEK tarafından ilk kez</w:t>
      </w:r>
      <w:r w:rsidR="007402EF">
        <w:rPr>
          <w:color w:val="000000"/>
          <w:sz w:val="22"/>
          <w:szCs w:val="22"/>
        </w:rPr>
        <w:t xml:space="preserve"> değerlendirilecektir</w:t>
      </w:r>
      <w:r w:rsidRPr="00B52C26">
        <w:rPr>
          <w:color w:val="000000"/>
          <w:sz w:val="22"/>
          <w:szCs w:val="22"/>
        </w:rPr>
        <w:t>.</w:t>
      </w:r>
      <w:bookmarkStart w:id="5" w:name="_heading=h.lnxbz9" w:colFirst="0" w:colLast="0"/>
      <w:bookmarkEnd w:id="5"/>
    </w:p>
    <w:p w14:paraId="587EF847" w14:textId="77777777" w:rsidR="004A24C4" w:rsidRPr="004A24C4" w:rsidRDefault="004A24C4" w:rsidP="004A24C4">
      <w:pPr>
        <w:pBdr>
          <w:top w:val="nil"/>
          <w:left w:val="nil"/>
          <w:bottom w:val="nil"/>
          <w:right w:val="nil"/>
          <w:between w:val="nil"/>
        </w:pBdr>
        <w:ind w:firstLine="284"/>
        <w:rPr>
          <w:color w:val="000000"/>
          <w:sz w:val="22"/>
          <w:szCs w:val="22"/>
        </w:rPr>
      </w:pPr>
    </w:p>
    <w:p w14:paraId="2A602307" w14:textId="77777777" w:rsidR="00236E89" w:rsidRPr="00B52C26" w:rsidRDefault="00EF5B25" w:rsidP="00DE7338">
      <w:pPr>
        <w:numPr>
          <w:ilvl w:val="0"/>
          <w:numId w:val="1"/>
        </w:numPr>
        <w:pBdr>
          <w:top w:val="nil"/>
          <w:left w:val="nil"/>
          <w:bottom w:val="nil"/>
          <w:right w:val="nil"/>
          <w:between w:val="nil"/>
        </w:pBdr>
        <w:ind w:left="360"/>
        <w:rPr>
          <w:b/>
          <w:color w:val="000000"/>
          <w:sz w:val="22"/>
          <w:szCs w:val="22"/>
        </w:rPr>
      </w:pPr>
      <w:bookmarkStart w:id="6" w:name="_heading=h.35nkun2" w:colFirst="0" w:colLast="0"/>
      <w:bookmarkEnd w:id="6"/>
      <w:r w:rsidRPr="00B52C26">
        <w:rPr>
          <w:b/>
          <w:color w:val="000000"/>
          <w:sz w:val="22"/>
          <w:szCs w:val="22"/>
        </w:rPr>
        <w:t>Değerlendirme Özeti</w:t>
      </w:r>
    </w:p>
    <w:p w14:paraId="5A373A70" w14:textId="08EEC512" w:rsidR="00236E89" w:rsidRPr="00B52C26" w:rsidRDefault="00EF5B25" w:rsidP="00B31319">
      <w:pPr>
        <w:pStyle w:val="Balk2"/>
      </w:pPr>
      <w:bookmarkStart w:id="7" w:name="_heading=h.1ksv4uv" w:colFirst="0" w:colLast="0"/>
      <w:bookmarkEnd w:id="7"/>
      <w:r w:rsidRPr="00B52C26">
        <w:t>Ölçüt 1. Öğrenciler</w:t>
      </w:r>
    </w:p>
    <w:p w14:paraId="13C9C47D" w14:textId="5E3B8E38" w:rsidR="00236E89" w:rsidRPr="005E6E18" w:rsidRDefault="00EF5B25" w:rsidP="00B31920">
      <w:pPr>
        <w:pStyle w:val="ListeParagraf"/>
        <w:numPr>
          <w:ilvl w:val="2"/>
          <w:numId w:val="10"/>
        </w:numPr>
        <w:pBdr>
          <w:top w:val="nil"/>
          <w:left w:val="nil"/>
          <w:bottom w:val="nil"/>
          <w:right w:val="nil"/>
          <w:between w:val="nil"/>
        </w:pBdr>
        <w:ind w:left="1134" w:hanging="567"/>
        <w:rPr>
          <w:b/>
          <w:bCs/>
          <w:color w:val="000000"/>
          <w:sz w:val="22"/>
          <w:szCs w:val="22"/>
        </w:rPr>
      </w:pPr>
      <w:r w:rsidRPr="005E6E18">
        <w:rPr>
          <w:b/>
          <w:bCs/>
          <w:color w:val="000000"/>
          <w:sz w:val="22"/>
          <w:szCs w:val="22"/>
        </w:rPr>
        <w:t xml:space="preserve">Programa hangi süreçle öğrenci kabul edildiğini açıklayınız. </w:t>
      </w:r>
    </w:p>
    <w:p w14:paraId="7FB45369" w14:textId="77777777" w:rsidR="0035486B" w:rsidRPr="005E6E18" w:rsidRDefault="0035486B" w:rsidP="004A24C4">
      <w:pPr>
        <w:pStyle w:val="ListeParagraf"/>
        <w:pBdr>
          <w:top w:val="nil"/>
          <w:left w:val="nil"/>
          <w:bottom w:val="nil"/>
          <w:right w:val="nil"/>
          <w:between w:val="nil"/>
        </w:pBdr>
        <w:ind w:left="1134"/>
        <w:rPr>
          <w:color w:val="000000"/>
          <w:sz w:val="22"/>
          <w:szCs w:val="22"/>
        </w:rPr>
      </w:pPr>
      <w:r w:rsidRPr="005E6E18">
        <w:rPr>
          <w:color w:val="000000"/>
          <w:sz w:val="22"/>
          <w:szCs w:val="22"/>
        </w:rPr>
        <w:t xml:space="preserve">Yükseköğretim Kurumu (YÖK) tarafından belirlenen yönetmelikler çerçevesinde, bu programa öğrenci kabulü; Öğrenci Seçme ve Yerleştirme Merkezi (ÖSYM) tarafından yapılan sınav sistemi ile sağlanmaktadır. Programımız, merkezi yerleştirme sınavı puan türünden Temel Yeterlilik Testine (TYT) göre öğrenci kabul etmektedir. </w:t>
      </w:r>
    </w:p>
    <w:p w14:paraId="080D0496" w14:textId="77777777" w:rsidR="0035486B" w:rsidRPr="005E6E18" w:rsidRDefault="0035486B" w:rsidP="004A24C4">
      <w:pPr>
        <w:pStyle w:val="ListeParagraf"/>
        <w:pBdr>
          <w:top w:val="nil"/>
          <w:left w:val="nil"/>
          <w:bottom w:val="nil"/>
          <w:right w:val="nil"/>
          <w:between w:val="nil"/>
        </w:pBdr>
        <w:ind w:left="1134"/>
        <w:rPr>
          <w:color w:val="000000"/>
          <w:sz w:val="22"/>
          <w:szCs w:val="22"/>
        </w:rPr>
      </w:pPr>
    </w:p>
    <w:p w14:paraId="359D9EE6" w14:textId="43F0CD9E" w:rsidR="004A24C4" w:rsidRPr="005E6E18" w:rsidRDefault="004A24C4" w:rsidP="004A24C4">
      <w:pPr>
        <w:pStyle w:val="ListeParagraf"/>
        <w:pBdr>
          <w:top w:val="nil"/>
          <w:left w:val="nil"/>
          <w:bottom w:val="nil"/>
          <w:right w:val="nil"/>
          <w:between w:val="nil"/>
        </w:pBdr>
        <w:ind w:left="1134"/>
        <w:rPr>
          <w:color w:val="000000"/>
          <w:sz w:val="22"/>
          <w:szCs w:val="22"/>
        </w:rPr>
      </w:pPr>
      <w:r w:rsidRPr="005E6E18">
        <w:rPr>
          <w:color w:val="000000"/>
          <w:sz w:val="22"/>
          <w:szCs w:val="22"/>
        </w:rPr>
        <w:t>(1) Üniversiteye bağlı birimlere kayıt için aşağıdaki şartlar aranır:</w:t>
      </w:r>
    </w:p>
    <w:p w14:paraId="7AE5BE95" w14:textId="77777777" w:rsidR="004A24C4" w:rsidRPr="005E6E18" w:rsidRDefault="004A24C4" w:rsidP="004A24C4">
      <w:pPr>
        <w:pStyle w:val="ListeParagraf"/>
        <w:pBdr>
          <w:top w:val="nil"/>
          <w:left w:val="nil"/>
          <w:bottom w:val="nil"/>
          <w:right w:val="nil"/>
          <w:between w:val="nil"/>
        </w:pBdr>
        <w:ind w:left="1134"/>
        <w:rPr>
          <w:color w:val="000000"/>
          <w:sz w:val="22"/>
          <w:szCs w:val="22"/>
        </w:rPr>
      </w:pPr>
      <w:r w:rsidRPr="005E6E18">
        <w:rPr>
          <w:color w:val="000000"/>
          <w:sz w:val="22"/>
          <w:szCs w:val="22"/>
        </w:rPr>
        <w:t>a) Lise veya dengi meslek okulu mezunu olmak,</w:t>
      </w:r>
    </w:p>
    <w:p w14:paraId="54D38BC7" w14:textId="2407C198" w:rsidR="004A24C4" w:rsidRPr="005E6E18" w:rsidRDefault="004A24C4" w:rsidP="0063194F">
      <w:pPr>
        <w:pStyle w:val="ListeParagraf"/>
        <w:pBdr>
          <w:top w:val="nil"/>
          <w:left w:val="nil"/>
          <w:bottom w:val="nil"/>
          <w:right w:val="nil"/>
          <w:between w:val="nil"/>
        </w:pBdr>
        <w:ind w:left="1134"/>
        <w:rPr>
          <w:color w:val="000000"/>
          <w:sz w:val="22"/>
          <w:szCs w:val="22"/>
        </w:rPr>
      </w:pPr>
      <w:r w:rsidRPr="005E6E18">
        <w:rPr>
          <w:color w:val="000000"/>
          <w:sz w:val="22"/>
          <w:szCs w:val="22"/>
        </w:rPr>
        <w:t>b) ÖSYM tarafından yapılan sınavlarla veya özel yetenek sınavlarından birisiyle kayıt hakkı</w:t>
      </w:r>
      <w:r w:rsidR="0063194F" w:rsidRPr="005E6E18">
        <w:rPr>
          <w:color w:val="000000"/>
          <w:sz w:val="22"/>
          <w:szCs w:val="22"/>
        </w:rPr>
        <w:t xml:space="preserve"> </w:t>
      </w:r>
      <w:r w:rsidRPr="005E6E18">
        <w:rPr>
          <w:color w:val="000000"/>
          <w:sz w:val="22"/>
          <w:szCs w:val="22"/>
        </w:rPr>
        <w:t>kazanmış olmak veya başka bir yükseköğretim kurumundan yatay geçiş ile kayıt hakkı kazanmış</w:t>
      </w:r>
      <w:r w:rsidR="0063194F" w:rsidRPr="005E6E18">
        <w:rPr>
          <w:color w:val="000000"/>
          <w:sz w:val="22"/>
          <w:szCs w:val="22"/>
        </w:rPr>
        <w:t xml:space="preserve"> </w:t>
      </w:r>
      <w:r w:rsidRPr="005E6E18">
        <w:rPr>
          <w:color w:val="000000"/>
          <w:sz w:val="22"/>
          <w:szCs w:val="22"/>
        </w:rPr>
        <w:t>olmak.</w:t>
      </w:r>
    </w:p>
    <w:p w14:paraId="4F4CA0EF" w14:textId="6E3B1EDD" w:rsidR="004A24C4" w:rsidRPr="005E6E18" w:rsidRDefault="004A24C4" w:rsidP="0063194F">
      <w:pPr>
        <w:pStyle w:val="ListeParagraf"/>
        <w:pBdr>
          <w:top w:val="nil"/>
          <w:left w:val="nil"/>
          <w:bottom w:val="nil"/>
          <w:right w:val="nil"/>
          <w:between w:val="nil"/>
        </w:pBdr>
        <w:ind w:left="1134"/>
        <w:rPr>
          <w:color w:val="000000"/>
          <w:sz w:val="22"/>
          <w:szCs w:val="22"/>
        </w:rPr>
      </w:pPr>
      <w:r w:rsidRPr="005E6E18">
        <w:rPr>
          <w:color w:val="000000"/>
          <w:sz w:val="22"/>
          <w:szCs w:val="22"/>
        </w:rPr>
        <w:t>(2) Üniversiteye kayıt hakkı kazanan adayların kayıtlarını kendileri yaptırmaları gerekir. Ancak,</w:t>
      </w:r>
      <w:r w:rsidR="0063194F" w:rsidRPr="005E6E18">
        <w:rPr>
          <w:color w:val="000000"/>
          <w:sz w:val="22"/>
          <w:szCs w:val="22"/>
        </w:rPr>
        <w:t xml:space="preserve"> </w:t>
      </w:r>
      <w:r w:rsidRPr="005E6E18">
        <w:rPr>
          <w:color w:val="000000"/>
          <w:sz w:val="22"/>
          <w:szCs w:val="22"/>
        </w:rPr>
        <w:t>adaylar vekalet verdikleri kişiler aracılığı ile de kayıt yaptırabilirler.</w:t>
      </w:r>
    </w:p>
    <w:p w14:paraId="215CFFD9" w14:textId="4FD85B82" w:rsidR="004A24C4" w:rsidRPr="005E6E18" w:rsidRDefault="004A24C4" w:rsidP="0063194F">
      <w:pPr>
        <w:pStyle w:val="ListeParagraf"/>
        <w:pBdr>
          <w:top w:val="nil"/>
          <w:left w:val="nil"/>
          <w:bottom w:val="nil"/>
          <w:right w:val="nil"/>
          <w:between w:val="nil"/>
        </w:pBdr>
        <w:ind w:left="1134"/>
        <w:rPr>
          <w:color w:val="000000"/>
          <w:sz w:val="22"/>
          <w:szCs w:val="22"/>
        </w:rPr>
      </w:pPr>
      <w:r w:rsidRPr="005E6E18">
        <w:rPr>
          <w:color w:val="000000"/>
          <w:sz w:val="22"/>
          <w:szCs w:val="22"/>
        </w:rPr>
        <w:lastRenderedPageBreak/>
        <w:t>(3) Kayıt için sahte veya tahrif edilmiş belge kullanan veya ÖSYM tarafından yapılan</w:t>
      </w:r>
      <w:r w:rsidR="0063194F" w:rsidRPr="005E6E18">
        <w:rPr>
          <w:color w:val="000000"/>
          <w:sz w:val="22"/>
          <w:szCs w:val="22"/>
        </w:rPr>
        <w:t xml:space="preserve"> </w:t>
      </w:r>
      <w:r w:rsidRPr="005E6E18">
        <w:rPr>
          <w:color w:val="000000"/>
          <w:sz w:val="22"/>
          <w:szCs w:val="22"/>
        </w:rPr>
        <w:t>sınavlarda sahtecilik yaptığı belirlenen kişilerin kayıt işlemleri iptal edilir. Hakkında ilgili mevzuata</w:t>
      </w:r>
      <w:r w:rsidR="0063194F" w:rsidRPr="005E6E18">
        <w:rPr>
          <w:color w:val="000000"/>
          <w:sz w:val="22"/>
          <w:szCs w:val="22"/>
        </w:rPr>
        <w:t xml:space="preserve"> </w:t>
      </w:r>
      <w:r w:rsidRPr="005E6E18">
        <w:rPr>
          <w:color w:val="000000"/>
          <w:sz w:val="22"/>
          <w:szCs w:val="22"/>
        </w:rPr>
        <w:t>göre işlem başlatılır.</w:t>
      </w:r>
    </w:p>
    <w:p w14:paraId="33EC8C85" w14:textId="5C6BF1DC" w:rsidR="004A24C4" w:rsidRPr="005E6E18" w:rsidRDefault="004A24C4" w:rsidP="0063194F">
      <w:pPr>
        <w:pStyle w:val="ListeParagraf"/>
        <w:pBdr>
          <w:top w:val="nil"/>
          <w:left w:val="nil"/>
          <w:bottom w:val="nil"/>
          <w:right w:val="nil"/>
          <w:between w:val="nil"/>
        </w:pBdr>
        <w:ind w:left="1134"/>
        <w:rPr>
          <w:color w:val="000000"/>
          <w:sz w:val="22"/>
          <w:szCs w:val="22"/>
        </w:rPr>
      </w:pPr>
      <w:r w:rsidRPr="005E6E18">
        <w:rPr>
          <w:color w:val="000000"/>
          <w:sz w:val="22"/>
          <w:szCs w:val="22"/>
        </w:rPr>
        <w:t>(4) Türkiye Cumhuriyeti uyruklu öğrencilerin kayıt yaptırmaları için gerekli belgeler Senato</w:t>
      </w:r>
      <w:r w:rsidR="0063194F" w:rsidRPr="005E6E18">
        <w:rPr>
          <w:color w:val="000000"/>
          <w:sz w:val="22"/>
          <w:szCs w:val="22"/>
        </w:rPr>
        <w:t xml:space="preserve"> </w:t>
      </w:r>
      <w:r w:rsidRPr="005E6E18">
        <w:rPr>
          <w:color w:val="000000"/>
          <w:sz w:val="22"/>
          <w:szCs w:val="22"/>
        </w:rPr>
        <w:t>tarafından belirlenir.</w:t>
      </w:r>
    </w:p>
    <w:p w14:paraId="1ECF38AA" w14:textId="77777777" w:rsidR="0063194F" w:rsidRPr="005E6E18" w:rsidRDefault="0063194F" w:rsidP="004A24C4">
      <w:pPr>
        <w:pStyle w:val="ListeParagraf"/>
        <w:pBdr>
          <w:top w:val="nil"/>
          <w:left w:val="nil"/>
          <w:bottom w:val="nil"/>
          <w:right w:val="nil"/>
          <w:between w:val="nil"/>
        </w:pBdr>
        <w:ind w:left="1134"/>
        <w:rPr>
          <w:color w:val="000000"/>
          <w:sz w:val="22"/>
          <w:szCs w:val="22"/>
        </w:rPr>
      </w:pPr>
    </w:p>
    <w:p w14:paraId="5A55D15D" w14:textId="767465C2" w:rsidR="0063194F" w:rsidRPr="005E6E18" w:rsidRDefault="0063194F" w:rsidP="0063194F">
      <w:pPr>
        <w:pStyle w:val="ListeParagraf"/>
        <w:pBdr>
          <w:top w:val="nil"/>
          <w:left w:val="nil"/>
          <w:bottom w:val="nil"/>
          <w:right w:val="nil"/>
          <w:between w:val="nil"/>
        </w:pBdr>
        <w:ind w:left="1134"/>
        <w:rPr>
          <w:color w:val="000000"/>
          <w:sz w:val="22"/>
          <w:szCs w:val="22"/>
        </w:rPr>
      </w:pPr>
      <w:r w:rsidRPr="005E6E18">
        <w:rPr>
          <w:color w:val="000000"/>
          <w:sz w:val="22"/>
          <w:szCs w:val="22"/>
        </w:rPr>
        <w:t>(5) Özel yetenek sınavı ile öğrenci alan birimler, kendi birimlerinin kayıtlarıyla ilgili ek belgeler isteyebilir.</w:t>
      </w:r>
    </w:p>
    <w:p w14:paraId="2D7CBE54" w14:textId="0C9E22BF" w:rsidR="004A24C4" w:rsidRDefault="0063194F" w:rsidP="0063194F">
      <w:pPr>
        <w:pStyle w:val="ListeParagraf"/>
        <w:pBdr>
          <w:top w:val="nil"/>
          <w:left w:val="nil"/>
          <w:bottom w:val="nil"/>
          <w:right w:val="nil"/>
          <w:between w:val="nil"/>
        </w:pBdr>
        <w:ind w:left="1134"/>
        <w:rPr>
          <w:color w:val="000000"/>
          <w:sz w:val="22"/>
          <w:szCs w:val="22"/>
        </w:rPr>
      </w:pPr>
      <w:r w:rsidRPr="005E6E18">
        <w:rPr>
          <w:color w:val="000000"/>
          <w:sz w:val="22"/>
          <w:szCs w:val="22"/>
        </w:rPr>
        <w:t>(6) Yabancı uyruklu öğrencilerin Üniversiteye başvuru, kabul ve kayıtları ile ilgili esaslar Senato tarafından belirlenir.</w:t>
      </w:r>
    </w:p>
    <w:p w14:paraId="43430B03" w14:textId="1F059B86" w:rsidR="007402EF" w:rsidRPr="00A544B4" w:rsidRDefault="00A544B4" w:rsidP="00A544B4">
      <w:pPr>
        <w:pStyle w:val="ListeParagraf"/>
        <w:widowControl w:val="0"/>
        <w:numPr>
          <w:ilvl w:val="2"/>
          <w:numId w:val="39"/>
        </w:numPr>
        <w:tabs>
          <w:tab w:val="left" w:pos="1593"/>
        </w:tabs>
        <w:autoSpaceDE w:val="0"/>
        <w:autoSpaceDN w:val="0"/>
        <w:ind w:right="473"/>
        <w:contextualSpacing w:val="0"/>
        <w:rPr>
          <w:sz w:val="22"/>
          <w:szCs w:val="22"/>
        </w:rPr>
      </w:pPr>
      <w:r w:rsidRPr="00A544B4">
        <w:rPr>
          <w:b/>
          <w:sz w:val="22"/>
          <w:szCs w:val="22"/>
        </w:rPr>
        <w:t>Tablo</w:t>
      </w:r>
      <w:r w:rsidRPr="00A544B4">
        <w:rPr>
          <w:b/>
          <w:spacing w:val="1"/>
          <w:sz w:val="22"/>
          <w:szCs w:val="22"/>
        </w:rPr>
        <w:t xml:space="preserve"> </w:t>
      </w:r>
      <w:r w:rsidRPr="00A544B4">
        <w:rPr>
          <w:b/>
          <w:sz w:val="22"/>
          <w:szCs w:val="22"/>
        </w:rPr>
        <w:t>1.1</w:t>
      </w:r>
      <w:r w:rsidRPr="00A544B4">
        <w:rPr>
          <w:sz w:val="22"/>
          <w:szCs w:val="22"/>
        </w:rPr>
        <w:t>’i</w:t>
      </w:r>
      <w:r w:rsidRPr="00A544B4">
        <w:rPr>
          <w:spacing w:val="1"/>
          <w:sz w:val="22"/>
          <w:szCs w:val="22"/>
        </w:rPr>
        <w:t xml:space="preserve"> </w:t>
      </w:r>
      <w:r w:rsidRPr="00A544B4">
        <w:rPr>
          <w:sz w:val="22"/>
          <w:szCs w:val="22"/>
        </w:rPr>
        <w:t>son</w:t>
      </w:r>
      <w:r w:rsidRPr="00A544B4">
        <w:rPr>
          <w:spacing w:val="1"/>
          <w:sz w:val="22"/>
          <w:szCs w:val="22"/>
        </w:rPr>
        <w:t xml:space="preserve"> </w:t>
      </w:r>
      <w:r w:rsidRPr="00A544B4">
        <w:rPr>
          <w:sz w:val="22"/>
          <w:szCs w:val="22"/>
        </w:rPr>
        <w:t>üç</w:t>
      </w:r>
      <w:r w:rsidRPr="00A544B4">
        <w:rPr>
          <w:spacing w:val="1"/>
          <w:sz w:val="22"/>
          <w:szCs w:val="22"/>
        </w:rPr>
        <w:t xml:space="preserve"> </w:t>
      </w:r>
      <w:r w:rsidRPr="00A544B4">
        <w:rPr>
          <w:sz w:val="22"/>
          <w:szCs w:val="22"/>
        </w:rPr>
        <w:t>yıl</w:t>
      </w:r>
      <w:r w:rsidRPr="00A544B4">
        <w:rPr>
          <w:spacing w:val="1"/>
          <w:sz w:val="22"/>
          <w:szCs w:val="22"/>
        </w:rPr>
        <w:t xml:space="preserve"> </w:t>
      </w:r>
      <w:r w:rsidRPr="00A544B4">
        <w:rPr>
          <w:sz w:val="22"/>
          <w:szCs w:val="22"/>
        </w:rPr>
        <w:t>için</w:t>
      </w:r>
      <w:r w:rsidRPr="00A544B4">
        <w:rPr>
          <w:spacing w:val="1"/>
          <w:sz w:val="22"/>
          <w:szCs w:val="22"/>
        </w:rPr>
        <w:t xml:space="preserve"> </w:t>
      </w:r>
      <w:r w:rsidRPr="00A544B4">
        <w:rPr>
          <w:sz w:val="22"/>
          <w:szCs w:val="22"/>
        </w:rPr>
        <w:t>doldurunuz.</w:t>
      </w:r>
      <w:r w:rsidRPr="00A544B4">
        <w:rPr>
          <w:spacing w:val="1"/>
          <w:sz w:val="22"/>
          <w:szCs w:val="22"/>
        </w:rPr>
        <w:t xml:space="preserve"> </w:t>
      </w:r>
      <w:r w:rsidRPr="00A544B4">
        <w:rPr>
          <w:sz w:val="22"/>
          <w:szCs w:val="22"/>
        </w:rPr>
        <w:t>(</w:t>
      </w:r>
      <w:r w:rsidRPr="00A544B4">
        <w:rPr>
          <w:i/>
          <w:sz w:val="22"/>
          <w:szCs w:val="22"/>
        </w:rPr>
        <w:t>Kurum</w:t>
      </w:r>
      <w:r w:rsidRPr="00A544B4">
        <w:rPr>
          <w:i/>
          <w:spacing w:val="1"/>
          <w:sz w:val="22"/>
          <w:szCs w:val="22"/>
        </w:rPr>
        <w:t xml:space="preserve"> </w:t>
      </w:r>
      <w:r w:rsidRPr="00A544B4">
        <w:rPr>
          <w:i/>
          <w:sz w:val="22"/>
          <w:szCs w:val="22"/>
        </w:rPr>
        <w:t>ziyareti</w:t>
      </w:r>
      <w:r w:rsidRPr="00A544B4">
        <w:rPr>
          <w:i/>
          <w:spacing w:val="1"/>
          <w:sz w:val="22"/>
          <w:szCs w:val="22"/>
        </w:rPr>
        <w:t xml:space="preserve"> </w:t>
      </w:r>
      <w:r w:rsidRPr="00A544B4">
        <w:rPr>
          <w:i/>
          <w:sz w:val="22"/>
          <w:szCs w:val="22"/>
        </w:rPr>
        <w:t>başlangıcında</w:t>
      </w:r>
      <w:r w:rsidRPr="00A544B4">
        <w:rPr>
          <w:i/>
          <w:spacing w:val="1"/>
          <w:sz w:val="22"/>
          <w:szCs w:val="22"/>
        </w:rPr>
        <w:t xml:space="preserve"> </w:t>
      </w:r>
      <w:r w:rsidRPr="00A544B4">
        <w:rPr>
          <w:i/>
          <w:sz w:val="22"/>
          <w:szCs w:val="22"/>
        </w:rPr>
        <w:t>bu</w:t>
      </w:r>
      <w:r w:rsidRPr="00A544B4">
        <w:rPr>
          <w:i/>
          <w:spacing w:val="1"/>
          <w:sz w:val="22"/>
          <w:szCs w:val="22"/>
        </w:rPr>
        <w:t xml:space="preserve"> </w:t>
      </w:r>
      <w:r w:rsidRPr="00A544B4">
        <w:rPr>
          <w:i/>
          <w:sz w:val="22"/>
          <w:szCs w:val="22"/>
        </w:rPr>
        <w:t>tablonun</w:t>
      </w:r>
      <w:r w:rsidRPr="00A544B4">
        <w:rPr>
          <w:i/>
          <w:spacing w:val="-52"/>
          <w:sz w:val="22"/>
          <w:szCs w:val="22"/>
        </w:rPr>
        <w:t xml:space="preserve"> </w:t>
      </w:r>
      <w:r w:rsidRPr="00A544B4">
        <w:rPr>
          <w:i/>
          <w:sz w:val="22"/>
          <w:szCs w:val="22"/>
        </w:rPr>
        <w:t>güncellenmiş</w:t>
      </w:r>
      <w:r w:rsidRPr="00A544B4">
        <w:rPr>
          <w:i/>
          <w:spacing w:val="-2"/>
          <w:sz w:val="22"/>
          <w:szCs w:val="22"/>
        </w:rPr>
        <w:t xml:space="preserve"> </w:t>
      </w:r>
      <w:r w:rsidRPr="00A544B4">
        <w:rPr>
          <w:i/>
          <w:sz w:val="22"/>
          <w:szCs w:val="22"/>
        </w:rPr>
        <w:t>bir</w:t>
      </w:r>
      <w:r w:rsidRPr="00A544B4">
        <w:rPr>
          <w:i/>
          <w:spacing w:val="-1"/>
          <w:sz w:val="22"/>
          <w:szCs w:val="22"/>
        </w:rPr>
        <w:t xml:space="preserve"> </w:t>
      </w:r>
      <w:r w:rsidRPr="00A544B4">
        <w:rPr>
          <w:i/>
          <w:sz w:val="22"/>
          <w:szCs w:val="22"/>
        </w:rPr>
        <w:t>sürümü</w:t>
      </w:r>
      <w:r w:rsidRPr="00A544B4">
        <w:rPr>
          <w:i/>
          <w:spacing w:val="-1"/>
          <w:sz w:val="22"/>
          <w:szCs w:val="22"/>
        </w:rPr>
        <w:t xml:space="preserve"> </w:t>
      </w:r>
      <w:r w:rsidRPr="00A544B4">
        <w:rPr>
          <w:i/>
          <w:sz w:val="22"/>
          <w:szCs w:val="22"/>
        </w:rPr>
        <w:t>takım üyelerine</w:t>
      </w:r>
      <w:r w:rsidRPr="00A544B4">
        <w:rPr>
          <w:i/>
          <w:spacing w:val="1"/>
          <w:sz w:val="22"/>
          <w:szCs w:val="22"/>
        </w:rPr>
        <w:t xml:space="preserve"> </w:t>
      </w:r>
      <w:r w:rsidRPr="00A544B4">
        <w:rPr>
          <w:i/>
          <w:sz w:val="22"/>
          <w:szCs w:val="22"/>
        </w:rPr>
        <w:t>sunulmalıdır.</w:t>
      </w:r>
      <w:r w:rsidRPr="00A544B4">
        <w:rPr>
          <w:sz w:val="22"/>
          <w:szCs w:val="22"/>
        </w:rPr>
        <w:t>)</w:t>
      </w:r>
    </w:p>
    <w:p w14:paraId="352C13A3" w14:textId="77777777" w:rsidR="00A544B4" w:rsidRPr="00A544B4" w:rsidRDefault="00A544B4" w:rsidP="00A544B4">
      <w:pPr>
        <w:pStyle w:val="ListeParagraf"/>
        <w:widowControl w:val="0"/>
        <w:tabs>
          <w:tab w:val="left" w:pos="1593"/>
        </w:tabs>
        <w:autoSpaceDE w:val="0"/>
        <w:autoSpaceDN w:val="0"/>
        <w:ind w:left="1592" w:right="473"/>
        <w:contextualSpacing w:val="0"/>
      </w:pPr>
    </w:p>
    <w:p w14:paraId="1E1339C9" w14:textId="5165166A" w:rsidR="00C72D64" w:rsidRPr="00D8475C" w:rsidRDefault="00EF5B25" w:rsidP="00B31920">
      <w:pPr>
        <w:pStyle w:val="ListeParagraf"/>
        <w:numPr>
          <w:ilvl w:val="1"/>
          <w:numId w:val="10"/>
        </w:numPr>
        <w:pBdr>
          <w:top w:val="nil"/>
          <w:left w:val="nil"/>
          <w:bottom w:val="nil"/>
          <w:right w:val="nil"/>
          <w:between w:val="nil"/>
        </w:pBdr>
        <w:tabs>
          <w:tab w:val="left" w:pos="1276"/>
        </w:tabs>
        <w:ind w:left="1134" w:hanging="567"/>
        <w:rPr>
          <w:b/>
          <w:color w:val="000000"/>
          <w:sz w:val="22"/>
          <w:szCs w:val="22"/>
        </w:rPr>
      </w:pPr>
      <w:r w:rsidRPr="00B52C26">
        <w:rPr>
          <w:color w:val="000000"/>
          <w:sz w:val="22"/>
          <w:szCs w:val="22"/>
        </w:rPr>
        <w:t>Kontenjanlar ve programa kabul edilen öğrenci sayılarıyla, bu öğrenciler</w:t>
      </w:r>
      <w:r w:rsidR="00396168" w:rsidRPr="00B52C26">
        <w:rPr>
          <w:color w:val="000000"/>
          <w:sz w:val="22"/>
          <w:szCs w:val="22"/>
        </w:rPr>
        <w:t xml:space="preserve"> i</w:t>
      </w:r>
      <w:r w:rsidRPr="00B52C26">
        <w:rPr>
          <w:color w:val="000000"/>
          <w:sz w:val="22"/>
          <w:szCs w:val="22"/>
        </w:rPr>
        <w:t xml:space="preserve">le ilgili göstergelerin yıllara göre değişiminin </w:t>
      </w:r>
      <w:r w:rsidR="00C72D64" w:rsidRPr="00B52C26">
        <w:rPr>
          <w:color w:val="000000"/>
          <w:sz w:val="22"/>
          <w:szCs w:val="22"/>
        </w:rPr>
        <w:t>bir değerlendirmesini veriniz.</w:t>
      </w:r>
      <w:r w:rsidR="00BE09AA" w:rsidRPr="00B52C26">
        <w:rPr>
          <w:color w:val="000000"/>
          <w:sz w:val="22"/>
          <w:szCs w:val="22"/>
        </w:rPr>
        <w:t xml:space="preserve"> </w:t>
      </w:r>
      <w:r w:rsidR="00C72D64" w:rsidRPr="00B52C26">
        <w:rPr>
          <w:b/>
          <w:color w:val="000000"/>
          <w:sz w:val="22"/>
          <w:szCs w:val="22"/>
        </w:rPr>
        <w:t>Tablo 1.2</w:t>
      </w:r>
      <w:r w:rsidR="00C72D64" w:rsidRPr="00B52C26">
        <w:rPr>
          <w:color w:val="000000"/>
          <w:sz w:val="22"/>
          <w:szCs w:val="22"/>
        </w:rPr>
        <w:t>’</w:t>
      </w:r>
      <w:r w:rsidR="00396168" w:rsidRPr="00B52C26">
        <w:rPr>
          <w:color w:val="000000"/>
          <w:sz w:val="22"/>
          <w:szCs w:val="22"/>
        </w:rPr>
        <w:t>yi</w:t>
      </w:r>
      <w:r w:rsidR="00C72D64" w:rsidRPr="00B52C26">
        <w:rPr>
          <w:color w:val="000000"/>
          <w:sz w:val="22"/>
          <w:szCs w:val="22"/>
        </w:rPr>
        <w:t xml:space="preserve"> son üç yıl için doldurunuz. </w:t>
      </w:r>
    </w:p>
    <w:p w14:paraId="1511A753" w14:textId="5050E327" w:rsidR="00D8475C" w:rsidRPr="00A544B4" w:rsidRDefault="00D8475C" w:rsidP="00D8475C">
      <w:pPr>
        <w:pStyle w:val="ListeParagraf"/>
        <w:pBdr>
          <w:top w:val="nil"/>
          <w:left w:val="nil"/>
          <w:bottom w:val="nil"/>
          <w:right w:val="nil"/>
          <w:between w:val="nil"/>
        </w:pBdr>
        <w:tabs>
          <w:tab w:val="left" w:pos="1276"/>
        </w:tabs>
        <w:ind w:left="1134"/>
        <w:rPr>
          <w:color w:val="000000"/>
          <w:sz w:val="22"/>
          <w:szCs w:val="22"/>
        </w:rPr>
      </w:pPr>
      <w:r w:rsidRPr="00A544B4">
        <w:rPr>
          <w:color w:val="000000"/>
          <w:sz w:val="22"/>
          <w:szCs w:val="22"/>
        </w:rPr>
        <w:t>Programımıza kabul edilen öğrenciler Y-TYT puan türüyle yerleşmiştir</w:t>
      </w:r>
      <w:r w:rsidR="00990B38" w:rsidRPr="00A544B4">
        <w:rPr>
          <w:color w:val="000000"/>
          <w:sz w:val="22"/>
          <w:szCs w:val="22"/>
        </w:rPr>
        <w:t xml:space="preserve"> ÖSYM’nin belirlediği k</w:t>
      </w:r>
      <w:r w:rsidR="0053793A" w:rsidRPr="00A544B4">
        <w:rPr>
          <w:color w:val="000000"/>
          <w:sz w:val="22"/>
          <w:szCs w:val="22"/>
        </w:rPr>
        <w:t>ontenjan sayısı</w:t>
      </w:r>
      <w:r w:rsidR="00990B38" w:rsidRPr="00A544B4">
        <w:rPr>
          <w:color w:val="000000"/>
          <w:sz w:val="22"/>
          <w:szCs w:val="22"/>
        </w:rPr>
        <w:t xml:space="preserve"> 30’dur.</w:t>
      </w:r>
      <w:r w:rsidR="0053793A" w:rsidRPr="00A544B4">
        <w:rPr>
          <w:color w:val="000000"/>
          <w:sz w:val="22"/>
          <w:szCs w:val="22"/>
        </w:rPr>
        <w:t xml:space="preserve"> </w:t>
      </w:r>
    </w:p>
    <w:p w14:paraId="2B2BA439" w14:textId="77777777" w:rsidR="00D8475C" w:rsidRPr="00B52C26" w:rsidRDefault="00D8475C" w:rsidP="00D8475C">
      <w:pPr>
        <w:pStyle w:val="ListeParagraf"/>
        <w:pBdr>
          <w:top w:val="nil"/>
          <w:left w:val="nil"/>
          <w:bottom w:val="nil"/>
          <w:right w:val="nil"/>
          <w:between w:val="nil"/>
        </w:pBdr>
        <w:tabs>
          <w:tab w:val="left" w:pos="1276"/>
        </w:tabs>
        <w:ind w:left="1134"/>
        <w:rPr>
          <w:b/>
          <w:color w:val="000000"/>
          <w:sz w:val="22"/>
          <w:szCs w:val="22"/>
        </w:rPr>
      </w:pPr>
    </w:p>
    <w:p w14:paraId="4F3884B6" w14:textId="3244B72D" w:rsidR="00DA78A5" w:rsidRDefault="00C72D64" w:rsidP="00B31920">
      <w:pPr>
        <w:numPr>
          <w:ilvl w:val="1"/>
          <w:numId w:val="10"/>
        </w:numPr>
        <w:pBdr>
          <w:top w:val="nil"/>
          <w:left w:val="nil"/>
          <w:bottom w:val="nil"/>
          <w:right w:val="nil"/>
          <w:between w:val="nil"/>
        </w:pBdr>
        <w:ind w:left="1134" w:hanging="567"/>
        <w:rPr>
          <w:b/>
          <w:color w:val="000000"/>
          <w:sz w:val="22"/>
          <w:szCs w:val="22"/>
        </w:rPr>
      </w:pPr>
      <w:r w:rsidRPr="00B52C26">
        <w:rPr>
          <w:color w:val="000000"/>
          <w:sz w:val="22"/>
          <w:szCs w:val="22"/>
        </w:rPr>
        <w:t xml:space="preserve">Yatay geçiş, dikey geçiş, çift </w:t>
      </w:r>
      <w:proofErr w:type="spellStart"/>
      <w:r w:rsidRPr="00B52C26">
        <w:rPr>
          <w:color w:val="000000"/>
          <w:sz w:val="22"/>
          <w:szCs w:val="22"/>
        </w:rPr>
        <w:t>anadal</w:t>
      </w:r>
      <w:proofErr w:type="spellEnd"/>
      <w:r w:rsidRPr="00B52C26">
        <w:rPr>
          <w:color w:val="000000"/>
          <w:sz w:val="22"/>
          <w:szCs w:val="22"/>
        </w:rPr>
        <w:t xml:space="preserve"> ve yan</w:t>
      </w:r>
      <w:r w:rsidR="0088147D">
        <w:rPr>
          <w:color w:val="000000"/>
          <w:sz w:val="22"/>
          <w:szCs w:val="22"/>
        </w:rPr>
        <w:t xml:space="preserve"> </w:t>
      </w:r>
      <w:r w:rsidRPr="00B52C26">
        <w:rPr>
          <w:color w:val="000000"/>
          <w:sz w:val="22"/>
          <w:szCs w:val="22"/>
        </w:rPr>
        <w:t>dal uygulamaları ile başka programlarda ve/veya kurumlarda alınmış dersler ve kazanılmış kredilerin değerlendirilmesinde uygulanan politikaları özetleyiniz ve bu politikaların nasıl uygulandığını açıklayınız.</w:t>
      </w:r>
      <w:r w:rsidR="00DA78A5" w:rsidRPr="00B52C26">
        <w:rPr>
          <w:b/>
          <w:color w:val="000000"/>
          <w:sz w:val="22"/>
          <w:szCs w:val="22"/>
        </w:rPr>
        <w:t xml:space="preserve"> </w:t>
      </w:r>
    </w:p>
    <w:p w14:paraId="112DB157" w14:textId="77777777" w:rsidR="00A544B4" w:rsidRPr="00A544B4" w:rsidRDefault="00A544B4" w:rsidP="00A544B4">
      <w:pPr>
        <w:ind w:left="1276"/>
        <w:rPr>
          <w:bCs/>
          <w:color w:val="000000"/>
          <w:sz w:val="22"/>
          <w:szCs w:val="22"/>
        </w:rPr>
      </w:pPr>
      <w:r w:rsidRPr="00A544B4">
        <w:rPr>
          <w:bCs/>
          <w:color w:val="000000"/>
          <w:sz w:val="22"/>
          <w:szCs w:val="22"/>
        </w:rPr>
        <w:t>Kurumlar arası yatay geçiş için öğrencinin, kayıtlı olduğu programda bitirmiş olduğu dönemlere ait genel not ortalamasının 4’lük sistemde en az 2.30, 100’lük sistemde en az 60 olması şarttır. Bunun için Yükseköğretim Yürütme Kurulu tarafından belirlenen dönüştürme tabloları kullanılır) Kurumlar arası yatay geçiş değerlendirme sonuçları, geçerli başvurusu olan tüm adayların isimleri, değerlendirmede esas alınan puanlara göre sıralanmış biçimde Kahramanmaraş İstiklal Üniversitesi internet sayfasında ilan edilir.  Başvurularla ilgili ön değerlendirmeyi, Senatonun belirlediği esaslar doğrultusunda ilgili yönetim kurulları tarafından oluşturulan komisyonlar yapar. Başvurular, adayların genel not ortalaması ve eğer varsa geçmek istediği programın ortak derslerindeki başarısı dikkate alınarak, değerlendirilir ve ayrılan kontenjana göre geçiş sağlanır.</w:t>
      </w:r>
    </w:p>
    <w:p w14:paraId="7B2FA476" w14:textId="0DE2BC4D" w:rsidR="0088147D" w:rsidRPr="00A544B4" w:rsidRDefault="0088147D" w:rsidP="0063194F">
      <w:pPr>
        <w:pBdr>
          <w:top w:val="nil"/>
          <w:left w:val="nil"/>
          <w:bottom w:val="nil"/>
          <w:right w:val="nil"/>
          <w:between w:val="nil"/>
        </w:pBdr>
        <w:ind w:left="1134" w:firstLine="306"/>
        <w:rPr>
          <w:bCs/>
          <w:color w:val="000000"/>
          <w:sz w:val="22"/>
          <w:szCs w:val="22"/>
        </w:rPr>
      </w:pPr>
      <w:r w:rsidRPr="00A544B4">
        <w:rPr>
          <w:bCs/>
          <w:color w:val="000000"/>
          <w:sz w:val="22"/>
          <w:szCs w:val="22"/>
        </w:rPr>
        <w:t>Programdan mezun olan öğrenciler Dikey Geçiş Sınavı (DGS) ile aşağıda verilen lisans programlarına geçiş yapabilmektedir.</w:t>
      </w:r>
    </w:p>
    <w:p w14:paraId="6DC54757" w14:textId="77777777" w:rsidR="0088147D" w:rsidRPr="00A544B4" w:rsidRDefault="0088147D" w:rsidP="0088147D">
      <w:pPr>
        <w:pBdr>
          <w:top w:val="nil"/>
          <w:left w:val="nil"/>
          <w:bottom w:val="nil"/>
          <w:right w:val="nil"/>
          <w:between w:val="nil"/>
        </w:pBdr>
        <w:ind w:left="1134"/>
        <w:rPr>
          <w:bCs/>
          <w:color w:val="000000"/>
          <w:sz w:val="22"/>
          <w:szCs w:val="22"/>
        </w:rPr>
      </w:pPr>
      <w:r w:rsidRPr="00A544B4">
        <w:rPr>
          <w:bCs/>
          <w:color w:val="000000"/>
          <w:sz w:val="22"/>
          <w:szCs w:val="22"/>
        </w:rPr>
        <w:t xml:space="preserve">Çevre Mühendisliği, </w:t>
      </w:r>
    </w:p>
    <w:p w14:paraId="444EB3D7" w14:textId="77777777" w:rsidR="0088147D" w:rsidRPr="00A544B4" w:rsidRDefault="0088147D" w:rsidP="0088147D">
      <w:pPr>
        <w:pBdr>
          <w:top w:val="nil"/>
          <w:left w:val="nil"/>
          <w:bottom w:val="nil"/>
          <w:right w:val="nil"/>
          <w:between w:val="nil"/>
        </w:pBdr>
        <w:ind w:left="1134"/>
        <w:rPr>
          <w:bCs/>
          <w:color w:val="000000"/>
          <w:sz w:val="22"/>
          <w:szCs w:val="22"/>
        </w:rPr>
      </w:pPr>
      <w:r w:rsidRPr="00A544B4">
        <w:rPr>
          <w:bCs/>
          <w:color w:val="000000"/>
          <w:sz w:val="22"/>
          <w:szCs w:val="22"/>
        </w:rPr>
        <w:t xml:space="preserve">Kimya, </w:t>
      </w:r>
    </w:p>
    <w:p w14:paraId="1A5613DA" w14:textId="77777777" w:rsidR="0088147D" w:rsidRPr="00A544B4" w:rsidRDefault="0088147D" w:rsidP="0088147D">
      <w:pPr>
        <w:pBdr>
          <w:top w:val="nil"/>
          <w:left w:val="nil"/>
          <w:bottom w:val="nil"/>
          <w:right w:val="nil"/>
          <w:between w:val="nil"/>
        </w:pBdr>
        <w:ind w:left="1134"/>
        <w:rPr>
          <w:bCs/>
          <w:color w:val="000000"/>
          <w:sz w:val="22"/>
          <w:szCs w:val="22"/>
        </w:rPr>
      </w:pPr>
      <w:r w:rsidRPr="00A544B4">
        <w:rPr>
          <w:bCs/>
          <w:color w:val="000000"/>
          <w:sz w:val="22"/>
          <w:szCs w:val="22"/>
        </w:rPr>
        <w:t xml:space="preserve">Biyokimya, </w:t>
      </w:r>
    </w:p>
    <w:p w14:paraId="73445661" w14:textId="77777777" w:rsidR="0088147D" w:rsidRPr="00A544B4" w:rsidRDefault="0088147D" w:rsidP="0088147D">
      <w:pPr>
        <w:pBdr>
          <w:top w:val="nil"/>
          <w:left w:val="nil"/>
          <w:bottom w:val="nil"/>
          <w:right w:val="nil"/>
          <w:between w:val="nil"/>
        </w:pBdr>
        <w:ind w:left="1134"/>
        <w:rPr>
          <w:bCs/>
          <w:color w:val="000000"/>
          <w:sz w:val="22"/>
          <w:szCs w:val="22"/>
        </w:rPr>
      </w:pPr>
      <w:r w:rsidRPr="00A544B4">
        <w:rPr>
          <w:bCs/>
          <w:color w:val="000000"/>
          <w:sz w:val="22"/>
          <w:szCs w:val="22"/>
        </w:rPr>
        <w:t xml:space="preserve">Kimya Mühendisliği, </w:t>
      </w:r>
    </w:p>
    <w:p w14:paraId="1FB2AC52" w14:textId="77777777" w:rsidR="0088147D" w:rsidRPr="00A544B4" w:rsidRDefault="0088147D" w:rsidP="0088147D">
      <w:pPr>
        <w:pBdr>
          <w:top w:val="nil"/>
          <w:left w:val="nil"/>
          <w:bottom w:val="nil"/>
          <w:right w:val="nil"/>
          <w:between w:val="nil"/>
        </w:pBdr>
        <w:ind w:left="1134"/>
        <w:rPr>
          <w:bCs/>
          <w:color w:val="000000"/>
          <w:sz w:val="22"/>
          <w:szCs w:val="22"/>
        </w:rPr>
      </w:pPr>
      <w:r w:rsidRPr="00A544B4">
        <w:rPr>
          <w:bCs/>
          <w:color w:val="000000"/>
          <w:sz w:val="22"/>
          <w:szCs w:val="22"/>
        </w:rPr>
        <w:t xml:space="preserve">Kimya Mühendisliği ve Uygulamalı Kimya, </w:t>
      </w:r>
    </w:p>
    <w:p w14:paraId="24897A9E" w14:textId="77777777" w:rsidR="0088147D" w:rsidRPr="00A544B4" w:rsidRDefault="0088147D" w:rsidP="0088147D">
      <w:pPr>
        <w:pBdr>
          <w:top w:val="nil"/>
          <w:left w:val="nil"/>
          <w:bottom w:val="nil"/>
          <w:right w:val="nil"/>
          <w:between w:val="nil"/>
        </w:pBdr>
        <w:ind w:left="1134"/>
        <w:rPr>
          <w:bCs/>
          <w:color w:val="000000"/>
          <w:sz w:val="22"/>
          <w:szCs w:val="22"/>
        </w:rPr>
      </w:pPr>
      <w:r w:rsidRPr="00A544B4">
        <w:rPr>
          <w:bCs/>
          <w:color w:val="000000"/>
          <w:sz w:val="22"/>
          <w:szCs w:val="22"/>
        </w:rPr>
        <w:t xml:space="preserve">Kimya ve Süreç Mühendisliği,                                        </w:t>
      </w:r>
    </w:p>
    <w:p w14:paraId="4931B50C" w14:textId="77777777" w:rsidR="0088147D" w:rsidRPr="00A544B4" w:rsidRDefault="0088147D" w:rsidP="0088147D">
      <w:pPr>
        <w:pBdr>
          <w:top w:val="nil"/>
          <w:left w:val="nil"/>
          <w:bottom w:val="nil"/>
          <w:right w:val="nil"/>
          <w:between w:val="nil"/>
        </w:pBdr>
        <w:ind w:left="1134"/>
        <w:rPr>
          <w:bCs/>
          <w:color w:val="000000"/>
          <w:sz w:val="22"/>
          <w:szCs w:val="22"/>
        </w:rPr>
      </w:pPr>
      <w:r w:rsidRPr="00A544B4">
        <w:rPr>
          <w:bCs/>
          <w:color w:val="000000"/>
          <w:sz w:val="22"/>
          <w:szCs w:val="22"/>
        </w:rPr>
        <w:t xml:space="preserve">Lif ve Polimer Mühendisliği, </w:t>
      </w:r>
    </w:p>
    <w:p w14:paraId="12FB694D" w14:textId="77777777" w:rsidR="0088147D" w:rsidRPr="00A544B4" w:rsidRDefault="0088147D" w:rsidP="0088147D">
      <w:pPr>
        <w:pBdr>
          <w:top w:val="nil"/>
          <w:left w:val="nil"/>
          <w:bottom w:val="nil"/>
          <w:right w:val="nil"/>
          <w:between w:val="nil"/>
        </w:pBdr>
        <w:ind w:left="1134"/>
        <w:rPr>
          <w:bCs/>
          <w:color w:val="000000"/>
          <w:sz w:val="22"/>
          <w:szCs w:val="22"/>
        </w:rPr>
      </w:pPr>
      <w:r w:rsidRPr="00A544B4">
        <w:rPr>
          <w:bCs/>
          <w:color w:val="000000"/>
          <w:sz w:val="22"/>
          <w:szCs w:val="22"/>
        </w:rPr>
        <w:t xml:space="preserve">Malzeme Mühendisliği, </w:t>
      </w:r>
    </w:p>
    <w:p w14:paraId="52035D94" w14:textId="77777777" w:rsidR="0088147D" w:rsidRPr="00A544B4" w:rsidRDefault="0088147D" w:rsidP="0088147D">
      <w:pPr>
        <w:pBdr>
          <w:top w:val="nil"/>
          <w:left w:val="nil"/>
          <w:bottom w:val="nil"/>
          <w:right w:val="nil"/>
          <w:between w:val="nil"/>
        </w:pBdr>
        <w:ind w:left="1134"/>
        <w:rPr>
          <w:bCs/>
          <w:color w:val="000000"/>
          <w:sz w:val="22"/>
          <w:szCs w:val="22"/>
        </w:rPr>
      </w:pPr>
      <w:r w:rsidRPr="00A544B4">
        <w:rPr>
          <w:bCs/>
          <w:color w:val="000000"/>
          <w:sz w:val="22"/>
          <w:szCs w:val="22"/>
        </w:rPr>
        <w:t xml:space="preserve">Malzeme Bilimi ve Mühendisliği, </w:t>
      </w:r>
    </w:p>
    <w:p w14:paraId="6629CFDA" w14:textId="77777777" w:rsidR="0088147D" w:rsidRPr="00A544B4" w:rsidRDefault="0088147D" w:rsidP="0088147D">
      <w:pPr>
        <w:pBdr>
          <w:top w:val="nil"/>
          <w:left w:val="nil"/>
          <w:bottom w:val="nil"/>
          <w:right w:val="nil"/>
          <w:between w:val="nil"/>
        </w:pBdr>
        <w:ind w:left="1134"/>
        <w:rPr>
          <w:bCs/>
          <w:color w:val="000000"/>
          <w:sz w:val="22"/>
          <w:szCs w:val="22"/>
        </w:rPr>
      </w:pPr>
      <w:proofErr w:type="spellStart"/>
      <w:r w:rsidRPr="00A544B4">
        <w:rPr>
          <w:bCs/>
          <w:color w:val="000000"/>
          <w:sz w:val="22"/>
          <w:szCs w:val="22"/>
        </w:rPr>
        <w:t>Nanobilim</w:t>
      </w:r>
      <w:proofErr w:type="spellEnd"/>
      <w:r w:rsidRPr="00A544B4">
        <w:rPr>
          <w:bCs/>
          <w:color w:val="000000"/>
          <w:sz w:val="22"/>
          <w:szCs w:val="22"/>
        </w:rPr>
        <w:t xml:space="preserve"> ve </w:t>
      </w:r>
      <w:proofErr w:type="spellStart"/>
      <w:r w:rsidRPr="00A544B4">
        <w:rPr>
          <w:bCs/>
          <w:color w:val="000000"/>
          <w:sz w:val="22"/>
          <w:szCs w:val="22"/>
        </w:rPr>
        <w:t>Nanoteknoloji</w:t>
      </w:r>
      <w:proofErr w:type="spellEnd"/>
      <w:r w:rsidRPr="00A544B4">
        <w:rPr>
          <w:bCs/>
          <w:color w:val="000000"/>
          <w:sz w:val="22"/>
          <w:szCs w:val="22"/>
        </w:rPr>
        <w:t xml:space="preserve">, </w:t>
      </w:r>
    </w:p>
    <w:p w14:paraId="6D17DD45" w14:textId="77777777" w:rsidR="0088147D" w:rsidRPr="00A544B4" w:rsidRDefault="0088147D" w:rsidP="0088147D">
      <w:pPr>
        <w:pBdr>
          <w:top w:val="nil"/>
          <w:left w:val="nil"/>
          <w:bottom w:val="nil"/>
          <w:right w:val="nil"/>
          <w:between w:val="nil"/>
        </w:pBdr>
        <w:ind w:left="1134"/>
        <w:rPr>
          <w:bCs/>
          <w:color w:val="000000"/>
          <w:sz w:val="22"/>
          <w:szCs w:val="22"/>
        </w:rPr>
      </w:pPr>
      <w:r w:rsidRPr="00A544B4">
        <w:rPr>
          <w:bCs/>
          <w:color w:val="000000"/>
          <w:sz w:val="22"/>
          <w:szCs w:val="22"/>
        </w:rPr>
        <w:t>Polimer Mühendisliği</w:t>
      </w:r>
    </w:p>
    <w:p w14:paraId="27B69C59" w14:textId="77777777" w:rsidR="0088147D" w:rsidRPr="00B52C26" w:rsidRDefault="0088147D" w:rsidP="0088147D">
      <w:pPr>
        <w:pBdr>
          <w:top w:val="nil"/>
          <w:left w:val="nil"/>
          <w:bottom w:val="nil"/>
          <w:right w:val="nil"/>
          <w:between w:val="nil"/>
        </w:pBdr>
        <w:rPr>
          <w:b/>
          <w:color w:val="000000"/>
          <w:sz w:val="22"/>
          <w:szCs w:val="22"/>
        </w:rPr>
      </w:pPr>
    </w:p>
    <w:p w14:paraId="0825A722" w14:textId="2A1E89E0" w:rsidR="00DA78A5" w:rsidRDefault="00DA78A5" w:rsidP="00B31920">
      <w:pPr>
        <w:numPr>
          <w:ilvl w:val="1"/>
          <w:numId w:val="10"/>
        </w:numPr>
        <w:pBdr>
          <w:top w:val="nil"/>
          <w:left w:val="nil"/>
          <w:bottom w:val="nil"/>
          <w:right w:val="nil"/>
          <w:between w:val="nil"/>
        </w:pBdr>
        <w:ind w:left="1134" w:hanging="567"/>
        <w:rPr>
          <w:color w:val="000000"/>
          <w:sz w:val="22"/>
          <w:szCs w:val="22"/>
        </w:rPr>
      </w:pPr>
      <w:r w:rsidRPr="00B52C26">
        <w:rPr>
          <w:color w:val="000000"/>
          <w:sz w:val="22"/>
          <w:szCs w:val="22"/>
        </w:rPr>
        <w:t>Önceki öğrenimlerin kredilendirilmesi ile ilgili süreçlerin nasıl işletildiğini açıklayınız.</w:t>
      </w:r>
    </w:p>
    <w:p w14:paraId="054B3ABD" w14:textId="6ED4063D" w:rsidR="008A3F8C" w:rsidRPr="00A544B4" w:rsidRDefault="00A544B4" w:rsidP="00A544B4">
      <w:pPr>
        <w:tabs>
          <w:tab w:val="left" w:pos="1593"/>
        </w:tabs>
        <w:ind w:left="1134"/>
        <w:rPr>
          <w:sz w:val="22"/>
          <w:szCs w:val="22"/>
        </w:rPr>
      </w:pPr>
      <w:r w:rsidRPr="00A544B4">
        <w:rPr>
          <w:sz w:val="22"/>
          <w:szCs w:val="22"/>
        </w:rPr>
        <w:t xml:space="preserve">Muafiyet talebinde bulunulan derslerin zorunlu/seçmeli olmasına ya da adının aynı olup olmadığına bakılmaz. Derslere muafiyet verilebilmesi için, daha önce öğrenim gördüğü Üniversiteden alınan derslerin Üniversitemizdeki derslere AKTS/ders kredisi yönünden eşit veya yüksek olması, içerik yönünden ise en az </w:t>
      </w:r>
      <w:r w:rsidRPr="00A544B4">
        <w:rPr>
          <w:sz w:val="22"/>
          <w:szCs w:val="22"/>
        </w:rPr>
        <w:t>%70</w:t>
      </w:r>
      <w:r w:rsidRPr="00A544B4">
        <w:rPr>
          <w:sz w:val="22"/>
          <w:szCs w:val="22"/>
        </w:rPr>
        <w:t xml:space="preserve"> uygun olması yeterlidir. Öğretim planlarında eşdeğer sayılması istenen bağımsız laboratuvar ve proje derslerinin bulunması halinde eşdeğer sayılacak derslerin içeriğinin aynı olması gerekir.</w:t>
      </w:r>
    </w:p>
    <w:p w14:paraId="76C98CA3" w14:textId="77777777" w:rsidR="0088147D" w:rsidRPr="0088147D" w:rsidRDefault="0088147D" w:rsidP="0088147D">
      <w:pPr>
        <w:pBdr>
          <w:top w:val="nil"/>
          <w:left w:val="nil"/>
          <w:bottom w:val="nil"/>
          <w:right w:val="nil"/>
          <w:between w:val="nil"/>
        </w:pBdr>
        <w:ind w:left="1134"/>
        <w:rPr>
          <w:b/>
          <w:bCs/>
          <w:color w:val="000000"/>
          <w:sz w:val="22"/>
          <w:szCs w:val="22"/>
        </w:rPr>
      </w:pPr>
    </w:p>
    <w:p w14:paraId="295FFC59" w14:textId="77777777" w:rsidR="008A3F8C" w:rsidRDefault="00DA78A5" w:rsidP="001B1C5E">
      <w:pPr>
        <w:numPr>
          <w:ilvl w:val="1"/>
          <w:numId w:val="10"/>
        </w:numPr>
        <w:pBdr>
          <w:top w:val="nil"/>
          <w:left w:val="nil"/>
          <w:bottom w:val="nil"/>
          <w:right w:val="nil"/>
          <w:between w:val="nil"/>
        </w:pBdr>
        <w:ind w:left="1134" w:hanging="567"/>
        <w:rPr>
          <w:color w:val="000000"/>
          <w:sz w:val="22"/>
          <w:szCs w:val="22"/>
        </w:rPr>
      </w:pPr>
      <w:r w:rsidRPr="00B52C26">
        <w:rPr>
          <w:color w:val="000000"/>
          <w:sz w:val="22"/>
          <w:szCs w:val="22"/>
        </w:rPr>
        <w:lastRenderedPageBreak/>
        <w:t xml:space="preserve">Eğitim öğretim süreçlerine ilişkin öğrenci merkezli yaklaşım süreçlerini ve nasıl işletildiğini açıklayınız. </w:t>
      </w:r>
    </w:p>
    <w:p w14:paraId="0CF5F6E2" w14:textId="77777777" w:rsidR="00A15680" w:rsidRPr="00A544B4" w:rsidRDefault="008A3F8C" w:rsidP="002F7BB3">
      <w:pPr>
        <w:pBdr>
          <w:top w:val="nil"/>
          <w:left w:val="nil"/>
          <w:bottom w:val="nil"/>
          <w:right w:val="nil"/>
          <w:between w:val="nil"/>
        </w:pBdr>
        <w:ind w:left="1134"/>
        <w:rPr>
          <w:color w:val="000000"/>
          <w:sz w:val="22"/>
          <w:szCs w:val="22"/>
        </w:rPr>
      </w:pPr>
      <w:r w:rsidRPr="00A544B4">
        <w:rPr>
          <w:color w:val="000000"/>
          <w:sz w:val="22"/>
          <w:szCs w:val="22"/>
        </w:rPr>
        <w:t xml:space="preserve">Ders bilgi paketlerinde, öğrenci merkezli öğretim yöntemlerinin varlığı Aktif ve etkileşimli öğretme yöntemlerine ilişkin tanımlı süreçler ve uygulamalar yer almaktadır. </w:t>
      </w:r>
    </w:p>
    <w:p w14:paraId="0515FBEE" w14:textId="216AEAA2" w:rsidR="00A15680" w:rsidRPr="00A544B4" w:rsidRDefault="00A15680" w:rsidP="002F7BB3">
      <w:pPr>
        <w:pBdr>
          <w:top w:val="nil"/>
          <w:left w:val="nil"/>
          <w:bottom w:val="nil"/>
          <w:right w:val="nil"/>
          <w:between w:val="nil"/>
        </w:pBdr>
        <w:ind w:left="1134"/>
        <w:rPr>
          <w:color w:val="000000"/>
          <w:sz w:val="22"/>
          <w:szCs w:val="22"/>
        </w:rPr>
      </w:pPr>
      <w:r w:rsidRPr="00A544B4">
        <w:rPr>
          <w:color w:val="000000"/>
          <w:sz w:val="22"/>
          <w:szCs w:val="22"/>
        </w:rPr>
        <w:t>Meslek Yüksekokulumuz öğrencilerin öğrenim süresince programların amaç ve öğrenme çıktılarını ulaşmasını sağlamak için aktif öğrenme strateji ve yöntemlerini içeren uygulamalar yürütmektedir. Öğretim programlarımız da yürütülen derslerin yapısına göre (teorik-uygulama) aktif öğretim yöntem ve teknikleri kullanılmaktadır. Teorik derslerde anlatım, tartışma, örnek vaka inceleme gibi yöntemler ağırlıklı olarak kullanılırken, bireysel ya da grup uygulamaları yapılmaktadır. Beyin fırtınası, gösteri, drama, pratik uygulamalar, eğitsel oyunlar, ders içeriklerine ve hedeflerine göre yapılmaktadır. Ders bilgi paketlerinde her derse yönelik öğretim yöntem ve teknikleri yer almaktadır. Uygulamalı dersler kapsamında laboratuvarlarda gösterip yaptırma yöntemi ile beceri kazanımı sağlanmaktadır. Ayrıca sınıf dışı etkinlikler kapsamında teknik geziler ve ödevler ile öğrenimler pekiştirilmektedir. Ders yürütücü olacak öğretim elemanlarının (okul içi ya da okul dışı) alanında yetkin kişiler olmasına öncelik verilmektedir. Birimimizde öğrenci merkezli eğitim modeli ve/veya aktif öğrenme konusunda ihtiyaç halinde öğretim elemanları bu alanlar açısından desteklenmekte ve bireysel olarak bu konularda gelişim sağlanmaktadır</w:t>
      </w:r>
    </w:p>
    <w:p w14:paraId="57414808" w14:textId="77777777" w:rsidR="001B1C5E" w:rsidRPr="00B52C26" w:rsidRDefault="001B1C5E" w:rsidP="001B1C5E">
      <w:pPr>
        <w:pBdr>
          <w:top w:val="nil"/>
          <w:left w:val="nil"/>
          <w:bottom w:val="nil"/>
          <w:right w:val="nil"/>
          <w:between w:val="nil"/>
        </w:pBdr>
        <w:rPr>
          <w:color w:val="000000"/>
          <w:sz w:val="22"/>
          <w:szCs w:val="22"/>
        </w:rPr>
      </w:pPr>
    </w:p>
    <w:p w14:paraId="6EA4D43D" w14:textId="6F40D1B8" w:rsidR="002F7BB3" w:rsidRDefault="00DA78A5" w:rsidP="002F7BB3">
      <w:pPr>
        <w:numPr>
          <w:ilvl w:val="1"/>
          <w:numId w:val="10"/>
        </w:numPr>
        <w:pBdr>
          <w:top w:val="nil"/>
          <w:left w:val="nil"/>
          <w:bottom w:val="nil"/>
          <w:right w:val="nil"/>
          <w:between w:val="nil"/>
        </w:pBdr>
        <w:ind w:left="1134" w:hanging="567"/>
        <w:rPr>
          <w:color w:val="000000"/>
          <w:sz w:val="22"/>
          <w:szCs w:val="22"/>
        </w:rPr>
      </w:pPr>
      <w:r w:rsidRPr="00B52C26">
        <w:rPr>
          <w:color w:val="000000"/>
          <w:sz w:val="22"/>
          <w:szCs w:val="22"/>
        </w:rPr>
        <w:t>Kurum ve/veya program tarafından başka kurumlarla yapılan anlaşmalar ile kurulan ortaklıkları ve örnek uygulamaları belirtiniz</w:t>
      </w:r>
      <w:r w:rsidR="002F7BB3">
        <w:rPr>
          <w:color w:val="000000"/>
          <w:sz w:val="22"/>
          <w:szCs w:val="22"/>
        </w:rPr>
        <w:t>.</w:t>
      </w:r>
    </w:p>
    <w:p w14:paraId="774C54CB" w14:textId="520D60B4" w:rsidR="002F7BB3" w:rsidRPr="00A544B4" w:rsidRDefault="00A544B4" w:rsidP="002F7BB3">
      <w:pPr>
        <w:pBdr>
          <w:top w:val="nil"/>
          <w:left w:val="nil"/>
          <w:bottom w:val="nil"/>
          <w:right w:val="nil"/>
          <w:between w:val="nil"/>
        </w:pBdr>
        <w:ind w:left="1134"/>
        <w:rPr>
          <w:bCs/>
          <w:color w:val="000000"/>
          <w:sz w:val="22"/>
          <w:szCs w:val="22"/>
        </w:rPr>
      </w:pPr>
      <w:r w:rsidRPr="00A544B4">
        <w:rPr>
          <w:bCs/>
          <w:color w:val="000000"/>
          <w:sz w:val="22"/>
          <w:szCs w:val="22"/>
        </w:rPr>
        <w:t>Dış paydaşlarla ders içerikleri ve uygulamaları ile ilgili görüşmeler planlanıp, protokoller imzalanması düşünülmektedir. Öğrencilerin yaz stajını yapabilecekleri kurumlar ile diyalog halinde olunacaktır</w:t>
      </w:r>
    </w:p>
    <w:p w14:paraId="365DB3EE" w14:textId="6627576F" w:rsidR="00A15680" w:rsidRDefault="00DA78A5" w:rsidP="00A15680">
      <w:pPr>
        <w:numPr>
          <w:ilvl w:val="1"/>
          <w:numId w:val="10"/>
        </w:numPr>
        <w:pBdr>
          <w:top w:val="nil"/>
          <w:left w:val="nil"/>
          <w:bottom w:val="nil"/>
          <w:right w:val="nil"/>
          <w:between w:val="nil"/>
        </w:pBdr>
        <w:ind w:left="1134" w:hanging="567"/>
        <w:rPr>
          <w:color w:val="000000"/>
          <w:sz w:val="22"/>
          <w:szCs w:val="22"/>
        </w:rPr>
      </w:pPr>
      <w:r w:rsidRPr="00B52C26">
        <w:rPr>
          <w:color w:val="000000"/>
          <w:sz w:val="22"/>
          <w:szCs w:val="22"/>
        </w:rPr>
        <w:t>Öğrenci hareketliliğini teşvik edecek/sağlayacak düzenlemeleri özetleyiniz.</w:t>
      </w:r>
    </w:p>
    <w:p w14:paraId="5D7A265E" w14:textId="2B4EEFFE" w:rsidR="00A544B4" w:rsidRPr="00A544B4" w:rsidRDefault="00A544B4" w:rsidP="00A15680">
      <w:pPr>
        <w:pBdr>
          <w:top w:val="nil"/>
          <w:left w:val="nil"/>
          <w:bottom w:val="nil"/>
          <w:right w:val="nil"/>
          <w:between w:val="nil"/>
        </w:pBdr>
        <w:ind w:left="1134"/>
        <w:rPr>
          <w:bCs/>
          <w:color w:val="000000"/>
          <w:sz w:val="22"/>
          <w:szCs w:val="22"/>
        </w:rPr>
      </w:pPr>
      <w:r w:rsidRPr="00A544B4">
        <w:rPr>
          <w:b/>
          <w:color w:val="000000"/>
          <w:sz w:val="22"/>
          <w:szCs w:val="22"/>
        </w:rPr>
        <w:t xml:space="preserve">Üniversitemiz, </w:t>
      </w:r>
      <w:proofErr w:type="spellStart"/>
      <w:r w:rsidRPr="00A544B4">
        <w:rPr>
          <w:b/>
          <w:color w:val="000000"/>
          <w:sz w:val="22"/>
          <w:szCs w:val="22"/>
        </w:rPr>
        <w:t>uluslararasılaşma</w:t>
      </w:r>
      <w:proofErr w:type="spellEnd"/>
      <w:r w:rsidRPr="00A544B4">
        <w:rPr>
          <w:b/>
          <w:color w:val="000000"/>
          <w:sz w:val="22"/>
          <w:szCs w:val="22"/>
        </w:rPr>
        <w:t xml:space="preserve"> sürecinde Farabi Değişim Programıyla ulusal, </w:t>
      </w:r>
      <w:proofErr w:type="spellStart"/>
      <w:r w:rsidRPr="00A544B4">
        <w:rPr>
          <w:bCs/>
          <w:color w:val="000000"/>
          <w:sz w:val="22"/>
          <w:szCs w:val="22"/>
        </w:rPr>
        <w:t>Erasmus</w:t>
      </w:r>
      <w:proofErr w:type="spellEnd"/>
      <w:r w:rsidRPr="00A544B4">
        <w:rPr>
          <w:bCs/>
          <w:color w:val="000000"/>
          <w:sz w:val="22"/>
          <w:szCs w:val="22"/>
        </w:rPr>
        <w:t xml:space="preserve"> Değişim Programıyla program ve ortak ülkeleriyle </w:t>
      </w:r>
      <w:proofErr w:type="gramStart"/>
      <w:r w:rsidRPr="00A544B4">
        <w:rPr>
          <w:bCs/>
          <w:color w:val="000000"/>
          <w:sz w:val="22"/>
          <w:szCs w:val="22"/>
        </w:rPr>
        <w:t>Mevlana</w:t>
      </w:r>
      <w:proofErr w:type="gramEnd"/>
      <w:r w:rsidRPr="00A544B4">
        <w:rPr>
          <w:bCs/>
          <w:color w:val="000000"/>
          <w:sz w:val="22"/>
          <w:szCs w:val="22"/>
        </w:rPr>
        <w:t xml:space="preserve"> Değişim Programıyla tüm dünya üniversiteleriyle hem hareketlilikler hem de işbirlikleri gerçekleştirmesi planlanmaktadır. Üniversite öğrencilerinin ve öğretim elemanlarının eğitim ve araştırma faaliyetlerinde uluslararası deneyim kazanmalarının sağlanmasına, uluslararası öğrenciler ile yabancı üniversitelerden gelen öğrenci ve bilim insanlarının üniversite ile bütünleşmelerine yardımcı olunmasına, uluslararası program ve projelerden azami ölçüde yararlanarak hem üniversitenin hem de yörenin gelişmesine katkıda bulunulacağı düşünülmektedir.</w:t>
      </w:r>
    </w:p>
    <w:p w14:paraId="7F97292F" w14:textId="0E2C886B" w:rsidR="00A15680" w:rsidRPr="00A544B4" w:rsidRDefault="00EA656B" w:rsidP="00A15680">
      <w:pPr>
        <w:pBdr>
          <w:top w:val="nil"/>
          <w:left w:val="nil"/>
          <w:bottom w:val="nil"/>
          <w:right w:val="nil"/>
          <w:between w:val="nil"/>
        </w:pBdr>
        <w:ind w:left="1134"/>
        <w:rPr>
          <w:bCs/>
          <w:color w:val="000000"/>
          <w:sz w:val="22"/>
          <w:szCs w:val="22"/>
        </w:rPr>
      </w:pPr>
      <w:r w:rsidRPr="00A544B4">
        <w:rPr>
          <w:bCs/>
          <w:color w:val="000000"/>
          <w:sz w:val="22"/>
          <w:szCs w:val="22"/>
        </w:rPr>
        <w:t xml:space="preserve">İlerleyen dönemlerde </w:t>
      </w:r>
      <w:r w:rsidR="003D79D0" w:rsidRPr="00A544B4">
        <w:rPr>
          <w:bCs/>
          <w:color w:val="000000"/>
          <w:sz w:val="22"/>
          <w:szCs w:val="22"/>
        </w:rPr>
        <w:t xml:space="preserve">Kimya Kulübü </w:t>
      </w:r>
      <w:r w:rsidRPr="00A544B4">
        <w:rPr>
          <w:bCs/>
          <w:color w:val="000000"/>
          <w:sz w:val="22"/>
          <w:szCs w:val="22"/>
        </w:rPr>
        <w:t>kurulabilir.</w:t>
      </w:r>
      <w:r w:rsidR="003D79D0" w:rsidRPr="00A544B4">
        <w:rPr>
          <w:bCs/>
          <w:color w:val="000000"/>
          <w:sz w:val="22"/>
          <w:szCs w:val="22"/>
        </w:rPr>
        <w:t xml:space="preserve"> Kimya sektöründe üretim</w:t>
      </w:r>
      <w:r w:rsidRPr="00A544B4">
        <w:rPr>
          <w:bCs/>
          <w:color w:val="000000"/>
          <w:sz w:val="22"/>
          <w:szCs w:val="22"/>
        </w:rPr>
        <w:t xml:space="preserve"> sağlayan kurumlara ziyaret yapılabilir. </w:t>
      </w:r>
      <w:r w:rsidR="003D79D0" w:rsidRPr="00A544B4">
        <w:rPr>
          <w:bCs/>
          <w:color w:val="000000"/>
          <w:sz w:val="22"/>
          <w:szCs w:val="22"/>
        </w:rPr>
        <w:t xml:space="preserve">Öğrenciler çeşitli projelere dahil </w:t>
      </w:r>
      <w:r w:rsidRPr="00A544B4">
        <w:rPr>
          <w:bCs/>
          <w:color w:val="000000"/>
          <w:sz w:val="22"/>
          <w:szCs w:val="22"/>
        </w:rPr>
        <w:t>edilerek üretkenlik anl</w:t>
      </w:r>
      <w:r w:rsidR="003D79D0" w:rsidRPr="00A544B4">
        <w:rPr>
          <w:bCs/>
          <w:color w:val="000000"/>
          <w:sz w:val="22"/>
          <w:szCs w:val="22"/>
        </w:rPr>
        <w:t>amında yetkin hale getirilebilir. Çeşitli kongre eğitim ve konferanslara öğrenci teşvik edilip öğrencinin yaşayarak öğrenme performansı artırılabilir.</w:t>
      </w:r>
    </w:p>
    <w:p w14:paraId="477A369C" w14:textId="77777777" w:rsidR="00A15680" w:rsidRDefault="00A15680" w:rsidP="00A15680">
      <w:pPr>
        <w:pBdr>
          <w:top w:val="nil"/>
          <w:left w:val="nil"/>
          <w:bottom w:val="nil"/>
          <w:right w:val="nil"/>
          <w:between w:val="nil"/>
        </w:pBdr>
        <w:ind w:left="1134"/>
        <w:rPr>
          <w:color w:val="000000"/>
          <w:sz w:val="22"/>
          <w:szCs w:val="22"/>
        </w:rPr>
      </w:pPr>
    </w:p>
    <w:p w14:paraId="7CBA741C" w14:textId="77777777" w:rsidR="00A15680" w:rsidRPr="00A15680" w:rsidRDefault="00A15680" w:rsidP="00A15680">
      <w:pPr>
        <w:pBdr>
          <w:top w:val="nil"/>
          <w:left w:val="nil"/>
          <w:bottom w:val="nil"/>
          <w:right w:val="nil"/>
          <w:between w:val="nil"/>
        </w:pBdr>
        <w:ind w:left="1134"/>
        <w:rPr>
          <w:color w:val="000000"/>
          <w:sz w:val="22"/>
          <w:szCs w:val="22"/>
        </w:rPr>
      </w:pPr>
    </w:p>
    <w:p w14:paraId="34D5687B" w14:textId="49628784" w:rsidR="00DA78A5" w:rsidRDefault="00DA78A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B52C26">
        <w:rPr>
          <w:color w:val="000000"/>
          <w:sz w:val="22"/>
          <w:szCs w:val="22"/>
        </w:rPr>
        <w:t>Program hedeflediği nitelikli mezun yeterliliklerine ulaşmak amacıyla öğrenci merkezli ve yetkinlik temelli öğretim, ölçme ve değerlendirme yöntemlerini açıklayınız ve örnek uygulamaları belirtiniz.</w:t>
      </w:r>
    </w:p>
    <w:p w14:paraId="7AB45E4F" w14:textId="77777777" w:rsidR="00E36DD9" w:rsidRDefault="00E36DD9" w:rsidP="00E36DD9">
      <w:pPr>
        <w:pBdr>
          <w:top w:val="nil"/>
          <w:left w:val="nil"/>
          <w:bottom w:val="nil"/>
          <w:right w:val="nil"/>
          <w:between w:val="nil"/>
        </w:pBdr>
        <w:tabs>
          <w:tab w:val="left" w:pos="1276"/>
        </w:tabs>
        <w:ind w:left="1134"/>
        <w:rPr>
          <w:color w:val="000000"/>
          <w:sz w:val="22"/>
          <w:szCs w:val="22"/>
        </w:rPr>
      </w:pPr>
    </w:p>
    <w:p w14:paraId="7D2435CA" w14:textId="17A8D44F" w:rsidR="00E36DD9" w:rsidRPr="00A544B4" w:rsidRDefault="00E36DD9" w:rsidP="00A15680">
      <w:pPr>
        <w:pBdr>
          <w:top w:val="nil"/>
          <w:left w:val="nil"/>
          <w:bottom w:val="nil"/>
          <w:right w:val="nil"/>
          <w:between w:val="nil"/>
        </w:pBdr>
        <w:tabs>
          <w:tab w:val="left" w:pos="1276"/>
        </w:tabs>
        <w:ind w:left="1134"/>
        <w:rPr>
          <w:color w:val="000000"/>
          <w:sz w:val="22"/>
          <w:szCs w:val="22"/>
        </w:rPr>
      </w:pPr>
      <w:r>
        <w:rPr>
          <w:b/>
          <w:bCs/>
          <w:color w:val="000000"/>
          <w:sz w:val="22"/>
          <w:szCs w:val="22"/>
        </w:rPr>
        <w:tab/>
      </w:r>
      <w:r w:rsidRPr="00A544B4">
        <w:rPr>
          <w:color w:val="000000"/>
          <w:sz w:val="22"/>
          <w:szCs w:val="22"/>
        </w:rPr>
        <w:t xml:space="preserve">Kahramanmaraş İstiklal Üniversitesi </w:t>
      </w:r>
      <w:proofErr w:type="spellStart"/>
      <w:r w:rsidRPr="00A544B4">
        <w:rPr>
          <w:color w:val="000000"/>
          <w:sz w:val="22"/>
          <w:szCs w:val="22"/>
        </w:rPr>
        <w:t>Önlisans</w:t>
      </w:r>
      <w:proofErr w:type="spellEnd"/>
      <w:r w:rsidRPr="00A544B4">
        <w:rPr>
          <w:color w:val="000000"/>
          <w:sz w:val="22"/>
          <w:szCs w:val="22"/>
        </w:rPr>
        <w:t xml:space="preserve"> ve Lisans Eğitim Öğretim Yönetmeliği’nde sınavların düzenlenmesi, uygulanması ve değerlendirmesine ilişkin hususlar yer almaktadır. Sınavlar yazılı, sözlü ve/veya uygulamalı olarak yapılabilmektedir. Meslek Yüksekokulumuzda her dönem, öğrencilere en az bir ara sınav ve bir de dönem sonu sınavı yapılmaktadır. Ara sınavların dışında, küçük sınavlar yapılabilmektedir. Meslek Yüksekokulumuz öğretim elemanları sınavlarını yönetmelik çerçevesinde yürütmektedir. Derslere ait başarı değerlendirmesinde dikkate alınacak olan kriterler (Ara sınav, ödev, final sınavı vb. gibi) ve bunlara ait oranlar, öğrenci bilgi sisteminde ve web sitesinde yayınlanan müfredat programlarında ve ders izlencelerinde belirtilmektedir. Aynı değerlendirmeler uzaktan eğitim döneminde de aynı şekilde devam </w:t>
      </w:r>
      <w:r w:rsidRPr="00A544B4">
        <w:rPr>
          <w:color w:val="000000"/>
          <w:sz w:val="22"/>
          <w:szCs w:val="22"/>
        </w:rPr>
        <w:lastRenderedPageBreak/>
        <w:t>etmiştir. Uzaktan Eğitim Sistemimiz olan “UZEM Sistemine” yüklenen ödev, proje, etkinlik veya sınavlar ile öğrencilerin başarı değerlendirmesi yapılmıştır. Uygulama derslerinin ölçme değerlendirmesi de verilen ödev veya etkinliklerle sağlanmıştır.</w:t>
      </w:r>
    </w:p>
    <w:p w14:paraId="3D9F6F27" w14:textId="3E939147" w:rsidR="001A5AFE" w:rsidRPr="00A544B4" w:rsidRDefault="00E36DD9" w:rsidP="001A5AFE">
      <w:pPr>
        <w:pBdr>
          <w:top w:val="nil"/>
          <w:left w:val="nil"/>
          <w:bottom w:val="nil"/>
          <w:right w:val="nil"/>
          <w:between w:val="nil"/>
        </w:pBdr>
        <w:tabs>
          <w:tab w:val="left" w:pos="1276"/>
        </w:tabs>
        <w:ind w:left="1134"/>
        <w:rPr>
          <w:color w:val="000000"/>
          <w:sz w:val="22"/>
          <w:szCs w:val="22"/>
        </w:rPr>
      </w:pPr>
      <w:r w:rsidRPr="00A544B4">
        <w:rPr>
          <w:color w:val="000000"/>
          <w:sz w:val="22"/>
          <w:szCs w:val="22"/>
        </w:rPr>
        <w:tab/>
        <w:t xml:space="preserve">Bir öğrencinin meslek yüksekokulu diploması almaya hak kazanabilmesi için, </w:t>
      </w:r>
      <w:proofErr w:type="spellStart"/>
      <w:r w:rsidRPr="00A544B4">
        <w:rPr>
          <w:color w:val="000000"/>
          <w:sz w:val="22"/>
          <w:szCs w:val="22"/>
        </w:rPr>
        <w:t>önlisans</w:t>
      </w:r>
      <w:proofErr w:type="spellEnd"/>
      <w:r w:rsidRPr="00A544B4">
        <w:rPr>
          <w:color w:val="000000"/>
          <w:sz w:val="22"/>
          <w:szCs w:val="22"/>
        </w:rPr>
        <w:t xml:space="preserve"> programlarında 120 AKTS kredisinin başarı ile tamamlanması gerekir</w:t>
      </w:r>
      <w:r w:rsidR="001A5AFE" w:rsidRPr="00A544B4">
        <w:rPr>
          <w:color w:val="000000"/>
          <w:sz w:val="22"/>
          <w:szCs w:val="22"/>
        </w:rPr>
        <w:t>. Öğrencilerin teorik derslere en az %70, uygulamalara en az %80 oranında devamları zorunludur. Ancak bir dersin devam ve varsa uygulamalarında başarılı olma şartlarını yaz öğretimi hariç bir kez yerine getiren öğrencilerin bu dersi tekrar almaları durumunda derse devam koşulu aranmaz. Sağlık raporu, öğrencinin devam yükümlülüğünü ortadan kaldırmaz. Üniversite tarafından kültür ve spor faaliyetlerine katılmak üzere görevlendirilen öğrencilerin görevlendirildikleri süreler ile ilgili bölüm başkanlığı veya yüksekokul müdürlüğünce kabul edilen eğitim-öğretimi ilgilendiren kurum dışı temsil süreleri, devam şartı dışında tutulur. Öğrencilerin tekrar aldıkları bir dersin sınavlarına katılmaları gerekir. Ancak daha önce devam zorunluluğu yerine getirilen derse devam zorunluluğu aranmaz. Öğrencilerin devam durumları, dersi veren öğretim elemanı tarafından öğrenciden alınan imza ile takip edilir.</w:t>
      </w:r>
    </w:p>
    <w:p w14:paraId="28781186" w14:textId="77777777" w:rsidR="001A5AFE" w:rsidRPr="00A544B4" w:rsidRDefault="001A5AFE" w:rsidP="001A5AFE">
      <w:pPr>
        <w:pBdr>
          <w:top w:val="nil"/>
          <w:left w:val="nil"/>
          <w:bottom w:val="nil"/>
          <w:right w:val="nil"/>
          <w:between w:val="nil"/>
        </w:pBdr>
        <w:tabs>
          <w:tab w:val="left" w:pos="1276"/>
        </w:tabs>
        <w:ind w:left="1134"/>
        <w:rPr>
          <w:color w:val="000000"/>
          <w:sz w:val="22"/>
          <w:szCs w:val="22"/>
        </w:rPr>
      </w:pPr>
      <w:r w:rsidRPr="00A544B4">
        <w:rPr>
          <w:color w:val="000000"/>
          <w:sz w:val="22"/>
          <w:szCs w:val="22"/>
        </w:rPr>
        <w:t>Sınavlar ve ders geçme</w:t>
      </w:r>
    </w:p>
    <w:p w14:paraId="0E76E921" w14:textId="6AC503D5" w:rsidR="001A5AFE" w:rsidRPr="00A544B4" w:rsidRDefault="001A5AFE" w:rsidP="001A5AFE">
      <w:pPr>
        <w:pBdr>
          <w:top w:val="nil"/>
          <w:left w:val="nil"/>
          <w:bottom w:val="nil"/>
          <w:right w:val="nil"/>
          <w:between w:val="nil"/>
        </w:pBdr>
        <w:tabs>
          <w:tab w:val="left" w:pos="1276"/>
        </w:tabs>
        <w:ind w:left="1134"/>
        <w:rPr>
          <w:color w:val="000000"/>
          <w:sz w:val="22"/>
          <w:szCs w:val="22"/>
        </w:rPr>
      </w:pPr>
      <w:r w:rsidRPr="00A544B4">
        <w:rPr>
          <w:color w:val="000000"/>
          <w:sz w:val="22"/>
          <w:szCs w:val="22"/>
        </w:rPr>
        <w:tab/>
        <w:t>Öğrenciler; öğretim planında öngörülen AKTS kadar tüm zorunlu ve seçmeli dersleri almak ve başarmakla yükümlüdür. Öğrencilerin ders başarıları ve ders geçme durumlarını belirlemek üzere her yarıyılda en az bir ara sınav, yarıyıl sonu sınavı, bütünleme sınavı ve tek ders sınav hakkı verilir. Ara sınav ve yarıyıl sonu sınavı notları 100 puan üzerinden verilir. Öğrencilere her ders için verilen not, bağıl değerlendirme sistemi ile harf notu şekline dönüştürülür ve başarı notu olarak verilir.</w:t>
      </w:r>
    </w:p>
    <w:p w14:paraId="041C78A3" w14:textId="77777777" w:rsidR="00A544B4" w:rsidRDefault="001A5AFE" w:rsidP="00A544B4">
      <w:pPr>
        <w:pBdr>
          <w:top w:val="nil"/>
          <w:left w:val="nil"/>
          <w:bottom w:val="nil"/>
          <w:right w:val="nil"/>
          <w:between w:val="nil"/>
        </w:pBdr>
        <w:tabs>
          <w:tab w:val="left" w:pos="1276"/>
        </w:tabs>
        <w:ind w:left="1134"/>
        <w:rPr>
          <w:color w:val="000000"/>
          <w:sz w:val="22"/>
          <w:szCs w:val="22"/>
        </w:rPr>
      </w:pPr>
      <w:r w:rsidRPr="00A544B4">
        <w:rPr>
          <w:color w:val="000000"/>
          <w:sz w:val="22"/>
          <w:szCs w:val="22"/>
        </w:rPr>
        <w:t>Bağıl değerlendirme koşulunun sağlanamadığı dersler için mutlak değerlendirme sistemi kullanılır.</w:t>
      </w:r>
    </w:p>
    <w:p w14:paraId="699EFD8A" w14:textId="27766564" w:rsidR="00A544B4" w:rsidRPr="00A544B4" w:rsidRDefault="00A544B4" w:rsidP="00A544B4">
      <w:pPr>
        <w:pBdr>
          <w:top w:val="nil"/>
          <w:left w:val="nil"/>
          <w:bottom w:val="nil"/>
          <w:right w:val="nil"/>
          <w:between w:val="nil"/>
        </w:pBdr>
        <w:tabs>
          <w:tab w:val="left" w:pos="1276"/>
        </w:tabs>
        <w:ind w:left="1134"/>
        <w:rPr>
          <w:color w:val="000000"/>
          <w:sz w:val="22"/>
          <w:szCs w:val="22"/>
        </w:rPr>
      </w:pPr>
      <w:r w:rsidRPr="00A544B4">
        <w:rPr>
          <w:sz w:val="22"/>
          <w:szCs w:val="22"/>
        </w:rPr>
        <w:t xml:space="preserve">  </w:t>
      </w:r>
      <w:hyperlink r:id="rId12" w:history="1">
        <w:r w:rsidRPr="00A544B4">
          <w:rPr>
            <w:rStyle w:val="Kpr"/>
            <w:sz w:val="22"/>
            <w:szCs w:val="22"/>
          </w:rPr>
          <w:t>https://istiklal.edu.tr/api/files/file?id=0188e854-c536-4c32-ab8e-6396cb2de7a2</w:t>
        </w:r>
      </w:hyperlink>
    </w:p>
    <w:p w14:paraId="148EF62D" w14:textId="3DDA85BB" w:rsidR="00795825" w:rsidRPr="00A544B4" w:rsidRDefault="001A5AFE" w:rsidP="004A24C4">
      <w:pPr>
        <w:pBdr>
          <w:top w:val="nil"/>
          <w:left w:val="nil"/>
          <w:bottom w:val="nil"/>
          <w:right w:val="nil"/>
          <w:between w:val="nil"/>
        </w:pBdr>
        <w:tabs>
          <w:tab w:val="left" w:pos="1276"/>
        </w:tabs>
        <w:ind w:left="1134"/>
        <w:rPr>
          <w:b/>
          <w:bCs/>
          <w:color w:val="000000"/>
          <w:sz w:val="22"/>
          <w:szCs w:val="22"/>
        </w:rPr>
      </w:pPr>
      <w:r w:rsidRPr="00A544B4">
        <w:rPr>
          <w:b/>
          <w:bCs/>
          <w:color w:val="000000"/>
          <w:sz w:val="22"/>
          <w:szCs w:val="22"/>
        </w:rPr>
        <w:tab/>
      </w:r>
    </w:p>
    <w:p w14:paraId="1538628A" w14:textId="77777777" w:rsidR="00A15680" w:rsidRPr="00B52C26" w:rsidRDefault="00A15680" w:rsidP="00A15680">
      <w:pPr>
        <w:pBdr>
          <w:top w:val="nil"/>
          <w:left w:val="nil"/>
          <w:bottom w:val="nil"/>
          <w:right w:val="nil"/>
          <w:between w:val="nil"/>
        </w:pBdr>
        <w:tabs>
          <w:tab w:val="left" w:pos="1276"/>
        </w:tabs>
        <w:ind w:left="567"/>
        <w:rPr>
          <w:color w:val="000000"/>
          <w:sz w:val="22"/>
          <w:szCs w:val="22"/>
        </w:rPr>
      </w:pPr>
    </w:p>
    <w:p w14:paraId="104BC91A" w14:textId="7E00E446" w:rsidR="00DA78A5" w:rsidRPr="00364F77" w:rsidRDefault="00DA78A5" w:rsidP="00B31920">
      <w:pPr>
        <w:numPr>
          <w:ilvl w:val="1"/>
          <w:numId w:val="10"/>
        </w:numPr>
        <w:pBdr>
          <w:top w:val="nil"/>
          <w:left w:val="nil"/>
          <w:bottom w:val="nil"/>
          <w:right w:val="nil"/>
          <w:between w:val="nil"/>
        </w:pBdr>
        <w:tabs>
          <w:tab w:val="left" w:pos="1276"/>
        </w:tabs>
        <w:ind w:left="1134" w:hanging="567"/>
        <w:rPr>
          <w:b/>
          <w:bCs/>
          <w:color w:val="000000"/>
          <w:sz w:val="22"/>
          <w:szCs w:val="22"/>
        </w:rPr>
      </w:pPr>
      <w:r w:rsidRPr="00364F77">
        <w:rPr>
          <w:b/>
          <w:bCs/>
          <w:color w:val="000000"/>
          <w:sz w:val="22"/>
          <w:szCs w:val="22"/>
        </w:rPr>
        <w:t>Öğrencileri akademik gelişimi ve kariyer planlaması konularında yönlendiren ve öğrencinin gelişiminin izlenmesini sağlayan danışmanlık hizmetlerini özetleyiniz.</w:t>
      </w:r>
    </w:p>
    <w:p w14:paraId="0E6C7CFE" w14:textId="77777777" w:rsidR="00795825" w:rsidRPr="005514F5" w:rsidRDefault="00795825" w:rsidP="00795825">
      <w:pPr>
        <w:pBdr>
          <w:top w:val="nil"/>
          <w:left w:val="nil"/>
          <w:bottom w:val="nil"/>
          <w:right w:val="nil"/>
          <w:between w:val="nil"/>
        </w:pBdr>
        <w:tabs>
          <w:tab w:val="left" w:pos="1276"/>
        </w:tabs>
        <w:ind w:left="1134"/>
        <w:rPr>
          <w:color w:val="FF0000"/>
          <w:sz w:val="22"/>
          <w:szCs w:val="22"/>
        </w:rPr>
      </w:pPr>
    </w:p>
    <w:p w14:paraId="7F540E5D" w14:textId="46809657" w:rsidR="00795825" w:rsidRDefault="00A544B4" w:rsidP="00795825">
      <w:pPr>
        <w:pBdr>
          <w:top w:val="nil"/>
          <w:left w:val="nil"/>
          <w:bottom w:val="nil"/>
          <w:right w:val="nil"/>
          <w:between w:val="nil"/>
        </w:pBdr>
        <w:tabs>
          <w:tab w:val="left" w:pos="1276"/>
        </w:tabs>
        <w:ind w:left="1134"/>
        <w:rPr>
          <w:color w:val="000000"/>
          <w:sz w:val="22"/>
          <w:szCs w:val="22"/>
        </w:rPr>
      </w:pPr>
      <w:r w:rsidRPr="00A544B4">
        <w:rPr>
          <w:color w:val="000000"/>
          <w:sz w:val="22"/>
          <w:szCs w:val="22"/>
        </w:rPr>
        <w:t xml:space="preserve">Öğrencilere ders seçimi, kayıt, </w:t>
      </w:r>
      <w:proofErr w:type="spellStart"/>
      <w:r w:rsidRPr="00A544B4">
        <w:rPr>
          <w:color w:val="000000"/>
          <w:sz w:val="22"/>
          <w:szCs w:val="22"/>
        </w:rPr>
        <w:t>obs</w:t>
      </w:r>
      <w:proofErr w:type="spellEnd"/>
      <w:r w:rsidRPr="00A544B4">
        <w:rPr>
          <w:color w:val="000000"/>
          <w:sz w:val="22"/>
          <w:szCs w:val="22"/>
        </w:rPr>
        <w:t xml:space="preserve"> ve uzaktan eğitim sisteminin kullanımı gibi konularda danışmanlık yapılmakla beraber, akademik ve mesleki danışmanlıkta verilmektedir. Kariyer geliştirme ve uygulama merkezi ile (KAGEM) öğrenci, mezun ve mensuplarına; kendilerini tanıma, eğilimlerini ve iş olanaklarını belirleme, kişisel özellikleriyle piyasa koşullarına uygun olarak kariyerlerini planlama ve geliştirme konusunda destek vererek rekabet gücü yüksek profesyoneller olmalarına katkıda bulunmayı amaçlanmaktadır. Müfredat planlaması oluşturulurken birim bazında, her ders müfredatına Kariyer Planlama Dersi eklenerek, öğrencinin öncelikle kendi kişisel özelliklerini tanımlayıp güçlü ve zayıf yönlerinin farkına varması, kendini tanıyarak kariyerine yön vermesi amaçlanmıştır. Sektörünü, kayıt olduğu programın istihdam olanaklarını, staj ve iş fırsatlarını tanımlaması hedeflenmektedir. Kariyer planlama dersiyle ömür boyu öğrenme ilkesi benimsenmiştir.</w:t>
      </w:r>
    </w:p>
    <w:p w14:paraId="4E144F63" w14:textId="77777777" w:rsidR="00A544B4" w:rsidRPr="00A544B4" w:rsidRDefault="00A544B4" w:rsidP="00795825">
      <w:pPr>
        <w:pBdr>
          <w:top w:val="nil"/>
          <w:left w:val="nil"/>
          <w:bottom w:val="nil"/>
          <w:right w:val="nil"/>
          <w:between w:val="nil"/>
        </w:pBdr>
        <w:tabs>
          <w:tab w:val="left" w:pos="1276"/>
        </w:tabs>
        <w:ind w:left="1134"/>
        <w:rPr>
          <w:color w:val="000000"/>
          <w:sz w:val="22"/>
          <w:szCs w:val="22"/>
        </w:rPr>
      </w:pPr>
    </w:p>
    <w:p w14:paraId="17295AE3" w14:textId="5D583E85" w:rsidR="0091509C" w:rsidRPr="00364F77" w:rsidRDefault="00DA78A5" w:rsidP="003D79D0">
      <w:pPr>
        <w:numPr>
          <w:ilvl w:val="1"/>
          <w:numId w:val="10"/>
        </w:numPr>
        <w:pBdr>
          <w:top w:val="nil"/>
          <w:left w:val="nil"/>
          <w:bottom w:val="nil"/>
          <w:right w:val="nil"/>
          <w:between w:val="nil"/>
        </w:pBdr>
        <w:tabs>
          <w:tab w:val="left" w:pos="1276"/>
        </w:tabs>
        <w:ind w:left="1134" w:hanging="567"/>
        <w:rPr>
          <w:b/>
          <w:bCs/>
          <w:color w:val="000000"/>
          <w:sz w:val="22"/>
          <w:szCs w:val="22"/>
        </w:rPr>
      </w:pPr>
      <w:r w:rsidRPr="00364F77">
        <w:rPr>
          <w:b/>
          <w:bCs/>
          <w:color w:val="000000"/>
          <w:sz w:val="22"/>
          <w:szCs w:val="22"/>
        </w:rPr>
        <w:t>Öğrencilerin derslerdeki başarı durumunu izleyecek ve onları ders planlaması konularında yönlendirecek danışmanlık</w:t>
      </w:r>
      <w:r w:rsidR="00A82252" w:rsidRPr="00364F77">
        <w:rPr>
          <w:b/>
          <w:bCs/>
          <w:color w:val="000000"/>
          <w:sz w:val="22"/>
          <w:szCs w:val="22"/>
        </w:rPr>
        <w:t xml:space="preserve"> hizmetlerini ve </w:t>
      </w:r>
      <w:r w:rsidRPr="00364F77">
        <w:rPr>
          <w:b/>
          <w:bCs/>
          <w:color w:val="000000"/>
          <w:sz w:val="22"/>
          <w:szCs w:val="22"/>
        </w:rPr>
        <w:t>danışmanlık hizmetlerine katkılarını sayısal ve niteliksel olarak açıklayınız.</w:t>
      </w:r>
    </w:p>
    <w:p w14:paraId="73159CBD" w14:textId="77777777" w:rsidR="00A544B4" w:rsidRPr="00364F77" w:rsidRDefault="00A544B4" w:rsidP="00364F77">
      <w:pPr>
        <w:pStyle w:val="ListeParagraf"/>
        <w:ind w:left="1134"/>
        <w:rPr>
          <w:sz w:val="22"/>
          <w:szCs w:val="22"/>
        </w:rPr>
      </w:pPr>
      <w:r w:rsidRPr="00364F77">
        <w:rPr>
          <w:b/>
          <w:bCs/>
          <w:sz w:val="22"/>
          <w:szCs w:val="22"/>
        </w:rPr>
        <w:t>Kredi ve Ders Tamamlama Gereksinimleri:</w:t>
      </w:r>
      <w:r w:rsidRPr="00364F77">
        <w:rPr>
          <w:sz w:val="22"/>
          <w:szCs w:val="22"/>
        </w:rPr>
        <w:t xml:space="preserve"> Öğrencilerin mezuniyet için gereken toplam kredi sayısını (genellikle 120AKTS) tamamlamaları gerekmektedir. Ayrıca, zorunlu ve seçmeli derslerin belirli bir oranda alınması şartı vardır. (Bu sistem, standart bir ölçüt belirleyerek tüm öğrencilerin aynı koşullara tabi olmasını sağlar. Kredi tamamlama durumları ve ders kayıtları, sistematik bir şekilde izlenir ve öğrencilere düzenli olarak geri bildirim verilir.)</w:t>
      </w:r>
    </w:p>
    <w:p w14:paraId="1F2B0502" w14:textId="77777777" w:rsidR="00A544B4" w:rsidRPr="00364F77" w:rsidRDefault="00A544B4" w:rsidP="00364F77">
      <w:pPr>
        <w:rPr>
          <w:sz w:val="22"/>
          <w:szCs w:val="22"/>
        </w:rPr>
      </w:pPr>
    </w:p>
    <w:p w14:paraId="57339C4C" w14:textId="62F98503" w:rsidR="00A544B4" w:rsidRPr="00364F77" w:rsidRDefault="00A544B4" w:rsidP="00364F77">
      <w:pPr>
        <w:pStyle w:val="ListeParagraf"/>
        <w:ind w:left="1134"/>
        <w:rPr>
          <w:sz w:val="22"/>
          <w:szCs w:val="22"/>
        </w:rPr>
      </w:pPr>
      <w:r w:rsidRPr="00364F77">
        <w:rPr>
          <w:b/>
          <w:bCs/>
          <w:sz w:val="22"/>
          <w:szCs w:val="22"/>
        </w:rPr>
        <w:t>Not Ortalaması Hesaplaması:</w:t>
      </w:r>
      <w:r w:rsidRPr="00364F77">
        <w:rPr>
          <w:sz w:val="22"/>
          <w:szCs w:val="22"/>
        </w:rPr>
        <w:t xml:space="preserve"> Öğrencilerin mezuniyet not ortalamasının belirli bir seviyede (örneğin 4.00) olması gerekmektedir. Her dersin kredi ağırlıklı notu hesaplanarak </w:t>
      </w:r>
      <w:r w:rsidRPr="00364F77">
        <w:rPr>
          <w:sz w:val="22"/>
          <w:szCs w:val="22"/>
        </w:rPr>
        <w:lastRenderedPageBreak/>
        <w:t>genel not ortalaması belirlenir. (</w:t>
      </w:r>
      <w:proofErr w:type="spellStart"/>
      <w:r w:rsidRPr="00364F77">
        <w:rPr>
          <w:sz w:val="22"/>
          <w:szCs w:val="22"/>
        </w:rPr>
        <w:t>Notlandırma</w:t>
      </w:r>
      <w:proofErr w:type="spellEnd"/>
      <w:r w:rsidRPr="00364F77">
        <w:rPr>
          <w:sz w:val="22"/>
          <w:szCs w:val="22"/>
        </w:rPr>
        <w:t xml:space="preserve"> sisteminin şeffaf ve tutarlı olması, GPA hesaplamalarının güvenilirliğini artırır. Tüm derslerin aynı </w:t>
      </w:r>
      <w:proofErr w:type="spellStart"/>
      <w:r w:rsidRPr="00364F77">
        <w:rPr>
          <w:sz w:val="22"/>
          <w:szCs w:val="22"/>
        </w:rPr>
        <w:t>notlandırma</w:t>
      </w:r>
      <w:proofErr w:type="spellEnd"/>
      <w:r w:rsidRPr="00364F77">
        <w:rPr>
          <w:sz w:val="22"/>
          <w:szCs w:val="22"/>
        </w:rPr>
        <w:t xml:space="preserve"> ölçeğine göre değerlendirilmesi, objektif bir mezuniyet kriteri sağlar.) </w:t>
      </w:r>
    </w:p>
    <w:p w14:paraId="71FFF86E" w14:textId="77777777" w:rsidR="00A544B4" w:rsidRPr="00364F77" w:rsidRDefault="00A544B4" w:rsidP="00364F77">
      <w:pPr>
        <w:pStyle w:val="ListeParagraf"/>
        <w:ind w:left="1134"/>
        <w:rPr>
          <w:sz w:val="22"/>
          <w:szCs w:val="22"/>
        </w:rPr>
      </w:pPr>
      <w:r w:rsidRPr="00364F77">
        <w:rPr>
          <w:b/>
          <w:bCs/>
          <w:sz w:val="22"/>
          <w:szCs w:val="22"/>
        </w:rPr>
        <w:t>Staj ve Uygulamalı Eğitim:</w:t>
      </w:r>
      <w:r w:rsidRPr="00364F77">
        <w:rPr>
          <w:sz w:val="22"/>
          <w:szCs w:val="22"/>
        </w:rPr>
        <w:t xml:space="preserve"> Programın gerektirdiği staj süresinin (örneğin en az 30 gün) tamamlanması ve stajdan başarı ile geçilmesi, mezuniyet koşullarındandır. (Staj sürecinin değerlendirilmesi, genellikle iş yerindeki süpervizörlerin hazırladığı raporlar ve öğrencinin kendi değerlendirmeleri ile yapılır. </w:t>
      </w:r>
      <w:proofErr w:type="gramStart"/>
      <w:r w:rsidRPr="00364F77">
        <w:rPr>
          <w:sz w:val="22"/>
          <w:szCs w:val="22"/>
        </w:rPr>
        <w:t>Bu,</w:t>
      </w:r>
      <w:proofErr w:type="gramEnd"/>
      <w:r w:rsidRPr="00364F77">
        <w:rPr>
          <w:sz w:val="22"/>
          <w:szCs w:val="22"/>
        </w:rPr>
        <w:t xml:space="preserve"> hem teorik hem de pratik bilgi ve becerilerin gelişimini ölçer.) </w:t>
      </w:r>
    </w:p>
    <w:p w14:paraId="59EC7973" w14:textId="77777777" w:rsidR="00A544B4" w:rsidRPr="00364F77" w:rsidRDefault="00A544B4" w:rsidP="00364F77">
      <w:pPr>
        <w:pStyle w:val="ListeParagraf"/>
        <w:ind w:left="1134"/>
        <w:rPr>
          <w:sz w:val="22"/>
          <w:szCs w:val="22"/>
        </w:rPr>
      </w:pPr>
      <w:r w:rsidRPr="00364F77">
        <w:rPr>
          <w:sz w:val="22"/>
          <w:szCs w:val="22"/>
        </w:rPr>
        <w:t>Yukarıda belirtilen yöntemler, öğrencilerin mezuniyetine karar vermek için sistematik, objektif ve güvenilir bir çerçeve sunar. Her bir yöntem, belirli ölçütlere dayalı olarak öğrencilerin başarılarını ve yetkinliklerini değerlendirir. Bu süreçler, öğrencilerin kendi gelişimlerini izleyebilmelerine ve mezuniyet koşullarını sağlamak için gerekli adımları atmaları için gerekli olan bilgiyi sunar. Ayrıca, bu sistemlerin uygulanması sürecinde sağlanan şeffaflık ve adalet, mezuniyet kararlarının güvenilirliğini artırır.</w:t>
      </w:r>
    </w:p>
    <w:p w14:paraId="0E238BE7" w14:textId="77777777" w:rsidR="00A82252" w:rsidRDefault="00A82252"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364F77">
        <w:rPr>
          <w:b/>
          <w:bCs/>
          <w:color w:val="000000"/>
          <w:sz w:val="22"/>
          <w:szCs w:val="22"/>
        </w:rPr>
        <w:t>Öğrenci geri bildirimlerine yönelik mekanizmaları belirtiniz, sürekli iyileştirme çalışmaları örnek uygulamaları belirtiniz</w:t>
      </w:r>
      <w:r w:rsidRPr="00B52C26">
        <w:rPr>
          <w:color w:val="000000"/>
          <w:sz w:val="22"/>
          <w:szCs w:val="22"/>
        </w:rPr>
        <w:t>.</w:t>
      </w:r>
    </w:p>
    <w:p w14:paraId="383ABE86"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Öğrenci geri bildirimi, danışmanlık hizmeti sırasında öğrencilerin istek ve şikâyetlerini iletmesi şeklinde çalışmaktadır. </w:t>
      </w:r>
    </w:p>
    <w:p w14:paraId="40ABFAF6" w14:textId="77777777" w:rsidR="00364F77" w:rsidRPr="00364F77" w:rsidRDefault="00364F77" w:rsidP="00364F77">
      <w:pPr>
        <w:pBdr>
          <w:top w:val="nil"/>
          <w:left w:val="nil"/>
          <w:bottom w:val="nil"/>
          <w:right w:val="nil"/>
          <w:between w:val="nil"/>
        </w:pBdr>
        <w:tabs>
          <w:tab w:val="left" w:pos="1276"/>
        </w:tabs>
        <w:ind w:left="1134"/>
        <w:rPr>
          <w:sz w:val="22"/>
          <w:szCs w:val="22"/>
        </w:rPr>
      </w:pPr>
    </w:p>
    <w:p w14:paraId="20C798DE"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Sürekli iyileştirme çabalarına örnek olarak; yeniliklere ayak uydurarak, güncel ve teknolojik gelişmeleri takip edip yaşam boyu öğrenme metodu altında,</w:t>
      </w:r>
    </w:p>
    <w:p w14:paraId="24404CE6"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 Öğrenci etkileşimini artırmak için sosyal ağların (</w:t>
      </w:r>
      <w:proofErr w:type="spellStart"/>
      <w:r w:rsidRPr="00364F77">
        <w:rPr>
          <w:sz w:val="22"/>
          <w:szCs w:val="22"/>
        </w:rPr>
        <w:t>linkedin</w:t>
      </w:r>
      <w:proofErr w:type="spellEnd"/>
      <w:r w:rsidRPr="00364F77">
        <w:rPr>
          <w:sz w:val="22"/>
          <w:szCs w:val="22"/>
        </w:rPr>
        <w:t xml:space="preserve"> vb.) etkin kullanımının sağlanması</w:t>
      </w:r>
    </w:p>
    <w:p w14:paraId="51D2DBA3"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*Kariyer geliştirme ve uygulama merkezi ile kariyer günleri, online seminerler gibi etkinliklerin planlanıp uygulanması ile öğrenci-dış paydaş birlikteliklerinin sağlanması</w:t>
      </w:r>
    </w:p>
    <w:p w14:paraId="2140CC04"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*İş dünyasının ihtiyaç ve taleplerinin takip edilebilmesi için dış paydaşlarla etkileşimin artırılması</w:t>
      </w:r>
    </w:p>
    <w:p w14:paraId="4DDF7A16"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*Yeni ders önerileri için dış paydaşlardan görüş alınması</w:t>
      </w:r>
    </w:p>
    <w:p w14:paraId="115B8685"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*Ulusal/uluslararası meslek standartlarının esas alınması sağlanarak, bireyin yaratıcılık ve hayal gücünü geliştiren, bireysel farklılıkların gözetilmesi ve değerlendirilmesi ile her bireyin özellikleri doğrultusunda en üst düzeyde kendini geliştirebileceği ders önerilerinin alınması</w:t>
      </w:r>
    </w:p>
    <w:p w14:paraId="7F445EB3"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*Gelişen sanayinin gerekliliklerine bağlı olarak ortaya çıkan proje esaslı çalışma becerisinin kazandırılmasına yönelik olarak mesleki seçmeli derslerin artırılması</w:t>
      </w:r>
    </w:p>
    <w:p w14:paraId="7CF1F6AE"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*Üniversite-Sektör Akademik iş birliği için, Teknoloji Transfer Ofisi öncülüğünde OSB ile görüşmelerin planlanması</w:t>
      </w:r>
    </w:p>
    <w:p w14:paraId="69916293"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*Staj Programlarının artırılması için EMO, MMO gibi kurumlar ile görüşmeler dahilinde iş birliği planlanması</w:t>
      </w:r>
    </w:p>
    <w:p w14:paraId="097F9ADD"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*Girişimcilik ve yenilik kültürünün kazandırılmasına yönelik olarak </w:t>
      </w:r>
      <w:proofErr w:type="spellStart"/>
      <w:r w:rsidRPr="00364F77">
        <w:rPr>
          <w:sz w:val="22"/>
          <w:szCs w:val="22"/>
        </w:rPr>
        <w:t>müfredatların</w:t>
      </w:r>
      <w:proofErr w:type="spellEnd"/>
      <w:r w:rsidRPr="00364F77">
        <w:rPr>
          <w:sz w:val="22"/>
          <w:szCs w:val="22"/>
        </w:rPr>
        <w:t xml:space="preserve"> güncellenmesi</w:t>
      </w:r>
    </w:p>
    <w:p w14:paraId="7F64D49E"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*Meslek Etiği, Mesleki Yazışma Teknikleri gibi bölüme yönelik derslerin müfredat içeriğine eklenmesi</w:t>
      </w:r>
    </w:p>
    <w:p w14:paraId="5A3DA469"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 Ders dokümanlarının güncelliğinin takip edilmesi</w:t>
      </w:r>
    </w:p>
    <w:p w14:paraId="09D94975"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 Ders dokümanlarının interaktif faaliyetleri artıracak şekilde güncellenmesi</w:t>
      </w:r>
    </w:p>
    <w:p w14:paraId="6FE3C3E6"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*Bölümde etkileşimli ve uzaktan eğitimle verilebilecek senkron ve asenkron derslerin olması (Türk Dili, Atatürk İlke ve </w:t>
      </w:r>
      <w:proofErr w:type="spellStart"/>
      <w:r w:rsidRPr="00364F77">
        <w:rPr>
          <w:sz w:val="22"/>
          <w:szCs w:val="22"/>
        </w:rPr>
        <w:t>Inkilap</w:t>
      </w:r>
      <w:proofErr w:type="spellEnd"/>
      <w:r w:rsidRPr="00364F77">
        <w:rPr>
          <w:sz w:val="22"/>
          <w:szCs w:val="22"/>
        </w:rPr>
        <w:t xml:space="preserve"> Tarihi, İngilizce)    </w:t>
      </w:r>
    </w:p>
    <w:p w14:paraId="0FDF49D1"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 Öğretim üyelerinin bilimsel çalışmalarına destek vererek, nitelikli yayınların ortaya çıkmasına destek olunması</w:t>
      </w:r>
    </w:p>
    <w:p w14:paraId="041F82C3"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 Akademik personelin güncel araştırma konularının belirlenmesi</w:t>
      </w:r>
    </w:p>
    <w:p w14:paraId="47E83048"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 Yenilikçi çalışma konularının araştırılması ve bu bağlamda sempozyum, panel ve kongrelerin takip edilmesi</w:t>
      </w:r>
    </w:p>
    <w:p w14:paraId="319111E6"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*Fiziksel ortamların uluslararası entegrasyonuna yönelik sanal sınıf ve laboratuvar planlama çalışmalarının yapılmasının üst yönetime önerilmesi</w:t>
      </w:r>
    </w:p>
    <w:p w14:paraId="256872EE"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*Bölüm adına özellikle laboratuvar planlaması, laboratuvarın genişletilmesi konusunda yapı işleri ile sürekli iletişime geçilmesi</w:t>
      </w:r>
    </w:p>
    <w:p w14:paraId="330DEE27"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lastRenderedPageBreak/>
        <w:t xml:space="preserve">        *Bölüm nezdinde laboratuvar ekipman çeşitliliğini artırılması ve konuyla ilgili firmalarla birebir görüşülmesi, bütçe planlaması yapılması</w:t>
      </w:r>
    </w:p>
    <w:p w14:paraId="387611E7" w14:textId="77777777" w:rsidR="00364F77" w:rsidRPr="00364F77" w:rsidRDefault="00364F77" w:rsidP="00364F77">
      <w:pPr>
        <w:pBdr>
          <w:top w:val="nil"/>
          <w:left w:val="nil"/>
          <w:bottom w:val="nil"/>
          <w:right w:val="nil"/>
          <w:between w:val="nil"/>
        </w:pBdr>
        <w:tabs>
          <w:tab w:val="left" w:pos="1276"/>
        </w:tabs>
        <w:ind w:left="1134"/>
        <w:rPr>
          <w:sz w:val="22"/>
          <w:szCs w:val="22"/>
        </w:rPr>
      </w:pPr>
      <w:r w:rsidRPr="00364F77">
        <w:rPr>
          <w:sz w:val="22"/>
          <w:szCs w:val="22"/>
        </w:rPr>
        <w:t xml:space="preserve">        *Birim nezdinde bölüm için kütüphane kurulması talebinin iletilmesi, kütüphane için bölüme faydalı olacak kitap, yayın, yazılım ve program talebinde bulunulması</w:t>
      </w:r>
    </w:p>
    <w:p w14:paraId="6D441DB0" w14:textId="2499AC8D" w:rsidR="0091509C" w:rsidRPr="00364F77" w:rsidRDefault="00364F77" w:rsidP="00364F77">
      <w:pPr>
        <w:pBdr>
          <w:top w:val="nil"/>
          <w:left w:val="nil"/>
          <w:bottom w:val="nil"/>
          <w:right w:val="nil"/>
          <w:between w:val="nil"/>
        </w:pBdr>
        <w:tabs>
          <w:tab w:val="left" w:pos="1276"/>
        </w:tabs>
        <w:ind w:left="1134"/>
        <w:rPr>
          <w:b/>
        </w:rPr>
      </w:pPr>
      <w:r w:rsidRPr="00364F77">
        <w:rPr>
          <w:sz w:val="22"/>
          <w:szCs w:val="22"/>
        </w:rPr>
        <w:t xml:space="preserve">       *Dersler nezdinde ölçme anketlerinin yapılmasının planlanması</w:t>
      </w:r>
      <w:r w:rsidR="0091509C" w:rsidRPr="00364F77">
        <w:rPr>
          <w:b/>
        </w:rPr>
        <w:t>.</w:t>
      </w:r>
    </w:p>
    <w:p w14:paraId="24444661" w14:textId="77777777" w:rsidR="00C50940" w:rsidRDefault="00C50940" w:rsidP="00C50940">
      <w:pPr>
        <w:pBdr>
          <w:top w:val="nil"/>
          <w:left w:val="nil"/>
          <w:bottom w:val="nil"/>
          <w:right w:val="nil"/>
          <w:between w:val="nil"/>
        </w:pBdr>
        <w:tabs>
          <w:tab w:val="left" w:pos="1276"/>
        </w:tabs>
        <w:ind w:left="1134"/>
        <w:rPr>
          <w:color w:val="000000"/>
          <w:sz w:val="22"/>
          <w:szCs w:val="22"/>
        </w:rPr>
      </w:pPr>
    </w:p>
    <w:p w14:paraId="1B495421" w14:textId="77777777" w:rsidR="00C50940" w:rsidRPr="00B52C26" w:rsidRDefault="00C50940" w:rsidP="00C50940">
      <w:pPr>
        <w:pBdr>
          <w:top w:val="nil"/>
          <w:left w:val="nil"/>
          <w:bottom w:val="nil"/>
          <w:right w:val="nil"/>
          <w:between w:val="nil"/>
        </w:pBdr>
        <w:tabs>
          <w:tab w:val="left" w:pos="1276"/>
        </w:tabs>
        <w:ind w:left="1134"/>
        <w:rPr>
          <w:color w:val="000000"/>
          <w:sz w:val="22"/>
          <w:szCs w:val="22"/>
        </w:rPr>
      </w:pPr>
    </w:p>
    <w:p w14:paraId="473BFE6C" w14:textId="54AB04B6" w:rsidR="004A24C4" w:rsidRPr="00364F77" w:rsidRDefault="00EF5B25" w:rsidP="00C50940">
      <w:pPr>
        <w:numPr>
          <w:ilvl w:val="1"/>
          <w:numId w:val="10"/>
        </w:numPr>
        <w:pBdr>
          <w:top w:val="nil"/>
          <w:left w:val="nil"/>
          <w:bottom w:val="nil"/>
          <w:right w:val="nil"/>
          <w:between w:val="nil"/>
        </w:pBdr>
        <w:tabs>
          <w:tab w:val="left" w:pos="1276"/>
        </w:tabs>
        <w:ind w:left="1134" w:hanging="567"/>
        <w:rPr>
          <w:b/>
          <w:bCs/>
          <w:color w:val="000000"/>
          <w:sz w:val="22"/>
          <w:szCs w:val="22"/>
        </w:rPr>
      </w:pPr>
      <w:r w:rsidRPr="00364F77">
        <w:rPr>
          <w:b/>
          <w:bCs/>
          <w:color w:val="000000"/>
          <w:sz w:val="22"/>
          <w:szCs w:val="22"/>
        </w:rPr>
        <w:t xml:space="preserve">Öğrencilerin </w:t>
      </w:r>
      <w:r w:rsidR="00A82252" w:rsidRPr="00364F77">
        <w:rPr>
          <w:b/>
          <w:bCs/>
          <w:color w:val="000000"/>
          <w:sz w:val="22"/>
          <w:szCs w:val="22"/>
        </w:rPr>
        <w:t xml:space="preserve">tüm dersleri </w:t>
      </w:r>
      <w:r w:rsidRPr="00364F77">
        <w:rPr>
          <w:b/>
          <w:bCs/>
          <w:color w:val="000000"/>
          <w:sz w:val="22"/>
          <w:szCs w:val="22"/>
        </w:rPr>
        <w:t>başarılarının hangi yöntemlerle ölçüldüğünü ve değerlendirildiğini özetleyiniz. Bu yöntemlerin şeffaf, adil ve tutarlı nitelikte olduğunu gerekçeleriyle açıklayınız.</w:t>
      </w:r>
    </w:p>
    <w:p w14:paraId="27705A78" w14:textId="77777777" w:rsidR="00C50940" w:rsidRPr="00C50940" w:rsidRDefault="00C50940" w:rsidP="00C50940">
      <w:pPr>
        <w:pBdr>
          <w:top w:val="nil"/>
          <w:left w:val="nil"/>
          <w:bottom w:val="nil"/>
          <w:right w:val="nil"/>
          <w:between w:val="nil"/>
        </w:pBdr>
        <w:tabs>
          <w:tab w:val="left" w:pos="1276"/>
        </w:tabs>
        <w:ind w:left="1134"/>
        <w:rPr>
          <w:color w:val="000000"/>
          <w:sz w:val="22"/>
          <w:szCs w:val="22"/>
        </w:rPr>
      </w:pPr>
    </w:p>
    <w:p w14:paraId="61DD5777" w14:textId="77777777"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Örgün öğretimde bir dersin başarı notunun hesaplanmasında ara sınavların harf notuna katkısı %40, yarıyıl sonu sınavının harf notuna katkısı %60’tır. Harfli notlar, başarı notu, değerlendirme ve not aralıkları aşağıdaki tabloda verilmiştir:</w:t>
      </w:r>
    </w:p>
    <w:p w14:paraId="03714E45" w14:textId="77777777" w:rsidR="004A24C4" w:rsidRPr="00364F77" w:rsidRDefault="004A24C4" w:rsidP="004A24C4">
      <w:pPr>
        <w:pBdr>
          <w:top w:val="nil"/>
          <w:left w:val="nil"/>
          <w:bottom w:val="nil"/>
          <w:right w:val="nil"/>
          <w:between w:val="nil"/>
        </w:pBdr>
        <w:tabs>
          <w:tab w:val="left" w:pos="1276"/>
        </w:tabs>
        <w:ind w:left="1134"/>
        <w:rPr>
          <w:color w:val="000000"/>
          <w:sz w:val="22"/>
          <w:szCs w:val="22"/>
        </w:rPr>
      </w:pPr>
    </w:p>
    <w:p w14:paraId="2CD45EF8" w14:textId="77777777"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Harfli Notu                Başarı Notu                 Değerlendirme                          Puan</w:t>
      </w:r>
    </w:p>
    <w:p w14:paraId="6A4C28E2" w14:textId="77777777"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AA                                 4,00                               Mükemmel                            90-100</w:t>
      </w:r>
    </w:p>
    <w:p w14:paraId="06C9494F" w14:textId="76C5635B"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BA  </w:t>
      </w:r>
      <w:r w:rsidR="00990B38" w:rsidRPr="00364F77">
        <w:rPr>
          <w:color w:val="000000"/>
          <w:sz w:val="22"/>
          <w:szCs w:val="22"/>
        </w:rPr>
        <w:t xml:space="preserve">                               </w:t>
      </w:r>
      <w:r w:rsidRPr="00364F77">
        <w:rPr>
          <w:color w:val="000000"/>
          <w:sz w:val="22"/>
          <w:szCs w:val="22"/>
        </w:rPr>
        <w:t xml:space="preserve">3,50                              Pekiyi   </w:t>
      </w:r>
      <w:r w:rsidR="00D8084A" w:rsidRPr="00364F77">
        <w:rPr>
          <w:color w:val="000000"/>
          <w:sz w:val="22"/>
          <w:szCs w:val="22"/>
        </w:rPr>
        <w:t xml:space="preserve">                               </w:t>
      </w:r>
      <w:proofErr w:type="gramStart"/>
      <w:r w:rsidR="005514F5" w:rsidRPr="00364F77">
        <w:rPr>
          <w:color w:val="000000"/>
          <w:sz w:val="22"/>
          <w:szCs w:val="22"/>
        </w:rPr>
        <w:tab/>
      </w:r>
      <w:r w:rsidRPr="00364F77">
        <w:rPr>
          <w:color w:val="000000"/>
          <w:sz w:val="22"/>
          <w:szCs w:val="22"/>
        </w:rPr>
        <w:t xml:space="preserve"> </w:t>
      </w:r>
      <w:r w:rsidR="005514F5" w:rsidRPr="00364F77">
        <w:rPr>
          <w:color w:val="000000"/>
          <w:sz w:val="22"/>
          <w:szCs w:val="22"/>
        </w:rPr>
        <w:t xml:space="preserve"> </w:t>
      </w:r>
      <w:r w:rsidRPr="00364F77">
        <w:rPr>
          <w:color w:val="000000"/>
          <w:sz w:val="22"/>
          <w:szCs w:val="22"/>
        </w:rPr>
        <w:t>85</w:t>
      </w:r>
      <w:proofErr w:type="gramEnd"/>
      <w:r w:rsidRPr="00364F77">
        <w:rPr>
          <w:color w:val="000000"/>
          <w:sz w:val="22"/>
          <w:szCs w:val="22"/>
        </w:rPr>
        <w:t>-89</w:t>
      </w:r>
    </w:p>
    <w:p w14:paraId="730E220E" w14:textId="59242A9F"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BB  </w:t>
      </w:r>
      <w:r w:rsidR="00990B38" w:rsidRPr="00364F77">
        <w:rPr>
          <w:color w:val="000000"/>
          <w:sz w:val="22"/>
          <w:szCs w:val="22"/>
        </w:rPr>
        <w:t xml:space="preserve">                               </w:t>
      </w:r>
      <w:r w:rsidRPr="00364F77">
        <w:rPr>
          <w:color w:val="000000"/>
          <w:sz w:val="22"/>
          <w:szCs w:val="22"/>
        </w:rPr>
        <w:t xml:space="preserve">3,00                              İyi           </w:t>
      </w:r>
      <w:r w:rsidR="00D8084A" w:rsidRPr="00364F77">
        <w:rPr>
          <w:color w:val="000000"/>
          <w:sz w:val="22"/>
          <w:szCs w:val="22"/>
        </w:rPr>
        <w:t xml:space="preserve">                               </w:t>
      </w:r>
      <w:proofErr w:type="gramStart"/>
      <w:r w:rsidR="005514F5" w:rsidRPr="00364F77">
        <w:rPr>
          <w:color w:val="000000"/>
          <w:sz w:val="22"/>
          <w:szCs w:val="22"/>
        </w:rPr>
        <w:tab/>
        <w:t xml:space="preserve">  </w:t>
      </w:r>
      <w:r w:rsidRPr="00364F77">
        <w:rPr>
          <w:color w:val="000000"/>
          <w:sz w:val="22"/>
          <w:szCs w:val="22"/>
        </w:rPr>
        <w:t>75</w:t>
      </w:r>
      <w:proofErr w:type="gramEnd"/>
      <w:r w:rsidRPr="00364F77">
        <w:rPr>
          <w:color w:val="000000"/>
          <w:sz w:val="22"/>
          <w:szCs w:val="22"/>
        </w:rPr>
        <w:t>-84</w:t>
      </w:r>
    </w:p>
    <w:p w14:paraId="003D626F" w14:textId="6EC281AB"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CB        </w:t>
      </w:r>
      <w:r w:rsidR="00990B38" w:rsidRPr="00364F77">
        <w:rPr>
          <w:color w:val="000000"/>
          <w:sz w:val="22"/>
          <w:szCs w:val="22"/>
        </w:rPr>
        <w:t xml:space="preserve">                         </w:t>
      </w:r>
      <w:r w:rsidRPr="00364F77">
        <w:rPr>
          <w:color w:val="000000"/>
          <w:sz w:val="22"/>
          <w:szCs w:val="22"/>
        </w:rPr>
        <w:t xml:space="preserve">2,50                             Orta        </w:t>
      </w:r>
      <w:r w:rsidR="00D8084A" w:rsidRPr="00364F77">
        <w:rPr>
          <w:color w:val="000000"/>
          <w:sz w:val="22"/>
          <w:szCs w:val="22"/>
        </w:rPr>
        <w:t xml:space="preserve">                                </w:t>
      </w:r>
      <w:r w:rsidR="005514F5" w:rsidRPr="00364F77">
        <w:rPr>
          <w:color w:val="000000"/>
          <w:sz w:val="22"/>
          <w:szCs w:val="22"/>
        </w:rPr>
        <w:t xml:space="preserve">  </w:t>
      </w:r>
      <w:r w:rsidRPr="00364F77">
        <w:rPr>
          <w:color w:val="000000"/>
          <w:sz w:val="22"/>
          <w:szCs w:val="22"/>
        </w:rPr>
        <w:t>65-74</w:t>
      </w:r>
    </w:p>
    <w:p w14:paraId="4DF5ECCD" w14:textId="02A80708"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CC                                 2,00                              Yeterli   </w:t>
      </w:r>
      <w:r w:rsidR="00D8084A" w:rsidRPr="00364F77">
        <w:rPr>
          <w:color w:val="000000"/>
          <w:sz w:val="22"/>
          <w:szCs w:val="22"/>
        </w:rPr>
        <w:t xml:space="preserve">                                </w:t>
      </w:r>
      <w:r w:rsidRPr="00364F77">
        <w:rPr>
          <w:color w:val="000000"/>
          <w:sz w:val="22"/>
          <w:szCs w:val="22"/>
        </w:rPr>
        <w:t xml:space="preserve"> 55-64</w:t>
      </w:r>
    </w:p>
    <w:p w14:paraId="6E8A6251" w14:textId="03227C8D"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DC                                 1,50                              Şartlı b</w:t>
      </w:r>
      <w:r w:rsidR="00D8084A" w:rsidRPr="00364F77">
        <w:rPr>
          <w:color w:val="000000"/>
          <w:sz w:val="22"/>
          <w:szCs w:val="22"/>
        </w:rPr>
        <w:t xml:space="preserve">aşarılı                         </w:t>
      </w:r>
      <w:r w:rsidRPr="00364F77">
        <w:rPr>
          <w:color w:val="000000"/>
          <w:sz w:val="22"/>
          <w:szCs w:val="22"/>
        </w:rPr>
        <w:t>45-54</w:t>
      </w:r>
    </w:p>
    <w:p w14:paraId="4DEAB097" w14:textId="5D10DB01"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DD                                 1,00                              Şartlı b</w:t>
      </w:r>
      <w:r w:rsidR="00D8084A" w:rsidRPr="00364F77">
        <w:rPr>
          <w:color w:val="000000"/>
          <w:sz w:val="22"/>
          <w:szCs w:val="22"/>
        </w:rPr>
        <w:t xml:space="preserve">aşarılı                         </w:t>
      </w:r>
      <w:r w:rsidRPr="00364F77">
        <w:rPr>
          <w:color w:val="000000"/>
          <w:sz w:val="22"/>
          <w:szCs w:val="22"/>
        </w:rPr>
        <w:t>35-44</w:t>
      </w:r>
    </w:p>
    <w:p w14:paraId="3F8571BD" w14:textId="743444A0"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FD                                 0,50                              Zayıf        </w:t>
      </w:r>
      <w:r w:rsidR="00D8084A" w:rsidRPr="00364F77">
        <w:rPr>
          <w:color w:val="000000"/>
          <w:sz w:val="22"/>
          <w:szCs w:val="22"/>
        </w:rPr>
        <w:t xml:space="preserve">                              </w:t>
      </w:r>
      <w:r w:rsidRPr="00364F77">
        <w:rPr>
          <w:color w:val="000000"/>
          <w:sz w:val="22"/>
          <w:szCs w:val="22"/>
        </w:rPr>
        <w:t>25-34</w:t>
      </w:r>
    </w:p>
    <w:p w14:paraId="7D69342D" w14:textId="4910FB04"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FF                                 0,00                              Çok Zayı</w:t>
      </w:r>
      <w:r w:rsidR="00D8084A" w:rsidRPr="00364F77">
        <w:rPr>
          <w:color w:val="000000"/>
          <w:sz w:val="22"/>
          <w:szCs w:val="22"/>
        </w:rPr>
        <w:t xml:space="preserve">f                              </w:t>
      </w:r>
      <w:r w:rsidRPr="00364F77">
        <w:rPr>
          <w:color w:val="000000"/>
          <w:sz w:val="22"/>
          <w:szCs w:val="22"/>
        </w:rPr>
        <w:t xml:space="preserve"> 0-24</w:t>
      </w:r>
    </w:p>
    <w:p w14:paraId="48039E5B" w14:textId="77777777"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YE                                 </w:t>
      </w:r>
      <w:proofErr w:type="gramStart"/>
      <w:r w:rsidRPr="00364F77">
        <w:rPr>
          <w:color w:val="000000"/>
          <w:sz w:val="22"/>
          <w:szCs w:val="22"/>
        </w:rPr>
        <w:t xml:space="preserve">  -</w:t>
      </w:r>
      <w:proofErr w:type="gramEnd"/>
      <w:r w:rsidRPr="00364F77">
        <w:rPr>
          <w:color w:val="000000"/>
          <w:sz w:val="22"/>
          <w:szCs w:val="22"/>
        </w:rPr>
        <w:t xml:space="preserve">                                 Yeterli                                        -</w:t>
      </w:r>
    </w:p>
    <w:p w14:paraId="4DDED436" w14:textId="77777777"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YS                                 </w:t>
      </w:r>
      <w:proofErr w:type="gramStart"/>
      <w:r w:rsidRPr="00364F77">
        <w:rPr>
          <w:color w:val="000000"/>
          <w:sz w:val="22"/>
          <w:szCs w:val="22"/>
        </w:rPr>
        <w:t xml:space="preserve">  -</w:t>
      </w:r>
      <w:proofErr w:type="gramEnd"/>
      <w:r w:rsidRPr="00364F77">
        <w:rPr>
          <w:color w:val="000000"/>
          <w:sz w:val="22"/>
          <w:szCs w:val="22"/>
        </w:rPr>
        <w:t xml:space="preserve">                                  Yetersiz                                     -</w:t>
      </w:r>
    </w:p>
    <w:p w14:paraId="787FFC92" w14:textId="77777777"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DS                                 </w:t>
      </w:r>
      <w:proofErr w:type="gramStart"/>
      <w:r w:rsidRPr="00364F77">
        <w:rPr>
          <w:color w:val="000000"/>
          <w:sz w:val="22"/>
          <w:szCs w:val="22"/>
        </w:rPr>
        <w:t xml:space="preserve">  -</w:t>
      </w:r>
      <w:proofErr w:type="gramEnd"/>
      <w:r w:rsidRPr="00364F77">
        <w:rPr>
          <w:color w:val="000000"/>
          <w:sz w:val="22"/>
          <w:szCs w:val="22"/>
        </w:rPr>
        <w:t xml:space="preserve">                                  Devamsız                                  -</w:t>
      </w:r>
    </w:p>
    <w:p w14:paraId="61096EE3" w14:textId="77777777" w:rsidR="004A24C4" w:rsidRPr="00364F77" w:rsidRDefault="004A24C4" w:rsidP="004A24C4">
      <w:pPr>
        <w:pBdr>
          <w:top w:val="nil"/>
          <w:left w:val="nil"/>
          <w:bottom w:val="nil"/>
          <w:right w:val="nil"/>
          <w:between w:val="nil"/>
        </w:pBdr>
        <w:tabs>
          <w:tab w:val="left" w:pos="1276"/>
        </w:tabs>
        <w:ind w:left="1134"/>
        <w:rPr>
          <w:color w:val="000000"/>
          <w:sz w:val="22"/>
          <w:szCs w:val="22"/>
        </w:rPr>
      </w:pPr>
      <w:r w:rsidRPr="00364F77">
        <w:rPr>
          <w:color w:val="000000"/>
          <w:sz w:val="22"/>
          <w:szCs w:val="22"/>
        </w:rPr>
        <w:t xml:space="preserve"> MF                                </w:t>
      </w:r>
      <w:proofErr w:type="gramStart"/>
      <w:r w:rsidRPr="00364F77">
        <w:rPr>
          <w:color w:val="000000"/>
          <w:sz w:val="22"/>
          <w:szCs w:val="22"/>
        </w:rPr>
        <w:t xml:space="preserve">  -</w:t>
      </w:r>
      <w:proofErr w:type="gramEnd"/>
      <w:r w:rsidRPr="00364F77">
        <w:rPr>
          <w:color w:val="000000"/>
          <w:sz w:val="22"/>
          <w:szCs w:val="22"/>
        </w:rPr>
        <w:t xml:space="preserve">                                  Muaf                                         -</w:t>
      </w:r>
    </w:p>
    <w:p w14:paraId="2DA55D75" w14:textId="77777777" w:rsidR="00364F77" w:rsidRDefault="004A24C4" w:rsidP="004A24C4">
      <w:pPr>
        <w:pBdr>
          <w:top w:val="nil"/>
          <w:left w:val="nil"/>
          <w:bottom w:val="nil"/>
          <w:right w:val="nil"/>
          <w:between w:val="nil"/>
        </w:pBdr>
        <w:tabs>
          <w:tab w:val="left" w:pos="1276"/>
        </w:tabs>
        <w:ind w:left="1134"/>
        <w:rPr>
          <w:b/>
          <w:bCs/>
          <w:color w:val="000000"/>
          <w:sz w:val="22"/>
          <w:szCs w:val="22"/>
        </w:rPr>
      </w:pPr>
      <w:r w:rsidRPr="00364F77">
        <w:rPr>
          <w:color w:val="000000"/>
          <w:sz w:val="22"/>
          <w:szCs w:val="22"/>
        </w:rPr>
        <w:t>Bulunan yarıyıl sonu veya yıl sonu itibarıyla genel not ortalaması en az 2,00 olan öğrenci başarılı, genel not ortalaması 2,00’dan az olan öğrenci başarısız sayılır. Burs veya kredi alan öğrencilerin başarı durumu yılsonu genel not ortalaması değerlerine göre belirlenir. Öğrencilerin akademik başarıları onur ve/veya yüksek onur belgesiyle ödüllendirilir. Öğrencilerin sınavlar ve notlar ile ilgili tüm işlemleri, ders başarıları, ders geçme ve mezuniyet durumları ile ilgili diğer esaslar Senato tarafından belirlenir.</w:t>
      </w:r>
      <w:r w:rsidR="005514F5">
        <w:rPr>
          <w:b/>
          <w:bCs/>
          <w:color w:val="000000"/>
          <w:sz w:val="22"/>
          <w:szCs w:val="22"/>
        </w:rPr>
        <w:t xml:space="preserve"> </w:t>
      </w:r>
    </w:p>
    <w:p w14:paraId="45E9CF41" w14:textId="77777777" w:rsidR="00364F77" w:rsidRPr="00364F77" w:rsidRDefault="00364F77" w:rsidP="00364F77">
      <w:pPr>
        <w:pStyle w:val="ListeParagraf"/>
        <w:tabs>
          <w:tab w:val="left" w:pos="1592"/>
        </w:tabs>
        <w:ind w:left="1591" w:right="475"/>
        <w:rPr>
          <w:sz w:val="22"/>
          <w:szCs w:val="22"/>
        </w:rPr>
      </w:pPr>
      <w:hyperlink r:id="rId13" w:history="1">
        <w:r w:rsidRPr="00364F77">
          <w:rPr>
            <w:rStyle w:val="Kpr"/>
            <w:sz w:val="22"/>
            <w:szCs w:val="22"/>
          </w:rPr>
          <w:t>https://istiklal.edu.tr/api/files/file?id=0188e854-c536-4c32-ab8e-6396cb2de7a2</w:t>
        </w:r>
      </w:hyperlink>
    </w:p>
    <w:p w14:paraId="2648F74E" w14:textId="77777777" w:rsidR="004A24C4" w:rsidRPr="004A24C4" w:rsidRDefault="004A24C4" w:rsidP="004A24C4">
      <w:pPr>
        <w:pBdr>
          <w:top w:val="nil"/>
          <w:left w:val="nil"/>
          <w:bottom w:val="nil"/>
          <w:right w:val="nil"/>
          <w:between w:val="nil"/>
        </w:pBdr>
        <w:tabs>
          <w:tab w:val="left" w:pos="1276"/>
        </w:tabs>
        <w:ind w:left="1134"/>
        <w:rPr>
          <w:color w:val="000000"/>
          <w:sz w:val="22"/>
          <w:szCs w:val="22"/>
        </w:rPr>
      </w:pPr>
    </w:p>
    <w:p w14:paraId="3D8D9FD3" w14:textId="1622D2BC" w:rsidR="00236E89" w:rsidRPr="00364F77" w:rsidRDefault="00EF5B25" w:rsidP="00B31920">
      <w:pPr>
        <w:numPr>
          <w:ilvl w:val="1"/>
          <w:numId w:val="10"/>
        </w:numPr>
        <w:pBdr>
          <w:top w:val="nil"/>
          <w:left w:val="nil"/>
          <w:bottom w:val="nil"/>
          <w:right w:val="nil"/>
          <w:between w:val="nil"/>
        </w:pBdr>
        <w:tabs>
          <w:tab w:val="left" w:pos="1276"/>
        </w:tabs>
        <w:ind w:left="1134" w:hanging="567"/>
        <w:rPr>
          <w:b/>
          <w:bCs/>
          <w:color w:val="000000"/>
          <w:sz w:val="22"/>
          <w:szCs w:val="22"/>
        </w:rPr>
      </w:pPr>
      <w:r w:rsidRPr="00364F77">
        <w:rPr>
          <w:b/>
          <w:bCs/>
          <w:color w:val="000000"/>
          <w:sz w:val="22"/>
          <w:szCs w:val="22"/>
        </w:rPr>
        <w:t>Öğrencilerin mezuniyetlerine karar vermek ve programın gerektirdiği tüm koşulları yerine getirdiklerini belirlemek için kullanılan yöntem/yöntemleri özetleyiniz. Bu yöntem/yöntemlerin güvenilir olduğunu gerekçeleriyle açıklayınız.</w:t>
      </w:r>
    </w:p>
    <w:p w14:paraId="725D4786" w14:textId="1C4B6F4F" w:rsidR="004A24C4" w:rsidRPr="00364F77" w:rsidRDefault="004A24C4" w:rsidP="00C50940">
      <w:pPr>
        <w:pBdr>
          <w:top w:val="nil"/>
          <w:left w:val="nil"/>
          <w:bottom w:val="nil"/>
          <w:right w:val="nil"/>
          <w:between w:val="nil"/>
        </w:pBdr>
        <w:tabs>
          <w:tab w:val="left" w:pos="1276"/>
        </w:tabs>
        <w:ind w:left="1134"/>
        <w:rPr>
          <w:sz w:val="22"/>
          <w:szCs w:val="22"/>
        </w:rPr>
      </w:pPr>
      <w:r>
        <w:rPr>
          <w:b/>
          <w:bCs/>
        </w:rPr>
        <w:tab/>
      </w:r>
      <w:r w:rsidRPr="00364F77">
        <w:rPr>
          <w:sz w:val="22"/>
          <w:szCs w:val="22"/>
        </w:rPr>
        <w:t>Bir öğrencinin mezun olabilmesi için izlemekte olduğu programı en az 2,00 genel not ortalaması ile tamamlaması ve müfredata göre alması gereken tüm zorunlu ve seçmeli dersleri alarak başarılı olması zorunludur. Bu şartları sağlayan öğrenciler, şartları sağladıkları sınav dönemi sonunda mezun edilirler. Genel not ortalaması, aynı zamanda mezuniyet not ortalamasıdır. Mezuniyet tarihi, her sınav döneminin bitim tarihidir.</w:t>
      </w:r>
    </w:p>
    <w:p w14:paraId="2B24EA25" w14:textId="326B65BB" w:rsidR="00236E89" w:rsidRPr="00B52C26" w:rsidRDefault="00EF5B25" w:rsidP="00B31920">
      <w:pPr>
        <w:pStyle w:val="Tablo"/>
      </w:pPr>
      <w:bookmarkStart w:id="8" w:name="_heading=h.44sinio" w:colFirst="0" w:colLast="0"/>
      <w:bookmarkEnd w:id="8"/>
      <w:r w:rsidRPr="00B52C26">
        <w:t>Tablo 1.1</w:t>
      </w:r>
      <w:r w:rsidR="00B31920" w:rsidRPr="00B52C26">
        <w:t>.</w:t>
      </w:r>
      <w:r w:rsidRPr="00B52C26">
        <w:t xml:space="preserve"> Öğrencileri</w:t>
      </w:r>
      <w:r w:rsidR="00B31920" w:rsidRPr="00B52C26">
        <w:t>n</w:t>
      </w:r>
      <w:r w:rsidRPr="00B52C26">
        <w:t xml:space="preserve"> Üniversite Giriş Sınav Derecelerine İlişkin Bilgi</w:t>
      </w:r>
    </w:p>
    <w:tbl>
      <w:tblPr>
        <w:tblStyle w:val="26"/>
        <w:tblW w:w="77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6"/>
        <w:gridCol w:w="1134"/>
        <w:gridCol w:w="1041"/>
        <w:gridCol w:w="1016"/>
        <w:gridCol w:w="1134"/>
        <w:gridCol w:w="851"/>
        <w:gridCol w:w="1202"/>
      </w:tblGrid>
      <w:tr w:rsidR="00236E89" w:rsidRPr="00B52C26" w14:paraId="41873947" w14:textId="77777777" w:rsidTr="00364F77">
        <w:trPr>
          <w:trHeight w:val="238"/>
          <w:jc w:val="center"/>
        </w:trPr>
        <w:tc>
          <w:tcPr>
            <w:tcW w:w="1416" w:type="dxa"/>
            <w:vMerge w:val="restart"/>
            <w:vAlign w:val="center"/>
          </w:tcPr>
          <w:p w14:paraId="423745F0" w14:textId="77777777" w:rsidR="00236E89" w:rsidRPr="00B52C26" w:rsidRDefault="00EF5B25">
            <w:pPr>
              <w:pBdr>
                <w:top w:val="nil"/>
                <w:left w:val="nil"/>
                <w:bottom w:val="nil"/>
                <w:right w:val="nil"/>
                <w:between w:val="nil"/>
              </w:pBdr>
              <w:jc w:val="left"/>
              <w:rPr>
                <w:color w:val="000000"/>
                <w:sz w:val="18"/>
                <w:szCs w:val="18"/>
              </w:rPr>
            </w:pPr>
            <w:r w:rsidRPr="00B52C26">
              <w:rPr>
                <w:color w:val="000000"/>
                <w:sz w:val="18"/>
                <w:szCs w:val="18"/>
              </w:rPr>
              <w:t>Akademik Yıl</w:t>
            </w:r>
          </w:p>
        </w:tc>
        <w:tc>
          <w:tcPr>
            <w:tcW w:w="2175" w:type="dxa"/>
            <w:gridSpan w:val="2"/>
            <w:vAlign w:val="center"/>
          </w:tcPr>
          <w:p w14:paraId="5D82E060"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Öğrenci sayısı</w:t>
            </w:r>
          </w:p>
        </w:tc>
        <w:tc>
          <w:tcPr>
            <w:tcW w:w="2150" w:type="dxa"/>
            <w:gridSpan w:val="2"/>
            <w:vAlign w:val="center"/>
          </w:tcPr>
          <w:p w14:paraId="00E6BB10"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Yerleşme puanı</w:t>
            </w:r>
          </w:p>
        </w:tc>
        <w:tc>
          <w:tcPr>
            <w:tcW w:w="2053" w:type="dxa"/>
            <w:gridSpan w:val="2"/>
            <w:vAlign w:val="center"/>
          </w:tcPr>
          <w:p w14:paraId="2EA315C7"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Sınav başarı sırası</w:t>
            </w:r>
          </w:p>
        </w:tc>
      </w:tr>
      <w:tr w:rsidR="00236E89" w:rsidRPr="00B52C26" w14:paraId="034FA629" w14:textId="77777777" w:rsidTr="00364F77">
        <w:trPr>
          <w:trHeight w:val="253"/>
          <w:jc w:val="center"/>
        </w:trPr>
        <w:tc>
          <w:tcPr>
            <w:tcW w:w="1416" w:type="dxa"/>
            <w:vMerge/>
            <w:vAlign w:val="center"/>
          </w:tcPr>
          <w:p w14:paraId="7BAD30CB"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134" w:type="dxa"/>
            <w:vMerge w:val="restart"/>
            <w:vAlign w:val="center"/>
          </w:tcPr>
          <w:p w14:paraId="3E35D5BB"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Kontenjan</w:t>
            </w:r>
          </w:p>
        </w:tc>
        <w:tc>
          <w:tcPr>
            <w:tcW w:w="1041" w:type="dxa"/>
            <w:vMerge w:val="restart"/>
            <w:vAlign w:val="center"/>
          </w:tcPr>
          <w:p w14:paraId="325535AF"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Kayıt yaptıran</w:t>
            </w:r>
          </w:p>
        </w:tc>
        <w:tc>
          <w:tcPr>
            <w:tcW w:w="1016" w:type="dxa"/>
            <w:vMerge w:val="restart"/>
            <w:vAlign w:val="center"/>
          </w:tcPr>
          <w:p w14:paraId="09F950BF"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En yüksek</w:t>
            </w:r>
          </w:p>
        </w:tc>
        <w:tc>
          <w:tcPr>
            <w:tcW w:w="1134" w:type="dxa"/>
            <w:vMerge w:val="restart"/>
            <w:vAlign w:val="center"/>
          </w:tcPr>
          <w:p w14:paraId="3C9B5E84"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En düşük</w:t>
            </w:r>
          </w:p>
        </w:tc>
        <w:tc>
          <w:tcPr>
            <w:tcW w:w="851" w:type="dxa"/>
            <w:vMerge w:val="restart"/>
            <w:vAlign w:val="center"/>
          </w:tcPr>
          <w:p w14:paraId="2F85D176"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En yüksek</w:t>
            </w:r>
          </w:p>
        </w:tc>
        <w:tc>
          <w:tcPr>
            <w:tcW w:w="1202" w:type="dxa"/>
            <w:vMerge w:val="restart"/>
            <w:vAlign w:val="center"/>
          </w:tcPr>
          <w:p w14:paraId="3BC157BC"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En düşük</w:t>
            </w:r>
          </w:p>
        </w:tc>
      </w:tr>
      <w:tr w:rsidR="00236E89" w:rsidRPr="00B52C26" w14:paraId="38C01A1D" w14:textId="77777777" w:rsidTr="00364F77">
        <w:trPr>
          <w:trHeight w:val="253"/>
          <w:jc w:val="center"/>
        </w:trPr>
        <w:tc>
          <w:tcPr>
            <w:tcW w:w="1416" w:type="dxa"/>
            <w:vMerge/>
            <w:vAlign w:val="center"/>
          </w:tcPr>
          <w:p w14:paraId="21A624B9"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134" w:type="dxa"/>
            <w:vMerge/>
            <w:vAlign w:val="center"/>
          </w:tcPr>
          <w:p w14:paraId="7DDB9F07"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041" w:type="dxa"/>
            <w:vMerge/>
            <w:vAlign w:val="center"/>
          </w:tcPr>
          <w:p w14:paraId="6D70CDDF"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016" w:type="dxa"/>
            <w:vMerge/>
            <w:vAlign w:val="center"/>
          </w:tcPr>
          <w:p w14:paraId="1B96C772"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134" w:type="dxa"/>
            <w:vMerge/>
            <w:vAlign w:val="center"/>
          </w:tcPr>
          <w:p w14:paraId="026E1564"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851" w:type="dxa"/>
            <w:vMerge/>
            <w:vAlign w:val="center"/>
          </w:tcPr>
          <w:p w14:paraId="543760EA"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202" w:type="dxa"/>
            <w:vMerge/>
            <w:vAlign w:val="center"/>
          </w:tcPr>
          <w:p w14:paraId="6B8DC4B4"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r>
      <w:tr w:rsidR="00364F77" w:rsidRPr="00B52C26" w14:paraId="13EDFA95" w14:textId="77777777" w:rsidTr="00364F77">
        <w:trPr>
          <w:trHeight w:val="238"/>
          <w:jc w:val="center"/>
        </w:trPr>
        <w:tc>
          <w:tcPr>
            <w:tcW w:w="1416" w:type="dxa"/>
            <w:vAlign w:val="center"/>
          </w:tcPr>
          <w:p w14:paraId="3CB69397" w14:textId="77777777" w:rsidR="00364F77" w:rsidRPr="00B52C26" w:rsidRDefault="00364F77" w:rsidP="00364F77">
            <w:pPr>
              <w:pBdr>
                <w:top w:val="nil"/>
                <w:left w:val="nil"/>
                <w:bottom w:val="nil"/>
                <w:right w:val="nil"/>
                <w:between w:val="nil"/>
              </w:pBdr>
              <w:jc w:val="left"/>
              <w:rPr>
                <w:color w:val="000000"/>
                <w:sz w:val="18"/>
                <w:szCs w:val="18"/>
              </w:rPr>
            </w:pPr>
            <w:r w:rsidRPr="00B52C26">
              <w:rPr>
                <w:color w:val="000000"/>
                <w:sz w:val="18"/>
                <w:szCs w:val="18"/>
              </w:rPr>
              <w:t>Geçerli Yıl</w:t>
            </w:r>
          </w:p>
        </w:tc>
        <w:tc>
          <w:tcPr>
            <w:tcW w:w="1134" w:type="dxa"/>
          </w:tcPr>
          <w:p w14:paraId="4348E584" w14:textId="06012DC9" w:rsidR="00364F77" w:rsidRPr="00B52C26" w:rsidRDefault="00364F77" w:rsidP="00364F77">
            <w:pPr>
              <w:pBdr>
                <w:top w:val="nil"/>
                <w:left w:val="nil"/>
                <w:bottom w:val="nil"/>
                <w:right w:val="nil"/>
                <w:between w:val="nil"/>
              </w:pBdr>
              <w:jc w:val="left"/>
              <w:rPr>
                <w:color w:val="000000"/>
                <w:sz w:val="18"/>
                <w:szCs w:val="18"/>
              </w:rPr>
            </w:pPr>
            <w:r>
              <w:rPr>
                <w:color w:val="000000"/>
                <w:sz w:val="18"/>
                <w:szCs w:val="18"/>
              </w:rPr>
              <w:t>41</w:t>
            </w:r>
          </w:p>
        </w:tc>
        <w:tc>
          <w:tcPr>
            <w:tcW w:w="1041" w:type="dxa"/>
          </w:tcPr>
          <w:p w14:paraId="5E99D4BD" w14:textId="7646238D" w:rsidR="00364F77" w:rsidRPr="00B52C26" w:rsidRDefault="00364F77" w:rsidP="00364F77">
            <w:pPr>
              <w:pBdr>
                <w:top w:val="nil"/>
                <w:left w:val="nil"/>
                <w:bottom w:val="nil"/>
                <w:right w:val="nil"/>
                <w:between w:val="nil"/>
              </w:pBdr>
              <w:jc w:val="left"/>
              <w:rPr>
                <w:color w:val="000000"/>
                <w:sz w:val="18"/>
                <w:szCs w:val="18"/>
              </w:rPr>
            </w:pPr>
            <w:r>
              <w:rPr>
                <w:color w:val="000000"/>
                <w:sz w:val="18"/>
                <w:szCs w:val="18"/>
              </w:rPr>
              <w:t>38</w:t>
            </w:r>
          </w:p>
        </w:tc>
        <w:tc>
          <w:tcPr>
            <w:tcW w:w="1016" w:type="dxa"/>
            <w:vAlign w:val="center"/>
          </w:tcPr>
          <w:p w14:paraId="4E83440E" w14:textId="7BCEC684" w:rsidR="00364F77" w:rsidRPr="00B52C26" w:rsidRDefault="00364F77" w:rsidP="00364F77">
            <w:pPr>
              <w:pBdr>
                <w:top w:val="nil"/>
                <w:left w:val="nil"/>
                <w:bottom w:val="nil"/>
                <w:right w:val="nil"/>
                <w:between w:val="nil"/>
              </w:pBdr>
              <w:jc w:val="left"/>
              <w:rPr>
                <w:color w:val="000000"/>
                <w:sz w:val="18"/>
                <w:szCs w:val="18"/>
              </w:rPr>
            </w:pPr>
            <w:r>
              <w:rPr>
                <w:color w:val="000000"/>
                <w:sz w:val="18"/>
                <w:szCs w:val="18"/>
              </w:rPr>
              <w:t>273,42259</w:t>
            </w:r>
          </w:p>
        </w:tc>
        <w:tc>
          <w:tcPr>
            <w:tcW w:w="1134" w:type="dxa"/>
            <w:vAlign w:val="center"/>
          </w:tcPr>
          <w:p w14:paraId="1CD6AE6C" w14:textId="46A29E2E" w:rsidR="00364F77" w:rsidRPr="00B52C26" w:rsidRDefault="00364F77" w:rsidP="00364F77">
            <w:pPr>
              <w:pBdr>
                <w:top w:val="nil"/>
                <w:left w:val="nil"/>
                <w:bottom w:val="nil"/>
                <w:right w:val="nil"/>
                <w:between w:val="nil"/>
              </w:pBdr>
              <w:jc w:val="left"/>
              <w:rPr>
                <w:color w:val="000000"/>
                <w:sz w:val="18"/>
                <w:szCs w:val="18"/>
              </w:rPr>
            </w:pPr>
            <w:r>
              <w:rPr>
                <w:color w:val="000000"/>
                <w:sz w:val="18"/>
                <w:szCs w:val="18"/>
              </w:rPr>
              <w:t>256,13348</w:t>
            </w:r>
          </w:p>
        </w:tc>
        <w:tc>
          <w:tcPr>
            <w:tcW w:w="851" w:type="dxa"/>
            <w:vAlign w:val="center"/>
          </w:tcPr>
          <w:p w14:paraId="72EE16D6" w14:textId="77777777" w:rsidR="00364F77" w:rsidRPr="00B52C26" w:rsidRDefault="00364F77" w:rsidP="00364F77">
            <w:pPr>
              <w:pBdr>
                <w:top w:val="nil"/>
                <w:left w:val="nil"/>
                <w:bottom w:val="nil"/>
                <w:right w:val="nil"/>
                <w:between w:val="nil"/>
              </w:pBdr>
              <w:jc w:val="left"/>
              <w:rPr>
                <w:color w:val="000000"/>
                <w:sz w:val="18"/>
                <w:szCs w:val="18"/>
              </w:rPr>
            </w:pPr>
          </w:p>
        </w:tc>
        <w:tc>
          <w:tcPr>
            <w:tcW w:w="1202" w:type="dxa"/>
            <w:vAlign w:val="center"/>
          </w:tcPr>
          <w:p w14:paraId="32EEF306" w14:textId="77777777" w:rsidR="00364F77" w:rsidRPr="00B52C26" w:rsidRDefault="00364F77" w:rsidP="00364F77">
            <w:pPr>
              <w:pBdr>
                <w:top w:val="nil"/>
                <w:left w:val="nil"/>
                <w:bottom w:val="nil"/>
                <w:right w:val="nil"/>
                <w:between w:val="nil"/>
              </w:pBdr>
              <w:jc w:val="left"/>
              <w:rPr>
                <w:color w:val="000000"/>
                <w:sz w:val="18"/>
                <w:szCs w:val="18"/>
              </w:rPr>
            </w:pPr>
          </w:p>
        </w:tc>
      </w:tr>
      <w:tr w:rsidR="00364F77" w:rsidRPr="00B52C26" w14:paraId="0C296422" w14:textId="77777777" w:rsidTr="00364F77">
        <w:trPr>
          <w:trHeight w:val="238"/>
          <w:jc w:val="center"/>
        </w:trPr>
        <w:tc>
          <w:tcPr>
            <w:tcW w:w="1416" w:type="dxa"/>
            <w:vAlign w:val="center"/>
          </w:tcPr>
          <w:p w14:paraId="2BB2F1F5" w14:textId="77777777" w:rsidR="00364F77" w:rsidRPr="00B52C26" w:rsidRDefault="00364F77" w:rsidP="00364F77">
            <w:pPr>
              <w:pBdr>
                <w:top w:val="nil"/>
                <w:left w:val="nil"/>
                <w:bottom w:val="nil"/>
                <w:right w:val="nil"/>
                <w:between w:val="nil"/>
              </w:pBdr>
              <w:jc w:val="left"/>
              <w:rPr>
                <w:color w:val="000000"/>
                <w:sz w:val="18"/>
                <w:szCs w:val="18"/>
              </w:rPr>
            </w:pPr>
            <w:r w:rsidRPr="00B52C26">
              <w:rPr>
                <w:color w:val="000000"/>
                <w:sz w:val="18"/>
                <w:szCs w:val="18"/>
              </w:rPr>
              <w:t>Bir önceki yıl</w:t>
            </w:r>
          </w:p>
        </w:tc>
        <w:tc>
          <w:tcPr>
            <w:tcW w:w="1134" w:type="dxa"/>
          </w:tcPr>
          <w:p w14:paraId="0AF916F4" w14:textId="77777777" w:rsidR="00364F77" w:rsidRPr="00B52C26" w:rsidRDefault="00364F77" w:rsidP="00364F77">
            <w:pPr>
              <w:pBdr>
                <w:top w:val="nil"/>
                <w:left w:val="nil"/>
                <w:bottom w:val="nil"/>
                <w:right w:val="nil"/>
                <w:between w:val="nil"/>
              </w:pBdr>
              <w:jc w:val="left"/>
              <w:rPr>
                <w:color w:val="000000"/>
                <w:sz w:val="18"/>
                <w:szCs w:val="18"/>
              </w:rPr>
            </w:pPr>
          </w:p>
        </w:tc>
        <w:tc>
          <w:tcPr>
            <w:tcW w:w="1041" w:type="dxa"/>
          </w:tcPr>
          <w:p w14:paraId="10F2450B" w14:textId="77777777" w:rsidR="00364F77" w:rsidRPr="00B52C26" w:rsidRDefault="00364F77" w:rsidP="00364F77">
            <w:pPr>
              <w:pBdr>
                <w:top w:val="nil"/>
                <w:left w:val="nil"/>
                <w:bottom w:val="nil"/>
                <w:right w:val="nil"/>
                <w:between w:val="nil"/>
              </w:pBdr>
              <w:jc w:val="left"/>
              <w:rPr>
                <w:color w:val="000000"/>
                <w:sz w:val="18"/>
                <w:szCs w:val="18"/>
              </w:rPr>
            </w:pPr>
          </w:p>
        </w:tc>
        <w:tc>
          <w:tcPr>
            <w:tcW w:w="1016" w:type="dxa"/>
            <w:vAlign w:val="center"/>
          </w:tcPr>
          <w:p w14:paraId="394F6587" w14:textId="77777777" w:rsidR="00364F77" w:rsidRPr="00B52C26" w:rsidRDefault="00364F77" w:rsidP="00364F77">
            <w:pPr>
              <w:pBdr>
                <w:top w:val="nil"/>
                <w:left w:val="nil"/>
                <w:bottom w:val="nil"/>
                <w:right w:val="nil"/>
                <w:between w:val="nil"/>
              </w:pBdr>
              <w:jc w:val="left"/>
              <w:rPr>
                <w:color w:val="000000"/>
                <w:sz w:val="18"/>
                <w:szCs w:val="18"/>
              </w:rPr>
            </w:pPr>
          </w:p>
        </w:tc>
        <w:tc>
          <w:tcPr>
            <w:tcW w:w="1134" w:type="dxa"/>
            <w:vAlign w:val="center"/>
          </w:tcPr>
          <w:p w14:paraId="35F6BE2A" w14:textId="77777777" w:rsidR="00364F77" w:rsidRPr="00B52C26" w:rsidRDefault="00364F77" w:rsidP="00364F77">
            <w:pPr>
              <w:pBdr>
                <w:top w:val="nil"/>
                <w:left w:val="nil"/>
                <w:bottom w:val="nil"/>
                <w:right w:val="nil"/>
                <w:between w:val="nil"/>
              </w:pBdr>
              <w:jc w:val="left"/>
              <w:rPr>
                <w:color w:val="000000"/>
                <w:sz w:val="18"/>
                <w:szCs w:val="18"/>
              </w:rPr>
            </w:pPr>
          </w:p>
        </w:tc>
        <w:tc>
          <w:tcPr>
            <w:tcW w:w="851" w:type="dxa"/>
            <w:vAlign w:val="center"/>
          </w:tcPr>
          <w:p w14:paraId="55EA2E18" w14:textId="77777777" w:rsidR="00364F77" w:rsidRPr="00B52C26" w:rsidRDefault="00364F77" w:rsidP="00364F77">
            <w:pPr>
              <w:pBdr>
                <w:top w:val="nil"/>
                <w:left w:val="nil"/>
                <w:bottom w:val="nil"/>
                <w:right w:val="nil"/>
                <w:between w:val="nil"/>
              </w:pBdr>
              <w:jc w:val="left"/>
              <w:rPr>
                <w:color w:val="000000"/>
                <w:sz w:val="18"/>
                <w:szCs w:val="18"/>
              </w:rPr>
            </w:pPr>
          </w:p>
        </w:tc>
        <w:tc>
          <w:tcPr>
            <w:tcW w:w="1202" w:type="dxa"/>
            <w:vAlign w:val="center"/>
          </w:tcPr>
          <w:p w14:paraId="13F72A95" w14:textId="77777777" w:rsidR="00364F77" w:rsidRPr="00B52C26" w:rsidRDefault="00364F77" w:rsidP="00364F77">
            <w:pPr>
              <w:pBdr>
                <w:top w:val="nil"/>
                <w:left w:val="nil"/>
                <w:bottom w:val="nil"/>
                <w:right w:val="nil"/>
                <w:between w:val="nil"/>
              </w:pBdr>
              <w:jc w:val="left"/>
              <w:rPr>
                <w:color w:val="000000"/>
                <w:sz w:val="18"/>
                <w:szCs w:val="18"/>
              </w:rPr>
            </w:pPr>
          </w:p>
        </w:tc>
      </w:tr>
      <w:tr w:rsidR="00364F77" w:rsidRPr="00B52C26" w14:paraId="76787B34" w14:textId="77777777" w:rsidTr="00364F77">
        <w:trPr>
          <w:trHeight w:val="238"/>
          <w:jc w:val="center"/>
        </w:trPr>
        <w:tc>
          <w:tcPr>
            <w:tcW w:w="1416" w:type="dxa"/>
            <w:vAlign w:val="center"/>
          </w:tcPr>
          <w:p w14:paraId="2AF32333" w14:textId="77777777" w:rsidR="00364F77" w:rsidRPr="00B52C26" w:rsidRDefault="00364F77" w:rsidP="00364F77">
            <w:pPr>
              <w:pBdr>
                <w:top w:val="nil"/>
                <w:left w:val="nil"/>
                <w:bottom w:val="nil"/>
                <w:right w:val="nil"/>
                <w:between w:val="nil"/>
              </w:pBdr>
              <w:jc w:val="left"/>
              <w:rPr>
                <w:color w:val="000000"/>
                <w:sz w:val="18"/>
                <w:szCs w:val="18"/>
              </w:rPr>
            </w:pPr>
            <w:r w:rsidRPr="00B52C26">
              <w:rPr>
                <w:color w:val="000000"/>
                <w:sz w:val="18"/>
                <w:szCs w:val="18"/>
              </w:rPr>
              <w:t>İki önceki yıl</w:t>
            </w:r>
          </w:p>
        </w:tc>
        <w:tc>
          <w:tcPr>
            <w:tcW w:w="1134" w:type="dxa"/>
          </w:tcPr>
          <w:p w14:paraId="4C9A33DE" w14:textId="15B4377B" w:rsidR="00364F77" w:rsidRPr="00B52C26" w:rsidRDefault="00364F77" w:rsidP="00364F77">
            <w:pPr>
              <w:pBdr>
                <w:top w:val="nil"/>
                <w:left w:val="nil"/>
                <w:bottom w:val="nil"/>
                <w:right w:val="nil"/>
                <w:between w:val="nil"/>
              </w:pBdr>
              <w:jc w:val="left"/>
              <w:rPr>
                <w:color w:val="000000"/>
                <w:sz w:val="18"/>
                <w:szCs w:val="18"/>
              </w:rPr>
            </w:pPr>
          </w:p>
        </w:tc>
        <w:tc>
          <w:tcPr>
            <w:tcW w:w="1041" w:type="dxa"/>
          </w:tcPr>
          <w:p w14:paraId="52C4AB68" w14:textId="27843363" w:rsidR="00364F77" w:rsidRPr="00B52C26" w:rsidRDefault="00364F77" w:rsidP="00364F77">
            <w:pPr>
              <w:pBdr>
                <w:top w:val="nil"/>
                <w:left w:val="nil"/>
                <w:bottom w:val="nil"/>
                <w:right w:val="nil"/>
                <w:between w:val="nil"/>
              </w:pBdr>
              <w:jc w:val="left"/>
              <w:rPr>
                <w:color w:val="000000"/>
                <w:sz w:val="18"/>
                <w:szCs w:val="18"/>
              </w:rPr>
            </w:pPr>
          </w:p>
        </w:tc>
        <w:tc>
          <w:tcPr>
            <w:tcW w:w="1016" w:type="dxa"/>
            <w:vAlign w:val="center"/>
          </w:tcPr>
          <w:p w14:paraId="5DF093DD" w14:textId="43E79D23" w:rsidR="00364F77" w:rsidRPr="00B52C26" w:rsidRDefault="00364F77" w:rsidP="00364F77">
            <w:pPr>
              <w:pBdr>
                <w:top w:val="nil"/>
                <w:left w:val="nil"/>
                <w:bottom w:val="nil"/>
                <w:right w:val="nil"/>
                <w:between w:val="nil"/>
              </w:pBdr>
              <w:jc w:val="left"/>
              <w:rPr>
                <w:color w:val="000000"/>
                <w:sz w:val="18"/>
                <w:szCs w:val="18"/>
              </w:rPr>
            </w:pPr>
          </w:p>
        </w:tc>
        <w:tc>
          <w:tcPr>
            <w:tcW w:w="1134" w:type="dxa"/>
            <w:vAlign w:val="center"/>
          </w:tcPr>
          <w:p w14:paraId="71657261" w14:textId="679B17A9" w:rsidR="00364F77" w:rsidRPr="00B52C26" w:rsidRDefault="00364F77" w:rsidP="00364F77">
            <w:pPr>
              <w:pBdr>
                <w:top w:val="nil"/>
                <w:left w:val="nil"/>
                <w:bottom w:val="nil"/>
                <w:right w:val="nil"/>
                <w:between w:val="nil"/>
              </w:pBdr>
              <w:jc w:val="left"/>
              <w:rPr>
                <w:color w:val="000000"/>
                <w:sz w:val="18"/>
                <w:szCs w:val="18"/>
              </w:rPr>
            </w:pPr>
          </w:p>
        </w:tc>
        <w:tc>
          <w:tcPr>
            <w:tcW w:w="851" w:type="dxa"/>
            <w:vAlign w:val="center"/>
          </w:tcPr>
          <w:p w14:paraId="5BE1DF0F" w14:textId="38D34DED" w:rsidR="00364F77" w:rsidRPr="00B52C26" w:rsidRDefault="00364F77" w:rsidP="00364F77">
            <w:pPr>
              <w:pBdr>
                <w:top w:val="nil"/>
                <w:left w:val="nil"/>
                <w:bottom w:val="nil"/>
                <w:right w:val="nil"/>
                <w:between w:val="nil"/>
              </w:pBdr>
              <w:jc w:val="left"/>
              <w:rPr>
                <w:color w:val="000000"/>
                <w:sz w:val="18"/>
                <w:szCs w:val="18"/>
              </w:rPr>
            </w:pPr>
            <w:r>
              <w:rPr>
                <w:color w:val="000000"/>
                <w:sz w:val="18"/>
                <w:szCs w:val="18"/>
              </w:rPr>
              <w:t>-</w:t>
            </w:r>
          </w:p>
        </w:tc>
        <w:tc>
          <w:tcPr>
            <w:tcW w:w="1202" w:type="dxa"/>
            <w:vAlign w:val="center"/>
          </w:tcPr>
          <w:p w14:paraId="03372AFA" w14:textId="1D6148DA" w:rsidR="00364F77" w:rsidRPr="00B52C26" w:rsidRDefault="00364F77" w:rsidP="00364F77">
            <w:pPr>
              <w:pBdr>
                <w:top w:val="nil"/>
                <w:left w:val="nil"/>
                <w:bottom w:val="nil"/>
                <w:right w:val="nil"/>
                <w:between w:val="nil"/>
              </w:pBdr>
              <w:jc w:val="left"/>
              <w:rPr>
                <w:color w:val="000000"/>
                <w:sz w:val="18"/>
                <w:szCs w:val="18"/>
              </w:rPr>
            </w:pPr>
            <w:r>
              <w:rPr>
                <w:color w:val="000000"/>
                <w:sz w:val="18"/>
                <w:szCs w:val="18"/>
              </w:rPr>
              <w:t>-</w:t>
            </w:r>
          </w:p>
        </w:tc>
      </w:tr>
    </w:tbl>
    <w:p w14:paraId="1873077D" w14:textId="34A69E70" w:rsidR="00C72D64" w:rsidRPr="00B52C26" w:rsidRDefault="00C72D64" w:rsidP="00B31920">
      <w:pPr>
        <w:pStyle w:val="Tablo"/>
      </w:pPr>
      <w:bookmarkStart w:id="9" w:name="_heading=h.2jxsxqh" w:colFirst="0" w:colLast="0"/>
      <w:bookmarkEnd w:id="9"/>
      <w:r w:rsidRPr="00B52C26">
        <w:lastRenderedPageBreak/>
        <w:t>Tablo 1.2</w:t>
      </w:r>
      <w:r w:rsidR="00B31920" w:rsidRPr="00B52C26">
        <w:t>.</w:t>
      </w:r>
      <w:r w:rsidRPr="00B52C26">
        <w:t xml:space="preserve"> Kayıtlı Öğrenci ve Mezun Sayıları</w:t>
      </w:r>
    </w:p>
    <w:tbl>
      <w:tblPr>
        <w:tblW w:w="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5"/>
        <w:gridCol w:w="1057"/>
        <w:gridCol w:w="1030"/>
        <w:gridCol w:w="1695"/>
      </w:tblGrid>
      <w:tr w:rsidR="00C72D64" w:rsidRPr="00B52C26" w14:paraId="34399723" w14:textId="77777777" w:rsidTr="00C72D64">
        <w:trPr>
          <w:jc w:val="center"/>
        </w:trPr>
        <w:tc>
          <w:tcPr>
            <w:tcW w:w="2245" w:type="dxa"/>
            <w:vMerge w:val="restart"/>
            <w:vAlign w:val="center"/>
          </w:tcPr>
          <w:p w14:paraId="0FF2FAA3" w14:textId="77777777" w:rsidR="00C72D64" w:rsidRPr="00B52C26" w:rsidRDefault="00C72D64" w:rsidP="00C72D64">
            <w:pPr>
              <w:jc w:val="center"/>
              <w:rPr>
                <w:b/>
                <w:sz w:val="18"/>
                <w:szCs w:val="18"/>
              </w:rPr>
            </w:pPr>
            <w:bookmarkStart w:id="10" w:name="_heading=h.3j2qqm3" w:colFirst="0" w:colLast="0"/>
            <w:bookmarkEnd w:id="10"/>
            <w:r w:rsidRPr="00B52C26">
              <w:rPr>
                <w:b/>
                <w:sz w:val="18"/>
                <w:szCs w:val="18"/>
              </w:rPr>
              <w:t xml:space="preserve">Akademik Yıl </w:t>
            </w:r>
            <w:r w:rsidRPr="00B52C26">
              <w:rPr>
                <w:b/>
                <w:sz w:val="18"/>
                <w:szCs w:val="18"/>
                <w:vertAlign w:val="superscript"/>
              </w:rPr>
              <w:t>(1)</w:t>
            </w:r>
          </w:p>
        </w:tc>
        <w:tc>
          <w:tcPr>
            <w:tcW w:w="2087" w:type="dxa"/>
            <w:gridSpan w:val="2"/>
            <w:vAlign w:val="center"/>
          </w:tcPr>
          <w:p w14:paraId="778609D7" w14:textId="77777777" w:rsidR="00C72D64" w:rsidRPr="00B52C26" w:rsidRDefault="00C72D64" w:rsidP="00C72D64">
            <w:pPr>
              <w:jc w:val="center"/>
              <w:rPr>
                <w:sz w:val="18"/>
                <w:szCs w:val="18"/>
              </w:rPr>
            </w:pPr>
            <w:r w:rsidRPr="00B52C26">
              <w:rPr>
                <w:sz w:val="18"/>
                <w:szCs w:val="18"/>
              </w:rPr>
              <w:t>Kayıtlı Öğrenci</w:t>
            </w:r>
          </w:p>
        </w:tc>
        <w:tc>
          <w:tcPr>
            <w:tcW w:w="1695" w:type="dxa"/>
            <w:vMerge w:val="restart"/>
            <w:vAlign w:val="center"/>
          </w:tcPr>
          <w:p w14:paraId="6C347A02" w14:textId="77777777" w:rsidR="00C72D64" w:rsidRPr="00B52C26" w:rsidRDefault="00C72D64" w:rsidP="00C72D64">
            <w:pPr>
              <w:jc w:val="center"/>
              <w:rPr>
                <w:sz w:val="18"/>
                <w:szCs w:val="18"/>
              </w:rPr>
            </w:pPr>
            <w:r w:rsidRPr="00B52C26">
              <w:rPr>
                <w:sz w:val="18"/>
                <w:szCs w:val="18"/>
              </w:rPr>
              <w:t>Mezun Öğrenci Sayısı</w:t>
            </w:r>
          </w:p>
        </w:tc>
      </w:tr>
      <w:tr w:rsidR="00C72D64" w:rsidRPr="00B52C26" w14:paraId="18448871" w14:textId="77777777" w:rsidTr="00C72D64">
        <w:trPr>
          <w:jc w:val="center"/>
        </w:trPr>
        <w:tc>
          <w:tcPr>
            <w:tcW w:w="2245" w:type="dxa"/>
            <w:vMerge/>
            <w:vAlign w:val="center"/>
          </w:tcPr>
          <w:p w14:paraId="2067EFA9" w14:textId="77777777" w:rsidR="00C72D64" w:rsidRPr="00B52C26" w:rsidRDefault="00C72D64" w:rsidP="00C72D64">
            <w:pPr>
              <w:widowControl w:val="0"/>
              <w:pBdr>
                <w:top w:val="nil"/>
                <w:left w:val="nil"/>
                <w:bottom w:val="nil"/>
                <w:right w:val="nil"/>
                <w:between w:val="nil"/>
              </w:pBdr>
              <w:spacing w:line="276" w:lineRule="auto"/>
              <w:jc w:val="left"/>
              <w:rPr>
                <w:sz w:val="18"/>
                <w:szCs w:val="18"/>
              </w:rPr>
            </w:pPr>
          </w:p>
        </w:tc>
        <w:tc>
          <w:tcPr>
            <w:tcW w:w="1057" w:type="dxa"/>
            <w:vAlign w:val="center"/>
          </w:tcPr>
          <w:p w14:paraId="4E61E6FB" w14:textId="77777777" w:rsidR="00C72D64" w:rsidRPr="00B52C26" w:rsidRDefault="00C72D64" w:rsidP="00C72D64">
            <w:pPr>
              <w:jc w:val="center"/>
              <w:rPr>
                <w:sz w:val="18"/>
                <w:szCs w:val="18"/>
              </w:rPr>
            </w:pPr>
            <w:r w:rsidRPr="00B52C26">
              <w:rPr>
                <w:sz w:val="18"/>
                <w:szCs w:val="18"/>
              </w:rPr>
              <w:t>1.Sınıf</w:t>
            </w:r>
          </w:p>
        </w:tc>
        <w:tc>
          <w:tcPr>
            <w:tcW w:w="1030" w:type="dxa"/>
            <w:vAlign w:val="center"/>
          </w:tcPr>
          <w:p w14:paraId="1CE71B0E" w14:textId="77777777" w:rsidR="00C72D64" w:rsidRPr="00B52C26" w:rsidRDefault="00C72D64" w:rsidP="00C72D64">
            <w:pPr>
              <w:jc w:val="center"/>
              <w:rPr>
                <w:sz w:val="18"/>
                <w:szCs w:val="18"/>
              </w:rPr>
            </w:pPr>
            <w:r w:rsidRPr="00B52C26">
              <w:rPr>
                <w:sz w:val="18"/>
                <w:szCs w:val="18"/>
              </w:rPr>
              <w:t>2.Sınıf</w:t>
            </w:r>
          </w:p>
        </w:tc>
        <w:tc>
          <w:tcPr>
            <w:tcW w:w="1695" w:type="dxa"/>
            <w:vMerge/>
            <w:vAlign w:val="center"/>
          </w:tcPr>
          <w:p w14:paraId="6905A2D4" w14:textId="77777777" w:rsidR="00C72D64" w:rsidRPr="00B52C26" w:rsidRDefault="00C72D64" w:rsidP="00C72D64">
            <w:pPr>
              <w:widowControl w:val="0"/>
              <w:pBdr>
                <w:top w:val="nil"/>
                <w:left w:val="nil"/>
                <w:bottom w:val="nil"/>
                <w:right w:val="nil"/>
                <w:between w:val="nil"/>
              </w:pBdr>
              <w:spacing w:line="276" w:lineRule="auto"/>
              <w:jc w:val="left"/>
              <w:rPr>
                <w:sz w:val="18"/>
                <w:szCs w:val="18"/>
              </w:rPr>
            </w:pPr>
          </w:p>
        </w:tc>
      </w:tr>
      <w:tr w:rsidR="00C72D64" w:rsidRPr="00B52C26" w14:paraId="3071084B" w14:textId="77777777" w:rsidTr="00C72D64">
        <w:trPr>
          <w:jc w:val="center"/>
        </w:trPr>
        <w:tc>
          <w:tcPr>
            <w:tcW w:w="2245" w:type="dxa"/>
            <w:vAlign w:val="center"/>
          </w:tcPr>
          <w:p w14:paraId="18332055" w14:textId="725E0F66" w:rsidR="00C72D64" w:rsidRPr="00B52C26" w:rsidRDefault="00C72D64" w:rsidP="00C72D64">
            <w:pPr>
              <w:rPr>
                <w:sz w:val="18"/>
                <w:szCs w:val="18"/>
              </w:rPr>
            </w:pPr>
            <w:r w:rsidRPr="00B52C26">
              <w:rPr>
                <w:sz w:val="18"/>
                <w:szCs w:val="18"/>
              </w:rPr>
              <w:t xml:space="preserve">Geçerli Yıl </w:t>
            </w:r>
            <w:r w:rsidR="00FC1F81">
              <w:rPr>
                <w:sz w:val="18"/>
                <w:szCs w:val="18"/>
              </w:rPr>
              <w:t>-2024</w:t>
            </w:r>
          </w:p>
        </w:tc>
        <w:tc>
          <w:tcPr>
            <w:tcW w:w="1057" w:type="dxa"/>
            <w:vAlign w:val="center"/>
          </w:tcPr>
          <w:p w14:paraId="7C6C2914" w14:textId="72A0A5EE" w:rsidR="00C72D64" w:rsidRPr="00B52C26" w:rsidRDefault="00364F77" w:rsidP="00C72D64">
            <w:pPr>
              <w:jc w:val="center"/>
              <w:rPr>
                <w:sz w:val="18"/>
                <w:szCs w:val="18"/>
              </w:rPr>
            </w:pPr>
            <w:r>
              <w:rPr>
                <w:sz w:val="18"/>
                <w:szCs w:val="18"/>
              </w:rPr>
              <w:t>38</w:t>
            </w:r>
          </w:p>
        </w:tc>
        <w:tc>
          <w:tcPr>
            <w:tcW w:w="1030" w:type="dxa"/>
            <w:vAlign w:val="center"/>
          </w:tcPr>
          <w:p w14:paraId="5C70DA0D" w14:textId="77777777" w:rsidR="00C72D64" w:rsidRPr="00B52C26" w:rsidRDefault="00C72D64" w:rsidP="00C72D64">
            <w:pPr>
              <w:jc w:val="center"/>
              <w:rPr>
                <w:sz w:val="18"/>
                <w:szCs w:val="18"/>
              </w:rPr>
            </w:pPr>
          </w:p>
        </w:tc>
        <w:tc>
          <w:tcPr>
            <w:tcW w:w="1695" w:type="dxa"/>
          </w:tcPr>
          <w:p w14:paraId="706A133D" w14:textId="77777777" w:rsidR="00C72D64" w:rsidRPr="00B52C26" w:rsidRDefault="00C72D64" w:rsidP="00C72D64">
            <w:pPr>
              <w:rPr>
                <w:sz w:val="18"/>
                <w:szCs w:val="18"/>
              </w:rPr>
            </w:pPr>
          </w:p>
        </w:tc>
      </w:tr>
      <w:tr w:rsidR="00C72D64" w:rsidRPr="00B52C26" w14:paraId="62027154" w14:textId="77777777" w:rsidTr="00C72D64">
        <w:trPr>
          <w:jc w:val="center"/>
        </w:trPr>
        <w:tc>
          <w:tcPr>
            <w:tcW w:w="2245" w:type="dxa"/>
            <w:vAlign w:val="center"/>
          </w:tcPr>
          <w:p w14:paraId="7B57E5E8" w14:textId="77777777" w:rsidR="00C72D64" w:rsidRPr="00B52C26" w:rsidRDefault="00C72D64" w:rsidP="00C72D64">
            <w:pPr>
              <w:rPr>
                <w:sz w:val="18"/>
                <w:szCs w:val="18"/>
              </w:rPr>
            </w:pPr>
            <w:r w:rsidRPr="00B52C26">
              <w:rPr>
                <w:sz w:val="18"/>
                <w:szCs w:val="18"/>
              </w:rPr>
              <w:t>Bir önceki yıl</w:t>
            </w:r>
          </w:p>
        </w:tc>
        <w:tc>
          <w:tcPr>
            <w:tcW w:w="1057" w:type="dxa"/>
            <w:vAlign w:val="center"/>
          </w:tcPr>
          <w:p w14:paraId="761BEC1D" w14:textId="77777777" w:rsidR="00C72D64" w:rsidRPr="00B52C26" w:rsidRDefault="00C72D64" w:rsidP="00C72D64">
            <w:pPr>
              <w:rPr>
                <w:sz w:val="18"/>
                <w:szCs w:val="18"/>
              </w:rPr>
            </w:pPr>
          </w:p>
        </w:tc>
        <w:tc>
          <w:tcPr>
            <w:tcW w:w="1030" w:type="dxa"/>
            <w:vAlign w:val="center"/>
          </w:tcPr>
          <w:p w14:paraId="283E1809" w14:textId="77777777" w:rsidR="00C72D64" w:rsidRPr="00B52C26" w:rsidRDefault="00C72D64" w:rsidP="00C72D64">
            <w:pPr>
              <w:rPr>
                <w:sz w:val="18"/>
                <w:szCs w:val="18"/>
              </w:rPr>
            </w:pPr>
          </w:p>
        </w:tc>
        <w:tc>
          <w:tcPr>
            <w:tcW w:w="1695" w:type="dxa"/>
          </w:tcPr>
          <w:p w14:paraId="712CE2B7" w14:textId="77777777" w:rsidR="00C72D64" w:rsidRPr="00B52C26" w:rsidRDefault="00C72D64" w:rsidP="00C72D64">
            <w:pPr>
              <w:rPr>
                <w:sz w:val="18"/>
                <w:szCs w:val="18"/>
              </w:rPr>
            </w:pPr>
          </w:p>
        </w:tc>
      </w:tr>
      <w:tr w:rsidR="00C72D64" w:rsidRPr="00B52C26" w14:paraId="61F65B6B" w14:textId="77777777" w:rsidTr="00C72D64">
        <w:trPr>
          <w:jc w:val="center"/>
        </w:trPr>
        <w:tc>
          <w:tcPr>
            <w:tcW w:w="2245" w:type="dxa"/>
            <w:vAlign w:val="center"/>
          </w:tcPr>
          <w:p w14:paraId="12C27E42" w14:textId="77777777" w:rsidR="00C72D64" w:rsidRPr="00B52C26" w:rsidRDefault="00C72D64" w:rsidP="00C72D64">
            <w:pPr>
              <w:rPr>
                <w:sz w:val="18"/>
                <w:szCs w:val="18"/>
              </w:rPr>
            </w:pPr>
            <w:r w:rsidRPr="00B52C26">
              <w:rPr>
                <w:sz w:val="18"/>
                <w:szCs w:val="18"/>
              </w:rPr>
              <w:t>İki önceki yıl</w:t>
            </w:r>
          </w:p>
        </w:tc>
        <w:tc>
          <w:tcPr>
            <w:tcW w:w="1057" w:type="dxa"/>
            <w:vAlign w:val="center"/>
          </w:tcPr>
          <w:p w14:paraId="4A725C2E" w14:textId="06E8D83B" w:rsidR="00C72D64" w:rsidRPr="00B52C26" w:rsidRDefault="00C72D64" w:rsidP="00C72D64">
            <w:pPr>
              <w:rPr>
                <w:sz w:val="18"/>
                <w:szCs w:val="18"/>
              </w:rPr>
            </w:pPr>
          </w:p>
        </w:tc>
        <w:tc>
          <w:tcPr>
            <w:tcW w:w="1030" w:type="dxa"/>
            <w:vAlign w:val="center"/>
          </w:tcPr>
          <w:p w14:paraId="20471F03" w14:textId="77777777" w:rsidR="00C72D64" w:rsidRPr="00B52C26" w:rsidRDefault="00C72D64" w:rsidP="00C72D64">
            <w:pPr>
              <w:rPr>
                <w:sz w:val="18"/>
                <w:szCs w:val="18"/>
              </w:rPr>
            </w:pPr>
          </w:p>
        </w:tc>
        <w:tc>
          <w:tcPr>
            <w:tcW w:w="1695" w:type="dxa"/>
          </w:tcPr>
          <w:p w14:paraId="637D88CF" w14:textId="77777777" w:rsidR="00C72D64" w:rsidRPr="00B52C26" w:rsidRDefault="00C72D64" w:rsidP="00C72D64">
            <w:pPr>
              <w:rPr>
                <w:sz w:val="18"/>
                <w:szCs w:val="18"/>
              </w:rPr>
            </w:pPr>
          </w:p>
        </w:tc>
      </w:tr>
    </w:tbl>
    <w:p w14:paraId="43C617CA" w14:textId="71527592" w:rsidR="00236E89" w:rsidRPr="00B52C26" w:rsidRDefault="00EF5B25" w:rsidP="00B31319">
      <w:pPr>
        <w:pStyle w:val="Tablo"/>
      </w:pPr>
      <w:r w:rsidRPr="00B52C26">
        <w:t>Tablo 1.</w:t>
      </w:r>
      <w:r w:rsidR="00C72D64" w:rsidRPr="00B52C26">
        <w:t>3</w:t>
      </w:r>
      <w:r w:rsidRPr="00B52C26">
        <w:t xml:space="preserve"> Yatay Geçiş, Dikey Geçiş</w:t>
      </w:r>
      <w:r w:rsidR="00B31920" w:rsidRPr="00B52C26">
        <w:t>,</w:t>
      </w:r>
      <w:r w:rsidRPr="00B52C26">
        <w:t xml:space="preserve"> Çift </w:t>
      </w:r>
      <w:proofErr w:type="spellStart"/>
      <w:r w:rsidRPr="00B52C26">
        <w:t>Anadal</w:t>
      </w:r>
      <w:proofErr w:type="spellEnd"/>
      <w:r w:rsidRPr="00B52C26">
        <w:t xml:space="preserve">, </w:t>
      </w:r>
      <w:proofErr w:type="spellStart"/>
      <w:r w:rsidRPr="00B52C26">
        <w:t>Yandal</w:t>
      </w:r>
      <w:proofErr w:type="spellEnd"/>
      <w:r w:rsidRPr="00B52C26">
        <w:t xml:space="preserve"> </w:t>
      </w:r>
      <w:r w:rsidR="00B31920" w:rsidRPr="00B52C26">
        <w:t xml:space="preserve">Yapan Öğrenci </w:t>
      </w:r>
      <w:r w:rsidR="00B31319" w:rsidRPr="00B52C26">
        <w:t>Sayıları</w:t>
      </w:r>
      <w:r w:rsidR="00B31319" w:rsidRPr="00B52C26">
        <w:rPr>
          <w:rStyle w:val="DipnotBavurusu"/>
        </w:rPr>
        <w:footnoteReference w:id="1"/>
      </w:r>
    </w:p>
    <w:tbl>
      <w:tblPr>
        <w:tblStyle w:val="25"/>
        <w:tblW w:w="80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372"/>
        <w:gridCol w:w="1379"/>
        <w:gridCol w:w="2041"/>
        <w:gridCol w:w="1871"/>
      </w:tblGrid>
      <w:tr w:rsidR="00236E89" w:rsidRPr="00B52C26" w14:paraId="71654D8E" w14:textId="77777777" w:rsidTr="00DE7338">
        <w:trPr>
          <w:trHeight w:val="20"/>
          <w:jc w:val="center"/>
        </w:trPr>
        <w:tc>
          <w:tcPr>
            <w:tcW w:w="1417" w:type="dxa"/>
          </w:tcPr>
          <w:p w14:paraId="218B89BC" w14:textId="77777777" w:rsidR="00236E89" w:rsidRPr="00B52C26" w:rsidRDefault="00EF5B25">
            <w:pPr>
              <w:widowControl w:val="0"/>
              <w:pBdr>
                <w:top w:val="nil"/>
                <w:left w:val="nil"/>
                <w:bottom w:val="nil"/>
                <w:right w:val="nil"/>
                <w:between w:val="nil"/>
              </w:pBdr>
              <w:jc w:val="center"/>
              <w:rPr>
                <w:color w:val="000000"/>
                <w:sz w:val="18"/>
                <w:szCs w:val="18"/>
              </w:rPr>
            </w:pPr>
            <w:r w:rsidRPr="00B52C26">
              <w:rPr>
                <w:color w:val="000000"/>
                <w:sz w:val="18"/>
                <w:szCs w:val="18"/>
              </w:rPr>
              <w:t>Akademik Yıl</w:t>
            </w:r>
          </w:p>
        </w:tc>
        <w:tc>
          <w:tcPr>
            <w:tcW w:w="1372" w:type="dxa"/>
          </w:tcPr>
          <w:p w14:paraId="012FB39D" w14:textId="011DAE26" w:rsidR="00B31920" w:rsidRPr="00B52C26" w:rsidRDefault="00B31920" w:rsidP="00B31920">
            <w:pPr>
              <w:widowControl w:val="0"/>
              <w:pBdr>
                <w:top w:val="nil"/>
                <w:left w:val="nil"/>
                <w:bottom w:val="nil"/>
                <w:right w:val="nil"/>
                <w:between w:val="nil"/>
              </w:pBdr>
              <w:jc w:val="center"/>
              <w:rPr>
                <w:color w:val="000000"/>
                <w:sz w:val="18"/>
                <w:szCs w:val="18"/>
              </w:rPr>
            </w:pPr>
            <w:r w:rsidRPr="00B52C26">
              <w:rPr>
                <w:color w:val="000000"/>
                <w:sz w:val="18"/>
                <w:szCs w:val="18"/>
              </w:rPr>
              <w:t>Yatay Geçiş</w:t>
            </w:r>
          </w:p>
        </w:tc>
        <w:tc>
          <w:tcPr>
            <w:tcW w:w="1379" w:type="dxa"/>
          </w:tcPr>
          <w:p w14:paraId="1E0A37FF" w14:textId="59A4A5E6" w:rsidR="00236E89" w:rsidRPr="00B52C26" w:rsidRDefault="00B31920">
            <w:pPr>
              <w:widowControl w:val="0"/>
              <w:pBdr>
                <w:top w:val="nil"/>
                <w:left w:val="nil"/>
                <w:bottom w:val="nil"/>
                <w:right w:val="nil"/>
                <w:between w:val="nil"/>
              </w:pBdr>
              <w:jc w:val="center"/>
              <w:rPr>
                <w:color w:val="000000"/>
                <w:sz w:val="18"/>
                <w:szCs w:val="18"/>
              </w:rPr>
            </w:pPr>
            <w:r w:rsidRPr="00B52C26">
              <w:rPr>
                <w:color w:val="000000"/>
                <w:sz w:val="18"/>
                <w:szCs w:val="18"/>
              </w:rPr>
              <w:t>Dikey Geçiş</w:t>
            </w:r>
          </w:p>
        </w:tc>
        <w:tc>
          <w:tcPr>
            <w:tcW w:w="2041" w:type="dxa"/>
          </w:tcPr>
          <w:p w14:paraId="091300B1" w14:textId="2388D9D1" w:rsidR="00236E89" w:rsidRPr="00B52C26" w:rsidRDefault="00B31920">
            <w:pPr>
              <w:widowControl w:val="0"/>
              <w:pBdr>
                <w:top w:val="nil"/>
                <w:left w:val="nil"/>
                <w:bottom w:val="nil"/>
                <w:right w:val="nil"/>
                <w:between w:val="nil"/>
              </w:pBdr>
              <w:jc w:val="center"/>
              <w:rPr>
                <w:color w:val="000000"/>
                <w:sz w:val="18"/>
                <w:szCs w:val="18"/>
              </w:rPr>
            </w:pPr>
            <w:r w:rsidRPr="00B52C26">
              <w:rPr>
                <w:color w:val="000000"/>
                <w:sz w:val="18"/>
                <w:szCs w:val="18"/>
              </w:rPr>
              <w:t xml:space="preserve">Çift </w:t>
            </w:r>
            <w:proofErr w:type="spellStart"/>
            <w:r w:rsidRPr="00B52C26">
              <w:rPr>
                <w:color w:val="000000"/>
                <w:sz w:val="18"/>
                <w:szCs w:val="18"/>
              </w:rPr>
              <w:t>Anadal</w:t>
            </w:r>
            <w:proofErr w:type="spellEnd"/>
            <w:r w:rsidRPr="00B52C26">
              <w:rPr>
                <w:color w:val="000000"/>
                <w:sz w:val="18"/>
                <w:szCs w:val="18"/>
              </w:rPr>
              <w:t xml:space="preserve"> </w:t>
            </w:r>
          </w:p>
        </w:tc>
        <w:tc>
          <w:tcPr>
            <w:tcW w:w="1871" w:type="dxa"/>
          </w:tcPr>
          <w:p w14:paraId="390E371E" w14:textId="4D76A122" w:rsidR="00236E89" w:rsidRPr="00B52C26" w:rsidRDefault="00B31920">
            <w:pPr>
              <w:widowControl w:val="0"/>
              <w:pBdr>
                <w:top w:val="nil"/>
                <w:left w:val="nil"/>
                <w:bottom w:val="nil"/>
                <w:right w:val="nil"/>
                <w:between w:val="nil"/>
              </w:pBdr>
              <w:jc w:val="center"/>
              <w:rPr>
                <w:color w:val="000000"/>
                <w:sz w:val="18"/>
                <w:szCs w:val="18"/>
              </w:rPr>
            </w:pPr>
            <w:proofErr w:type="spellStart"/>
            <w:r w:rsidRPr="00B52C26">
              <w:rPr>
                <w:color w:val="000000"/>
                <w:sz w:val="18"/>
                <w:szCs w:val="18"/>
              </w:rPr>
              <w:t>Yandal</w:t>
            </w:r>
            <w:proofErr w:type="spellEnd"/>
          </w:p>
        </w:tc>
      </w:tr>
      <w:tr w:rsidR="00236E89" w:rsidRPr="00B52C26" w14:paraId="373A8906" w14:textId="77777777" w:rsidTr="00DE7338">
        <w:trPr>
          <w:trHeight w:val="20"/>
          <w:jc w:val="center"/>
        </w:trPr>
        <w:tc>
          <w:tcPr>
            <w:tcW w:w="1417" w:type="dxa"/>
          </w:tcPr>
          <w:p w14:paraId="565D260A" w14:textId="77777777" w:rsidR="00236E89" w:rsidRPr="00B52C26" w:rsidRDefault="00EF5B25">
            <w:pPr>
              <w:jc w:val="center"/>
              <w:rPr>
                <w:sz w:val="18"/>
                <w:szCs w:val="18"/>
              </w:rPr>
            </w:pPr>
            <w:r w:rsidRPr="00B52C26">
              <w:rPr>
                <w:sz w:val="18"/>
                <w:szCs w:val="18"/>
              </w:rPr>
              <w:t>Geçerli Yıl</w:t>
            </w:r>
          </w:p>
        </w:tc>
        <w:tc>
          <w:tcPr>
            <w:tcW w:w="1372" w:type="dxa"/>
          </w:tcPr>
          <w:p w14:paraId="4E892560" w14:textId="77777777" w:rsidR="00236E89" w:rsidRPr="00B52C26" w:rsidRDefault="00236E89">
            <w:pPr>
              <w:jc w:val="center"/>
              <w:rPr>
                <w:sz w:val="18"/>
                <w:szCs w:val="18"/>
              </w:rPr>
            </w:pPr>
          </w:p>
        </w:tc>
        <w:tc>
          <w:tcPr>
            <w:tcW w:w="1379" w:type="dxa"/>
          </w:tcPr>
          <w:p w14:paraId="7E6BA23F" w14:textId="77777777" w:rsidR="00236E89" w:rsidRPr="00B52C26" w:rsidRDefault="00236E89">
            <w:pPr>
              <w:jc w:val="center"/>
              <w:rPr>
                <w:sz w:val="18"/>
                <w:szCs w:val="18"/>
              </w:rPr>
            </w:pPr>
          </w:p>
        </w:tc>
        <w:tc>
          <w:tcPr>
            <w:tcW w:w="2041" w:type="dxa"/>
          </w:tcPr>
          <w:p w14:paraId="023C4AF1" w14:textId="77777777" w:rsidR="00236E89" w:rsidRPr="00B52C26" w:rsidRDefault="00236E89">
            <w:pPr>
              <w:jc w:val="center"/>
              <w:rPr>
                <w:sz w:val="18"/>
                <w:szCs w:val="18"/>
              </w:rPr>
            </w:pPr>
          </w:p>
        </w:tc>
        <w:tc>
          <w:tcPr>
            <w:tcW w:w="1871" w:type="dxa"/>
          </w:tcPr>
          <w:p w14:paraId="5E13C35C" w14:textId="77777777" w:rsidR="00236E89" w:rsidRPr="00B52C26" w:rsidRDefault="00236E89">
            <w:pPr>
              <w:jc w:val="center"/>
              <w:rPr>
                <w:sz w:val="18"/>
                <w:szCs w:val="18"/>
              </w:rPr>
            </w:pPr>
          </w:p>
        </w:tc>
      </w:tr>
      <w:tr w:rsidR="00236E89" w:rsidRPr="00B52C26" w14:paraId="064883A6" w14:textId="77777777" w:rsidTr="00DE7338">
        <w:trPr>
          <w:trHeight w:val="20"/>
          <w:jc w:val="center"/>
        </w:trPr>
        <w:tc>
          <w:tcPr>
            <w:tcW w:w="1417" w:type="dxa"/>
          </w:tcPr>
          <w:p w14:paraId="5BA78B89" w14:textId="77777777" w:rsidR="00236E89" w:rsidRPr="00B52C26" w:rsidRDefault="00EF5B25">
            <w:pPr>
              <w:jc w:val="center"/>
              <w:rPr>
                <w:sz w:val="18"/>
                <w:szCs w:val="18"/>
              </w:rPr>
            </w:pPr>
            <w:r w:rsidRPr="00B52C26">
              <w:rPr>
                <w:sz w:val="18"/>
                <w:szCs w:val="18"/>
              </w:rPr>
              <w:t>Bir önceki yıl</w:t>
            </w:r>
          </w:p>
        </w:tc>
        <w:tc>
          <w:tcPr>
            <w:tcW w:w="1372" w:type="dxa"/>
          </w:tcPr>
          <w:p w14:paraId="45A0F73D" w14:textId="77777777" w:rsidR="00236E89" w:rsidRPr="00B52C26" w:rsidRDefault="00236E89">
            <w:pPr>
              <w:jc w:val="center"/>
              <w:rPr>
                <w:sz w:val="18"/>
                <w:szCs w:val="18"/>
              </w:rPr>
            </w:pPr>
          </w:p>
        </w:tc>
        <w:tc>
          <w:tcPr>
            <w:tcW w:w="1379" w:type="dxa"/>
          </w:tcPr>
          <w:p w14:paraId="4B39AB49" w14:textId="77777777" w:rsidR="00236E89" w:rsidRPr="00B52C26" w:rsidRDefault="00236E89">
            <w:pPr>
              <w:jc w:val="center"/>
              <w:rPr>
                <w:sz w:val="18"/>
                <w:szCs w:val="18"/>
              </w:rPr>
            </w:pPr>
          </w:p>
        </w:tc>
        <w:tc>
          <w:tcPr>
            <w:tcW w:w="2041" w:type="dxa"/>
          </w:tcPr>
          <w:p w14:paraId="7E6CFE56" w14:textId="77777777" w:rsidR="00236E89" w:rsidRPr="00B52C26" w:rsidRDefault="00236E89">
            <w:pPr>
              <w:jc w:val="center"/>
              <w:rPr>
                <w:sz w:val="18"/>
                <w:szCs w:val="18"/>
              </w:rPr>
            </w:pPr>
          </w:p>
        </w:tc>
        <w:tc>
          <w:tcPr>
            <w:tcW w:w="1871" w:type="dxa"/>
          </w:tcPr>
          <w:p w14:paraId="36661BE2" w14:textId="77777777" w:rsidR="00236E89" w:rsidRPr="00B52C26" w:rsidRDefault="00236E89">
            <w:pPr>
              <w:jc w:val="center"/>
              <w:rPr>
                <w:sz w:val="18"/>
                <w:szCs w:val="18"/>
              </w:rPr>
            </w:pPr>
          </w:p>
        </w:tc>
      </w:tr>
      <w:tr w:rsidR="00236E89" w:rsidRPr="00B52C26" w14:paraId="362FFEFC" w14:textId="77777777" w:rsidTr="00DE7338">
        <w:trPr>
          <w:trHeight w:val="20"/>
          <w:jc w:val="center"/>
        </w:trPr>
        <w:tc>
          <w:tcPr>
            <w:tcW w:w="1417" w:type="dxa"/>
          </w:tcPr>
          <w:p w14:paraId="26EF22EA" w14:textId="77777777" w:rsidR="00236E89" w:rsidRPr="00B52C26" w:rsidRDefault="00EF5B25">
            <w:pPr>
              <w:jc w:val="center"/>
              <w:rPr>
                <w:sz w:val="18"/>
                <w:szCs w:val="18"/>
              </w:rPr>
            </w:pPr>
            <w:r w:rsidRPr="00B52C26">
              <w:rPr>
                <w:sz w:val="18"/>
                <w:szCs w:val="18"/>
              </w:rPr>
              <w:t>İki önceki yıl</w:t>
            </w:r>
          </w:p>
        </w:tc>
        <w:tc>
          <w:tcPr>
            <w:tcW w:w="1372" w:type="dxa"/>
          </w:tcPr>
          <w:p w14:paraId="3F1B39E8" w14:textId="77777777" w:rsidR="00236E89" w:rsidRPr="00B52C26" w:rsidRDefault="00236E89">
            <w:pPr>
              <w:jc w:val="center"/>
              <w:rPr>
                <w:sz w:val="18"/>
                <w:szCs w:val="18"/>
              </w:rPr>
            </w:pPr>
          </w:p>
        </w:tc>
        <w:tc>
          <w:tcPr>
            <w:tcW w:w="1379" w:type="dxa"/>
          </w:tcPr>
          <w:p w14:paraId="12895D63" w14:textId="77777777" w:rsidR="00236E89" w:rsidRPr="00B52C26" w:rsidRDefault="00236E89">
            <w:pPr>
              <w:jc w:val="center"/>
              <w:rPr>
                <w:sz w:val="18"/>
                <w:szCs w:val="18"/>
              </w:rPr>
            </w:pPr>
          </w:p>
        </w:tc>
        <w:tc>
          <w:tcPr>
            <w:tcW w:w="2041" w:type="dxa"/>
          </w:tcPr>
          <w:p w14:paraId="3AD06C37" w14:textId="77777777" w:rsidR="00236E89" w:rsidRPr="00B52C26" w:rsidRDefault="00236E89">
            <w:pPr>
              <w:jc w:val="center"/>
              <w:rPr>
                <w:sz w:val="18"/>
                <w:szCs w:val="18"/>
              </w:rPr>
            </w:pPr>
          </w:p>
        </w:tc>
        <w:tc>
          <w:tcPr>
            <w:tcW w:w="1871" w:type="dxa"/>
          </w:tcPr>
          <w:p w14:paraId="68D45E3B" w14:textId="77777777" w:rsidR="00236E89" w:rsidRPr="00B52C26" w:rsidRDefault="00236E89">
            <w:pPr>
              <w:jc w:val="center"/>
              <w:rPr>
                <w:sz w:val="18"/>
                <w:szCs w:val="18"/>
              </w:rPr>
            </w:pPr>
          </w:p>
        </w:tc>
      </w:tr>
    </w:tbl>
    <w:p w14:paraId="02DF7050" w14:textId="445920A6" w:rsidR="00236E89" w:rsidRPr="00B52C26" w:rsidRDefault="00EF5B25" w:rsidP="00B31319">
      <w:pPr>
        <w:pStyle w:val="Balk2"/>
      </w:pPr>
      <w:bookmarkStart w:id="11" w:name="_heading=h.z337ya" w:colFirst="0" w:colLast="0"/>
      <w:bookmarkStart w:id="12" w:name="_heading=h.1y810tw" w:colFirst="0" w:colLast="0"/>
      <w:bookmarkEnd w:id="11"/>
      <w:bookmarkEnd w:id="12"/>
      <w:r w:rsidRPr="00B52C26">
        <w:t>Ölçüt 2. Program Eğitim Amaçları</w:t>
      </w:r>
    </w:p>
    <w:p w14:paraId="273B036E" w14:textId="77777777" w:rsidR="00992F38" w:rsidRDefault="00A82252" w:rsidP="00992F38">
      <w:pPr>
        <w:pBdr>
          <w:top w:val="nil"/>
          <w:left w:val="nil"/>
          <w:bottom w:val="nil"/>
          <w:right w:val="nil"/>
          <w:between w:val="nil"/>
        </w:pBdr>
        <w:tabs>
          <w:tab w:val="left" w:pos="284"/>
          <w:tab w:val="left" w:pos="426"/>
        </w:tabs>
        <w:ind w:left="1276" w:hanging="567"/>
        <w:rPr>
          <w:color w:val="000000"/>
          <w:sz w:val="22"/>
          <w:szCs w:val="22"/>
        </w:rPr>
      </w:pPr>
      <w:bookmarkStart w:id="13" w:name="_heading=h.4i7ojhp" w:colFirst="0" w:colLast="0"/>
      <w:bookmarkStart w:id="14" w:name="_heading=h.2xcytpi" w:colFirst="0" w:colLast="0"/>
      <w:bookmarkEnd w:id="13"/>
      <w:bookmarkEnd w:id="14"/>
      <w:r w:rsidRPr="00B52C26">
        <w:rPr>
          <w:color w:val="000000"/>
          <w:sz w:val="22"/>
          <w:szCs w:val="22"/>
        </w:rPr>
        <w:t xml:space="preserve">2.1. </w:t>
      </w:r>
      <w:r w:rsidR="00B31319" w:rsidRPr="00B52C26">
        <w:rPr>
          <w:color w:val="000000"/>
          <w:sz w:val="22"/>
          <w:szCs w:val="22"/>
        </w:rPr>
        <w:tab/>
      </w:r>
      <w:r w:rsidRPr="00B52C26">
        <w:rPr>
          <w:color w:val="000000"/>
          <w:sz w:val="22"/>
          <w:szCs w:val="22"/>
        </w:rPr>
        <w:t>Program eğitim amaç ve hedeflerini listeleyiniz ve kamuoyuyla paylaşım yöntemini kanıtlayınız.</w:t>
      </w:r>
      <w:r w:rsidR="00992F38" w:rsidRPr="00992F38">
        <w:rPr>
          <w:color w:val="000000"/>
          <w:sz w:val="22"/>
          <w:szCs w:val="22"/>
        </w:rPr>
        <w:t xml:space="preserve"> </w:t>
      </w:r>
    </w:p>
    <w:p w14:paraId="2F573FFF" w14:textId="77777777" w:rsidR="00D45ABF" w:rsidRDefault="00D45ABF" w:rsidP="00992F38">
      <w:pPr>
        <w:pBdr>
          <w:top w:val="nil"/>
          <w:left w:val="nil"/>
          <w:bottom w:val="nil"/>
          <w:right w:val="nil"/>
          <w:between w:val="nil"/>
        </w:pBdr>
        <w:tabs>
          <w:tab w:val="left" w:pos="284"/>
          <w:tab w:val="left" w:pos="426"/>
        </w:tabs>
        <w:ind w:left="1276" w:hanging="567"/>
        <w:rPr>
          <w:color w:val="000000"/>
          <w:sz w:val="22"/>
          <w:szCs w:val="22"/>
        </w:rPr>
      </w:pPr>
    </w:p>
    <w:p w14:paraId="270C4220" w14:textId="74CABEEC" w:rsidR="00992F38" w:rsidRPr="00364F77" w:rsidRDefault="00992F38" w:rsidP="00992F38">
      <w:pPr>
        <w:pBdr>
          <w:top w:val="nil"/>
          <w:left w:val="nil"/>
          <w:bottom w:val="nil"/>
          <w:right w:val="nil"/>
          <w:between w:val="nil"/>
        </w:pBdr>
        <w:tabs>
          <w:tab w:val="left" w:pos="284"/>
          <w:tab w:val="left" w:pos="426"/>
        </w:tabs>
        <w:ind w:left="709"/>
        <w:rPr>
          <w:bCs/>
          <w:color w:val="000000"/>
          <w:sz w:val="22"/>
          <w:szCs w:val="22"/>
        </w:rPr>
      </w:pPr>
      <w:r w:rsidRPr="00364F77">
        <w:rPr>
          <w:bCs/>
          <w:color w:val="000000"/>
          <w:sz w:val="22"/>
          <w:szCs w:val="22"/>
        </w:rPr>
        <w:t>Program Eğitim Amaçları: Edindiği bilgi, beceri ve yetkinliklerle kimya sektöründe çalışabilir. Teknolojide ki hızlı gelişmeleri takip ederek onlara uyum sağlayabilir. Mesleki gelişimlerini lisans eğitimlerine devam ederek sürdürebilir. Mesleki hayatlarında iş sağlığı ve güvenliği ve çevre koruma bilinci ile etik değerlere bağlı çalışabilir.</w:t>
      </w:r>
    </w:p>
    <w:p w14:paraId="60BD00A7" w14:textId="77777777" w:rsidR="00172B1C" w:rsidRPr="00364F77" w:rsidRDefault="00992F38" w:rsidP="00172B1C">
      <w:pPr>
        <w:pBdr>
          <w:top w:val="nil"/>
          <w:left w:val="nil"/>
          <w:bottom w:val="nil"/>
          <w:right w:val="nil"/>
          <w:between w:val="nil"/>
        </w:pBdr>
        <w:tabs>
          <w:tab w:val="left" w:pos="284"/>
          <w:tab w:val="left" w:pos="426"/>
        </w:tabs>
        <w:ind w:left="709"/>
        <w:rPr>
          <w:bCs/>
          <w:color w:val="000000"/>
          <w:sz w:val="22"/>
          <w:szCs w:val="22"/>
        </w:rPr>
      </w:pPr>
      <w:r w:rsidRPr="00364F77">
        <w:rPr>
          <w:bCs/>
          <w:color w:val="000000"/>
          <w:sz w:val="22"/>
          <w:szCs w:val="22"/>
        </w:rPr>
        <w:t xml:space="preserve">Programın Hedefi: Programın hedefi; analitik düşünce yapısına sahip, girişimci, teknoloji yetkin kullanan, sanayinin ihtiyaçlarına cevap verebilen, </w:t>
      </w:r>
      <w:proofErr w:type="spellStart"/>
      <w:r w:rsidRPr="00364F77">
        <w:rPr>
          <w:bCs/>
          <w:color w:val="000000"/>
          <w:sz w:val="22"/>
          <w:szCs w:val="22"/>
        </w:rPr>
        <w:t>inovasyon</w:t>
      </w:r>
      <w:proofErr w:type="spellEnd"/>
      <w:r w:rsidRPr="00364F77">
        <w:rPr>
          <w:bCs/>
          <w:color w:val="000000"/>
          <w:sz w:val="22"/>
          <w:szCs w:val="22"/>
        </w:rPr>
        <w:t xml:space="preserve"> odaklı Ar-Ge projesi yazabilen, donanımlı kimya teknikerlerini yetiştirmektir.</w:t>
      </w:r>
      <w:r w:rsidR="00172B1C" w:rsidRPr="00364F77">
        <w:rPr>
          <w:bCs/>
          <w:color w:val="000000"/>
          <w:sz w:val="22"/>
          <w:szCs w:val="22"/>
        </w:rPr>
        <w:t xml:space="preserve"> </w:t>
      </w:r>
    </w:p>
    <w:p w14:paraId="02485709" w14:textId="1037F53D" w:rsidR="00992F38" w:rsidRDefault="00172B1C" w:rsidP="00172B1C">
      <w:pPr>
        <w:pBdr>
          <w:top w:val="nil"/>
          <w:left w:val="nil"/>
          <w:bottom w:val="nil"/>
          <w:right w:val="nil"/>
          <w:between w:val="nil"/>
        </w:pBdr>
        <w:tabs>
          <w:tab w:val="left" w:pos="284"/>
          <w:tab w:val="left" w:pos="426"/>
        </w:tabs>
        <w:ind w:left="709"/>
        <w:rPr>
          <w:bCs/>
          <w:color w:val="000000"/>
          <w:sz w:val="22"/>
          <w:szCs w:val="22"/>
        </w:rPr>
      </w:pPr>
      <w:r w:rsidRPr="00364F77">
        <w:rPr>
          <w:bCs/>
          <w:color w:val="000000"/>
          <w:sz w:val="22"/>
          <w:szCs w:val="22"/>
        </w:rPr>
        <w:t>Yüksekokulumuz tanımlı süreçleri doğrultusunda öğrencilere bilgilendirme ve hesap verebilirlik mekanizmalarını işletmektedir. Yüksekokulumuz web sayfası doğru, güncel, ilgili ve kolayca erişilebilir bilgiyi vermektedir; bunun sağlanması için gerekli mekanizma mevcuttur</w:t>
      </w:r>
    </w:p>
    <w:p w14:paraId="4DC7CE72" w14:textId="77777777" w:rsidR="00EC763F" w:rsidRPr="00364F77" w:rsidRDefault="00EC763F" w:rsidP="00172B1C">
      <w:pPr>
        <w:pBdr>
          <w:top w:val="nil"/>
          <w:left w:val="nil"/>
          <w:bottom w:val="nil"/>
          <w:right w:val="nil"/>
          <w:between w:val="nil"/>
        </w:pBdr>
        <w:tabs>
          <w:tab w:val="left" w:pos="284"/>
          <w:tab w:val="left" w:pos="426"/>
        </w:tabs>
        <w:ind w:left="709"/>
        <w:rPr>
          <w:bCs/>
          <w:color w:val="000000"/>
          <w:sz w:val="22"/>
          <w:szCs w:val="22"/>
        </w:rPr>
      </w:pPr>
    </w:p>
    <w:p w14:paraId="622079CC" w14:textId="3DC12D58" w:rsidR="00D8084A" w:rsidRDefault="00172B1C" w:rsidP="00992F38">
      <w:pPr>
        <w:pBdr>
          <w:top w:val="nil"/>
          <w:left w:val="nil"/>
          <w:bottom w:val="nil"/>
          <w:right w:val="nil"/>
          <w:between w:val="nil"/>
        </w:pBdr>
        <w:tabs>
          <w:tab w:val="left" w:pos="284"/>
          <w:tab w:val="left" w:pos="426"/>
        </w:tabs>
        <w:rPr>
          <w:b/>
          <w:color w:val="000000"/>
          <w:sz w:val="22"/>
          <w:szCs w:val="22"/>
        </w:rPr>
      </w:pPr>
      <w:r>
        <w:rPr>
          <w:b/>
          <w:color w:val="000000"/>
          <w:sz w:val="22"/>
          <w:szCs w:val="22"/>
        </w:rPr>
        <w:t xml:space="preserve">           </w:t>
      </w:r>
    </w:p>
    <w:p w14:paraId="36F563A2" w14:textId="497ACBCA" w:rsidR="00364F77" w:rsidRPr="00B52C26" w:rsidRDefault="00364F77" w:rsidP="00992F38">
      <w:pPr>
        <w:pBdr>
          <w:top w:val="nil"/>
          <w:left w:val="nil"/>
          <w:bottom w:val="nil"/>
          <w:right w:val="nil"/>
          <w:between w:val="nil"/>
        </w:pBdr>
        <w:tabs>
          <w:tab w:val="left" w:pos="284"/>
          <w:tab w:val="left" w:pos="426"/>
        </w:tabs>
        <w:rPr>
          <w:color w:val="000000"/>
          <w:sz w:val="22"/>
          <w:szCs w:val="22"/>
        </w:rPr>
      </w:pPr>
      <w:r>
        <w:rPr>
          <w:color w:val="000000"/>
          <w:sz w:val="22"/>
          <w:szCs w:val="22"/>
        </w:rPr>
        <w:t xml:space="preserve">               </w:t>
      </w:r>
      <w:r w:rsidRPr="00364F77">
        <w:rPr>
          <w:color w:val="000000"/>
          <w:sz w:val="22"/>
          <w:szCs w:val="22"/>
        </w:rPr>
        <w:t>https://www.istiklal.edu.tr/tmy-kimya-ve-kimyasal-isleme-teknolojileri/kimya-teknolojisi</w:t>
      </w:r>
    </w:p>
    <w:p w14:paraId="1AAFB722" w14:textId="724F7D31" w:rsidR="00A82252" w:rsidRDefault="00A82252" w:rsidP="00B31319">
      <w:pPr>
        <w:pBdr>
          <w:top w:val="nil"/>
          <w:left w:val="nil"/>
          <w:bottom w:val="nil"/>
          <w:right w:val="nil"/>
          <w:between w:val="nil"/>
        </w:pBdr>
        <w:tabs>
          <w:tab w:val="left" w:pos="284"/>
          <w:tab w:val="left" w:pos="426"/>
        </w:tabs>
        <w:ind w:left="1276" w:hanging="567"/>
        <w:rPr>
          <w:color w:val="000000"/>
          <w:sz w:val="22"/>
          <w:szCs w:val="22"/>
        </w:rPr>
      </w:pPr>
      <w:r w:rsidRPr="00B52C26">
        <w:rPr>
          <w:color w:val="000000"/>
          <w:sz w:val="22"/>
          <w:szCs w:val="22"/>
        </w:rPr>
        <w:t xml:space="preserve">2.2. </w:t>
      </w:r>
      <w:r w:rsidR="00B31319" w:rsidRPr="00B52C26">
        <w:rPr>
          <w:color w:val="000000"/>
          <w:sz w:val="22"/>
          <w:szCs w:val="22"/>
        </w:rPr>
        <w:tab/>
      </w:r>
      <w:r w:rsidRPr="00EC763F">
        <w:rPr>
          <w:b/>
          <w:bCs/>
          <w:color w:val="000000"/>
          <w:sz w:val="22"/>
          <w:szCs w:val="22"/>
        </w:rPr>
        <w:t>Programın eğitim amaç ve hedeflerine yönelik tanımlanmış anahtar performans göstergeleri belirtiniz.</w:t>
      </w:r>
    </w:p>
    <w:p w14:paraId="235059ED" w14:textId="7E969095" w:rsidR="00D45ABF" w:rsidRPr="00D45ABF" w:rsidRDefault="00EC763F" w:rsidP="00EC763F">
      <w:pPr>
        <w:pBdr>
          <w:top w:val="nil"/>
          <w:left w:val="nil"/>
          <w:bottom w:val="nil"/>
          <w:right w:val="nil"/>
          <w:between w:val="nil"/>
        </w:pBdr>
        <w:tabs>
          <w:tab w:val="left" w:pos="284"/>
          <w:tab w:val="left" w:pos="426"/>
        </w:tabs>
        <w:ind w:left="1134"/>
        <w:rPr>
          <w:b/>
          <w:color w:val="000000"/>
          <w:sz w:val="22"/>
          <w:szCs w:val="22"/>
        </w:rPr>
      </w:pPr>
      <w:r w:rsidRPr="00EC763F">
        <w:rPr>
          <w:color w:val="000000"/>
          <w:sz w:val="22"/>
          <w:szCs w:val="22"/>
        </w:rPr>
        <w:t>Programın eğitim amaç ve hedeflerine yönelik iş birliği kurarak teknik geziler düzenlenmekte ve üniversite kariyer hedefleri uyumlu bir eğitim planı hazırlanmıştır. Ayrıca programın eğitim amaç ve hedeflerinde alternatif enerji kaynaklarının kurulum işletim, üretim ve dağıtım aşamalarına öğretecek ders programı düzenlenmiştir</w:t>
      </w:r>
    </w:p>
    <w:p w14:paraId="6211664C" w14:textId="6EDAA4B0" w:rsidR="00A82252" w:rsidRPr="00EC763F" w:rsidRDefault="00A82252" w:rsidP="00B31319">
      <w:pPr>
        <w:pBdr>
          <w:top w:val="nil"/>
          <w:left w:val="nil"/>
          <w:bottom w:val="nil"/>
          <w:right w:val="nil"/>
          <w:between w:val="nil"/>
        </w:pBdr>
        <w:tabs>
          <w:tab w:val="left" w:pos="284"/>
          <w:tab w:val="left" w:pos="426"/>
        </w:tabs>
        <w:ind w:left="1276" w:hanging="567"/>
        <w:rPr>
          <w:b/>
          <w:bCs/>
          <w:color w:val="000000"/>
          <w:sz w:val="22"/>
          <w:szCs w:val="22"/>
        </w:rPr>
      </w:pPr>
      <w:r w:rsidRPr="00B52C26">
        <w:rPr>
          <w:color w:val="000000"/>
          <w:sz w:val="22"/>
          <w:szCs w:val="22"/>
        </w:rPr>
        <w:t>2.3.</w:t>
      </w:r>
      <w:r w:rsidRPr="00EC763F">
        <w:rPr>
          <w:b/>
          <w:bCs/>
          <w:color w:val="000000"/>
          <w:sz w:val="22"/>
          <w:szCs w:val="22"/>
        </w:rPr>
        <w:t>1</w:t>
      </w:r>
      <w:r w:rsidR="00B31319" w:rsidRPr="00EC763F">
        <w:rPr>
          <w:b/>
          <w:bCs/>
          <w:color w:val="000000"/>
          <w:sz w:val="22"/>
          <w:szCs w:val="22"/>
        </w:rPr>
        <w:t>.</w:t>
      </w:r>
      <w:r w:rsidRPr="00EC763F">
        <w:rPr>
          <w:b/>
          <w:bCs/>
          <w:color w:val="000000"/>
          <w:sz w:val="22"/>
          <w:szCs w:val="22"/>
        </w:rPr>
        <w:t xml:space="preserve"> </w:t>
      </w:r>
      <w:r w:rsidR="00B31319" w:rsidRPr="00EC763F">
        <w:rPr>
          <w:b/>
          <w:bCs/>
          <w:color w:val="000000"/>
          <w:sz w:val="22"/>
          <w:szCs w:val="22"/>
        </w:rPr>
        <w:tab/>
      </w:r>
      <w:r w:rsidRPr="00EC763F">
        <w:rPr>
          <w:b/>
          <w:bCs/>
          <w:color w:val="000000"/>
          <w:sz w:val="22"/>
          <w:szCs w:val="22"/>
        </w:rPr>
        <w:t>Program eğitim amaçları MEDEK tanımıyla uyumlu olduğunu irdeleyiniz</w:t>
      </w:r>
      <w:r w:rsidR="00DD2088" w:rsidRPr="00EC763F">
        <w:rPr>
          <w:b/>
          <w:bCs/>
          <w:color w:val="000000"/>
          <w:sz w:val="22"/>
          <w:szCs w:val="22"/>
        </w:rPr>
        <w:t>.</w:t>
      </w:r>
    </w:p>
    <w:p w14:paraId="45AE4969" w14:textId="0B5F0670" w:rsidR="00E8144A" w:rsidRPr="00EC763F" w:rsidRDefault="00E9488B" w:rsidP="00EC763F">
      <w:pPr>
        <w:pBdr>
          <w:top w:val="nil"/>
          <w:left w:val="nil"/>
          <w:bottom w:val="nil"/>
          <w:right w:val="nil"/>
          <w:between w:val="nil"/>
        </w:pBdr>
        <w:tabs>
          <w:tab w:val="left" w:pos="284"/>
          <w:tab w:val="left" w:pos="426"/>
        </w:tabs>
        <w:ind w:left="1134"/>
        <w:rPr>
          <w:bCs/>
          <w:color w:val="000000"/>
          <w:sz w:val="22"/>
          <w:szCs w:val="22"/>
        </w:rPr>
      </w:pPr>
      <w:proofErr w:type="spellStart"/>
      <w:r w:rsidRPr="00EC763F">
        <w:rPr>
          <w:bCs/>
          <w:color w:val="000000"/>
          <w:sz w:val="22"/>
          <w:szCs w:val="22"/>
        </w:rPr>
        <w:t>MEDEK’in</w:t>
      </w:r>
      <w:proofErr w:type="spellEnd"/>
      <w:r w:rsidRPr="00EC763F">
        <w:rPr>
          <w:bCs/>
          <w:color w:val="000000"/>
          <w:sz w:val="22"/>
          <w:szCs w:val="22"/>
        </w:rPr>
        <w:t xml:space="preserve"> amacı olan; Mesleki gelişmeleri takip eden, değişen işgücü ihtiyaçlarına yanıt verebilen, yüksek mesleki beceri ve donanımlara sahip, yenilikçi ve sosyal sorumluluk taşıyabilen, </w:t>
      </w:r>
      <w:proofErr w:type="spellStart"/>
      <w:r w:rsidRPr="00EC763F">
        <w:rPr>
          <w:bCs/>
          <w:color w:val="000000"/>
          <w:sz w:val="22"/>
          <w:szCs w:val="22"/>
        </w:rPr>
        <w:t>insiyatif</w:t>
      </w:r>
      <w:proofErr w:type="spellEnd"/>
      <w:r w:rsidRPr="00EC763F">
        <w:rPr>
          <w:bCs/>
          <w:color w:val="000000"/>
          <w:sz w:val="22"/>
          <w:szCs w:val="22"/>
        </w:rPr>
        <w:t xml:space="preserve"> alabilen, ilgili sektör tarafından aranan niteliklere sahip meslek elemanlarının yetiştirilmesine öncülük etmek, Kimya Teknolojisi programının da amaçlarındandır.</w:t>
      </w:r>
      <w:r w:rsidR="005C7CFD" w:rsidRPr="00EC763F">
        <w:rPr>
          <w:bCs/>
          <w:color w:val="000000"/>
          <w:sz w:val="22"/>
          <w:szCs w:val="22"/>
        </w:rPr>
        <w:t xml:space="preserve"> Kimya Teknolojisi Programı olarak bu amaçlar çerçevesinde ilerlemekteyiz.</w:t>
      </w:r>
    </w:p>
    <w:p w14:paraId="784BB932" w14:textId="77777777" w:rsidR="00DD2088" w:rsidRPr="00B52C26" w:rsidRDefault="00DD2088" w:rsidP="005C7CFD">
      <w:pPr>
        <w:pBdr>
          <w:top w:val="nil"/>
          <w:left w:val="nil"/>
          <w:bottom w:val="nil"/>
          <w:right w:val="nil"/>
          <w:between w:val="nil"/>
        </w:pBdr>
        <w:tabs>
          <w:tab w:val="left" w:pos="284"/>
          <w:tab w:val="left" w:pos="426"/>
        </w:tabs>
        <w:rPr>
          <w:color w:val="000000"/>
          <w:sz w:val="22"/>
          <w:szCs w:val="22"/>
        </w:rPr>
      </w:pPr>
    </w:p>
    <w:p w14:paraId="508E4E5F" w14:textId="181A208A" w:rsidR="00A82252" w:rsidRDefault="00A82252" w:rsidP="00B31319">
      <w:pPr>
        <w:pBdr>
          <w:top w:val="nil"/>
          <w:left w:val="nil"/>
          <w:bottom w:val="nil"/>
          <w:right w:val="nil"/>
          <w:between w:val="nil"/>
        </w:pBdr>
        <w:tabs>
          <w:tab w:val="left" w:pos="284"/>
          <w:tab w:val="left" w:pos="426"/>
        </w:tabs>
        <w:ind w:left="1276" w:hanging="567"/>
        <w:rPr>
          <w:color w:val="000000"/>
          <w:sz w:val="22"/>
          <w:szCs w:val="22"/>
        </w:rPr>
      </w:pPr>
      <w:r w:rsidRPr="00B52C26">
        <w:rPr>
          <w:color w:val="000000"/>
          <w:sz w:val="22"/>
          <w:szCs w:val="22"/>
        </w:rPr>
        <w:t>2.3.2</w:t>
      </w:r>
      <w:r w:rsidR="00B31319" w:rsidRPr="00B52C26">
        <w:rPr>
          <w:color w:val="000000"/>
          <w:sz w:val="22"/>
          <w:szCs w:val="22"/>
        </w:rPr>
        <w:t>.</w:t>
      </w:r>
      <w:r w:rsidRPr="00B52C26">
        <w:rPr>
          <w:color w:val="000000"/>
          <w:sz w:val="22"/>
          <w:szCs w:val="22"/>
        </w:rPr>
        <w:t xml:space="preserve"> </w:t>
      </w:r>
      <w:r w:rsidR="00B31319" w:rsidRPr="00B52C26">
        <w:rPr>
          <w:color w:val="000000"/>
          <w:sz w:val="22"/>
          <w:szCs w:val="22"/>
        </w:rPr>
        <w:tab/>
      </w:r>
      <w:r w:rsidRPr="00B52C26">
        <w:rPr>
          <w:color w:val="000000"/>
          <w:sz w:val="22"/>
          <w:szCs w:val="22"/>
        </w:rPr>
        <w:t>Program eğitim amaçları üniversitenin öz görevleriyle uyumlu olduğunu irdeleyiniz</w:t>
      </w:r>
      <w:r w:rsidR="005C7CFD">
        <w:rPr>
          <w:color w:val="000000"/>
          <w:sz w:val="22"/>
          <w:szCs w:val="22"/>
        </w:rPr>
        <w:t>.</w:t>
      </w:r>
    </w:p>
    <w:p w14:paraId="37EFB163" w14:textId="2D088B5A" w:rsidR="00EC763F" w:rsidRPr="00EC763F" w:rsidRDefault="005C7CFD" w:rsidP="00EC763F">
      <w:pPr>
        <w:pBdr>
          <w:top w:val="nil"/>
          <w:left w:val="nil"/>
          <w:bottom w:val="nil"/>
          <w:right w:val="nil"/>
          <w:between w:val="nil"/>
        </w:pBdr>
        <w:tabs>
          <w:tab w:val="left" w:pos="284"/>
          <w:tab w:val="left" w:pos="426"/>
        </w:tabs>
        <w:ind w:left="1276" w:hanging="567"/>
        <w:rPr>
          <w:bCs/>
          <w:color w:val="000000"/>
          <w:sz w:val="22"/>
          <w:szCs w:val="22"/>
        </w:rPr>
      </w:pPr>
      <w:r>
        <w:rPr>
          <w:color w:val="000000"/>
          <w:sz w:val="22"/>
          <w:szCs w:val="22"/>
        </w:rPr>
        <w:t xml:space="preserve">         </w:t>
      </w:r>
      <w:r w:rsidR="00EC763F">
        <w:rPr>
          <w:color w:val="000000"/>
          <w:sz w:val="22"/>
          <w:szCs w:val="22"/>
        </w:rPr>
        <w:t xml:space="preserve">  </w:t>
      </w:r>
      <w:r w:rsidR="00EC763F" w:rsidRPr="00EC763F">
        <w:rPr>
          <w:bCs/>
          <w:color w:val="000000"/>
          <w:sz w:val="22"/>
          <w:szCs w:val="22"/>
        </w:rPr>
        <w:t xml:space="preserve">Bilimin ışığında ulusal ve uluslararası düzeyde nitelikli eğitim-öğretim hizmeti veren, analitik düşünen, rekabetçi, millî, manevi ve etik değerlere bağlı girişimci ve araştırmacı yetiştiren, ülkenin toplumsal gelişimine ve kalkınmasına katkı sağlayacak AR-GE projeleri üreten bir üniversitedir. Öğrencilerimizin iyi bir düzeyde bilgi ve beceriye sahip olmaları için teknolojinin tüm imkanlarından yararlanarak eğitim ve öğretim faaliyetlerimizi planlamaktayız. Meslek Yüksekokulumuz ve programımız eğitim öğretim faaliyetlerinde sanayi ile bütünleşerek güncel gelişmeleri takip etmektedir. </w:t>
      </w:r>
      <w:r w:rsidR="00EC763F" w:rsidRPr="00EC763F">
        <w:rPr>
          <w:bCs/>
          <w:color w:val="000000"/>
          <w:sz w:val="22"/>
          <w:szCs w:val="22"/>
        </w:rPr>
        <w:lastRenderedPageBreak/>
        <w:t xml:space="preserve">Çalışan akademik personelin akademik kariyer hedefleriyle uyumlu bir eğitim programı oluşturarak, paydaşlarla </w:t>
      </w:r>
      <w:proofErr w:type="gramStart"/>
      <w:r w:rsidR="00EC763F" w:rsidRPr="00EC763F">
        <w:rPr>
          <w:bCs/>
          <w:color w:val="000000"/>
          <w:sz w:val="22"/>
          <w:szCs w:val="22"/>
        </w:rPr>
        <w:t>işbirliği</w:t>
      </w:r>
      <w:proofErr w:type="gramEnd"/>
      <w:r w:rsidR="00EC763F" w:rsidRPr="00EC763F">
        <w:rPr>
          <w:bCs/>
          <w:color w:val="000000"/>
          <w:sz w:val="22"/>
          <w:szCs w:val="22"/>
        </w:rPr>
        <w:t xml:space="preserve"> kurarak öğrencilerimize proje, sempozyum, seminer, teknik gezi gibi olanakları sunmayı hedeflemektedir. </w:t>
      </w:r>
      <w:r w:rsidR="00EC763F">
        <w:rPr>
          <w:bCs/>
          <w:color w:val="000000"/>
          <w:sz w:val="22"/>
          <w:szCs w:val="22"/>
        </w:rPr>
        <w:t xml:space="preserve">Kimya teknolojisi programı kapsamında işletme ve </w:t>
      </w:r>
      <w:r w:rsidR="00EC763F" w:rsidRPr="00EC763F">
        <w:rPr>
          <w:bCs/>
          <w:color w:val="000000"/>
          <w:sz w:val="22"/>
          <w:szCs w:val="22"/>
        </w:rPr>
        <w:t>kur</w:t>
      </w:r>
      <w:r w:rsidR="00EC763F">
        <w:rPr>
          <w:bCs/>
          <w:color w:val="000000"/>
          <w:sz w:val="22"/>
          <w:szCs w:val="22"/>
        </w:rPr>
        <w:t>umların</w:t>
      </w:r>
      <w:r w:rsidR="00EC763F" w:rsidRPr="00EC763F">
        <w:rPr>
          <w:bCs/>
          <w:color w:val="000000"/>
          <w:sz w:val="22"/>
          <w:szCs w:val="22"/>
        </w:rPr>
        <w:t xml:space="preserve">, işletim, üretim ve dağıtım aşamalarında çalışacak uzman personellere ihtiyaç vardır. Bu bireylerin geleceğin </w:t>
      </w:r>
      <w:r w:rsidR="00EC763F">
        <w:rPr>
          <w:bCs/>
          <w:color w:val="000000"/>
          <w:sz w:val="22"/>
          <w:szCs w:val="22"/>
        </w:rPr>
        <w:t xml:space="preserve">kimyasal ve diğer </w:t>
      </w:r>
      <w:proofErr w:type="spellStart"/>
      <w:r w:rsidR="00EC763F">
        <w:rPr>
          <w:bCs/>
          <w:color w:val="000000"/>
          <w:sz w:val="22"/>
          <w:szCs w:val="22"/>
        </w:rPr>
        <w:t>malzemlerin</w:t>
      </w:r>
      <w:proofErr w:type="spellEnd"/>
      <w:r w:rsidR="00EC763F">
        <w:rPr>
          <w:bCs/>
          <w:color w:val="000000"/>
          <w:sz w:val="22"/>
          <w:szCs w:val="22"/>
        </w:rPr>
        <w:t xml:space="preserve"> üretimi</w:t>
      </w:r>
      <w:r w:rsidR="00EC763F" w:rsidRPr="00EC763F">
        <w:rPr>
          <w:bCs/>
          <w:color w:val="000000"/>
          <w:sz w:val="22"/>
          <w:szCs w:val="22"/>
        </w:rPr>
        <w:t xml:space="preserve"> hakkında bilgi ve donanım sahibi olmaları sağlanarak sektörün gelişmesi hedeflenmektedir</w:t>
      </w:r>
    </w:p>
    <w:p w14:paraId="39F84E41" w14:textId="400B3871" w:rsidR="005C7CFD" w:rsidRPr="00EC763F" w:rsidRDefault="005C7CFD" w:rsidP="00EC763F">
      <w:pPr>
        <w:pBdr>
          <w:top w:val="nil"/>
          <w:left w:val="nil"/>
          <w:bottom w:val="nil"/>
          <w:right w:val="nil"/>
          <w:between w:val="nil"/>
        </w:pBdr>
        <w:tabs>
          <w:tab w:val="left" w:pos="284"/>
          <w:tab w:val="left" w:pos="426"/>
        </w:tabs>
        <w:ind w:left="1276" w:hanging="567"/>
        <w:rPr>
          <w:bCs/>
          <w:color w:val="000000"/>
          <w:sz w:val="22"/>
          <w:szCs w:val="22"/>
        </w:rPr>
      </w:pPr>
      <w:r>
        <w:rPr>
          <w:b/>
          <w:color w:val="000000"/>
          <w:sz w:val="22"/>
          <w:szCs w:val="22"/>
        </w:rPr>
        <w:t xml:space="preserve">         </w:t>
      </w:r>
      <w:r w:rsidR="00EC763F">
        <w:rPr>
          <w:b/>
          <w:color w:val="000000"/>
          <w:sz w:val="22"/>
          <w:szCs w:val="22"/>
        </w:rPr>
        <w:tab/>
      </w:r>
      <w:r w:rsidRPr="00EC763F">
        <w:rPr>
          <w:bCs/>
          <w:color w:val="000000"/>
          <w:sz w:val="22"/>
          <w:szCs w:val="22"/>
        </w:rPr>
        <w:t>Bu bilgiler ışığında üniversitemizin öz görevleriyle programın eğitim amaçları birbirini destekler niteliktedir.</w:t>
      </w:r>
    </w:p>
    <w:p w14:paraId="65DE23A5" w14:textId="77777777" w:rsidR="005C7CFD" w:rsidRPr="00B52C26" w:rsidRDefault="005C7CFD" w:rsidP="005C7CFD">
      <w:pPr>
        <w:pBdr>
          <w:top w:val="nil"/>
          <w:left w:val="nil"/>
          <w:bottom w:val="nil"/>
          <w:right w:val="nil"/>
          <w:between w:val="nil"/>
        </w:pBdr>
        <w:tabs>
          <w:tab w:val="left" w:pos="284"/>
          <w:tab w:val="left" w:pos="426"/>
        </w:tabs>
        <w:rPr>
          <w:color w:val="000000"/>
          <w:sz w:val="22"/>
          <w:szCs w:val="22"/>
        </w:rPr>
      </w:pPr>
    </w:p>
    <w:p w14:paraId="31D25106" w14:textId="6C7B3422" w:rsidR="007B6C84" w:rsidRDefault="00A82252" w:rsidP="007B6C84">
      <w:pPr>
        <w:pBdr>
          <w:top w:val="nil"/>
          <w:left w:val="nil"/>
          <w:bottom w:val="nil"/>
          <w:right w:val="nil"/>
          <w:between w:val="nil"/>
        </w:pBdr>
        <w:tabs>
          <w:tab w:val="left" w:pos="284"/>
          <w:tab w:val="left" w:pos="426"/>
        </w:tabs>
        <w:ind w:left="1276" w:hanging="567"/>
        <w:rPr>
          <w:color w:val="000000"/>
          <w:sz w:val="22"/>
          <w:szCs w:val="22"/>
        </w:rPr>
      </w:pPr>
      <w:r w:rsidRPr="00B52C26">
        <w:rPr>
          <w:color w:val="000000"/>
          <w:sz w:val="22"/>
          <w:szCs w:val="22"/>
        </w:rPr>
        <w:t>2.3.3. Program eğitim amaçları meslek yüksekokulunun öz görevleriyle uyumlu olduğunu irdeleyiniz</w:t>
      </w:r>
      <w:r w:rsidR="005C7CFD">
        <w:rPr>
          <w:color w:val="000000"/>
          <w:sz w:val="22"/>
          <w:szCs w:val="22"/>
        </w:rPr>
        <w:t>.</w:t>
      </w:r>
    </w:p>
    <w:p w14:paraId="3F1768BA" w14:textId="77777777" w:rsidR="007B6C84" w:rsidRDefault="007B6C84" w:rsidP="007B6C84">
      <w:pPr>
        <w:pBdr>
          <w:top w:val="nil"/>
          <w:left w:val="nil"/>
          <w:bottom w:val="nil"/>
          <w:right w:val="nil"/>
          <w:between w:val="nil"/>
        </w:pBdr>
        <w:tabs>
          <w:tab w:val="left" w:pos="284"/>
          <w:tab w:val="left" w:pos="426"/>
        </w:tabs>
        <w:ind w:left="1276" w:hanging="567"/>
        <w:rPr>
          <w:color w:val="000000"/>
          <w:sz w:val="22"/>
          <w:szCs w:val="22"/>
        </w:rPr>
      </w:pPr>
    </w:p>
    <w:p w14:paraId="218FE25E" w14:textId="45D405E2" w:rsidR="00D83B3F" w:rsidRPr="00D83B3F" w:rsidRDefault="00D83B3F" w:rsidP="00D83B3F">
      <w:pPr>
        <w:pBdr>
          <w:top w:val="nil"/>
          <w:left w:val="nil"/>
          <w:bottom w:val="nil"/>
          <w:right w:val="nil"/>
          <w:between w:val="nil"/>
        </w:pBdr>
        <w:tabs>
          <w:tab w:val="left" w:pos="284"/>
          <w:tab w:val="left" w:pos="426"/>
        </w:tabs>
        <w:ind w:left="1276" w:hanging="567"/>
        <w:rPr>
          <w:b/>
          <w:color w:val="000000"/>
          <w:sz w:val="22"/>
          <w:szCs w:val="22"/>
        </w:rPr>
      </w:pPr>
      <w:r>
        <w:rPr>
          <w:color w:val="000000"/>
          <w:sz w:val="22"/>
          <w:szCs w:val="22"/>
        </w:rPr>
        <w:t xml:space="preserve">        </w:t>
      </w:r>
      <w:r>
        <w:rPr>
          <w:b/>
          <w:color w:val="000000"/>
          <w:sz w:val="22"/>
          <w:szCs w:val="22"/>
        </w:rPr>
        <w:t xml:space="preserve"> </w:t>
      </w:r>
      <w:r w:rsidR="00476774" w:rsidRPr="00476774">
        <w:rPr>
          <w:b/>
          <w:color w:val="000000"/>
          <w:sz w:val="22"/>
          <w:szCs w:val="22"/>
        </w:rPr>
        <w:t>Meslek yüksekokulu öz görevlerinin veya temel değerlerinin belirlenmesi gerekmektedir.</w:t>
      </w:r>
    </w:p>
    <w:p w14:paraId="4599A16B" w14:textId="146D42AC" w:rsidR="007B6C84" w:rsidRPr="00476774" w:rsidRDefault="00D83B3F" w:rsidP="00B31319">
      <w:pPr>
        <w:pBdr>
          <w:top w:val="nil"/>
          <w:left w:val="nil"/>
          <w:bottom w:val="nil"/>
          <w:right w:val="nil"/>
          <w:between w:val="nil"/>
        </w:pBdr>
        <w:tabs>
          <w:tab w:val="left" w:pos="284"/>
          <w:tab w:val="left" w:pos="426"/>
        </w:tabs>
        <w:ind w:left="1276" w:hanging="567"/>
        <w:rPr>
          <w:b/>
          <w:bCs/>
          <w:color w:val="000000"/>
          <w:sz w:val="22"/>
          <w:szCs w:val="22"/>
        </w:rPr>
      </w:pPr>
      <w:r w:rsidRPr="00D83B3F">
        <w:rPr>
          <w:b/>
          <w:color w:val="000000"/>
          <w:sz w:val="22"/>
          <w:szCs w:val="22"/>
        </w:rPr>
        <w:t xml:space="preserve">     </w:t>
      </w:r>
    </w:p>
    <w:p w14:paraId="79C8D2E6" w14:textId="4D8BFE34" w:rsidR="00A82252" w:rsidRPr="00476774" w:rsidRDefault="00A82252" w:rsidP="00B31319">
      <w:pPr>
        <w:pBdr>
          <w:top w:val="nil"/>
          <w:left w:val="nil"/>
          <w:bottom w:val="nil"/>
          <w:right w:val="nil"/>
          <w:between w:val="nil"/>
        </w:pBdr>
        <w:tabs>
          <w:tab w:val="left" w:pos="284"/>
          <w:tab w:val="left" w:pos="426"/>
        </w:tabs>
        <w:ind w:left="1276" w:hanging="567"/>
        <w:rPr>
          <w:b/>
          <w:bCs/>
          <w:color w:val="000000"/>
          <w:sz w:val="22"/>
          <w:szCs w:val="22"/>
        </w:rPr>
      </w:pPr>
      <w:r w:rsidRPr="00476774">
        <w:rPr>
          <w:b/>
          <w:bCs/>
          <w:color w:val="000000"/>
          <w:sz w:val="22"/>
          <w:szCs w:val="22"/>
        </w:rPr>
        <w:t>2.4.1.</w:t>
      </w:r>
      <w:r w:rsidR="00B31319" w:rsidRPr="00476774">
        <w:rPr>
          <w:b/>
          <w:bCs/>
          <w:color w:val="000000"/>
          <w:sz w:val="22"/>
          <w:szCs w:val="22"/>
        </w:rPr>
        <w:tab/>
      </w:r>
      <w:r w:rsidRPr="00476774">
        <w:rPr>
          <w:b/>
          <w:bCs/>
          <w:color w:val="000000"/>
          <w:sz w:val="22"/>
          <w:szCs w:val="22"/>
        </w:rPr>
        <w:t>Program eğitim amaçlarına nasıl ulaşılacağı irdeleyiniz</w:t>
      </w:r>
      <w:r w:rsidR="007B6C84" w:rsidRPr="00476774">
        <w:rPr>
          <w:b/>
          <w:bCs/>
          <w:color w:val="000000"/>
          <w:sz w:val="22"/>
          <w:szCs w:val="22"/>
        </w:rPr>
        <w:t>.</w:t>
      </w:r>
    </w:p>
    <w:p w14:paraId="1AF4B975" w14:textId="77777777" w:rsidR="00476774" w:rsidRPr="00476774" w:rsidRDefault="00476774" w:rsidP="00476774">
      <w:pPr>
        <w:ind w:left="1134"/>
        <w:rPr>
          <w:bCs/>
          <w:color w:val="000000"/>
          <w:sz w:val="22"/>
          <w:szCs w:val="22"/>
        </w:rPr>
      </w:pPr>
      <w:r w:rsidRPr="00476774">
        <w:rPr>
          <w:bCs/>
          <w:color w:val="000000"/>
          <w:sz w:val="22"/>
          <w:szCs w:val="22"/>
        </w:rPr>
        <w:t xml:space="preserve">Program çıktıları programın eğitim amaçları gözetilerek belirlenmiştir. Buna bağlı olarak her dersin öğrenim çıktısının öğretim elemanı tarafından gerçekleştirilmesi program amaçlarına ulaşılmasını sağlamaktadır.  </w:t>
      </w:r>
    </w:p>
    <w:p w14:paraId="4034A7D5" w14:textId="77777777" w:rsidR="007B6C84" w:rsidRPr="00B52C26" w:rsidRDefault="007B6C84" w:rsidP="00B31319">
      <w:pPr>
        <w:pBdr>
          <w:top w:val="nil"/>
          <w:left w:val="nil"/>
          <w:bottom w:val="nil"/>
          <w:right w:val="nil"/>
          <w:between w:val="nil"/>
        </w:pBdr>
        <w:tabs>
          <w:tab w:val="left" w:pos="284"/>
          <w:tab w:val="left" w:pos="426"/>
        </w:tabs>
        <w:ind w:left="1276" w:hanging="567"/>
        <w:rPr>
          <w:color w:val="000000"/>
          <w:sz w:val="22"/>
          <w:szCs w:val="22"/>
        </w:rPr>
      </w:pPr>
    </w:p>
    <w:p w14:paraId="284FC4C2" w14:textId="3BD3FEA6" w:rsidR="00A82252" w:rsidRPr="00476774" w:rsidRDefault="00A82252" w:rsidP="00B31319">
      <w:pPr>
        <w:pBdr>
          <w:top w:val="nil"/>
          <w:left w:val="nil"/>
          <w:bottom w:val="nil"/>
          <w:right w:val="nil"/>
          <w:between w:val="nil"/>
        </w:pBdr>
        <w:tabs>
          <w:tab w:val="left" w:pos="284"/>
          <w:tab w:val="left" w:pos="426"/>
        </w:tabs>
        <w:ind w:left="1276" w:hanging="567"/>
        <w:rPr>
          <w:b/>
          <w:bCs/>
          <w:color w:val="000000"/>
          <w:sz w:val="22"/>
          <w:szCs w:val="22"/>
        </w:rPr>
      </w:pPr>
      <w:r w:rsidRPr="00B52C26">
        <w:rPr>
          <w:color w:val="000000"/>
          <w:sz w:val="22"/>
          <w:szCs w:val="22"/>
        </w:rPr>
        <w:t xml:space="preserve">2.4.2. </w:t>
      </w:r>
      <w:r w:rsidR="00B31319" w:rsidRPr="00476774">
        <w:rPr>
          <w:b/>
          <w:bCs/>
          <w:color w:val="000000"/>
          <w:sz w:val="22"/>
          <w:szCs w:val="22"/>
        </w:rPr>
        <w:tab/>
      </w:r>
      <w:r w:rsidRPr="00476774">
        <w:rPr>
          <w:b/>
          <w:bCs/>
          <w:color w:val="000000"/>
          <w:sz w:val="22"/>
          <w:szCs w:val="22"/>
        </w:rPr>
        <w:t xml:space="preserve">Program eğitim amaçlarına nasıl ulaşılacağının belirlenmesi için </w:t>
      </w:r>
      <w:r w:rsidR="005736F6" w:rsidRPr="00476774">
        <w:rPr>
          <w:b/>
          <w:bCs/>
          <w:color w:val="000000"/>
          <w:sz w:val="22"/>
          <w:szCs w:val="22"/>
        </w:rPr>
        <w:t>kullanılan ölçme değerlendirme sistemini açıklayınız.</w:t>
      </w:r>
    </w:p>
    <w:p w14:paraId="626E80DB" w14:textId="20BF2DAF" w:rsidR="00D83B3F" w:rsidRPr="00476774" w:rsidRDefault="00D83B3F" w:rsidP="00B31319">
      <w:pPr>
        <w:pBdr>
          <w:top w:val="nil"/>
          <w:left w:val="nil"/>
          <w:bottom w:val="nil"/>
          <w:right w:val="nil"/>
          <w:between w:val="nil"/>
        </w:pBdr>
        <w:tabs>
          <w:tab w:val="left" w:pos="284"/>
          <w:tab w:val="left" w:pos="426"/>
        </w:tabs>
        <w:ind w:left="1276" w:hanging="567"/>
        <w:rPr>
          <w:bCs/>
          <w:color w:val="000000"/>
          <w:sz w:val="22"/>
          <w:szCs w:val="22"/>
        </w:rPr>
      </w:pPr>
      <w:r>
        <w:rPr>
          <w:color w:val="000000"/>
          <w:sz w:val="22"/>
          <w:szCs w:val="22"/>
        </w:rPr>
        <w:t xml:space="preserve">       </w:t>
      </w:r>
      <w:r w:rsidRPr="00476774">
        <w:rPr>
          <w:bCs/>
          <w:color w:val="000000"/>
          <w:sz w:val="22"/>
          <w:szCs w:val="22"/>
        </w:rPr>
        <w:t xml:space="preserve">  </w:t>
      </w:r>
      <w:r w:rsidR="00476774">
        <w:rPr>
          <w:bCs/>
          <w:color w:val="000000"/>
          <w:sz w:val="22"/>
          <w:szCs w:val="22"/>
        </w:rPr>
        <w:t xml:space="preserve"> </w:t>
      </w:r>
      <w:r w:rsidRPr="00476774">
        <w:rPr>
          <w:bCs/>
          <w:color w:val="000000"/>
          <w:sz w:val="22"/>
          <w:szCs w:val="22"/>
        </w:rPr>
        <w:t>Kimya Teknolojisi Programında uygulanan değerlendirme sistemi, "Kahramanmaraş İstiklal Üniversitesi Ön Lisans Eğitim-Öğretim ve Sınav Yönetmeliğinde belirtilen kurallara göre düzenlenmiştir.</w:t>
      </w:r>
    </w:p>
    <w:p w14:paraId="4CE2C287" w14:textId="77777777" w:rsidR="00D83B3F" w:rsidRPr="00B52C26" w:rsidRDefault="00D83B3F" w:rsidP="00B31319">
      <w:pPr>
        <w:pBdr>
          <w:top w:val="nil"/>
          <w:left w:val="nil"/>
          <w:bottom w:val="nil"/>
          <w:right w:val="nil"/>
          <w:between w:val="nil"/>
        </w:pBdr>
        <w:tabs>
          <w:tab w:val="left" w:pos="284"/>
          <w:tab w:val="left" w:pos="426"/>
        </w:tabs>
        <w:ind w:left="1276" w:hanging="567"/>
        <w:rPr>
          <w:color w:val="000000"/>
          <w:sz w:val="22"/>
          <w:szCs w:val="22"/>
        </w:rPr>
      </w:pPr>
    </w:p>
    <w:p w14:paraId="173BFC0E" w14:textId="2A883769" w:rsidR="00A82252" w:rsidRPr="00476774" w:rsidRDefault="005736F6" w:rsidP="00B31319">
      <w:pPr>
        <w:pBdr>
          <w:top w:val="nil"/>
          <w:left w:val="nil"/>
          <w:bottom w:val="nil"/>
          <w:right w:val="nil"/>
          <w:between w:val="nil"/>
        </w:pBdr>
        <w:tabs>
          <w:tab w:val="left" w:pos="284"/>
          <w:tab w:val="left" w:pos="426"/>
        </w:tabs>
        <w:ind w:left="1276" w:hanging="567"/>
        <w:rPr>
          <w:b/>
          <w:bCs/>
          <w:color w:val="000000"/>
          <w:sz w:val="22"/>
          <w:szCs w:val="22"/>
        </w:rPr>
      </w:pPr>
      <w:r w:rsidRPr="00B52C26">
        <w:rPr>
          <w:color w:val="000000"/>
          <w:sz w:val="22"/>
          <w:szCs w:val="22"/>
        </w:rPr>
        <w:t xml:space="preserve">2.5. </w:t>
      </w:r>
      <w:r w:rsidR="00B31319" w:rsidRPr="00B52C26">
        <w:rPr>
          <w:color w:val="000000"/>
          <w:sz w:val="22"/>
          <w:szCs w:val="22"/>
        </w:rPr>
        <w:tab/>
      </w:r>
      <w:r w:rsidRPr="00476774">
        <w:rPr>
          <w:b/>
          <w:bCs/>
          <w:color w:val="000000"/>
          <w:sz w:val="22"/>
          <w:szCs w:val="22"/>
        </w:rPr>
        <w:t>Program eğitim amaçlarına hangi düzeyde ulaşıldığını kanıtlarıyla anlatınız.</w:t>
      </w:r>
    </w:p>
    <w:p w14:paraId="3A2542CE" w14:textId="5836E978" w:rsidR="00D83B3F" w:rsidRPr="00476774" w:rsidRDefault="00D83B3F" w:rsidP="00B31319">
      <w:pPr>
        <w:pBdr>
          <w:top w:val="nil"/>
          <w:left w:val="nil"/>
          <w:bottom w:val="nil"/>
          <w:right w:val="nil"/>
          <w:between w:val="nil"/>
        </w:pBdr>
        <w:tabs>
          <w:tab w:val="left" w:pos="284"/>
          <w:tab w:val="left" w:pos="426"/>
        </w:tabs>
        <w:ind w:left="1276" w:hanging="567"/>
        <w:rPr>
          <w:bCs/>
          <w:color w:val="000000"/>
          <w:sz w:val="22"/>
          <w:szCs w:val="22"/>
        </w:rPr>
      </w:pPr>
      <w:r>
        <w:rPr>
          <w:color w:val="000000"/>
          <w:sz w:val="22"/>
          <w:szCs w:val="22"/>
        </w:rPr>
        <w:t xml:space="preserve"> </w:t>
      </w:r>
      <w:r w:rsidR="007E4C84">
        <w:rPr>
          <w:color w:val="000000"/>
          <w:sz w:val="22"/>
          <w:szCs w:val="22"/>
        </w:rPr>
        <w:t xml:space="preserve">        </w:t>
      </w:r>
      <w:r w:rsidR="00476774">
        <w:rPr>
          <w:color w:val="000000"/>
          <w:sz w:val="22"/>
          <w:szCs w:val="22"/>
        </w:rPr>
        <w:t xml:space="preserve"> </w:t>
      </w:r>
      <w:r w:rsidRPr="00476774">
        <w:rPr>
          <w:bCs/>
          <w:color w:val="000000"/>
          <w:sz w:val="22"/>
          <w:szCs w:val="22"/>
        </w:rPr>
        <w:t xml:space="preserve">Program yeni açıldığı için eğitim amaçlarına </w:t>
      </w:r>
      <w:r w:rsidR="007E4C84" w:rsidRPr="00476774">
        <w:rPr>
          <w:bCs/>
          <w:color w:val="000000"/>
          <w:sz w:val="22"/>
          <w:szCs w:val="22"/>
        </w:rPr>
        <w:t>hangi düzeyde ulaşıldığı şu an için tespit edilememiştir. İlerleyen yıllarda bu alanda gerekli dönüt alacağımız adımlar atılacaktır.</w:t>
      </w:r>
    </w:p>
    <w:p w14:paraId="5D6EE7B7" w14:textId="77777777" w:rsidR="00172B1C" w:rsidRPr="00B52C26" w:rsidRDefault="00172B1C" w:rsidP="00B31319">
      <w:pPr>
        <w:pBdr>
          <w:top w:val="nil"/>
          <w:left w:val="nil"/>
          <w:bottom w:val="nil"/>
          <w:right w:val="nil"/>
          <w:between w:val="nil"/>
        </w:pBdr>
        <w:tabs>
          <w:tab w:val="left" w:pos="284"/>
          <w:tab w:val="left" w:pos="426"/>
        </w:tabs>
        <w:ind w:left="1276" w:hanging="567"/>
        <w:rPr>
          <w:color w:val="000000"/>
          <w:sz w:val="22"/>
          <w:szCs w:val="22"/>
        </w:rPr>
      </w:pPr>
    </w:p>
    <w:p w14:paraId="1542847F" w14:textId="52C3F8C2" w:rsidR="00172B1C" w:rsidRDefault="00A82252" w:rsidP="007E4C84">
      <w:pPr>
        <w:pBdr>
          <w:top w:val="nil"/>
          <w:left w:val="nil"/>
          <w:bottom w:val="nil"/>
          <w:right w:val="nil"/>
          <w:between w:val="nil"/>
        </w:pBdr>
        <w:tabs>
          <w:tab w:val="left" w:pos="284"/>
          <w:tab w:val="left" w:pos="426"/>
        </w:tabs>
        <w:ind w:left="1276" w:hanging="567"/>
        <w:rPr>
          <w:color w:val="000000"/>
          <w:sz w:val="22"/>
          <w:szCs w:val="22"/>
        </w:rPr>
      </w:pPr>
      <w:r w:rsidRPr="00B52C26">
        <w:rPr>
          <w:color w:val="000000"/>
          <w:sz w:val="22"/>
          <w:szCs w:val="22"/>
        </w:rPr>
        <w:t xml:space="preserve">2.6. </w:t>
      </w:r>
      <w:r w:rsidR="00B31319" w:rsidRPr="00B52C26">
        <w:rPr>
          <w:color w:val="000000"/>
          <w:sz w:val="22"/>
          <w:szCs w:val="22"/>
        </w:rPr>
        <w:tab/>
      </w:r>
      <w:r w:rsidR="00E8144A" w:rsidRPr="00476774">
        <w:rPr>
          <w:b/>
          <w:bCs/>
          <w:color w:val="000000"/>
          <w:sz w:val="22"/>
          <w:szCs w:val="22"/>
        </w:rPr>
        <w:t xml:space="preserve">Programın tanımlanmış misyon </w:t>
      </w:r>
      <w:r w:rsidRPr="00476774">
        <w:rPr>
          <w:b/>
          <w:bCs/>
          <w:color w:val="000000"/>
          <w:sz w:val="22"/>
          <w:szCs w:val="22"/>
        </w:rPr>
        <w:t>ve vizyonu</w:t>
      </w:r>
      <w:r w:rsidR="005736F6" w:rsidRPr="00476774">
        <w:rPr>
          <w:b/>
          <w:bCs/>
          <w:color w:val="000000"/>
          <w:sz w:val="22"/>
          <w:szCs w:val="22"/>
        </w:rPr>
        <w:t>nu</w:t>
      </w:r>
      <w:r w:rsidRPr="00476774">
        <w:rPr>
          <w:b/>
          <w:bCs/>
          <w:color w:val="000000"/>
          <w:sz w:val="22"/>
          <w:szCs w:val="22"/>
        </w:rPr>
        <w:t xml:space="preserve"> </w:t>
      </w:r>
      <w:r w:rsidR="005736F6" w:rsidRPr="00476774">
        <w:rPr>
          <w:b/>
          <w:bCs/>
          <w:color w:val="000000"/>
          <w:sz w:val="22"/>
          <w:szCs w:val="22"/>
        </w:rPr>
        <w:t>belirtiniz ve kamuoyuyla paylaşım yöntemini kanıtlayınız.</w:t>
      </w:r>
    </w:p>
    <w:p w14:paraId="25DD4483" w14:textId="441265A8" w:rsidR="00172B1C" w:rsidRPr="00476774" w:rsidRDefault="00172B1C" w:rsidP="00172B1C">
      <w:pPr>
        <w:pBdr>
          <w:top w:val="nil"/>
          <w:left w:val="nil"/>
          <w:bottom w:val="nil"/>
          <w:right w:val="nil"/>
          <w:between w:val="nil"/>
        </w:pBdr>
        <w:tabs>
          <w:tab w:val="left" w:pos="284"/>
          <w:tab w:val="left" w:pos="426"/>
        </w:tabs>
        <w:ind w:left="1276" w:hanging="567"/>
        <w:rPr>
          <w:bCs/>
          <w:color w:val="000000"/>
          <w:sz w:val="22"/>
          <w:szCs w:val="22"/>
        </w:rPr>
      </w:pPr>
      <w:r w:rsidRPr="00476774">
        <w:rPr>
          <w:bCs/>
          <w:color w:val="000000"/>
          <w:sz w:val="22"/>
          <w:szCs w:val="22"/>
        </w:rPr>
        <w:t xml:space="preserve">         Misyon, öğrencilerine ulusal ve uluslararası nitelikli eğitim ve öğretim vererek, sanayinin ihtiyaçlarına cevap verebilecek beceriler kazandırmak, edindiği bilgileri kullanarak karşılaştığı problemlere çözüm üretebilen, tasarımlar yapabilen, mesleğinde yetkin, ekip çalışmasına uyumlu, özgür düşünebilen ve düşüncesini sözlü ifade edebilen elemanlar yetiştirmektir.</w:t>
      </w:r>
    </w:p>
    <w:p w14:paraId="73EBFBB7" w14:textId="3F24880D" w:rsidR="007E4C84" w:rsidRPr="00476774" w:rsidRDefault="00172B1C" w:rsidP="007E4C84">
      <w:pPr>
        <w:pBdr>
          <w:top w:val="nil"/>
          <w:left w:val="nil"/>
          <w:bottom w:val="nil"/>
          <w:right w:val="nil"/>
          <w:between w:val="nil"/>
        </w:pBdr>
        <w:tabs>
          <w:tab w:val="left" w:pos="284"/>
          <w:tab w:val="left" w:pos="426"/>
        </w:tabs>
        <w:ind w:left="1276" w:hanging="567"/>
        <w:rPr>
          <w:bCs/>
          <w:color w:val="000000"/>
          <w:sz w:val="22"/>
          <w:szCs w:val="22"/>
        </w:rPr>
      </w:pPr>
      <w:r w:rsidRPr="00476774">
        <w:rPr>
          <w:bCs/>
          <w:color w:val="000000"/>
          <w:sz w:val="22"/>
          <w:szCs w:val="22"/>
        </w:rPr>
        <w:t xml:space="preserve">         Vizyon, ulusal ve uluslararası düzeyde saygın tercih edilen, kurumsal kimliği ve kültürü gelişmiş ve sürekli olarak gelişme gösteren bir eğitim- öğretim ve araştırma kurumu olmaktır.</w:t>
      </w:r>
      <w:r w:rsidR="007E4C84" w:rsidRPr="00476774">
        <w:rPr>
          <w:bCs/>
          <w:color w:val="000000"/>
          <w:sz w:val="22"/>
          <w:szCs w:val="22"/>
        </w:rPr>
        <w:t xml:space="preserve"> </w:t>
      </w:r>
    </w:p>
    <w:p w14:paraId="7DE1E082" w14:textId="77777777" w:rsidR="00172B1C" w:rsidRPr="00B52C26" w:rsidRDefault="00172B1C" w:rsidP="00172B1C">
      <w:pPr>
        <w:pBdr>
          <w:top w:val="nil"/>
          <w:left w:val="nil"/>
          <w:bottom w:val="nil"/>
          <w:right w:val="nil"/>
          <w:between w:val="nil"/>
        </w:pBdr>
        <w:tabs>
          <w:tab w:val="left" w:pos="284"/>
          <w:tab w:val="left" w:pos="426"/>
        </w:tabs>
        <w:ind w:left="1276" w:hanging="567"/>
        <w:rPr>
          <w:color w:val="000000"/>
          <w:sz w:val="22"/>
          <w:szCs w:val="22"/>
        </w:rPr>
      </w:pPr>
    </w:p>
    <w:p w14:paraId="462CA84F" w14:textId="33821902" w:rsidR="005736F6" w:rsidRDefault="00A82252" w:rsidP="00B31319">
      <w:pPr>
        <w:pBdr>
          <w:top w:val="nil"/>
          <w:left w:val="nil"/>
          <w:bottom w:val="nil"/>
          <w:right w:val="nil"/>
          <w:between w:val="nil"/>
        </w:pBdr>
        <w:tabs>
          <w:tab w:val="left" w:pos="284"/>
          <w:tab w:val="left" w:pos="426"/>
        </w:tabs>
        <w:ind w:left="1276" w:hanging="567"/>
        <w:rPr>
          <w:b/>
          <w:color w:val="FF0000"/>
          <w:sz w:val="22"/>
          <w:szCs w:val="22"/>
          <w:vertAlign w:val="superscript"/>
        </w:rPr>
      </w:pPr>
      <w:r w:rsidRPr="00B52C26">
        <w:rPr>
          <w:color w:val="000000"/>
          <w:sz w:val="22"/>
          <w:szCs w:val="22"/>
        </w:rPr>
        <w:t>2.7</w:t>
      </w:r>
      <w:r w:rsidR="00B31319" w:rsidRPr="00B52C26">
        <w:rPr>
          <w:color w:val="000000"/>
          <w:sz w:val="22"/>
          <w:szCs w:val="22"/>
        </w:rPr>
        <w:t>.</w:t>
      </w:r>
      <w:r w:rsidRPr="00B52C26">
        <w:rPr>
          <w:color w:val="000000"/>
          <w:sz w:val="22"/>
          <w:szCs w:val="22"/>
        </w:rPr>
        <w:t xml:space="preserve">1. </w:t>
      </w:r>
      <w:r w:rsidR="00B31319" w:rsidRPr="00B52C26">
        <w:rPr>
          <w:color w:val="000000"/>
          <w:sz w:val="22"/>
          <w:szCs w:val="22"/>
        </w:rPr>
        <w:tab/>
      </w:r>
      <w:r w:rsidRPr="00B52C26">
        <w:rPr>
          <w:color w:val="000000"/>
          <w:sz w:val="22"/>
          <w:szCs w:val="22"/>
        </w:rPr>
        <w:t xml:space="preserve">Program eğitim amaçları sistematik bir şekilde iç </w:t>
      </w:r>
      <w:r w:rsidR="005736F6" w:rsidRPr="00B52C26">
        <w:rPr>
          <w:color w:val="000000"/>
          <w:sz w:val="22"/>
          <w:szCs w:val="22"/>
        </w:rPr>
        <w:t>paydaşların gereksinimleri dikkate alınarak, nasıl belirlendiğini kanıtlarıyla açıklayınız.</w:t>
      </w:r>
      <w:r w:rsidR="005736F6" w:rsidRPr="00B52C26">
        <w:rPr>
          <w:b/>
          <w:color w:val="FF0000"/>
          <w:sz w:val="22"/>
          <w:szCs w:val="22"/>
          <w:vertAlign w:val="superscript"/>
        </w:rPr>
        <w:t xml:space="preserve"> </w:t>
      </w:r>
      <w:r w:rsidR="005736F6" w:rsidRPr="00B52C26">
        <w:rPr>
          <w:b/>
          <w:color w:val="FF0000"/>
          <w:sz w:val="22"/>
          <w:szCs w:val="22"/>
          <w:vertAlign w:val="superscript"/>
        </w:rPr>
        <w:footnoteReference w:id="2"/>
      </w:r>
    </w:p>
    <w:p w14:paraId="4DDD1FDE" w14:textId="77777777" w:rsidR="00D45ABF" w:rsidRDefault="00D45ABF" w:rsidP="00B31319">
      <w:pPr>
        <w:pBdr>
          <w:top w:val="nil"/>
          <w:left w:val="nil"/>
          <w:bottom w:val="nil"/>
          <w:right w:val="nil"/>
          <w:between w:val="nil"/>
        </w:pBdr>
        <w:tabs>
          <w:tab w:val="left" w:pos="284"/>
          <w:tab w:val="left" w:pos="426"/>
        </w:tabs>
        <w:ind w:left="1276" w:hanging="567"/>
        <w:rPr>
          <w:b/>
          <w:color w:val="FF0000"/>
          <w:sz w:val="22"/>
          <w:szCs w:val="22"/>
          <w:vertAlign w:val="superscript"/>
        </w:rPr>
      </w:pPr>
    </w:p>
    <w:p w14:paraId="7BC585AF" w14:textId="3D961ABD" w:rsidR="00820DB6" w:rsidRPr="00476774" w:rsidRDefault="00E9488B" w:rsidP="00B31319">
      <w:pPr>
        <w:pBdr>
          <w:top w:val="nil"/>
          <w:left w:val="nil"/>
          <w:bottom w:val="nil"/>
          <w:right w:val="nil"/>
          <w:between w:val="nil"/>
        </w:pBdr>
        <w:tabs>
          <w:tab w:val="left" w:pos="284"/>
          <w:tab w:val="left" w:pos="426"/>
        </w:tabs>
        <w:ind w:left="1276" w:hanging="567"/>
        <w:rPr>
          <w:bCs/>
          <w:sz w:val="22"/>
          <w:szCs w:val="22"/>
        </w:rPr>
      </w:pPr>
      <w:r w:rsidRPr="00476774">
        <w:rPr>
          <w:bCs/>
          <w:color w:val="FF0000"/>
          <w:sz w:val="22"/>
          <w:szCs w:val="22"/>
          <w:vertAlign w:val="superscript"/>
        </w:rPr>
        <w:t xml:space="preserve">                </w:t>
      </w:r>
      <w:r w:rsidR="00D559D8" w:rsidRPr="00476774">
        <w:rPr>
          <w:bCs/>
          <w:sz w:val="22"/>
          <w:szCs w:val="22"/>
        </w:rPr>
        <w:t xml:space="preserve">Meslek Yüksekokulumuz, araştırma ve geliştirme faaliyetleri için uygun fiziki altyapı ve mali kaynaklara sahip olma ve bunların verimli bir şekilde kullanımına yönelik faaliyetler planlanmaktadır. </w:t>
      </w:r>
      <w:r w:rsidR="00820DB6" w:rsidRPr="00476774">
        <w:rPr>
          <w:bCs/>
          <w:sz w:val="22"/>
          <w:szCs w:val="22"/>
        </w:rPr>
        <w:t xml:space="preserve">Diğer bölümlerinde ders konusunda fayda </w:t>
      </w:r>
      <w:proofErr w:type="spellStart"/>
      <w:r w:rsidR="00820DB6" w:rsidRPr="00476774">
        <w:rPr>
          <w:bCs/>
          <w:sz w:val="22"/>
          <w:szCs w:val="22"/>
        </w:rPr>
        <w:t>sağlayak</w:t>
      </w:r>
      <w:proofErr w:type="spellEnd"/>
      <w:r w:rsidR="00820DB6" w:rsidRPr="00476774">
        <w:rPr>
          <w:bCs/>
          <w:sz w:val="22"/>
          <w:szCs w:val="22"/>
        </w:rPr>
        <w:t xml:space="preserve"> öğretim elemanlarından destek alınarak program sağlanmıştır.</w:t>
      </w:r>
    </w:p>
    <w:p w14:paraId="1E0E68B5" w14:textId="552120A5" w:rsidR="00E9488B" w:rsidRPr="00B52C26" w:rsidRDefault="007E4C84" w:rsidP="00476774">
      <w:pPr>
        <w:pBdr>
          <w:top w:val="nil"/>
          <w:left w:val="nil"/>
          <w:bottom w:val="nil"/>
          <w:right w:val="nil"/>
          <w:between w:val="nil"/>
        </w:pBdr>
        <w:tabs>
          <w:tab w:val="left" w:pos="284"/>
          <w:tab w:val="left" w:pos="426"/>
        </w:tabs>
        <w:rPr>
          <w:color w:val="000000"/>
          <w:sz w:val="22"/>
          <w:szCs w:val="22"/>
        </w:rPr>
      </w:pPr>
      <w:r>
        <w:rPr>
          <w:color w:val="000000"/>
          <w:sz w:val="22"/>
          <w:szCs w:val="22"/>
        </w:rPr>
        <w:t xml:space="preserve">           </w:t>
      </w:r>
    </w:p>
    <w:p w14:paraId="5331D041" w14:textId="02F4EBB8" w:rsidR="00A82252" w:rsidRDefault="00A82252" w:rsidP="00B31319">
      <w:pPr>
        <w:pBdr>
          <w:top w:val="nil"/>
          <w:left w:val="nil"/>
          <w:bottom w:val="nil"/>
          <w:right w:val="nil"/>
          <w:between w:val="nil"/>
        </w:pBdr>
        <w:tabs>
          <w:tab w:val="left" w:pos="284"/>
          <w:tab w:val="left" w:pos="426"/>
        </w:tabs>
        <w:ind w:left="1276" w:hanging="567"/>
        <w:rPr>
          <w:color w:val="000000"/>
          <w:sz w:val="22"/>
          <w:szCs w:val="22"/>
        </w:rPr>
      </w:pPr>
      <w:r w:rsidRPr="00B52C26">
        <w:rPr>
          <w:color w:val="000000"/>
          <w:sz w:val="22"/>
          <w:szCs w:val="22"/>
        </w:rPr>
        <w:t>2.7</w:t>
      </w:r>
      <w:r w:rsidR="00B31319" w:rsidRPr="00B52C26">
        <w:rPr>
          <w:color w:val="000000"/>
          <w:sz w:val="22"/>
          <w:szCs w:val="22"/>
        </w:rPr>
        <w:t>.</w:t>
      </w:r>
      <w:r w:rsidRPr="00B52C26">
        <w:rPr>
          <w:color w:val="000000"/>
          <w:sz w:val="22"/>
          <w:szCs w:val="22"/>
        </w:rPr>
        <w:t xml:space="preserve">2. </w:t>
      </w:r>
      <w:r w:rsidR="00B31319" w:rsidRPr="00B52C26">
        <w:rPr>
          <w:color w:val="000000"/>
          <w:sz w:val="22"/>
          <w:szCs w:val="22"/>
        </w:rPr>
        <w:tab/>
      </w:r>
      <w:r w:rsidRPr="00B52C26">
        <w:rPr>
          <w:color w:val="000000"/>
          <w:sz w:val="22"/>
          <w:szCs w:val="22"/>
        </w:rPr>
        <w:t xml:space="preserve">Program eğitim amaçları sistematik bir şekilde dış </w:t>
      </w:r>
      <w:r w:rsidR="005736F6" w:rsidRPr="00B52C26">
        <w:rPr>
          <w:color w:val="000000"/>
          <w:sz w:val="22"/>
          <w:szCs w:val="22"/>
        </w:rPr>
        <w:t>paydaşların gereksinimleri dikkate alınarak, nasıl belirlendiğini kanıtlarıyla açıklayınız.</w:t>
      </w:r>
    </w:p>
    <w:p w14:paraId="371C5EB7" w14:textId="77777777" w:rsidR="00D45ABF" w:rsidRDefault="00D45ABF" w:rsidP="00B31319">
      <w:pPr>
        <w:pBdr>
          <w:top w:val="nil"/>
          <w:left w:val="nil"/>
          <w:bottom w:val="nil"/>
          <w:right w:val="nil"/>
          <w:between w:val="nil"/>
        </w:pBdr>
        <w:tabs>
          <w:tab w:val="left" w:pos="284"/>
          <w:tab w:val="left" w:pos="426"/>
        </w:tabs>
        <w:ind w:left="1276" w:hanging="567"/>
        <w:rPr>
          <w:color w:val="000000"/>
          <w:sz w:val="22"/>
          <w:szCs w:val="22"/>
        </w:rPr>
      </w:pPr>
    </w:p>
    <w:p w14:paraId="3EEE52C9" w14:textId="7CAB7D55" w:rsidR="007E4C84" w:rsidRPr="00476774" w:rsidRDefault="007E4C84" w:rsidP="00B31319">
      <w:pPr>
        <w:pBdr>
          <w:top w:val="nil"/>
          <w:left w:val="nil"/>
          <w:bottom w:val="nil"/>
          <w:right w:val="nil"/>
          <w:between w:val="nil"/>
        </w:pBdr>
        <w:tabs>
          <w:tab w:val="left" w:pos="284"/>
          <w:tab w:val="left" w:pos="426"/>
        </w:tabs>
        <w:ind w:left="1276" w:hanging="567"/>
        <w:rPr>
          <w:bCs/>
          <w:color w:val="000000"/>
          <w:sz w:val="22"/>
          <w:szCs w:val="22"/>
        </w:rPr>
      </w:pPr>
      <w:r>
        <w:lastRenderedPageBreak/>
        <w:t xml:space="preserve">         </w:t>
      </w:r>
      <w:r w:rsidRPr="00476774">
        <w:rPr>
          <w:bCs/>
        </w:rPr>
        <w:t xml:space="preserve">Meslek Yüksekokulumuz, araştırma ve geliştirme faaliyetleri için uygun fiziki altyapı ve mali kaynaklara sahip olma ve bunların verimli bir şekilde kullanımına yönelik faaliyetler planlanmaktadır. </w:t>
      </w:r>
      <w:r w:rsidR="00476774" w:rsidRPr="00476774">
        <w:rPr>
          <w:bCs/>
        </w:rPr>
        <w:t xml:space="preserve">Bu dönem herhangi dış paydaş planlaması yapılamamıştır. İlerleyen dönemlerde müfredat planlaması konusunda dış paydaş görüşmeleri yapılıp </w:t>
      </w:r>
      <w:proofErr w:type="spellStart"/>
      <w:r w:rsidR="00476774" w:rsidRPr="00476774">
        <w:rPr>
          <w:bCs/>
        </w:rPr>
        <w:t>çalıştayların</w:t>
      </w:r>
      <w:proofErr w:type="spellEnd"/>
      <w:r w:rsidR="00476774" w:rsidRPr="00476774">
        <w:rPr>
          <w:bCs/>
        </w:rPr>
        <w:t xml:space="preserve"> düzenlenmesi planlanmaktadır.</w:t>
      </w:r>
    </w:p>
    <w:p w14:paraId="690A645A" w14:textId="77777777" w:rsidR="00236E89" w:rsidRPr="00B52C26" w:rsidRDefault="00EF5B25" w:rsidP="00B31319">
      <w:pPr>
        <w:pStyle w:val="Balk2"/>
      </w:pPr>
      <w:bookmarkStart w:id="15" w:name="_heading=h.1ci93xb" w:colFirst="0" w:colLast="0"/>
      <w:bookmarkStart w:id="16" w:name="_heading=h.3whwml4" w:colFirst="0" w:colLast="0"/>
      <w:bookmarkEnd w:id="15"/>
      <w:bookmarkEnd w:id="16"/>
      <w:r w:rsidRPr="00B52C26">
        <w:t xml:space="preserve">Ölçüt 3. </w:t>
      </w:r>
      <w:bookmarkStart w:id="17" w:name="bookmark=id.2bn6wsx" w:colFirst="0" w:colLast="0"/>
      <w:bookmarkEnd w:id="17"/>
      <w:r w:rsidRPr="00B52C26">
        <w:t>Program Çıktıları</w:t>
      </w:r>
    </w:p>
    <w:p w14:paraId="78D34350" w14:textId="5BCA4C52" w:rsidR="001B33A8" w:rsidRDefault="008C66C5" w:rsidP="001B33A8">
      <w:pPr>
        <w:pBdr>
          <w:top w:val="nil"/>
          <w:left w:val="nil"/>
          <w:bottom w:val="nil"/>
          <w:right w:val="nil"/>
          <w:between w:val="nil"/>
        </w:pBdr>
        <w:ind w:left="1276" w:hanging="567"/>
        <w:rPr>
          <w:color w:val="000000"/>
          <w:sz w:val="22"/>
          <w:szCs w:val="22"/>
        </w:rPr>
      </w:pPr>
      <w:bookmarkStart w:id="18" w:name="_heading=h.qsh70q" w:colFirst="0" w:colLast="0"/>
      <w:bookmarkEnd w:id="18"/>
      <w:r w:rsidRPr="00B52C26">
        <w:rPr>
          <w:color w:val="000000"/>
          <w:sz w:val="22"/>
          <w:szCs w:val="22"/>
        </w:rPr>
        <w:t xml:space="preserve">3.1.1. </w:t>
      </w:r>
      <w:r w:rsidR="00B31319" w:rsidRPr="00B52C26">
        <w:rPr>
          <w:color w:val="000000"/>
          <w:sz w:val="22"/>
          <w:szCs w:val="22"/>
        </w:rPr>
        <w:tab/>
      </w:r>
      <w:r w:rsidRPr="00B52C26">
        <w:rPr>
          <w:color w:val="000000"/>
          <w:sz w:val="22"/>
          <w:szCs w:val="22"/>
        </w:rPr>
        <w:t>Program çıktılarını belirleme yöntemini açıklayınız.</w:t>
      </w:r>
    </w:p>
    <w:p w14:paraId="7ADED428" w14:textId="77777777" w:rsidR="001B33A8" w:rsidRDefault="001B33A8" w:rsidP="001B33A8">
      <w:pPr>
        <w:pBdr>
          <w:top w:val="nil"/>
          <w:left w:val="nil"/>
          <w:bottom w:val="nil"/>
          <w:right w:val="nil"/>
          <w:between w:val="nil"/>
        </w:pBdr>
        <w:ind w:left="1276" w:hanging="567"/>
        <w:rPr>
          <w:color w:val="000000"/>
          <w:sz w:val="22"/>
          <w:szCs w:val="22"/>
        </w:rPr>
      </w:pPr>
    </w:p>
    <w:p w14:paraId="697DA375" w14:textId="77777777" w:rsidR="00D559D8" w:rsidRPr="00476774" w:rsidRDefault="00D559D8" w:rsidP="00D559D8">
      <w:pPr>
        <w:pBdr>
          <w:top w:val="nil"/>
          <w:left w:val="nil"/>
          <w:bottom w:val="nil"/>
          <w:right w:val="nil"/>
          <w:between w:val="nil"/>
        </w:pBdr>
        <w:ind w:left="1276" w:hanging="567"/>
        <w:rPr>
          <w:bCs/>
          <w:color w:val="000000"/>
          <w:sz w:val="22"/>
          <w:szCs w:val="22"/>
        </w:rPr>
      </w:pPr>
      <w:r w:rsidRPr="00476774">
        <w:rPr>
          <w:bCs/>
          <w:color w:val="000000"/>
          <w:sz w:val="22"/>
          <w:szCs w:val="22"/>
        </w:rPr>
        <w:t>1</w:t>
      </w:r>
      <w:r w:rsidRPr="00476774">
        <w:rPr>
          <w:bCs/>
          <w:color w:val="000000"/>
          <w:sz w:val="22"/>
          <w:szCs w:val="22"/>
        </w:rPr>
        <w:tab/>
        <w:t>Kimya bilimini tanımını yapar, kimyasal kavramlar ve uygulamaları konularında bilgi donanımına sahip olur.</w:t>
      </w:r>
    </w:p>
    <w:p w14:paraId="13F49E37" w14:textId="77777777" w:rsidR="00D559D8" w:rsidRPr="00476774" w:rsidRDefault="00D559D8" w:rsidP="00D559D8">
      <w:pPr>
        <w:pBdr>
          <w:top w:val="nil"/>
          <w:left w:val="nil"/>
          <w:bottom w:val="nil"/>
          <w:right w:val="nil"/>
          <w:between w:val="nil"/>
        </w:pBdr>
        <w:ind w:left="1276" w:hanging="567"/>
        <w:rPr>
          <w:bCs/>
          <w:color w:val="000000"/>
          <w:sz w:val="22"/>
          <w:szCs w:val="22"/>
        </w:rPr>
      </w:pPr>
      <w:r w:rsidRPr="00476774">
        <w:rPr>
          <w:bCs/>
          <w:color w:val="000000"/>
          <w:sz w:val="22"/>
          <w:szCs w:val="22"/>
        </w:rPr>
        <w:t>2</w:t>
      </w:r>
      <w:r w:rsidRPr="00476774">
        <w:rPr>
          <w:bCs/>
          <w:color w:val="000000"/>
          <w:sz w:val="22"/>
          <w:szCs w:val="22"/>
        </w:rPr>
        <w:tab/>
        <w:t>Alanında edindiği kimya ve kimya teknolojisi bilgisiyle sorunları tanımlar ve analiz edebilir, verileri yorumlar ve çözüm önerileri getirir.</w:t>
      </w:r>
    </w:p>
    <w:p w14:paraId="2A666E3C" w14:textId="77777777" w:rsidR="00D559D8" w:rsidRPr="00476774" w:rsidRDefault="00D559D8" w:rsidP="00D559D8">
      <w:pPr>
        <w:pBdr>
          <w:top w:val="nil"/>
          <w:left w:val="nil"/>
          <w:bottom w:val="nil"/>
          <w:right w:val="nil"/>
          <w:between w:val="nil"/>
        </w:pBdr>
        <w:ind w:left="1276" w:hanging="567"/>
        <w:rPr>
          <w:bCs/>
          <w:color w:val="000000"/>
          <w:sz w:val="22"/>
          <w:szCs w:val="22"/>
        </w:rPr>
      </w:pPr>
      <w:r w:rsidRPr="00476774">
        <w:rPr>
          <w:bCs/>
          <w:color w:val="000000"/>
          <w:sz w:val="22"/>
          <w:szCs w:val="22"/>
        </w:rPr>
        <w:t>3</w:t>
      </w:r>
      <w:r w:rsidRPr="00476774">
        <w:rPr>
          <w:bCs/>
          <w:color w:val="000000"/>
          <w:sz w:val="22"/>
          <w:szCs w:val="22"/>
        </w:rPr>
        <w:tab/>
        <w:t>Laboratuvar güvenliği konusunu kavrar, genel laboratuvar malzemelerini tanır ve laboratuvar malzemelerinin kullanır.</w:t>
      </w:r>
    </w:p>
    <w:p w14:paraId="369FCDDD" w14:textId="77777777" w:rsidR="00D559D8" w:rsidRPr="00476774" w:rsidRDefault="00D559D8" w:rsidP="00D559D8">
      <w:pPr>
        <w:pBdr>
          <w:top w:val="nil"/>
          <w:left w:val="nil"/>
          <w:bottom w:val="nil"/>
          <w:right w:val="nil"/>
          <w:between w:val="nil"/>
        </w:pBdr>
        <w:ind w:left="1276" w:hanging="567"/>
        <w:rPr>
          <w:bCs/>
          <w:color w:val="000000"/>
          <w:sz w:val="22"/>
          <w:szCs w:val="22"/>
        </w:rPr>
      </w:pPr>
      <w:r w:rsidRPr="00476774">
        <w:rPr>
          <w:bCs/>
          <w:color w:val="000000"/>
          <w:sz w:val="22"/>
          <w:szCs w:val="22"/>
        </w:rPr>
        <w:t>4</w:t>
      </w:r>
      <w:r w:rsidRPr="00476774">
        <w:rPr>
          <w:bCs/>
          <w:color w:val="000000"/>
          <w:sz w:val="22"/>
          <w:szCs w:val="22"/>
        </w:rPr>
        <w:tab/>
        <w:t>Laboratuvar çalışmalarında kullanılan kimyasalların güvenlik ile ilgili kurallarını açıklayabilir, kuralları uygulayabilir ve kimyasalların çevreye olan etkilerini tanımlayabilir.</w:t>
      </w:r>
    </w:p>
    <w:p w14:paraId="2BA95780" w14:textId="77777777" w:rsidR="00D559D8" w:rsidRPr="00476774" w:rsidRDefault="00D559D8" w:rsidP="00D559D8">
      <w:pPr>
        <w:pBdr>
          <w:top w:val="nil"/>
          <w:left w:val="nil"/>
          <w:bottom w:val="nil"/>
          <w:right w:val="nil"/>
          <w:between w:val="nil"/>
        </w:pBdr>
        <w:ind w:left="1276" w:hanging="567"/>
        <w:rPr>
          <w:bCs/>
          <w:color w:val="000000"/>
          <w:sz w:val="22"/>
          <w:szCs w:val="22"/>
        </w:rPr>
      </w:pPr>
      <w:r w:rsidRPr="00476774">
        <w:rPr>
          <w:bCs/>
          <w:color w:val="000000"/>
          <w:sz w:val="22"/>
          <w:szCs w:val="22"/>
        </w:rPr>
        <w:t>5</w:t>
      </w:r>
      <w:r w:rsidRPr="00476774">
        <w:rPr>
          <w:bCs/>
          <w:color w:val="000000"/>
          <w:sz w:val="22"/>
          <w:szCs w:val="22"/>
        </w:rPr>
        <w:tab/>
        <w:t>Kimya biliminin temel prensiplerini laboratuvar çalışmalarında uygulayabilir ve yorumlayabilir.</w:t>
      </w:r>
    </w:p>
    <w:p w14:paraId="1A8E9687" w14:textId="77777777" w:rsidR="00D559D8" w:rsidRPr="00476774" w:rsidRDefault="00D559D8" w:rsidP="00D559D8">
      <w:pPr>
        <w:pBdr>
          <w:top w:val="nil"/>
          <w:left w:val="nil"/>
          <w:bottom w:val="nil"/>
          <w:right w:val="nil"/>
          <w:between w:val="nil"/>
        </w:pBdr>
        <w:ind w:left="1276" w:hanging="567"/>
        <w:rPr>
          <w:bCs/>
          <w:color w:val="000000"/>
          <w:sz w:val="22"/>
          <w:szCs w:val="22"/>
        </w:rPr>
      </w:pPr>
      <w:r w:rsidRPr="00476774">
        <w:rPr>
          <w:bCs/>
          <w:color w:val="000000"/>
          <w:sz w:val="22"/>
          <w:szCs w:val="22"/>
        </w:rPr>
        <w:t>6</w:t>
      </w:r>
      <w:r w:rsidRPr="00476774">
        <w:rPr>
          <w:bCs/>
          <w:color w:val="000000"/>
          <w:sz w:val="22"/>
          <w:szCs w:val="22"/>
        </w:rPr>
        <w:tab/>
        <w:t>Fiziksel ve kimyasal ayırma tekniklerini bilir, verilen örneğin analizinde kullanılan ayırma yöntemlerine karar verir.</w:t>
      </w:r>
    </w:p>
    <w:p w14:paraId="6B318864" w14:textId="77777777" w:rsidR="00D559D8" w:rsidRPr="00476774" w:rsidRDefault="00D559D8" w:rsidP="00D559D8">
      <w:pPr>
        <w:pBdr>
          <w:top w:val="nil"/>
          <w:left w:val="nil"/>
          <w:bottom w:val="nil"/>
          <w:right w:val="nil"/>
          <w:between w:val="nil"/>
        </w:pBdr>
        <w:ind w:left="1276" w:hanging="567"/>
        <w:rPr>
          <w:bCs/>
          <w:color w:val="000000"/>
          <w:sz w:val="22"/>
          <w:szCs w:val="22"/>
        </w:rPr>
      </w:pPr>
      <w:r w:rsidRPr="00476774">
        <w:rPr>
          <w:bCs/>
          <w:color w:val="000000"/>
          <w:sz w:val="22"/>
          <w:szCs w:val="22"/>
        </w:rPr>
        <w:t>7</w:t>
      </w:r>
      <w:r w:rsidRPr="00476774">
        <w:rPr>
          <w:bCs/>
          <w:color w:val="000000"/>
          <w:sz w:val="22"/>
          <w:szCs w:val="22"/>
        </w:rPr>
        <w:tab/>
        <w:t>Türkçe sözlü ve yazılı etkin iletişim kurar, bir yabancı dili en az Avrupa Dil Portföyü A2 Genel Düzeyinde kullanır.</w:t>
      </w:r>
    </w:p>
    <w:p w14:paraId="664A4BE1" w14:textId="77777777" w:rsidR="00D559D8" w:rsidRPr="00476774" w:rsidRDefault="00D559D8" w:rsidP="00D559D8">
      <w:pPr>
        <w:pBdr>
          <w:top w:val="nil"/>
          <w:left w:val="nil"/>
          <w:bottom w:val="nil"/>
          <w:right w:val="nil"/>
          <w:between w:val="nil"/>
        </w:pBdr>
        <w:ind w:left="1276" w:hanging="567"/>
        <w:rPr>
          <w:bCs/>
          <w:color w:val="000000"/>
          <w:sz w:val="22"/>
          <w:szCs w:val="22"/>
        </w:rPr>
      </w:pPr>
      <w:r w:rsidRPr="00476774">
        <w:rPr>
          <w:bCs/>
          <w:color w:val="000000"/>
          <w:sz w:val="22"/>
          <w:szCs w:val="22"/>
        </w:rPr>
        <w:t>8</w:t>
      </w:r>
      <w:r w:rsidRPr="00476774">
        <w:rPr>
          <w:bCs/>
          <w:color w:val="000000"/>
          <w:sz w:val="22"/>
          <w:szCs w:val="22"/>
        </w:rPr>
        <w:tab/>
      </w:r>
      <w:proofErr w:type="spellStart"/>
      <w:r w:rsidRPr="00476774">
        <w:rPr>
          <w:bCs/>
          <w:color w:val="000000"/>
          <w:sz w:val="22"/>
          <w:szCs w:val="22"/>
        </w:rPr>
        <w:t>Enstrümental</w:t>
      </w:r>
      <w:proofErr w:type="spellEnd"/>
      <w:r w:rsidRPr="00476774">
        <w:rPr>
          <w:bCs/>
          <w:color w:val="000000"/>
          <w:sz w:val="22"/>
          <w:szCs w:val="22"/>
        </w:rPr>
        <w:t xml:space="preserve"> analiz yöntemlerini ve genel olarak spektroskopi cihazlarının temel bileşenleri ile bunların uygulamalarını öğrenir.</w:t>
      </w:r>
    </w:p>
    <w:p w14:paraId="4B4DD1C7" w14:textId="77777777" w:rsidR="00D559D8" w:rsidRPr="00476774" w:rsidRDefault="00D559D8" w:rsidP="00D559D8">
      <w:pPr>
        <w:pBdr>
          <w:top w:val="nil"/>
          <w:left w:val="nil"/>
          <w:bottom w:val="nil"/>
          <w:right w:val="nil"/>
          <w:between w:val="nil"/>
        </w:pBdr>
        <w:ind w:left="1276" w:hanging="567"/>
        <w:rPr>
          <w:bCs/>
          <w:color w:val="000000"/>
          <w:sz w:val="22"/>
          <w:szCs w:val="22"/>
        </w:rPr>
      </w:pPr>
      <w:r w:rsidRPr="00476774">
        <w:rPr>
          <w:bCs/>
          <w:color w:val="000000"/>
          <w:sz w:val="22"/>
          <w:szCs w:val="22"/>
        </w:rPr>
        <w:t>9</w:t>
      </w:r>
      <w:r w:rsidRPr="00476774">
        <w:rPr>
          <w:bCs/>
          <w:color w:val="000000"/>
          <w:sz w:val="22"/>
          <w:szCs w:val="22"/>
        </w:rPr>
        <w:tab/>
        <w:t>Temel matematiksel metotları çözüm üretmede kullanabilme yeteneğine sahip olabilir.</w:t>
      </w:r>
    </w:p>
    <w:p w14:paraId="03758D5F" w14:textId="77777777" w:rsidR="00D559D8" w:rsidRPr="00476774" w:rsidRDefault="00D559D8" w:rsidP="00D559D8">
      <w:pPr>
        <w:pBdr>
          <w:top w:val="nil"/>
          <w:left w:val="nil"/>
          <w:bottom w:val="nil"/>
          <w:right w:val="nil"/>
          <w:between w:val="nil"/>
        </w:pBdr>
        <w:ind w:left="1276" w:hanging="567"/>
        <w:rPr>
          <w:bCs/>
          <w:color w:val="000000"/>
          <w:sz w:val="22"/>
          <w:szCs w:val="22"/>
        </w:rPr>
      </w:pPr>
      <w:r w:rsidRPr="00476774">
        <w:rPr>
          <w:bCs/>
          <w:color w:val="000000"/>
          <w:sz w:val="22"/>
          <w:szCs w:val="22"/>
        </w:rPr>
        <w:t>10</w:t>
      </w:r>
      <w:r w:rsidRPr="00476774">
        <w:rPr>
          <w:bCs/>
          <w:color w:val="000000"/>
          <w:sz w:val="22"/>
          <w:szCs w:val="22"/>
        </w:rPr>
        <w:tab/>
        <w:t>Çevre koruma, iş sağlığı ve güvenliği konularında yeterli bilince sahip olabilir.</w:t>
      </w:r>
    </w:p>
    <w:p w14:paraId="4FBD3354" w14:textId="77777777" w:rsidR="00D559D8" w:rsidRPr="00476774" w:rsidRDefault="00D559D8" w:rsidP="00D559D8">
      <w:pPr>
        <w:pBdr>
          <w:top w:val="nil"/>
          <w:left w:val="nil"/>
          <w:bottom w:val="nil"/>
          <w:right w:val="nil"/>
          <w:between w:val="nil"/>
        </w:pBdr>
        <w:ind w:left="1276" w:hanging="567"/>
        <w:rPr>
          <w:bCs/>
          <w:color w:val="000000"/>
          <w:sz w:val="22"/>
          <w:szCs w:val="22"/>
        </w:rPr>
      </w:pPr>
      <w:r w:rsidRPr="00476774">
        <w:rPr>
          <w:bCs/>
          <w:color w:val="000000"/>
          <w:sz w:val="22"/>
          <w:szCs w:val="22"/>
        </w:rPr>
        <w:t>11</w:t>
      </w:r>
      <w:r w:rsidRPr="00476774">
        <w:rPr>
          <w:bCs/>
          <w:color w:val="000000"/>
          <w:sz w:val="22"/>
          <w:szCs w:val="22"/>
        </w:rPr>
        <w:tab/>
        <w:t>Genel ve temel bilgi iletişim teknolojilerini kullanabilir.</w:t>
      </w:r>
    </w:p>
    <w:p w14:paraId="262DF87E" w14:textId="2866F1BD" w:rsidR="00E8144A" w:rsidRPr="00476774" w:rsidRDefault="00D559D8" w:rsidP="00D559D8">
      <w:pPr>
        <w:pBdr>
          <w:top w:val="nil"/>
          <w:left w:val="nil"/>
          <w:bottom w:val="nil"/>
          <w:right w:val="nil"/>
          <w:between w:val="nil"/>
        </w:pBdr>
        <w:ind w:left="1276" w:hanging="567"/>
        <w:rPr>
          <w:bCs/>
          <w:color w:val="000000"/>
          <w:sz w:val="22"/>
          <w:szCs w:val="22"/>
        </w:rPr>
      </w:pPr>
      <w:r w:rsidRPr="00476774">
        <w:rPr>
          <w:bCs/>
          <w:color w:val="000000"/>
          <w:sz w:val="22"/>
          <w:szCs w:val="22"/>
        </w:rPr>
        <w:t>12</w:t>
      </w:r>
      <w:r w:rsidRPr="00476774">
        <w:rPr>
          <w:bCs/>
          <w:color w:val="000000"/>
          <w:sz w:val="22"/>
          <w:szCs w:val="22"/>
        </w:rPr>
        <w:tab/>
        <w:t>Mesleği ile ilgili gelişmeleri takip ederek, bu gelişmeleri iş hayatına uygulayabilir.</w:t>
      </w:r>
    </w:p>
    <w:p w14:paraId="4CA2CDD8" w14:textId="77777777" w:rsidR="00E8144A" w:rsidRPr="00476774" w:rsidRDefault="00E8144A" w:rsidP="00B31319">
      <w:pPr>
        <w:pBdr>
          <w:top w:val="nil"/>
          <w:left w:val="nil"/>
          <w:bottom w:val="nil"/>
          <w:right w:val="nil"/>
          <w:between w:val="nil"/>
        </w:pBdr>
        <w:ind w:left="1276" w:hanging="567"/>
        <w:rPr>
          <w:bCs/>
          <w:color w:val="000000"/>
          <w:sz w:val="22"/>
          <w:szCs w:val="22"/>
        </w:rPr>
      </w:pPr>
    </w:p>
    <w:p w14:paraId="517DF1B9" w14:textId="77777777" w:rsidR="001B33A8" w:rsidRPr="00476774" w:rsidRDefault="001B33A8" w:rsidP="00B31319">
      <w:pPr>
        <w:pBdr>
          <w:top w:val="nil"/>
          <w:left w:val="nil"/>
          <w:bottom w:val="nil"/>
          <w:right w:val="nil"/>
          <w:between w:val="nil"/>
        </w:pBdr>
        <w:ind w:left="1276" w:hanging="567"/>
        <w:rPr>
          <w:bCs/>
          <w:color w:val="000000"/>
          <w:sz w:val="22"/>
          <w:szCs w:val="22"/>
        </w:rPr>
      </w:pPr>
    </w:p>
    <w:p w14:paraId="67AF3553" w14:textId="52D0092C" w:rsidR="001B33A8" w:rsidRPr="00476774" w:rsidRDefault="001B33A8" w:rsidP="00B31319">
      <w:pPr>
        <w:pBdr>
          <w:top w:val="nil"/>
          <w:left w:val="nil"/>
          <w:bottom w:val="nil"/>
          <w:right w:val="nil"/>
          <w:between w:val="nil"/>
        </w:pBdr>
        <w:ind w:left="1276" w:hanging="567"/>
        <w:rPr>
          <w:bCs/>
          <w:color w:val="000000"/>
          <w:sz w:val="22"/>
          <w:szCs w:val="22"/>
        </w:rPr>
      </w:pPr>
      <w:r w:rsidRPr="00476774">
        <w:rPr>
          <w:bCs/>
          <w:color w:val="000000"/>
          <w:sz w:val="22"/>
          <w:szCs w:val="22"/>
        </w:rPr>
        <w:t xml:space="preserve">          Programınızdan mezun olan bireyler hangi özelliklere sahip olmalı? Nasıl bireyler yetiştireceğiz? sorularına yanıt bulabilmek için "ihtiyaç analizi" yaptık. İhtiyaç analizi yapabilmek için ekibimizle birlikte, programla etkileşime girmiş ve halen etkileşim halinde olan, bireylerin (mezunlar), toplumsal birimlerin (işverenler </w:t>
      </w:r>
      <w:proofErr w:type="spellStart"/>
      <w:r w:rsidRPr="00476774">
        <w:rPr>
          <w:bCs/>
          <w:color w:val="000000"/>
          <w:sz w:val="22"/>
          <w:szCs w:val="22"/>
        </w:rPr>
        <w:t>vb</w:t>
      </w:r>
      <w:proofErr w:type="spellEnd"/>
      <w:r w:rsidRPr="00476774">
        <w:rPr>
          <w:bCs/>
          <w:color w:val="000000"/>
          <w:sz w:val="22"/>
          <w:szCs w:val="22"/>
        </w:rPr>
        <w:t>), Disiplinin/çalışma alanının yönelimlerini, geleceğini, üniversitemizin vizyon ve misyonunu dikkate alarak inceledik.</w:t>
      </w:r>
    </w:p>
    <w:p w14:paraId="40E45A38" w14:textId="77777777" w:rsidR="001B33A8" w:rsidRPr="00476774" w:rsidRDefault="001B33A8" w:rsidP="00B31319">
      <w:pPr>
        <w:pBdr>
          <w:top w:val="nil"/>
          <w:left w:val="nil"/>
          <w:bottom w:val="nil"/>
          <w:right w:val="nil"/>
          <w:between w:val="nil"/>
        </w:pBdr>
        <w:ind w:left="1276" w:hanging="567"/>
        <w:rPr>
          <w:bCs/>
          <w:color w:val="000000"/>
          <w:sz w:val="22"/>
          <w:szCs w:val="22"/>
        </w:rPr>
      </w:pPr>
    </w:p>
    <w:p w14:paraId="479D994D" w14:textId="6C8CCBB0" w:rsidR="001B33A8" w:rsidRPr="00476774" w:rsidRDefault="001B33A8" w:rsidP="00B31319">
      <w:pPr>
        <w:pBdr>
          <w:top w:val="nil"/>
          <w:left w:val="nil"/>
          <w:bottom w:val="nil"/>
          <w:right w:val="nil"/>
          <w:between w:val="nil"/>
        </w:pBdr>
        <w:ind w:left="1276" w:hanging="567"/>
        <w:rPr>
          <w:bCs/>
          <w:color w:val="000000"/>
          <w:sz w:val="22"/>
          <w:szCs w:val="22"/>
        </w:rPr>
      </w:pPr>
      <w:r w:rsidRPr="00476774">
        <w:rPr>
          <w:bCs/>
          <w:color w:val="000000"/>
          <w:sz w:val="22"/>
          <w:szCs w:val="22"/>
        </w:rPr>
        <w:t xml:space="preserve">          Program çıktılarının mümkün olduğunca gerçekçi ve ulaşılabilir nitelikte olmasına dikkat ettik. Program yeterlilikleri /çıktıları; öğrencilerin ilgili programdan mezun oluncaya kadar kazanmaları gereken bilgi beceri ve yetkinlikleri tanımlayan ifadelerdir. Öğrencinin mezun olduğunda neyi bilmesinin, neyi yapabilmesinin ve nelere yetkin olmasının beklendiği program çıktıları ile açıklanır.</w:t>
      </w:r>
    </w:p>
    <w:p w14:paraId="1C757935" w14:textId="77777777" w:rsidR="00C87A23" w:rsidRPr="001B33A8" w:rsidRDefault="00C87A23" w:rsidP="00B31319">
      <w:pPr>
        <w:pBdr>
          <w:top w:val="nil"/>
          <w:left w:val="nil"/>
          <w:bottom w:val="nil"/>
          <w:right w:val="nil"/>
          <w:between w:val="nil"/>
        </w:pBdr>
        <w:ind w:left="1276" w:hanging="567"/>
        <w:rPr>
          <w:b/>
          <w:color w:val="000000"/>
          <w:sz w:val="22"/>
          <w:szCs w:val="22"/>
        </w:rPr>
      </w:pPr>
    </w:p>
    <w:p w14:paraId="53742675" w14:textId="4FBD99BF" w:rsidR="008C66C5" w:rsidRDefault="008C66C5" w:rsidP="00B31319">
      <w:pPr>
        <w:pBdr>
          <w:top w:val="nil"/>
          <w:left w:val="nil"/>
          <w:bottom w:val="nil"/>
          <w:right w:val="nil"/>
          <w:between w:val="nil"/>
        </w:pBdr>
        <w:ind w:left="1276" w:hanging="567"/>
        <w:rPr>
          <w:color w:val="000000"/>
          <w:sz w:val="22"/>
          <w:szCs w:val="22"/>
        </w:rPr>
      </w:pPr>
      <w:r w:rsidRPr="00B52C26">
        <w:rPr>
          <w:color w:val="000000"/>
          <w:sz w:val="22"/>
          <w:szCs w:val="22"/>
        </w:rPr>
        <w:t xml:space="preserve">3.1.2. </w:t>
      </w:r>
      <w:r w:rsidR="00B31319" w:rsidRPr="00B52C26">
        <w:rPr>
          <w:color w:val="000000"/>
          <w:sz w:val="22"/>
          <w:szCs w:val="22"/>
        </w:rPr>
        <w:tab/>
      </w:r>
      <w:r w:rsidRPr="00B52C26">
        <w:rPr>
          <w:color w:val="000000"/>
          <w:sz w:val="22"/>
          <w:szCs w:val="22"/>
        </w:rPr>
        <w:t>Program çıktılarını belirleme yönteminin nasıl işletildiğini kanıtlarıyla açıklayınız.</w:t>
      </w:r>
      <w:r w:rsidRPr="00B52C26">
        <w:rPr>
          <w:rStyle w:val="DipnotBavurusu"/>
          <w:color w:val="000000"/>
          <w:sz w:val="22"/>
          <w:szCs w:val="22"/>
        </w:rPr>
        <w:footnoteReference w:id="3"/>
      </w:r>
    </w:p>
    <w:p w14:paraId="2E964290" w14:textId="77777777" w:rsidR="001B33A8" w:rsidRDefault="001B33A8" w:rsidP="00B31319">
      <w:pPr>
        <w:pBdr>
          <w:top w:val="nil"/>
          <w:left w:val="nil"/>
          <w:bottom w:val="nil"/>
          <w:right w:val="nil"/>
          <w:between w:val="nil"/>
        </w:pBdr>
        <w:ind w:left="1276" w:hanging="567"/>
        <w:rPr>
          <w:color w:val="000000"/>
          <w:sz w:val="22"/>
          <w:szCs w:val="22"/>
        </w:rPr>
      </w:pPr>
    </w:p>
    <w:p w14:paraId="6A254AC6" w14:textId="4731E9CF" w:rsidR="005C0E8C" w:rsidRPr="001B33A8" w:rsidRDefault="001B33A8" w:rsidP="00B31319">
      <w:pPr>
        <w:pBdr>
          <w:top w:val="nil"/>
          <w:left w:val="nil"/>
          <w:bottom w:val="nil"/>
          <w:right w:val="nil"/>
          <w:between w:val="nil"/>
        </w:pBdr>
        <w:ind w:left="1276" w:hanging="567"/>
        <w:rPr>
          <w:b/>
          <w:color w:val="000000"/>
          <w:sz w:val="22"/>
          <w:szCs w:val="22"/>
        </w:rPr>
      </w:pPr>
      <w:r w:rsidRPr="00476774">
        <w:rPr>
          <w:bCs/>
          <w:color w:val="000000"/>
          <w:sz w:val="22"/>
          <w:szCs w:val="22"/>
        </w:rPr>
        <w:t xml:space="preserve">         </w:t>
      </w:r>
      <w:r w:rsidR="00476774" w:rsidRPr="00476774">
        <w:rPr>
          <w:bCs/>
          <w:color w:val="000000"/>
          <w:sz w:val="22"/>
          <w:szCs w:val="22"/>
        </w:rPr>
        <w:t xml:space="preserve"> </w:t>
      </w:r>
      <w:r w:rsidRPr="00476774">
        <w:rPr>
          <w:bCs/>
          <w:color w:val="000000"/>
          <w:sz w:val="22"/>
          <w:szCs w:val="22"/>
        </w:rPr>
        <w:t>Program çıktılarını belirledikten sonra, ön lisans programımızda hangi derslerin yer alması gerektiğine karar verdik. Bu karar verilirken, üniversitemizin ön lisans programlarının oluşturulmasında dikkat edilmesi gereken ilkeleri göz</w:t>
      </w:r>
      <w:r w:rsidRPr="001B33A8">
        <w:rPr>
          <w:b/>
          <w:color w:val="000000"/>
          <w:sz w:val="22"/>
          <w:szCs w:val="22"/>
        </w:rPr>
        <w:t xml:space="preserve"> </w:t>
      </w:r>
      <w:r w:rsidRPr="00476774">
        <w:rPr>
          <w:bCs/>
          <w:color w:val="000000"/>
          <w:sz w:val="22"/>
          <w:szCs w:val="22"/>
        </w:rPr>
        <w:t>önüne aldık.</w:t>
      </w:r>
    </w:p>
    <w:p w14:paraId="07DB508E" w14:textId="77777777" w:rsidR="001B33A8" w:rsidRDefault="001B33A8" w:rsidP="00B31319">
      <w:pPr>
        <w:pBdr>
          <w:top w:val="nil"/>
          <w:left w:val="nil"/>
          <w:bottom w:val="nil"/>
          <w:right w:val="nil"/>
          <w:between w:val="nil"/>
        </w:pBdr>
        <w:ind w:left="1276" w:hanging="567"/>
        <w:rPr>
          <w:color w:val="000000"/>
          <w:sz w:val="22"/>
          <w:szCs w:val="22"/>
        </w:rPr>
      </w:pPr>
    </w:p>
    <w:p w14:paraId="33B276FB" w14:textId="77777777" w:rsidR="005C0E8C" w:rsidRPr="00476774" w:rsidRDefault="005C0E8C" w:rsidP="00B31319">
      <w:pPr>
        <w:pBdr>
          <w:top w:val="nil"/>
          <w:left w:val="nil"/>
          <w:bottom w:val="nil"/>
          <w:right w:val="nil"/>
          <w:between w:val="nil"/>
        </w:pBdr>
        <w:ind w:left="1276" w:hanging="567"/>
        <w:rPr>
          <w:b/>
          <w:bCs/>
          <w:color w:val="000000"/>
          <w:sz w:val="22"/>
          <w:szCs w:val="22"/>
        </w:rPr>
      </w:pPr>
    </w:p>
    <w:p w14:paraId="392D9EB3" w14:textId="5D1B2BFD" w:rsidR="00E8144A" w:rsidRPr="00476774" w:rsidRDefault="008C66C5" w:rsidP="007E4C84">
      <w:pPr>
        <w:pBdr>
          <w:top w:val="nil"/>
          <w:left w:val="nil"/>
          <w:bottom w:val="nil"/>
          <w:right w:val="nil"/>
          <w:between w:val="nil"/>
        </w:pBdr>
        <w:ind w:left="1276" w:hanging="567"/>
        <w:rPr>
          <w:b/>
          <w:bCs/>
          <w:color w:val="000000"/>
          <w:sz w:val="22"/>
          <w:szCs w:val="22"/>
        </w:rPr>
      </w:pPr>
      <w:r w:rsidRPr="00476774">
        <w:rPr>
          <w:b/>
          <w:bCs/>
          <w:color w:val="000000"/>
          <w:sz w:val="22"/>
          <w:szCs w:val="22"/>
        </w:rPr>
        <w:t xml:space="preserve">3.1.3. </w:t>
      </w:r>
      <w:r w:rsidR="00B31319" w:rsidRPr="00476774">
        <w:rPr>
          <w:b/>
          <w:bCs/>
          <w:color w:val="000000"/>
          <w:sz w:val="22"/>
          <w:szCs w:val="22"/>
        </w:rPr>
        <w:tab/>
      </w:r>
      <w:r w:rsidRPr="00476774">
        <w:rPr>
          <w:b/>
          <w:bCs/>
          <w:color w:val="000000"/>
          <w:sz w:val="22"/>
          <w:szCs w:val="22"/>
        </w:rPr>
        <w:t>Program çıktıları, program öğretim amaçları ile tutarlığını açıklayınız</w:t>
      </w:r>
      <w:r w:rsidR="00E8144A" w:rsidRPr="00476774">
        <w:rPr>
          <w:b/>
          <w:bCs/>
          <w:color w:val="000000"/>
          <w:sz w:val="22"/>
          <w:szCs w:val="22"/>
        </w:rPr>
        <w:t>.</w:t>
      </w:r>
    </w:p>
    <w:p w14:paraId="3EF3D1AF" w14:textId="77777777" w:rsidR="00356E79" w:rsidRDefault="00356E79" w:rsidP="007E4C84">
      <w:pPr>
        <w:pBdr>
          <w:top w:val="nil"/>
          <w:left w:val="nil"/>
          <w:bottom w:val="nil"/>
          <w:right w:val="nil"/>
          <w:between w:val="nil"/>
        </w:pBdr>
        <w:ind w:left="1276" w:hanging="567"/>
        <w:rPr>
          <w:color w:val="000000"/>
          <w:sz w:val="22"/>
          <w:szCs w:val="22"/>
        </w:rPr>
      </w:pPr>
    </w:p>
    <w:p w14:paraId="6876F8E0" w14:textId="240FCB84" w:rsidR="00356E79" w:rsidRPr="00476774" w:rsidRDefault="00356E79" w:rsidP="007E4C84">
      <w:pPr>
        <w:pBdr>
          <w:top w:val="nil"/>
          <w:left w:val="nil"/>
          <w:bottom w:val="nil"/>
          <w:right w:val="nil"/>
          <w:between w:val="nil"/>
        </w:pBdr>
        <w:ind w:left="1276" w:hanging="567"/>
        <w:rPr>
          <w:bCs/>
          <w:sz w:val="22"/>
          <w:szCs w:val="22"/>
        </w:rPr>
      </w:pPr>
      <w:r>
        <w:rPr>
          <w:b/>
          <w:color w:val="000000"/>
          <w:sz w:val="22"/>
          <w:szCs w:val="22"/>
        </w:rPr>
        <w:t xml:space="preserve">       </w:t>
      </w:r>
      <w:r w:rsidR="00476774">
        <w:rPr>
          <w:b/>
          <w:color w:val="000000"/>
          <w:sz w:val="22"/>
          <w:szCs w:val="22"/>
        </w:rPr>
        <w:t xml:space="preserve">  </w:t>
      </w:r>
      <w:r>
        <w:rPr>
          <w:b/>
          <w:color w:val="000000"/>
          <w:sz w:val="22"/>
          <w:szCs w:val="22"/>
        </w:rPr>
        <w:t xml:space="preserve"> </w:t>
      </w:r>
      <w:r w:rsidRPr="00476774">
        <w:rPr>
          <w:bCs/>
          <w:sz w:val="22"/>
          <w:szCs w:val="22"/>
        </w:rPr>
        <w:t>Edindiği bilgi, beceri ve yetkinliklerle kimya sektöründe çalışabilir. Teknolojideki hızlı gelişmeleri takip ederek onlara uyum sağlayabilir.  Mesleki gelişimlerini lisans eğitimlerine devam ederek sürdürebilir. Mesleki hayatlarında iş sağlığı ve güvenliği ve çevre koruma bilinci ile etik değerlere bağlı çalışabilir.</w:t>
      </w:r>
    </w:p>
    <w:p w14:paraId="0FE36FFA" w14:textId="21784438" w:rsidR="00E8144A" w:rsidRPr="00356E79" w:rsidRDefault="00356E79" w:rsidP="00356E79">
      <w:pPr>
        <w:pBdr>
          <w:top w:val="nil"/>
          <w:left w:val="nil"/>
          <w:bottom w:val="nil"/>
          <w:right w:val="nil"/>
          <w:between w:val="nil"/>
        </w:pBdr>
        <w:rPr>
          <w:b/>
          <w:color w:val="000000"/>
          <w:sz w:val="22"/>
          <w:szCs w:val="22"/>
        </w:rPr>
      </w:pPr>
      <w:r>
        <w:rPr>
          <w:b/>
          <w:color w:val="000000"/>
          <w:sz w:val="22"/>
          <w:szCs w:val="22"/>
        </w:rPr>
        <w:t xml:space="preserve">                     </w:t>
      </w:r>
      <w:r w:rsidR="00E8144A">
        <w:rPr>
          <w:color w:val="000000"/>
          <w:sz w:val="22"/>
          <w:szCs w:val="22"/>
        </w:rPr>
        <w:tab/>
      </w:r>
    </w:p>
    <w:p w14:paraId="5CD611D7" w14:textId="77777777" w:rsidR="008C66C5" w:rsidRDefault="008C66C5" w:rsidP="00356E79">
      <w:pPr>
        <w:pBdr>
          <w:top w:val="nil"/>
          <w:left w:val="nil"/>
          <w:bottom w:val="nil"/>
          <w:right w:val="nil"/>
          <w:between w:val="nil"/>
        </w:pBdr>
        <w:ind w:left="1276" w:hanging="567"/>
        <w:rPr>
          <w:color w:val="000000"/>
          <w:sz w:val="22"/>
          <w:szCs w:val="22"/>
        </w:rPr>
      </w:pPr>
      <w:r w:rsidRPr="00B52C26">
        <w:rPr>
          <w:color w:val="000000"/>
          <w:sz w:val="22"/>
          <w:szCs w:val="22"/>
        </w:rPr>
        <w:t xml:space="preserve">3.1.4. </w:t>
      </w:r>
      <w:r w:rsidR="00B31319" w:rsidRPr="00B52C26">
        <w:rPr>
          <w:color w:val="000000"/>
          <w:sz w:val="22"/>
          <w:szCs w:val="22"/>
        </w:rPr>
        <w:tab/>
      </w:r>
      <w:r w:rsidRPr="00476774">
        <w:rPr>
          <w:b/>
          <w:bCs/>
          <w:color w:val="000000"/>
          <w:sz w:val="22"/>
          <w:szCs w:val="22"/>
        </w:rPr>
        <w:t>Program çıktılarının MEDEK çıktılarını nasıl kapsadığını kanıtlayınız.</w:t>
      </w:r>
      <w:r w:rsidRPr="00476774">
        <w:rPr>
          <w:rStyle w:val="DipnotBavurusu"/>
          <w:b/>
          <w:bCs/>
          <w:color w:val="000000"/>
          <w:sz w:val="22"/>
          <w:szCs w:val="22"/>
        </w:rPr>
        <w:footnoteReference w:id="4"/>
      </w:r>
    </w:p>
    <w:p w14:paraId="3736AA54" w14:textId="77777777" w:rsidR="00356E79" w:rsidRDefault="00356E79" w:rsidP="00356E79">
      <w:pPr>
        <w:pBdr>
          <w:top w:val="nil"/>
          <w:left w:val="nil"/>
          <w:bottom w:val="nil"/>
          <w:right w:val="nil"/>
          <w:between w:val="nil"/>
        </w:pBdr>
        <w:ind w:left="1276" w:hanging="567"/>
        <w:rPr>
          <w:color w:val="000000"/>
          <w:sz w:val="22"/>
          <w:szCs w:val="22"/>
        </w:rPr>
      </w:pPr>
    </w:p>
    <w:p w14:paraId="47312325" w14:textId="2385C0F4" w:rsidR="00356E79" w:rsidRPr="00476774" w:rsidRDefault="00881960" w:rsidP="00881960">
      <w:pPr>
        <w:pBdr>
          <w:top w:val="nil"/>
          <w:left w:val="nil"/>
          <w:bottom w:val="nil"/>
          <w:right w:val="nil"/>
          <w:between w:val="nil"/>
        </w:pBdr>
        <w:ind w:left="1276" w:hanging="567"/>
        <w:rPr>
          <w:sz w:val="22"/>
          <w:szCs w:val="22"/>
        </w:rPr>
      </w:pPr>
      <w:r w:rsidRPr="00476774">
        <w:rPr>
          <w:sz w:val="22"/>
          <w:szCs w:val="22"/>
        </w:rPr>
        <w:t xml:space="preserve">         Meslek Yüksekokulu bünyesinde program tasarımı ve onayı için süreçler tanımlanmış, program tasarımı ve onayı süreçlerinin yönetsel ve </w:t>
      </w:r>
      <w:proofErr w:type="spellStart"/>
      <w:r w:rsidRPr="00476774">
        <w:rPr>
          <w:sz w:val="22"/>
          <w:szCs w:val="22"/>
        </w:rPr>
        <w:t>organizasyonel</w:t>
      </w:r>
      <w:proofErr w:type="spellEnd"/>
      <w:r w:rsidRPr="00476774">
        <w:rPr>
          <w:sz w:val="22"/>
          <w:szCs w:val="22"/>
        </w:rPr>
        <w:t xml:space="preserve"> yapısı oluşturulmuş ve program amaç ve çıktılarının Türkiye Yeterlilikler Çerçevesi (TYÇ) ile uyumu sağlanmıştır. Kurumun misyon-vizyonu göz önünde bulundurularak program yeterlilikleri belirlenmiştir. Ders bilgi paketleri, ulusal çekirdek programı ve ölçütler dikkate alınarak hazırlanmıştır.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 Derslerin güncellenmesinde düzenlenen etkinlikler kapsamında sektör temsilcilerinin görüş ve önerileri alınarak ders içerikleri güncellenmekte ve izlenmektedir.</w:t>
      </w:r>
    </w:p>
    <w:p w14:paraId="415FFCBF" w14:textId="77777777" w:rsidR="00881960" w:rsidRPr="00881960" w:rsidRDefault="00881960" w:rsidP="00881960">
      <w:pPr>
        <w:pBdr>
          <w:top w:val="nil"/>
          <w:left w:val="nil"/>
          <w:bottom w:val="nil"/>
          <w:right w:val="nil"/>
          <w:between w:val="nil"/>
        </w:pBdr>
        <w:ind w:left="1276" w:hanging="567"/>
        <w:rPr>
          <w:b/>
          <w:color w:val="000000"/>
          <w:sz w:val="22"/>
          <w:szCs w:val="22"/>
        </w:rPr>
      </w:pPr>
    </w:p>
    <w:p w14:paraId="5D4824EF" w14:textId="712B6A4A" w:rsidR="00881960" w:rsidRDefault="008C66C5" w:rsidP="00881960">
      <w:pPr>
        <w:pBdr>
          <w:top w:val="nil"/>
          <w:left w:val="nil"/>
          <w:bottom w:val="nil"/>
          <w:right w:val="nil"/>
          <w:between w:val="nil"/>
        </w:pBdr>
        <w:ind w:left="1276" w:hanging="567"/>
        <w:rPr>
          <w:color w:val="000000"/>
          <w:sz w:val="22"/>
          <w:szCs w:val="22"/>
        </w:rPr>
      </w:pPr>
      <w:r w:rsidRPr="00B52C26">
        <w:rPr>
          <w:color w:val="000000"/>
          <w:sz w:val="22"/>
          <w:szCs w:val="22"/>
        </w:rPr>
        <w:t xml:space="preserve">3.2.1. </w:t>
      </w:r>
      <w:r w:rsidR="00B31319" w:rsidRPr="00B52C26">
        <w:rPr>
          <w:color w:val="000000"/>
          <w:sz w:val="22"/>
          <w:szCs w:val="22"/>
        </w:rPr>
        <w:tab/>
      </w:r>
      <w:r w:rsidR="00EF5B25" w:rsidRPr="00476774">
        <w:rPr>
          <w:b/>
          <w:bCs/>
          <w:color w:val="000000"/>
          <w:sz w:val="22"/>
          <w:szCs w:val="22"/>
        </w:rPr>
        <w:t>Her bir program çıktısı için ayrı ayrı olmak üzere, mezuniyet aşamasına gelmiş olan her bir öğrencinin o program çıktısına ne düzeyde ulaştığını açıklayınız ve bu amaçla kurulmuş olan ölçme ve değerlendirme sisteminden elde edilen somut kanıtları özetleyiniz.</w:t>
      </w:r>
    </w:p>
    <w:p w14:paraId="29998289" w14:textId="77777777" w:rsidR="00881960" w:rsidRDefault="00881960" w:rsidP="00881960">
      <w:pPr>
        <w:pBdr>
          <w:top w:val="nil"/>
          <w:left w:val="nil"/>
          <w:bottom w:val="nil"/>
          <w:right w:val="nil"/>
          <w:between w:val="nil"/>
        </w:pBdr>
        <w:ind w:left="1276" w:hanging="567"/>
        <w:rPr>
          <w:color w:val="000000"/>
          <w:sz w:val="22"/>
          <w:szCs w:val="22"/>
        </w:rPr>
      </w:pPr>
    </w:p>
    <w:p w14:paraId="1A384489" w14:textId="62792A99" w:rsidR="00D45ABF" w:rsidRPr="00476774" w:rsidRDefault="00881960" w:rsidP="00356E79">
      <w:pPr>
        <w:pBdr>
          <w:top w:val="nil"/>
          <w:left w:val="nil"/>
          <w:bottom w:val="nil"/>
          <w:right w:val="nil"/>
          <w:between w:val="nil"/>
        </w:pBdr>
        <w:ind w:left="1276" w:hanging="567"/>
        <w:rPr>
          <w:bCs/>
          <w:color w:val="000000"/>
          <w:sz w:val="22"/>
          <w:szCs w:val="22"/>
        </w:rPr>
      </w:pPr>
      <w:r w:rsidRPr="00881960">
        <w:rPr>
          <w:b/>
          <w:color w:val="000000"/>
          <w:sz w:val="22"/>
          <w:szCs w:val="22"/>
        </w:rPr>
        <w:t xml:space="preserve">         </w:t>
      </w:r>
      <w:r w:rsidR="00476774">
        <w:rPr>
          <w:b/>
          <w:color w:val="000000"/>
          <w:sz w:val="22"/>
          <w:szCs w:val="22"/>
        </w:rPr>
        <w:t xml:space="preserve"> </w:t>
      </w:r>
      <w:r w:rsidR="00D45ABF" w:rsidRPr="00476774">
        <w:rPr>
          <w:bCs/>
          <w:sz w:val="22"/>
          <w:szCs w:val="22"/>
        </w:rPr>
        <w:t>Program yeni olduğundan mezun ö</w:t>
      </w:r>
      <w:r w:rsidRPr="00476774">
        <w:rPr>
          <w:bCs/>
          <w:sz w:val="22"/>
          <w:szCs w:val="22"/>
        </w:rPr>
        <w:t>ğrencimiz bulunmamaktadır. İlk mezunlarımızla birlikte her bir öğrencimizin program çıktısına ne düzeyde ulaştığını üniversitemizin belirlediği ölçütler doğrultusunda tespit edeceğiz.</w:t>
      </w:r>
    </w:p>
    <w:p w14:paraId="43431EED" w14:textId="77777777" w:rsidR="00D45ABF" w:rsidRPr="00B52C26" w:rsidRDefault="00D45ABF" w:rsidP="00356E79">
      <w:pPr>
        <w:pBdr>
          <w:top w:val="nil"/>
          <w:left w:val="nil"/>
          <w:bottom w:val="nil"/>
          <w:right w:val="nil"/>
          <w:between w:val="nil"/>
        </w:pBdr>
        <w:ind w:left="1276" w:hanging="567"/>
        <w:rPr>
          <w:color w:val="000000"/>
          <w:sz w:val="22"/>
          <w:szCs w:val="22"/>
        </w:rPr>
      </w:pPr>
    </w:p>
    <w:p w14:paraId="43B39BCB" w14:textId="7C370B78" w:rsidR="008C66C5" w:rsidRDefault="008C66C5" w:rsidP="00356E79">
      <w:pPr>
        <w:pBdr>
          <w:top w:val="nil"/>
          <w:left w:val="nil"/>
          <w:bottom w:val="nil"/>
          <w:right w:val="nil"/>
          <w:between w:val="nil"/>
        </w:pBdr>
        <w:ind w:left="1276" w:hanging="567"/>
        <w:rPr>
          <w:color w:val="000000"/>
          <w:sz w:val="22"/>
          <w:szCs w:val="22"/>
        </w:rPr>
      </w:pPr>
      <w:r w:rsidRPr="00B52C26">
        <w:rPr>
          <w:color w:val="000000"/>
          <w:sz w:val="22"/>
          <w:szCs w:val="22"/>
        </w:rPr>
        <w:t xml:space="preserve">3.2.2. </w:t>
      </w:r>
      <w:r w:rsidR="00B31319" w:rsidRPr="00B52C26">
        <w:rPr>
          <w:color w:val="000000"/>
          <w:sz w:val="22"/>
          <w:szCs w:val="22"/>
        </w:rPr>
        <w:tab/>
      </w:r>
      <w:r w:rsidR="00EF5B25" w:rsidRPr="00476774">
        <w:rPr>
          <w:b/>
          <w:bCs/>
          <w:color w:val="000000"/>
          <w:sz w:val="22"/>
          <w:szCs w:val="22"/>
        </w:rPr>
        <w:t>Her bir program çıktısı için ayrı ayrı olmak üzere, o çıktı ile ilişkilendirilebilecek ve o çıktının sağlandığının kanıtı olarak MEDEK program değerlendiricilerine kurum ziyareti sırasında ayrıca sunulacak belgeleri (öğrenci çalışmaları, bunlara ilişkin yapılan değerlendirmeler, vb.) listeleyiniz. Kanıt olarak sunulacak belgeler ile program çıktıları arasında nasıl bir ilişki kurulacağını örneklerle açıklayınız.</w:t>
      </w:r>
      <w:r w:rsidRPr="00476774">
        <w:rPr>
          <w:rStyle w:val="DipnotBavurusu"/>
          <w:b/>
          <w:bCs/>
          <w:color w:val="000000"/>
          <w:sz w:val="22"/>
          <w:szCs w:val="22"/>
        </w:rPr>
        <w:footnoteReference w:id="5"/>
      </w:r>
      <w:r w:rsidRPr="00B52C26">
        <w:rPr>
          <w:color w:val="000000"/>
          <w:sz w:val="22"/>
          <w:szCs w:val="22"/>
        </w:rPr>
        <w:t xml:space="preserve"> </w:t>
      </w:r>
    </w:p>
    <w:p w14:paraId="473ED75C" w14:textId="77777777" w:rsidR="00413E48" w:rsidRDefault="00413E48" w:rsidP="00356E79">
      <w:pPr>
        <w:pBdr>
          <w:top w:val="nil"/>
          <w:left w:val="nil"/>
          <w:bottom w:val="nil"/>
          <w:right w:val="nil"/>
          <w:between w:val="nil"/>
        </w:pBdr>
        <w:ind w:left="1276" w:hanging="567"/>
        <w:rPr>
          <w:color w:val="000000"/>
          <w:sz w:val="22"/>
          <w:szCs w:val="22"/>
        </w:rPr>
      </w:pPr>
    </w:p>
    <w:p w14:paraId="1F5F273E" w14:textId="5D640D2A" w:rsidR="00413E48" w:rsidRPr="00476774" w:rsidRDefault="00413E48" w:rsidP="00356E79">
      <w:pPr>
        <w:pBdr>
          <w:top w:val="nil"/>
          <w:left w:val="nil"/>
          <w:bottom w:val="nil"/>
          <w:right w:val="nil"/>
          <w:between w:val="nil"/>
        </w:pBdr>
        <w:ind w:left="1276" w:hanging="567"/>
        <w:rPr>
          <w:bCs/>
          <w:color w:val="000000"/>
          <w:sz w:val="22"/>
          <w:szCs w:val="22"/>
        </w:rPr>
      </w:pPr>
      <w:r w:rsidRPr="00413E48">
        <w:rPr>
          <w:b/>
          <w:color w:val="000000"/>
          <w:sz w:val="22"/>
          <w:szCs w:val="22"/>
        </w:rPr>
        <w:t xml:space="preserve">         </w:t>
      </w:r>
      <w:r w:rsidR="00476774">
        <w:rPr>
          <w:b/>
          <w:color w:val="000000"/>
          <w:sz w:val="22"/>
          <w:szCs w:val="22"/>
        </w:rPr>
        <w:t xml:space="preserve"> </w:t>
      </w:r>
      <w:r w:rsidRPr="00476774">
        <w:rPr>
          <w:bCs/>
          <w:color w:val="000000"/>
          <w:sz w:val="22"/>
          <w:szCs w:val="22"/>
        </w:rPr>
        <w:t xml:space="preserve">Program eğitim öğretime yeni başladığı için belirlenen program çıktılarına ulaşılma düzeyi hakkında yeteri dönüt elde edilememiştir. İlerleyen dönemlerde süreç odaklı öğrenci gelişimini teşvik edecek </w:t>
      </w:r>
      <w:proofErr w:type="spellStart"/>
      <w:r w:rsidRPr="00476774">
        <w:rPr>
          <w:bCs/>
          <w:color w:val="000000"/>
          <w:sz w:val="22"/>
          <w:szCs w:val="22"/>
        </w:rPr>
        <w:t>portfolyo</w:t>
      </w:r>
      <w:proofErr w:type="spellEnd"/>
      <w:r w:rsidRPr="00476774">
        <w:rPr>
          <w:bCs/>
          <w:color w:val="000000"/>
          <w:sz w:val="22"/>
          <w:szCs w:val="22"/>
        </w:rPr>
        <w:t>, ödev, proje vb. çalışmalarla her bir çıktının ne düzeyde gerçekleştirildiği belirlenecektir.</w:t>
      </w:r>
    </w:p>
    <w:p w14:paraId="2B7E86B6" w14:textId="58D5214A" w:rsidR="00CF23C2" w:rsidRDefault="00CF23C2">
      <w:pPr>
        <w:rPr>
          <w:b/>
          <w:color w:val="000000"/>
          <w:sz w:val="22"/>
          <w:szCs w:val="22"/>
        </w:rPr>
      </w:pPr>
      <w:bookmarkStart w:id="19" w:name="_heading=h.1pxezwc" w:colFirst="0" w:colLast="0"/>
      <w:bookmarkStart w:id="20" w:name="_heading=h.49x2ik5" w:colFirst="0" w:colLast="0"/>
      <w:bookmarkEnd w:id="19"/>
      <w:bookmarkEnd w:id="20"/>
    </w:p>
    <w:p w14:paraId="104FD88F" w14:textId="77777777" w:rsidR="005C3C46" w:rsidRDefault="005C3C46">
      <w:pPr>
        <w:rPr>
          <w:b/>
          <w:color w:val="000000"/>
          <w:sz w:val="22"/>
          <w:szCs w:val="22"/>
        </w:rPr>
      </w:pPr>
    </w:p>
    <w:p w14:paraId="22DCFD04" w14:textId="77777777" w:rsidR="00167305" w:rsidRDefault="00167305" w:rsidP="00167305">
      <w:pPr>
        <w:pStyle w:val="Balk2"/>
        <w:keepNext/>
      </w:pPr>
      <w:r w:rsidRPr="00B52C26">
        <w:lastRenderedPageBreak/>
        <w:t>Ölçüt 4. Sürekli İyileştirme</w:t>
      </w:r>
    </w:p>
    <w:p w14:paraId="3F9D580F" w14:textId="77777777" w:rsidR="00167305" w:rsidRDefault="00167305" w:rsidP="00167305"/>
    <w:p w14:paraId="6EAFD960" w14:textId="77777777" w:rsidR="00167305" w:rsidRPr="00167305" w:rsidRDefault="00167305" w:rsidP="00167305"/>
    <w:p w14:paraId="12E34AD6" w14:textId="4193EE12" w:rsidR="00167305" w:rsidRDefault="00167305" w:rsidP="00B6634E">
      <w:pPr>
        <w:pStyle w:val="ListeParagraf"/>
        <w:keepNext/>
        <w:numPr>
          <w:ilvl w:val="2"/>
          <w:numId w:val="34"/>
        </w:numPr>
        <w:pBdr>
          <w:top w:val="nil"/>
          <w:left w:val="nil"/>
          <w:bottom w:val="nil"/>
          <w:right w:val="nil"/>
          <w:between w:val="nil"/>
        </w:pBdr>
        <w:rPr>
          <w:color w:val="000000"/>
          <w:sz w:val="22"/>
          <w:szCs w:val="22"/>
        </w:rPr>
      </w:pPr>
      <w:r w:rsidRPr="00167305">
        <w:rPr>
          <w:color w:val="000000"/>
          <w:sz w:val="22"/>
          <w:szCs w:val="22"/>
        </w:rPr>
        <w:t>Kurulan ölçme ve değerlendirme sistemleri aracılığıyla, bir önceki MEDEK genel değerlendirmesinden bu yana (ilk kez değerlendirilen programlarda son üç yıl içinde), somut verilere dayalı olarak belirlenen sorunları ve bu sorunları gidermek için programla ilgili yaptığınız sürekli iyileştirme çalışmalarını kanıtlarıyla açıklayınız. Bu kanıtlar, sürekli iyileştirme için oluşturulan çözüm önerilerinin, bu önerileri uygulamaya alan sorumluların, bu uygulamaların gerçekleştirilme zamanlarının, gerçekleştirilenlerin izlenmesinin ve yapılan iyileştirmelerin yeterlilik değerlendirilmesinin kayıtlarıdır.</w:t>
      </w:r>
    </w:p>
    <w:p w14:paraId="7F7925F7" w14:textId="77777777" w:rsidR="00B6634E" w:rsidRPr="00476774" w:rsidRDefault="00B6634E" w:rsidP="00B6634E">
      <w:pPr>
        <w:keepNext/>
        <w:pBdr>
          <w:top w:val="nil"/>
          <w:left w:val="nil"/>
          <w:bottom w:val="nil"/>
          <w:right w:val="nil"/>
          <w:between w:val="nil"/>
        </w:pBdr>
        <w:rPr>
          <w:sz w:val="22"/>
          <w:szCs w:val="22"/>
        </w:rPr>
      </w:pPr>
    </w:p>
    <w:p w14:paraId="258299E2" w14:textId="7A841B67" w:rsidR="00167305" w:rsidRDefault="00476774" w:rsidP="00167305">
      <w:pPr>
        <w:pStyle w:val="ListeParagraf"/>
        <w:keepNext/>
        <w:pBdr>
          <w:top w:val="nil"/>
          <w:left w:val="nil"/>
          <w:bottom w:val="nil"/>
          <w:right w:val="nil"/>
          <w:between w:val="nil"/>
        </w:pBdr>
        <w:ind w:left="360"/>
        <w:rPr>
          <w:sz w:val="22"/>
          <w:szCs w:val="22"/>
        </w:rPr>
      </w:pPr>
      <w:r w:rsidRPr="00476774">
        <w:rPr>
          <w:sz w:val="22"/>
          <w:szCs w:val="22"/>
        </w:rPr>
        <w:t>Tüm ölçütler için PUKÖ Döngüsünün uygulanması planlanmaktadır.</w:t>
      </w:r>
    </w:p>
    <w:p w14:paraId="7447A3B6" w14:textId="59D418FB" w:rsidR="00476774" w:rsidRPr="00476774" w:rsidRDefault="00476774" w:rsidP="00167305">
      <w:pPr>
        <w:pStyle w:val="ListeParagraf"/>
        <w:keepNext/>
        <w:pBdr>
          <w:top w:val="nil"/>
          <w:left w:val="nil"/>
          <w:bottom w:val="nil"/>
          <w:right w:val="nil"/>
          <w:between w:val="nil"/>
        </w:pBdr>
        <w:ind w:left="360"/>
        <w:rPr>
          <w:sz w:val="22"/>
          <w:szCs w:val="22"/>
        </w:rPr>
      </w:pPr>
      <w:r>
        <w:rPr>
          <w:noProof/>
        </w:rPr>
        <w:drawing>
          <wp:anchor distT="0" distB="0" distL="114300" distR="114300" simplePos="0" relativeHeight="251659264" behindDoc="1" locked="0" layoutInCell="1" allowOverlap="1" wp14:anchorId="38CF407B" wp14:editId="593D4F2E">
            <wp:simplePos x="0" y="0"/>
            <wp:positionH relativeFrom="margin">
              <wp:posOffset>754380</wp:posOffset>
            </wp:positionH>
            <wp:positionV relativeFrom="paragraph">
              <wp:posOffset>37465</wp:posOffset>
            </wp:positionV>
            <wp:extent cx="5233035" cy="4277995"/>
            <wp:effectExtent l="0" t="0" r="5715" b="8255"/>
            <wp:wrapTight wrapText="bothSides">
              <wp:wrapPolygon edited="0">
                <wp:start x="0" y="0"/>
                <wp:lineTo x="0" y="21545"/>
                <wp:lineTo x="21545" y="21545"/>
                <wp:lineTo x="21545" y="0"/>
                <wp:lineTo x="0" y="0"/>
              </wp:wrapPolygon>
            </wp:wrapTight>
            <wp:docPr id="7561942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94273" name=""/>
                    <pic:cNvPicPr/>
                  </pic:nvPicPr>
                  <pic:blipFill rotWithShape="1">
                    <a:blip r:embed="rId14">
                      <a:extLst>
                        <a:ext uri="{28A0092B-C50C-407E-A947-70E740481C1C}">
                          <a14:useLocalDpi xmlns:a14="http://schemas.microsoft.com/office/drawing/2010/main" val="0"/>
                        </a:ext>
                      </a:extLst>
                    </a:blip>
                    <a:srcRect l="1746" t="2646"/>
                    <a:stretch/>
                  </pic:blipFill>
                  <pic:spPr bwMode="auto">
                    <a:xfrm>
                      <a:off x="0" y="0"/>
                      <a:ext cx="5233035" cy="4277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3C426D" w14:textId="74FF3713" w:rsidR="00167305" w:rsidRPr="00167305" w:rsidRDefault="00167305" w:rsidP="00167305">
      <w:pPr>
        <w:pStyle w:val="ListeParagraf"/>
        <w:keepNext/>
        <w:pBdr>
          <w:top w:val="nil"/>
          <w:left w:val="nil"/>
          <w:bottom w:val="nil"/>
          <w:right w:val="nil"/>
          <w:between w:val="nil"/>
        </w:pBdr>
        <w:ind w:left="360"/>
        <w:rPr>
          <w:color w:val="000000"/>
          <w:sz w:val="22"/>
          <w:szCs w:val="22"/>
        </w:rPr>
      </w:pPr>
    </w:p>
    <w:p w14:paraId="34BAB90D" w14:textId="77777777" w:rsidR="00167305" w:rsidRPr="00476774" w:rsidRDefault="00167305" w:rsidP="00167305">
      <w:pPr>
        <w:pStyle w:val="ListeParagraf"/>
        <w:numPr>
          <w:ilvl w:val="1"/>
          <w:numId w:val="34"/>
        </w:numPr>
        <w:pBdr>
          <w:top w:val="nil"/>
          <w:left w:val="nil"/>
          <w:bottom w:val="nil"/>
          <w:right w:val="nil"/>
          <w:between w:val="nil"/>
        </w:pBdr>
        <w:ind w:left="1276" w:hanging="567"/>
        <w:rPr>
          <w:b/>
          <w:bCs/>
          <w:color w:val="000000"/>
          <w:sz w:val="22"/>
          <w:szCs w:val="22"/>
        </w:rPr>
      </w:pPr>
      <w:r w:rsidRPr="00476774">
        <w:rPr>
          <w:b/>
          <w:bCs/>
          <w:color w:val="000000"/>
          <w:sz w:val="22"/>
          <w:szCs w:val="22"/>
        </w:rPr>
        <w:t>Yapılan sürekli iyileştirme çalışmalarının, başta Ölçüt 2 ve Ölçüt 3 ile ilgili alanlar olmak üzere, programın gelişmeye açık tüm alanları ile ilgili, iç ve dış paydaş geribildirimlerini dâhil ederek, sistematik bir biçimde toplanmış, somut verilere dayalı olduğunu kanıtlarıyla açıklayınız. Bu çalışmalarınızı belgeleyen yöntemlerini açıklayınız ve örnek uygulamaları belirtiniz.</w:t>
      </w:r>
    </w:p>
    <w:p w14:paraId="446CBABE" w14:textId="77777777" w:rsidR="00643EDB" w:rsidRPr="00643EDB" w:rsidRDefault="00643EDB" w:rsidP="00643EDB">
      <w:pPr>
        <w:pStyle w:val="ListeParagraf"/>
        <w:pBdr>
          <w:top w:val="nil"/>
          <w:left w:val="nil"/>
          <w:bottom w:val="nil"/>
          <w:right w:val="nil"/>
          <w:between w:val="nil"/>
        </w:pBdr>
        <w:ind w:left="1276"/>
        <w:rPr>
          <w:color w:val="FF0000"/>
          <w:sz w:val="22"/>
          <w:szCs w:val="22"/>
        </w:rPr>
      </w:pPr>
    </w:p>
    <w:p w14:paraId="5F4C2C9F" w14:textId="0C8E08B5" w:rsidR="00643EDB" w:rsidRPr="00476774" w:rsidRDefault="00643EDB" w:rsidP="00643EDB">
      <w:pPr>
        <w:pStyle w:val="ListeParagraf"/>
        <w:pBdr>
          <w:top w:val="nil"/>
          <w:left w:val="nil"/>
          <w:bottom w:val="nil"/>
          <w:right w:val="nil"/>
          <w:between w:val="nil"/>
        </w:pBdr>
        <w:ind w:left="1276"/>
        <w:rPr>
          <w:sz w:val="22"/>
          <w:szCs w:val="22"/>
        </w:rPr>
      </w:pPr>
      <w:r w:rsidRPr="00476774">
        <w:rPr>
          <w:sz w:val="22"/>
          <w:szCs w:val="22"/>
        </w:rPr>
        <w:t xml:space="preserve">İç ve dış paydaşlar belirlendikten sonra yapılacak çalışma sonucu aksiyonlar alındıktan sonra ayrıntılı olarak değerlendirilecektir. </w:t>
      </w:r>
    </w:p>
    <w:p w14:paraId="459484CF" w14:textId="77777777" w:rsidR="00643EDB" w:rsidRPr="00643EDB" w:rsidRDefault="00643EDB" w:rsidP="00643EDB">
      <w:pPr>
        <w:pBdr>
          <w:top w:val="nil"/>
          <w:left w:val="nil"/>
          <w:bottom w:val="nil"/>
          <w:right w:val="nil"/>
          <w:between w:val="nil"/>
        </w:pBdr>
        <w:rPr>
          <w:color w:val="000000"/>
          <w:sz w:val="22"/>
          <w:szCs w:val="22"/>
        </w:rPr>
      </w:pPr>
    </w:p>
    <w:p w14:paraId="7A5A023C" w14:textId="77777777" w:rsidR="00167305" w:rsidRPr="00476774" w:rsidRDefault="00167305" w:rsidP="00167305">
      <w:pPr>
        <w:pStyle w:val="ListeParagraf"/>
        <w:numPr>
          <w:ilvl w:val="1"/>
          <w:numId w:val="34"/>
        </w:numPr>
        <w:pBdr>
          <w:top w:val="nil"/>
          <w:left w:val="nil"/>
          <w:bottom w:val="nil"/>
          <w:right w:val="nil"/>
          <w:between w:val="nil"/>
        </w:pBdr>
        <w:ind w:left="1276" w:hanging="567"/>
        <w:rPr>
          <w:b/>
          <w:bCs/>
          <w:color w:val="000000"/>
          <w:sz w:val="22"/>
          <w:szCs w:val="22"/>
        </w:rPr>
      </w:pPr>
      <w:r w:rsidRPr="00476774">
        <w:rPr>
          <w:b/>
          <w:bCs/>
          <w:color w:val="000000"/>
          <w:sz w:val="22"/>
          <w:szCs w:val="22"/>
        </w:rPr>
        <w:t>Yapılan sürekli iyileştirme çalışmalarında, mezun izleme yöntemi aracılığıyla elde ettiği bilgiler sistematik bir biçimde toplanmış olmalı ve somut verilere dayalı olduğunu kanıtlarıyla açıklayınız. Bu çalışmalarınızı belgeleyen yöntemlerini açıklayınız ve örnek uygulamaları belirtiniz.</w:t>
      </w:r>
    </w:p>
    <w:p w14:paraId="390CB58F" w14:textId="77777777" w:rsidR="00643EDB" w:rsidRDefault="00643EDB" w:rsidP="00643EDB">
      <w:pPr>
        <w:pStyle w:val="ListeParagraf"/>
        <w:pBdr>
          <w:top w:val="nil"/>
          <w:left w:val="nil"/>
          <w:bottom w:val="nil"/>
          <w:right w:val="nil"/>
          <w:between w:val="nil"/>
        </w:pBdr>
        <w:ind w:left="360"/>
        <w:rPr>
          <w:color w:val="000000"/>
          <w:sz w:val="22"/>
          <w:szCs w:val="22"/>
        </w:rPr>
      </w:pPr>
    </w:p>
    <w:p w14:paraId="1467EB47" w14:textId="44AD752F" w:rsidR="00643EDB" w:rsidRPr="00476774" w:rsidRDefault="00476774" w:rsidP="00476774">
      <w:pPr>
        <w:pBdr>
          <w:top w:val="nil"/>
          <w:left w:val="nil"/>
          <w:bottom w:val="nil"/>
          <w:right w:val="nil"/>
          <w:between w:val="nil"/>
        </w:pBdr>
        <w:ind w:left="1134"/>
        <w:rPr>
          <w:sz w:val="22"/>
          <w:szCs w:val="22"/>
        </w:rPr>
      </w:pPr>
      <w:r w:rsidRPr="00476774">
        <w:rPr>
          <w:sz w:val="22"/>
          <w:szCs w:val="22"/>
        </w:rPr>
        <w:lastRenderedPageBreak/>
        <w:t>Öğrencilerimizin staj yaptıkları yerlerden geri bildirimle almak için staj evraklarının arasına ölçüt 2 ve ölçüt 3 ile ilgili değerlendirme ve görüş önerileri ile ilgili çalışmaların hazırlanması planlanmaktadır.</w:t>
      </w:r>
    </w:p>
    <w:p w14:paraId="6A14A1D1" w14:textId="77777777" w:rsidR="00167305" w:rsidRPr="00B52C26" w:rsidRDefault="00167305" w:rsidP="00167305">
      <w:pPr>
        <w:pBdr>
          <w:top w:val="nil"/>
          <w:left w:val="nil"/>
          <w:bottom w:val="nil"/>
          <w:right w:val="nil"/>
          <w:between w:val="nil"/>
        </w:pBdr>
        <w:spacing w:before="360" w:after="120"/>
        <w:ind w:firstLine="360"/>
        <w:rPr>
          <w:b/>
          <w:color w:val="000000"/>
          <w:sz w:val="22"/>
          <w:szCs w:val="22"/>
        </w:rPr>
      </w:pPr>
      <w:bookmarkStart w:id="21" w:name="_heading=h.2p2csry" w:colFirst="0" w:colLast="0"/>
      <w:bookmarkStart w:id="22" w:name="_heading=h.147n2zr" w:colFirst="0" w:colLast="0"/>
      <w:bookmarkEnd w:id="21"/>
      <w:bookmarkEnd w:id="22"/>
      <w:r w:rsidRPr="00B52C26">
        <w:rPr>
          <w:b/>
          <w:color w:val="000000"/>
          <w:sz w:val="22"/>
          <w:szCs w:val="22"/>
        </w:rPr>
        <w:t>Ölçüt 5. Eğitim Planı</w:t>
      </w:r>
    </w:p>
    <w:p w14:paraId="3490D007" w14:textId="77777777" w:rsidR="00167305" w:rsidRPr="008340F6" w:rsidRDefault="00167305" w:rsidP="00167305">
      <w:pPr>
        <w:pStyle w:val="ListeParagraf"/>
        <w:numPr>
          <w:ilvl w:val="1"/>
          <w:numId w:val="13"/>
        </w:numPr>
        <w:pBdr>
          <w:top w:val="nil"/>
          <w:left w:val="nil"/>
          <w:bottom w:val="nil"/>
          <w:right w:val="nil"/>
          <w:between w:val="nil"/>
        </w:pBdr>
        <w:ind w:left="1276" w:hanging="567"/>
        <w:rPr>
          <w:b/>
          <w:bCs/>
          <w:color w:val="000000"/>
          <w:sz w:val="22"/>
          <w:szCs w:val="22"/>
        </w:rPr>
      </w:pPr>
      <w:r w:rsidRPr="008340F6">
        <w:rPr>
          <w:b/>
          <w:bCs/>
          <w:color w:val="000000"/>
          <w:sz w:val="22"/>
          <w:szCs w:val="22"/>
        </w:rPr>
        <w:t>Eğitim planını Tablo 5.1 ve Tablo 5.2’yi doldurarak veriniz.</w:t>
      </w:r>
    </w:p>
    <w:p w14:paraId="3289751C" w14:textId="77777777" w:rsidR="00167305" w:rsidRPr="008340F6" w:rsidRDefault="00167305" w:rsidP="00167305">
      <w:pPr>
        <w:pStyle w:val="ListeParagraf"/>
        <w:numPr>
          <w:ilvl w:val="1"/>
          <w:numId w:val="13"/>
        </w:numPr>
        <w:pBdr>
          <w:top w:val="nil"/>
          <w:left w:val="nil"/>
          <w:bottom w:val="nil"/>
          <w:right w:val="nil"/>
          <w:between w:val="nil"/>
        </w:pBdr>
        <w:ind w:left="1276" w:hanging="567"/>
        <w:rPr>
          <w:b/>
          <w:bCs/>
          <w:color w:val="000000"/>
          <w:sz w:val="22"/>
          <w:szCs w:val="22"/>
        </w:rPr>
      </w:pPr>
      <w:r w:rsidRPr="008340F6">
        <w:rPr>
          <w:b/>
          <w:bCs/>
          <w:color w:val="000000"/>
          <w:sz w:val="22"/>
          <w:szCs w:val="22"/>
        </w:rPr>
        <w:t>En az 5 AKTS, dış paydaş önerilerini dikkate alan ders/dersleri ve eğitim planına dahil edilme sürecini açıklayınız.</w:t>
      </w:r>
    </w:p>
    <w:p w14:paraId="0CF38F36" w14:textId="62CA4407" w:rsidR="00643EDB" w:rsidRPr="008340F6" w:rsidRDefault="00643EDB" w:rsidP="00643EDB">
      <w:pPr>
        <w:pStyle w:val="ListeParagraf"/>
        <w:pBdr>
          <w:top w:val="nil"/>
          <w:left w:val="nil"/>
          <w:bottom w:val="nil"/>
          <w:right w:val="nil"/>
          <w:between w:val="nil"/>
        </w:pBdr>
        <w:ind w:left="1276"/>
        <w:rPr>
          <w:sz w:val="22"/>
          <w:szCs w:val="22"/>
        </w:rPr>
      </w:pPr>
      <w:r w:rsidRPr="008340F6">
        <w:rPr>
          <w:sz w:val="22"/>
          <w:szCs w:val="22"/>
        </w:rPr>
        <w:t xml:space="preserve">Dış paydaş belirlendikten sonra eğitim planına alınacaktır. </w:t>
      </w:r>
      <w:r w:rsidR="008340F6" w:rsidRPr="008340F6">
        <w:rPr>
          <w:sz w:val="22"/>
          <w:szCs w:val="22"/>
        </w:rPr>
        <w:t>Teknik gezi ve staj yerinden gerekli öneriler alınması planlanmaktadır.</w:t>
      </w:r>
    </w:p>
    <w:p w14:paraId="5E5E8178" w14:textId="77777777" w:rsidR="00167305" w:rsidRDefault="00167305" w:rsidP="00167305">
      <w:pPr>
        <w:pStyle w:val="ListeParagraf"/>
        <w:numPr>
          <w:ilvl w:val="1"/>
          <w:numId w:val="13"/>
        </w:numPr>
        <w:pBdr>
          <w:top w:val="nil"/>
          <w:left w:val="nil"/>
          <w:bottom w:val="nil"/>
          <w:right w:val="nil"/>
          <w:between w:val="nil"/>
        </w:pBdr>
        <w:ind w:left="1276" w:hanging="567"/>
        <w:rPr>
          <w:color w:val="000000"/>
          <w:sz w:val="22"/>
          <w:szCs w:val="22"/>
        </w:rPr>
      </w:pPr>
      <w:r w:rsidRPr="00B52C26">
        <w:rPr>
          <w:color w:val="000000"/>
          <w:sz w:val="22"/>
          <w:szCs w:val="22"/>
        </w:rPr>
        <w:t>En az 15 AKTS, İşletmede Mesleki Eğitim, Staj ve Uygulamalı Ders ve/veya güncel mesleki program/yazılım içeren ders/dersler ders/dersleri ve eğitim planına dahil edilme sürecini açıklayınız.</w:t>
      </w:r>
    </w:p>
    <w:p w14:paraId="61298E46" w14:textId="2DE1F07F" w:rsidR="00643EDB" w:rsidRPr="008340F6" w:rsidRDefault="00643EDB" w:rsidP="00643EDB">
      <w:pPr>
        <w:pStyle w:val="ListeParagraf"/>
        <w:pBdr>
          <w:top w:val="nil"/>
          <w:left w:val="nil"/>
          <w:bottom w:val="nil"/>
          <w:right w:val="nil"/>
          <w:between w:val="nil"/>
        </w:pBdr>
        <w:ind w:left="1276"/>
        <w:rPr>
          <w:sz w:val="22"/>
          <w:szCs w:val="22"/>
        </w:rPr>
      </w:pPr>
      <w:r w:rsidRPr="008340F6">
        <w:rPr>
          <w:sz w:val="22"/>
          <w:szCs w:val="22"/>
        </w:rPr>
        <w:t xml:space="preserve">8 AKTS Staj- </w:t>
      </w:r>
      <w:r w:rsidR="006C06EA" w:rsidRPr="008340F6">
        <w:rPr>
          <w:sz w:val="22"/>
          <w:szCs w:val="22"/>
        </w:rPr>
        <w:t xml:space="preserve">15 AKTS (3 AKTS *5 </w:t>
      </w:r>
      <w:proofErr w:type="spellStart"/>
      <w:r w:rsidR="006C06EA" w:rsidRPr="008340F6">
        <w:rPr>
          <w:sz w:val="22"/>
          <w:szCs w:val="22"/>
        </w:rPr>
        <w:t>Lab</w:t>
      </w:r>
      <w:proofErr w:type="spellEnd"/>
      <w:r w:rsidR="006C06EA" w:rsidRPr="008340F6">
        <w:rPr>
          <w:sz w:val="22"/>
          <w:szCs w:val="22"/>
        </w:rPr>
        <w:t>) Uygulamalı Dersler</w:t>
      </w:r>
    </w:p>
    <w:p w14:paraId="6A99D1AD" w14:textId="77777777" w:rsidR="00167305" w:rsidRPr="00B52C26" w:rsidRDefault="00167305" w:rsidP="00167305">
      <w:pPr>
        <w:pStyle w:val="ListeParagraf"/>
        <w:numPr>
          <w:ilvl w:val="1"/>
          <w:numId w:val="13"/>
        </w:numPr>
        <w:pBdr>
          <w:top w:val="nil"/>
          <w:left w:val="nil"/>
          <w:bottom w:val="nil"/>
          <w:right w:val="nil"/>
          <w:between w:val="nil"/>
        </w:pBdr>
        <w:ind w:left="1276" w:hanging="567"/>
        <w:rPr>
          <w:color w:val="000000"/>
          <w:sz w:val="22"/>
          <w:szCs w:val="22"/>
        </w:rPr>
      </w:pPr>
      <w:r w:rsidRPr="00B52C26">
        <w:rPr>
          <w:color w:val="000000"/>
          <w:sz w:val="22"/>
          <w:szCs w:val="22"/>
        </w:rPr>
        <w:t>Programa/alana özgü öğrenim çıktılarını sağlayan mesleki derslerin en az 20 AKTS olduğunu Tablo 5.3’te açıklayınız.</w:t>
      </w:r>
    </w:p>
    <w:p w14:paraId="2A0DC812" w14:textId="77777777" w:rsidR="00167305" w:rsidRDefault="00167305" w:rsidP="00167305">
      <w:pPr>
        <w:numPr>
          <w:ilvl w:val="1"/>
          <w:numId w:val="13"/>
        </w:numPr>
        <w:pBdr>
          <w:top w:val="nil"/>
          <w:left w:val="nil"/>
          <w:bottom w:val="nil"/>
          <w:right w:val="nil"/>
          <w:between w:val="nil"/>
        </w:pBdr>
        <w:ind w:left="1276" w:hanging="567"/>
        <w:rPr>
          <w:color w:val="000000"/>
          <w:sz w:val="22"/>
          <w:szCs w:val="22"/>
        </w:rPr>
      </w:pPr>
      <w:r w:rsidRPr="00B52C26">
        <w:rPr>
          <w:color w:val="000000"/>
          <w:sz w:val="22"/>
          <w:szCs w:val="22"/>
        </w:rPr>
        <w:t xml:space="preserve">Eğitim planında yer alan tüm derslerin izlencelerini (bölüm dışı dersler dâhil), belirtilen formata uygun olarak, </w:t>
      </w:r>
      <w:r w:rsidRPr="00B52C26">
        <w:rPr>
          <w:b/>
          <w:bCs/>
          <w:color w:val="000000"/>
          <w:sz w:val="22"/>
          <w:szCs w:val="22"/>
        </w:rPr>
        <w:t>Ek I.1</w:t>
      </w:r>
      <w:r w:rsidRPr="00B52C26">
        <w:rPr>
          <w:color w:val="000000"/>
          <w:sz w:val="22"/>
          <w:szCs w:val="22"/>
        </w:rPr>
        <w:t xml:space="preserve">’de veriniz. </w:t>
      </w:r>
      <w:r w:rsidRPr="00B52C26">
        <w:rPr>
          <w:sz w:val="16"/>
          <w:szCs w:val="16"/>
        </w:rPr>
        <w:t xml:space="preserve"> </w:t>
      </w:r>
      <w:r w:rsidRPr="00B52C26">
        <w:rPr>
          <w:color w:val="000000"/>
          <w:sz w:val="22"/>
          <w:szCs w:val="22"/>
        </w:rPr>
        <w:t>Kamuoyuyla paylaşım sürecini açıklayınız.</w:t>
      </w:r>
    </w:p>
    <w:p w14:paraId="07988557" w14:textId="77777777" w:rsidR="00145E52" w:rsidRPr="00145E52" w:rsidRDefault="00145E52" w:rsidP="00145E52">
      <w:pPr>
        <w:pBdr>
          <w:top w:val="nil"/>
          <w:left w:val="nil"/>
          <w:bottom w:val="nil"/>
          <w:right w:val="nil"/>
          <w:between w:val="nil"/>
        </w:pBdr>
        <w:ind w:left="1276"/>
        <w:rPr>
          <w:color w:val="FF0000"/>
          <w:sz w:val="22"/>
          <w:szCs w:val="22"/>
        </w:rPr>
      </w:pPr>
    </w:p>
    <w:p w14:paraId="13A51391" w14:textId="66B61FA1" w:rsidR="00145E52" w:rsidRPr="008340F6" w:rsidRDefault="00145E52" w:rsidP="00145E52">
      <w:pPr>
        <w:pBdr>
          <w:top w:val="nil"/>
          <w:left w:val="nil"/>
          <w:bottom w:val="nil"/>
          <w:right w:val="nil"/>
          <w:between w:val="nil"/>
        </w:pBdr>
        <w:ind w:left="1276"/>
        <w:rPr>
          <w:sz w:val="22"/>
          <w:szCs w:val="22"/>
        </w:rPr>
      </w:pPr>
      <w:r w:rsidRPr="008340F6">
        <w:rPr>
          <w:sz w:val="22"/>
          <w:szCs w:val="22"/>
        </w:rPr>
        <w:t xml:space="preserve">Üniversite web sayfasında Bologna bölümünde paylaşılmıştır. </w:t>
      </w:r>
    </w:p>
    <w:p w14:paraId="2128D05D" w14:textId="77777777" w:rsidR="00432B47" w:rsidRPr="00B52C26" w:rsidRDefault="00432B47" w:rsidP="00145E52">
      <w:pPr>
        <w:pBdr>
          <w:top w:val="nil"/>
          <w:left w:val="nil"/>
          <w:bottom w:val="nil"/>
          <w:right w:val="nil"/>
          <w:between w:val="nil"/>
        </w:pBdr>
        <w:ind w:left="1276"/>
        <w:rPr>
          <w:color w:val="000000"/>
          <w:sz w:val="22"/>
          <w:szCs w:val="22"/>
        </w:rPr>
      </w:pPr>
    </w:p>
    <w:p w14:paraId="4E64C2AB" w14:textId="064EBE66" w:rsidR="00432B47" w:rsidRDefault="00167305" w:rsidP="00432B47">
      <w:pPr>
        <w:numPr>
          <w:ilvl w:val="1"/>
          <w:numId w:val="13"/>
        </w:numPr>
        <w:pBdr>
          <w:top w:val="nil"/>
          <w:left w:val="nil"/>
          <w:bottom w:val="nil"/>
          <w:right w:val="nil"/>
          <w:between w:val="nil"/>
        </w:pBdr>
        <w:ind w:left="1276" w:hanging="567"/>
        <w:rPr>
          <w:b/>
          <w:color w:val="000000"/>
          <w:sz w:val="22"/>
          <w:szCs w:val="22"/>
        </w:rPr>
      </w:pPr>
      <w:r w:rsidRPr="00B52C26">
        <w:rPr>
          <w:color w:val="000000"/>
          <w:sz w:val="22"/>
          <w:szCs w:val="22"/>
        </w:rPr>
        <w:t>Eğitim planının öngörüldüğü biçimde uygulanmasını güvence altına almak ve sürekli gelişimini sağlamak için kullanılan yönetim sistemini anlatınız.</w:t>
      </w:r>
      <w:r w:rsidRPr="00B52C26">
        <w:rPr>
          <w:b/>
          <w:color w:val="FF0000"/>
          <w:sz w:val="22"/>
          <w:szCs w:val="22"/>
          <w:vertAlign w:val="superscript"/>
        </w:rPr>
        <w:t xml:space="preserve"> </w:t>
      </w:r>
      <w:r w:rsidRPr="00B52C26">
        <w:rPr>
          <w:b/>
          <w:color w:val="FF0000"/>
          <w:sz w:val="22"/>
          <w:szCs w:val="22"/>
          <w:vertAlign w:val="superscript"/>
        </w:rPr>
        <w:footnoteReference w:id="6"/>
      </w:r>
      <w:r w:rsidRPr="00B52C26">
        <w:rPr>
          <w:color w:val="000000"/>
          <w:sz w:val="22"/>
          <w:szCs w:val="22"/>
        </w:rPr>
        <w:t xml:space="preserve"> </w:t>
      </w:r>
    </w:p>
    <w:p w14:paraId="73EF6B86" w14:textId="77777777" w:rsidR="00432B47" w:rsidRDefault="00432B47" w:rsidP="00432B47">
      <w:pPr>
        <w:pBdr>
          <w:top w:val="nil"/>
          <w:left w:val="nil"/>
          <w:bottom w:val="nil"/>
          <w:right w:val="nil"/>
          <w:between w:val="nil"/>
        </w:pBdr>
        <w:ind w:left="1276"/>
        <w:rPr>
          <w:b/>
          <w:color w:val="000000"/>
          <w:sz w:val="22"/>
          <w:szCs w:val="22"/>
        </w:rPr>
      </w:pPr>
    </w:p>
    <w:p w14:paraId="7B6A4AC3" w14:textId="3183B22A" w:rsidR="00432B47" w:rsidRPr="008340F6" w:rsidRDefault="00432B47" w:rsidP="00432B47">
      <w:pPr>
        <w:pBdr>
          <w:top w:val="nil"/>
          <w:left w:val="nil"/>
          <w:bottom w:val="nil"/>
          <w:right w:val="nil"/>
          <w:between w:val="nil"/>
        </w:pBdr>
        <w:ind w:left="1276"/>
        <w:rPr>
          <w:bCs/>
          <w:sz w:val="22"/>
          <w:szCs w:val="22"/>
        </w:rPr>
      </w:pPr>
      <w:r w:rsidRPr="008340F6">
        <w:rPr>
          <w:bCs/>
          <w:sz w:val="22"/>
          <w:szCs w:val="22"/>
        </w:rPr>
        <w:t>Bölüm başkanı ve öğretim elamanlarından oluşan akademik kurul toplantılar</w:t>
      </w:r>
      <w:r w:rsidR="00EB498B" w:rsidRPr="008340F6">
        <w:rPr>
          <w:bCs/>
          <w:sz w:val="22"/>
          <w:szCs w:val="22"/>
        </w:rPr>
        <w:t xml:space="preserve">ının yapılması, güncel gelişmeleri takip ederek gerekli olan derslerin plana alınması </w:t>
      </w:r>
    </w:p>
    <w:p w14:paraId="43439AFE" w14:textId="139DE8B4" w:rsidR="00432B47" w:rsidRPr="00B52C26" w:rsidRDefault="00167305" w:rsidP="00432B47">
      <w:pPr>
        <w:pStyle w:val="Tablo"/>
        <w:spacing w:before="240"/>
      </w:pPr>
      <w:bookmarkStart w:id="23" w:name="_heading=h.23ckvvd" w:colFirst="0" w:colLast="0"/>
      <w:bookmarkStart w:id="24" w:name="_heading=h.ihv636" w:colFirst="0" w:colLast="0"/>
      <w:bookmarkEnd w:id="23"/>
      <w:bookmarkEnd w:id="24"/>
      <w:r w:rsidRPr="00B52C26">
        <w:t>Tablo 5.1. Eğitim Planı</w:t>
      </w:r>
    </w:p>
    <w:p w14:paraId="37F87544" w14:textId="23093903" w:rsidR="00167305" w:rsidRPr="00B52C26" w:rsidRDefault="00167305" w:rsidP="00167305">
      <w:pPr>
        <w:pBdr>
          <w:top w:val="nil"/>
          <w:left w:val="nil"/>
          <w:bottom w:val="nil"/>
          <w:right w:val="nil"/>
          <w:between w:val="nil"/>
        </w:pBdr>
        <w:ind w:firstLine="360"/>
        <w:jc w:val="center"/>
        <w:rPr>
          <w:color w:val="000000"/>
          <w:sz w:val="22"/>
          <w:szCs w:val="22"/>
        </w:rPr>
      </w:pPr>
      <w:bookmarkStart w:id="25" w:name="_heading=h.32hioqz" w:colFirst="0" w:colLast="0"/>
      <w:bookmarkEnd w:id="25"/>
      <w:r w:rsidRPr="00B52C26">
        <w:rPr>
          <w:color w:val="000000"/>
          <w:sz w:val="22"/>
          <w:szCs w:val="22"/>
        </w:rPr>
        <w:t>[</w:t>
      </w:r>
      <w:r w:rsidR="00EB498B">
        <w:rPr>
          <w:color w:val="000000"/>
          <w:sz w:val="22"/>
          <w:szCs w:val="22"/>
        </w:rPr>
        <w:t>Kimya Teknolojisi</w:t>
      </w:r>
      <w:r w:rsidRPr="00B52C26">
        <w:rPr>
          <w:color w:val="000000"/>
          <w:sz w:val="22"/>
          <w:szCs w:val="22"/>
        </w:rPr>
        <w:t>]</w:t>
      </w:r>
    </w:p>
    <w:p w14:paraId="51B7859F" w14:textId="77777777" w:rsidR="00167305" w:rsidRPr="00B52C26" w:rsidRDefault="00167305" w:rsidP="00167305">
      <w:pPr>
        <w:pBdr>
          <w:top w:val="nil"/>
          <w:left w:val="nil"/>
          <w:bottom w:val="nil"/>
          <w:right w:val="nil"/>
          <w:between w:val="nil"/>
        </w:pBdr>
        <w:jc w:val="left"/>
        <w:rPr>
          <w:rFonts w:eastAsia="Cambria"/>
          <w:color w:val="000000"/>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850"/>
        <w:gridCol w:w="1276"/>
        <w:gridCol w:w="1559"/>
        <w:gridCol w:w="1701"/>
        <w:gridCol w:w="2410"/>
      </w:tblGrid>
      <w:tr w:rsidR="00167305" w:rsidRPr="00B52C26" w14:paraId="638FB207" w14:textId="77777777" w:rsidTr="00B97842">
        <w:trPr>
          <w:jc w:val="center"/>
        </w:trPr>
        <w:tc>
          <w:tcPr>
            <w:tcW w:w="1413" w:type="dxa"/>
            <w:vMerge w:val="restart"/>
            <w:vAlign w:val="center"/>
          </w:tcPr>
          <w:p w14:paraId="088E0F63" w14:textId="77777777" w:rsidR="00167305" w:rsidRPr="00B52C26" w:rsidRDefault="00167305" w:rsidP="00EB498B">
            <w:pPr>
              <w:jc w:val="center"/>
              <w:rPr>
                <w:sz w:val="18"/>
                <w:szCs w:val="18"/>
              </w:rPr>
            </w:pPr>
            <w:r w:rsidRPr="00B52C26">
              <w:rPr>
                <w:sz w:val="18"/>
                <w:szCs w:val="18"/>
              </w:rPr>
              <w:t>Ders Adı</w:t>
            </w:r>
          </w:p>
        </w:tc>
        <w:tc>
          <w:tcPr>
            <w:tcW w:w="1276" w:type="dxa"/>
            <w:vMerge w:val="restart"/>
            <w:vAlign w:val="center"/>
          </w:tcPr>
          <w:p w14:paraId="4CF10EA6" w14:textId="77777777" w:rsidR="00167305" w:rsidRPr="00B52C26" w:rsidRDefault="00167305" w:rsidP="00EB498B">
            <w:pPr>
              <w:jc w:val="left"/>
              <w:rPr>
                <w:sz w:val="18"/>
                <w:szCs w:val="18"/>
                <w:vertAlign w:val="superscript"/>
              </w:rPr>
            </w:pPr>
            <w:r w:rsidRPr="00B52C26">
              <w:rPr>
                <w:sz w:val="18"/>
                <w:szCs w:val="18"/>
              </w:rPr>
              <w:t>Öğretim Dili</w:t>
            </w:r>
          </w:p>
        </w:tc>
        <w:tc>
          <w:tcPr>
            <w:tcW w:w="7796" w:type="dxa"/>
            <w:gridSpan w:val="5"/>
            <w:vAlign w:val="center"/>
          </w:tcPr>
          <w:p w14:paraId="56CBCD4C" w14:textId="77777777" w:rsidR="00167305" w:rsidRPr="00B52C26" w:rsidRDefault="00167305" w:rsidP="00EB498B">
            <w:pPr>
              <w:jc w:val="center"/>
              <w:rPr>
                <w:sz w:val="18"/>
                <w:szCs w:val="18"/>
              </w:rPr>
            </w:pPr>
            <w:r w:rsidRPr="00B52C26">
              <w:rPr>
                <w:sz w:val="18"/>
                <w:szCs w:val="18"/>
              </w:rPr>
              <w:t>Kategori (Kredi/AKTS Kredisi)</w:t>
            </w:r>
          </w:p>
        </w:tc>
      </w:tr>
      <w:tr w:rsidR="00167305" w:rsidRPr="00B52C26" w14:paraId="0AEF94AE" w14:textId="77777777" w:rsidTr="00B97842">
        <w:trPr>
          <w:jc w:val="center"/>
        </w:trPr>
        <w:tc>
          <w:tcPr>
            <w:tcW w:w="1413" w:type="dxa"/>
            <w:vMerge/>
            <w:vAlign w:val="center"/>
          </w:tcPr>
          <w:p w14:paraId="1AAD9315" w14:textId="77777777" w:rsidR="00167305" w:rsidRPr="00B52C26" w:rsidRDefault="00167305" w:rsidP="00EB498B">
            <w:pPr>
              <w:widowControl w:val="0"/>
              <w:pBdr>
                <w:top w:val="nil"/>
                <w:left w:val="nil"/>
                <w:bottom w:val="nil"/>
                <w:right w:val="nil"/>
                <w:between w:val="nil"/>
              </w:pBdr>
              <w:spacing w:line="276" w:lineRule="auto"/>
              <w:jc w:val="left"/>
              <w:rPr>
                <w:sz w:val="18"/>
                <w:szCs w:val="18"/>
              </w:rPr>
            </w:pPr>
          </w:p>
        </w:tc>
        <w:tc>
          <w:tcPr>
            <w:tcW w:w="1276" w:type="dxa"/>
            <w:vMerge/>
            <w:vAlign w:val="center"/>
          </w:tcPr>
          <w:p w14:paraId="0FF04C9F" w14:textId="77777777" w:rsidR="00167305" w:rsidRPr="00B52C26" w:rsidRDefault="00167305" w:rsidP="00EB498B">
            <w:pPr>
              <w:widowControl w:val="0"/>
              <w:pBdr>
                <w:top w:val="nil"/>
                <w:left w:val="nil"/>
                <w:bottom w:val="nil"/>
                <w:right w:val="nil"/>
                <w:between w:val="nil"/>
              </w:pBdr>
              <w:spacing w:line="276" w:lineRule="auto"/>
              <w:jc w:val="left"/>
              <w:rPr>
                <w:sz w:val="18"/>
                <w:szCs w:val="18"/>
              </w:rPr>
            </w:pPr>
          </w:p>
        </w:tc>
        <w:tc>
          <w:tcPr>
            <w:tcW w:w="850" w:type="dxa"/>
            <w:vAlign w:val="center"/>
          </w:tcPr>
          <w:p w14:paraId="10B827E3" w14:textId="77777777" w:rsidR="00167305" w:rsidRPr="00B52C26" w:rsidRDefault="00167305" w:rsidP="00EB498B">
            <w:pPr>
              <w:jc w:val="center"/>
              <w:rPr>
                <w:sz w:val="18"/>
                <w:szCs w:val="18"/>
              </w:rPr>
            </w:pPr>
            <w:r w:rsidRPr="00B52C26">
              <w:rPr>
                <w:sz w:val="18"/>
                <w:szCs w:val="18"/>
              </w:rPr>
              <w:t>Genel Eğitim</w:t>
            </w:r>
          </w:p>
        </w:tc>
        <w:tc>
          <w:tcPr>
            <w:tcW w:w="1276" w:type="dxa"/>
            <w:vAlign w:val="center"/>
          </w:tcPr>
          <w:p w14:paraId="03DEE4D1" w14:textId="77777777" w:rsidR="00167305" w:rsidRPr="00B52C26" w:rsidRDefault="00167305" w:rsidP="00EB498B">
            <w:pPr>
              <w:jc w:val="center"/>
              <w:rPr>
                <w:sz w:val="18"/>
                <w:szCs w:val="18"/>
                <w:vertAlign w:val="superscript"/>
              </w:rPr>
            </w:pPr>
            <w:r w:rsidRPr="00B52C26">
              <w:rPr>
                <w:sz w:val="18"/>
                <w:szCs w:val="18"/>
              </w:rPr>
              <w:t>Matematik ve Temel Bilimler</w:t>
            </w:r>
          </w:p>
        </w:tc>
        <w:tc>
          <w:tcPr>
            <w:tcW w:w="1559" w:type="dxa"/>
            <w:vAlign w:val="center"/>
          </w:tcPr>
          <w:p w14:paraId="18FCE5FE" w14:textId="77777777" w:rsidR="00167305" w:rsidRPr="00B52C26" w:rsidRDefault="00167305" w:rsidP="00EB498B">
            <w:pPr>
              <w:jc w:val="center"/>
              <w:rPr>
                <w:sz w:val="18"/>
                <w:szCs w:val="18"/>
              </w:rPr>
            </w:pPr>
            <w:r w:rsidRPr="00B52C26">
              <w:rPr>
                <w:sz w:val="18"/>
                <w:szCs w:val="18"/>
              </w:rPr>
              <w:t xml:space="preserve">Programa/alana özgü mesleki dersler </w:t>
            </w:r>
          </w:p>
        </w:tc>
        <w:tc>
          <w:tcPr>
            <w:tcW w:w="1701" w:type="dxa"/>
            <w:vAlign w:val="center"/>
          </w:tcPr>
          <w:p w14:paraId="3910005D" w14:textId="77777777" w:rsidR="00167305" w:rsidRPr="00B52C26" w:rsidRDefault="00167305" w:rsidP="00EB498B">
            <w:pPr>
              <w:jc w:val="center"/>
              <w:rPr>
                <w:sz w:val="18"/>
                <w:szCs w:val="18"/>
              </w:rPr>
            </w:pPr>
            <w:r w:rsidRPr="00B52C26">
              <w:rPr>
                <w:sz w:val="18"/>
                <w:szCs w:val="18"/>
              </w:rPr>
              <w:t>Dış paydaş önerilerinin dikkate alındığı dersler</w:t>
            </w:r>
          </w:p>
        </w:tc>
        <w:tc>
          <w:tcPr>
            <w:tcW w:w="2410" w:type="dxa"/>
            <w:vAlign w:val="center"/>
          </w:tcPr>
          <w:p w14:paraId="35EAC761" w14:textId="77777777" w:rsidR="00167305" w:rsidRPr="00B52C26" w:rsidRDefault="00167305" w:rsidP="00EB498B">
            <w:pPr>
              <w:jc w:val="center"/>
              <w:rPr>
                <w:sz w:val="18"/>
                <w:szCs w:val="18"/>
              </w:rPr>
            </w:pPr>
            <w:r w:rsidRPr="00B52C26">
              <w:rPr>
                <w:sz w:val="18"/>
                <w:szCs w:val="18"/>
              </w:rPr>
              <w:t>İşletmede Mesleki Eğitim, Staj ve Uygulamalı Ders ve/veya güncel mesleki program/yazılım içeren ders/dersler</w:t>
            </w:r>
          </w:p>
        </w:tc>
      </w:tr>
      <w:tr w:rsidR="00167305" w:rsidRPr="00B52C26" w14:paraId="1D36C5A5" w14:textId="77777777" w:rsidTr="00EB498B">
        <w:trPr>
          <w:jc w:val="center"/>
        </w:trPr>
        <w:tc>
          <w:tcPr>
            <w:tcW w:w="10485" w:type="dxa"/>
            <w:gridSpan w:val="7"/>
            <w:shd w:val="clear" w:color="auto" w:fill="C0C0C0"/>
            <w:vAlign w:val="center"/>
          </w:tcPr>
          <w:p w14:paraId="242792C8" w14:textId="77777777" w:rsidR="00167305" w:rsidRPr="00B52C26" w:rsidRDefault="00167305" w:rsidP="00EB498B">
            <w:pPr>
              <w:jc w:val="left"/>
              <w:rPr>
                <w:sz w:val="18"/>
                <w:szCs w:val="18"/>
              </w:rPr>
            </w:pPr>
            <w:r w:rsidRPr="00B52C26">
              <w:rPr>
                <w:sz w:val="18"/>
                <w:szCs w:val="18"/>
              </w:rPr>
              <w:t>1. Yarıyıl</w:t>
            </w:r>
          </w:p>
        </w:tc>
      </w:tr>
      <w:tr w:rsidR="00167305" w:rsidRPr="00B52C26" w14:paraId="1A0FCFF6" w14:textId="77777777" w:rsidTr="00B97842">
        <w:trPr>
          <w:trHeight w:val="227"/>
          <w:jc w:val="center"/>
        </w:trPr>
        <w:tc>
          <w:tcPr>
            <w:tcW w:w="1413" w:type="dxa"/>
            <w:vAlign w:val="center"/>
          </w:tcPr>
          <w:p w14:paraId="59490D40" w14:textId="0C87C5E7" w:rsidR="00167305" w:rsidRPr="00B52C26" w:rsidRDefault="00B97842" w:rsidP="000C4EB7">
            <w:pPr>
              <w:jc w:val="left"/>
              <w:rPr>
                <w:sz w:val="18"/>
                <w:szCs w:val="18"/>
              </w:rPr>
            </w:pPr>
            <w:r>
              <w:rPr>
                <w:sz w:val="18"/>
                <w:szCs w:val="18"/>
              </w:rPr>
              <w:t xml:space="preserve">GENEL KİMYA I </w:t>
            </w:r>
          </w:p>
        </w:tc>
        <w:tc>
          <w:tcPr>
            <w:tcW w:w="1276" w:type="dxa"/>
            <w:vAlign w:val="center"/>
          </w:tcPr>
          <w:p w14:paraId="628E46EF" w14:textId="0E37BE17" w:rsidR="00167305" w:rsidRPr="00B52C26" w:rsidRDefault="004E61C3" w:rsidP="00EB498B">
            <w:pPr>
              <w:jc w:val="left"/>
              <w:rPr>
                <w:sz w:val="18"/>
                <w:szCs w:val="18"/>
              </w:rPr>
            </w:pPr>
            <w:r>
              <w:rPr>
                <w:sz w:val="18"/>
                <w:szCs w:val="18"/>
              </w:rPr>
              <w:t>Türkçe</w:t>
            </w:r>
          </w:p>
        </w:tc>
        <w:tc>
          <w:tcPr>
            <w:tcW w:w="850" w:type="dxa"/>
            <w:vAlign w:val="center"/>
          </w:tcPr>
          <w:p w14:paraId="0744343E" w14:textId="085B3E2C" w:rsidR="00167305" w:rsidRPr="00B52C26" w:rsidRDefault="00167305" w:rsidP="00EB498B">
            <w:pPr>
              <w:jc w:val="center"/>
              <w:rPr>
                <w:sz w:val="18"/>
                <w:szCs w:val="18"/>
              </w:rPr>
            </w:pPr>
          </w:p>
        </w:tc>
        <w:tc>
          <w:tcPr>
            <w:tcW w:w="1276" w:type="dxa"/>
            <w:vAlign w:val="center"/>
          </w:tcPr>
          <w:p w14:paraId="5E94D3D6" w14:textId="76158178" w:rsidR="00167305" w:rsidRPr="00B52C26" w:rsidRDefault="00E01DC1" w:rsidP="00EB498B">
            <w:pPr>
              <w:jc w:val="center"/>
              <w:rPr>
                <w:sz w:val="18"/>
                <w:szCs w:val="18"/>
              </w:rPr>
            </w:pPr>
            <w:r>
              <w:rPr>
                <w:sz w:val="18"/>
                <w:szCs w:val="18"/>
              </w:rPr>
              <w:t>5 AKTS</w:t>
            </w:r>
          </w:p>
        </w:tc>
        <w:tc>
          <w:tcPr>
            <w:tcW w:w="1559" w:type="dxa"/>
            <w:vAlign w:val="center"/>
          </w:tcPr>
          <w:p w14:paraId="0E8FA41E" w14:textId="4865FAC4" w:rsidR="00167305" w:rsidRPr="00B52C26" w:rsidRDefault="006D7E06" w:rsidP="00EB498B">
            <w:pPr>
              <w:widowControl w:val="0"/>
              <w:pBdr>
                <w:top w:val="nil"/>
                <w:left w:val="nil"/>
                <w:bottom w:val="nil"/>
                <w:right w:val="nil"/>
                <w:between w:val="nil"/>
              </w:pBdr>
              <w:jc w:val="center"/>
              <w:rPr>
                <w:color w:val="000000"/>
                <w:sz w:val="18"/>
                <w:szCs w:val="18"/>
              </w:rPr>
            </w:pPr>
            <w:r>
              <w:rPr>
                <w:sz w:val="18"/>
                <w:szCs w:val="18"/>
              </w:rPr>
              <w:t>5 AKTS</w:t>
            </w:r>
          </w:p>
        </w:tc>
        <w:tc>
          <w:tcPr>
            <w:tcW w:w="1701" w:type="dxa"/>
            <w:vAlign w:val="center"/>
          </w:tcPr>
          <w:p w14:paraId="3797D18A" w14:textId="77777777" w:rsidR="00167305" w:rsidRPr="00B52C26" w:rsidRDefault="00167305" w:rsidP="00EB498B">
            <w:pPr>
              <w:jc w:val="center"/>
              <w:rPr>
                <w:sz w:val="18"/>
                <w:szCs w:val="18"/>
              </w:rPr>
            </w:pPr>
          </w:p>
        </w:tc>
        <w:tc>
          <w:tcPr>
            <w:tcW w:w="2410" w:type="dxa"/>
            <w:vAlign w:val="center"/>
          </w:tcPr>
          <w:p w14:paraId="564E6F47" w14:textId="77777777" w:rsidR="00167305" w:rsidRPr="00B52C26" w:rsidRDefault="00167305" w:rsidP="00EB498B">
            <w:pPr>
              <w:jc w:val="center"/>
              <w:rPr>
                <w:sz w:val="18"/>
                <w:szCs w:val="18"/>
              </w:rPr>
            </w:pPr>
          </w:p>
        </w:tc>
      </w:tr>
      <w:tr w:rsidR="00167305" w:rsidRPr="00B52C26" w14:paraId="7BB74D5D" w14:textId="77777777" w:rsidTr="00B97842">
        <w:trPr>
          <w:jc w:val="center"/>
        </w:trPr>
        <w:tc>
          <w:tcPr>
            <w:tcW w:w="1413" w:type="dxa"/>
            <w:vAlign w:val="center"/>
          </w:tcPr>
          <w:p w14:paraId="6BA9C9AF" w14:textId="5E1C1069" w:rsidR="00167305" w:rsidRPr="00B52C26" w:rsidRDefault="00B97842" w:rsidP="000C4EB7">
            <w:pPr>
              <w:jc w:val="left"/>
              <w:rPr>
                <w:sz w:val="18"/>
                <w:szCs w:val="18"/>
              </w:rPr>
            </w:pPr>
            <w:r>
              <w:rPr>
                <w:sz w:val="18"/>
                <w:szCs w:val="18"/>
              </w:rPr>
              <w:t xml:space="preserve">GENEL KİMYA LAB. I </w:t>
            </w:r>
          </w:p>
        </w:tc>
        <w:tc>
          <w:tcPr>
            <w:tcW w:w="1276" w:type="dxa"/>
            <w:vAlign w:val="center"/>
          </w:tcPr>
          <w:p w14:paraId="6BAB3D0D" w14:textId="534CA7BF" w:rsidR="00167305" w:rsidRPr="00B52C26" w:rsidRDefault="004E61C3" w:rsidP="00EB498B">
            <w:pPr>
              <w:jc w:val="left"/>
              <w:rPr>
                <w:sz w:val="18"/>
                <w:szCs w:val="18"/>
              </w:rPr>
            </w:pPr>
            <w:r>
              <w:rPr>
                <w:sz w:val="18"/>
                <w:szCs w:val="18"/>
              </w:rPr>
              <w:t>Türkçe</w:t>
            </w:r>
          </w:p>
        </w:tc>
        <w:tc>
          <w:tcPr>
            <w:tcW w:w="850" w:type="dxa"/>
            <w:vAlign w:val="center"/>
          </w:tcPr>
          <w:p w14:paraId="23520CF1" w14:textId="77777777" w:rsidR="00167305" w:rsidRPr="00B52C26" w:rsidRDefault="00167305" w:rsidP="00EB498B">
            <w:pPr>
              <w:jc w:val="center"/>
              <w:rPr>
                <w:sz w:val="18"/>
                <w:szCs w:val="18"/>
              </w:rPr>
            </w:pPr>
          </w:p>
        </w:tc>
        <w:tc>
          <w:tcPr>
            <w:tcW w:w="1276" w:type="dxa"/>
            <w:vAlign w:val="center"/>
          </w:tcPr>
          <w:p w14:paraId="1DC73EB6" w14:textId="77777777" w:rsidR="00167305" w:rsidRPr="00B52C26" w:rsidRDefault="00167305" w:rsidP="00EB498B">
            <w:pPr>
              <w:jc w:val="center"/>
              <w:rPr>
                <w:sz w:val="18"/>
                <w:szCs w:val="18"/>
              </w:rPr>
            </w:pPr>
          </w:p>
        </w:tc>
        <w:tc>
          <w:tcPr>
            <w:tcW w:w="1559" w:type="dxa"/>
            <w:vAlign w:val="center"/>
          </w:tcPr>
          <w:p w14:paraId="7FBD98B1" w14:textId="430E05D0" w:rsidR="00167305" w:rsidRPr="00B52C26" w:rsidRDefault="00167305" w:rsidP="00EB498B">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2797B091" w14:textId="77777777" w:rsidR="00167305" w:rsidRPr="00B52C26" w:rsidRDefault="00167305" w:rsidP="00EB498B">
            <w:pPr>
              <w:jc w:val="center"/>
              <w:rPr>
                <w:sz w:val="18"/>
                <w:szCs w:val="18"/>
              </w:rPr>
            </w:pPr>
          </w:p>
        </w:tc>
        <w:tc>
          <w:tcPr>
            <w:tcW w:w="2410" w:type="dxa"/>
            <w:vAlign w:val="center"/>
          </w:tcPr>
          <w:p w14:paraId="015D84AB" w14:textId="0C01D548" w:rsidR="00167305" w:rsidRPr="00B52C26" w:rsidRDefault="00637E1E" w:rsidP="00EB498B">
            <w:pPr>
              <w:jc w:val="center"/>
              <w:rPr>
                <w:sz w:val="18"/>
                <w:szCs w:val="18"/>
              </w:rPr>
            </w:pPr>
            <w:r>
              <w:rPr>
                <w:color w:val="000000"/>
                <w:sz w:val="18"/>
                <w:szCs w:val="18"/>
              </w:rPr>
              <w:t>3 AKTS</w:t>
            </w:r>
          </w:p>
        </w:tc>
      </w:tr>
      <w:tr w:rsidR="000D22CB" w:rsidRPr="00B52C26" w14:paraId="217395E1" w14:textId="77777777" w:rsidTr="00B97842">
        <w:trPr>
          <w:jc w:val="center"/>
        </w:trPr>
        <w:tc>
          <w:tcPr>
            <w:tcW w:w="1413" w:type="dxa"/>
            <w:vAlign w:val="center"/>
          </w:tcPr>
          <w:p w14:paraId="507B5B1B" w14:textId="1D11D7E3" w:rsidR="000D22CB" w:rsidRPr="00B52C26" w:rsidRDefault="00B97842" w:rsidP="000C4EB7">
            <w:pPr>
              <w:jc w:val="left"/>
              <w:rPr>
                <w:sz w:val="18"/>
                <w:szCs w:val="18"/>
              </w:rPr>
            </w:pPr>
            <w:r>
              <w:rPr>
                <w:sz w:val="18"/>
                <w:szCs w:val="18"/>
              </w:rPr>
              <w:t>KİMYA TEKNOLOJİSİ</w:t>
            </w:r>
          </w:p>
        </w:tc>
        <w:tc>
          <w:tcPr>
            <w:tcW w:w="1276" w:type="dxa"/>
            <w:vAlign w:val="center"/>
          </w:tcPr>
          <w:p w14:paraId="2762F938" w14:textId="3ECC3ADB" w:rsidR="000D22CB" w:rsidRPr="00B52C26" w:rsidRDefault="004E61C3" w:rsidP="00EB498B">
            <w:pPr>
              <w:jc w:val="left"/>
              <w:rPr>
                <w:sz w:val="18"/>
                <w:szCs w:val="18"/>
              </w:rPr>
            </w:pPr>
            <w:r>
              <w:rPr>
                <w:sz w:val="18"/>
                <w:szCs w:val="18"/>
              </w:rPr>
              <w:t>Türkçe</w:t>
            </w:r>
          </w:p>
        </w:tc>
        <w:tc>
          <w:tcPr>
            <w:tcW w:w="850" w:type="dxa"/>
            <w:vAlign w:val="center"/>
          </w:tcPr>
          <w:p w14:paraId="1AFFAE17" w14:textId="77777777" w:rsidR="000D22CB" w:rsidRPr="00B52C26" w:rsidRDefault="000D22CB" w:rsidP="00EB498B">
            <w:pPr>
              <w:jc w:val="center"/>
              <w:rPr>
                <w:sz w:val="18"/>
                <w:szCs w:val="18"/>
              </w:rPr>
            </w:pPr>
          </w:p>
        </w:tc>
        <w:tc>
          <w:tcPr>
            <w:tcW w:w="1276" w:type="dxa"/>
            <w:vAlign w:val="center"/>
          </w:tcPr>
          <w:p w14:paraId="5DC66C8A" w14:textId="57C003BB" w:rsidR="000D22CB" w:rsidRPr="00B52C26" w:rsidRDefault="00D05A7F" w:rsidP="00EB498B">
            <w:pPr>
              <w:jc w:val="center"/>
              <w:rPr>
                <w:sz w:val="18"/>
                <w:szCs w:val="18"/>
              </w:rPr>
            </w:pPr>
            <w:r>
              <w:rPr>
                <w:color w:val="000000"/>
                <w:sz w:val="18"/>
                <w:szCs w:val="18"/>
              </w:rPr>
              <w:t>3 AKTS</w:t>
            </w:r>
          </w:p>
        </w:tc>
        <w:tc>
          <w:tcPr>
            <w:tcW w:w="1559" w:type="dxa"/>
            <w:vAlign w:val="center"/>
          </w:tcPr>
          <w:p w14:paraId="203ECF37" w14:textId="6496955C" w:rsidR="000D22CB" w:rsidRPr="00B52C26" w:rsidRDefault="006D7E06" w:rsidP="00EB498B">
            <w:pPr>
              <w:widowControl w:val="0"/>
              <w:pBdr>
                <w:top w:val="nil"/>
                <w:left w:val="nil"/>
                <w:bottom w:val="nil"/>
                <w:right w:val="nil"/>
                <w:between w:val="nil"/>
              </w:pBdr>
              <w:ind w:left="425" w:hanging="425"/>
              <w:jc w:val="center"/>
              <w:rPr>
                <w:color w:val="000000"/>
                <w:sz w:val="18"/>
                <w:szCs w:val="18"/>
              </w:rPr>
            </w:pPr>
            <w:r>
              <w:rPr>
                <w:color w:val="000000"/>
                <w:sz w:val="18"/>
                <w:szCs w:val="18"/>
              </w:rPr>
              <w:t>3 AKTS</w:t>
            </w:r>
          </w:p>
        </w:tc>
        <w:tc>
          <w:tcPr>
            <w:tcW w:w="1701" w:type="dxa"/>
            <w:vAlign w:val="center"/>
          </w:tcPr>
          <w:p w14:paraId="24A025BB" w14:textId="77777777" w:rsidR="000D22CB" w:rsidRPr="00B52C26" w:rsidRDefault="000D22CB" w:rsidP="00EB498B">
            <w:pPr>
              <w:jc w:val="center"/>
              <w:rPr>
                <w:sz w:val="18"/>
                <w:szCs w:val="18"/>
              </w:rPr>
            </w:pPr>
          </w:p>
        </w:tc>
        <w:tc>
          <w:tcPr>
            <w:tcW w:w="2410" w:type="dxa"/>
            <w:vAlign w:val="center"/>
          </w:tcPr>
          <w:p w14:paraId="2ED44BFB" w14:textId="77777777" w:rsidR="000D22CB" w:rsidRPr="00B52C26" w:rsidRDefault="000D22CB" w:rsidP="00EB498B">
            <w:pPr>
              <w:jc w:val="center"/>
              <w:rPr>
                <w:sz w:val="18"/>
                <w:szCs w:val="18"/>
              </w:rPr>
            </w:pPr>
          </w:p>
        </w:tc>
      </w:tr>
      <w:tr w:rsidR="000D22CB" w:rsidRPr="00B52C26" w14:paraId="47CE36EE" w14:textId="77777777" w:rsidTr="00B97842">
        <w:trPr>
          <w:jc w:val="center"/>
        </w:trPr>
        <w:tc>
          <w:tcPr>
            <w:tcW w:w="1413" w:type="dxa"/>
            <w:vAlign w:val="center"/>
          </w:tcPr>
          <w:p w14:paraId="6A49AD54" w14:textId="02A092CA" w:rsidR="000D22CB" w:rsidRPr="00B52C26" w:rsidRDefault="000C4EB7" w:rsidP="000C4EB7">
            <w:pPr>
              <w:jc w:val="left"/>
              <w:rPr>
                <w:sz w:val="18"/>
                <w:szCs w:val="18"/>
              </w:rPr>
            </w:pPr>
            <w:r>
              <w:rPr>
                <w:sz w:val="18"/>
                <w:szCs w:val="18"/>
              </w:rPr>
              <w:t>LABAROTUVAR TEKNİĞİ VE GÜVEN.</w:t>
            </w:r>
          </w:p>
        </w:tc>
        <w:tc>
          <w:tcPr>
            <w:tcW w:w="1276" w:type="dxa"/>
            <w:vAlign w:val="center"/>
          </w:tcPr>
          <w:p w14:paraId="278B727E" w14:textId="3BFAAFB0" w:rsidR="000D22CB" w:rsidRPr="00B52C26" w:rsidRDefault="004E61C3" w:rsidP="00EB498B">
            <w:pPr>
              <w:jc w:val="left"/>
              <w:rPr>
                <w:sz w:val="18"/>
                <w:szCs w:val="18"/>
              </w:rPr>
            </w:pPr>
            <w:r>
              <w:rPr>
                <w:sz w:val="18"/>
                <w:szCs w:val="18"/>
              </w:rPr>
              <w:t>Türkçe</w:t>
            </w:r>
          </w:p>
        </w:tc>
        <w:tc>
          <w:tcPr>
            <w:tcW w:w="850" w:type="dxa"/>
            <w:vAlign w:val="center"/>
          </w:tcPr>
          <w:p w14:paraId="2BB412BB" w14:textId="46B973E7" w:rsidR="000D22CB" w:rsidRPr="00B52C26" w:rsidRDefault="00D05A7F" w:rsidP="00EB498B">
            <w:pPr>
              <w:jc w:val="center"/>
              <w:rPr>
                <w:sz w:val="18"/>
                <w:szCs w:val="18"/>
              </w:rPr>
            </w:pPr>
            <w:r>
              <w:rPr>
                <w:color w:val="000000"/>
                <w:sz w:val="18"/>
                <w:szCs w:val="18"/>
              </w:rPr>
              <w:t>3 AKTS</w:t>
            </w:r>
          </w:p>
        </w:tc>
        <w:tc>
          <w:tcPr>
            <w:tcW w:w="1276" w:type="dxa"/>
            <w:vAlign w:val="center"/>
          </w:tcPr>
          <w:p w14:paraId="363F6A4C" w14:textId="77777777" w:rsidR="000D22CB" w:rsidRPr="00B52C26" w:rsidRDefault="000D22CB" w:rsidP="00EB498B">
            <w:pPr>
              <w:jc w:val="center"/>
              <w:rPr>
                <w:sz w:val="18"/>
                <w:szCs w:val="18"/>
              </w:rPr>
            </w:pPr>
          </w:p>
        </w:tc>
        <w:tc>
          <w:tcPr>
            <w:tcW w:w="1559" w:type="dxa"/>
            <w:vAlign w:val="center"/>
          </w:tcPr>
          <w:p w14:paraId="39DDC1B2" w14:textId="10E89C1B" w:rsidR="000D22CB" w:rsidRPr="00B52C26" w:rsidRDefault="000D22CB" w:rsidP="00EB498B">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0B5CAC93" w14:textId="77777777" w:rsidR="000D22CB" w:rsidRPr="00B52C26" w:rsidRDefault="000D22CB" w:rsidP="00EB498B">
            <w:pPr>
              <w:jc w:val="center"/>
              <w:rPr>
                <w:sz w:val="18"/>
                <w:szCs w:val="18"/>
              </w:rPr>
            </w:pPr>
          </w:p>
        </w:tc>
        <w:tc>
          <w:tcPr>
            <w:tcW w:w="2410" w:type="dxa"/>
            <w:vAlign w:val="center"/>
          </w:tcPr>
          <w:p w14:paraId="7D552DE2" w14:textId="77777777" w:rsidR="000D22CB" w:rsidRPr="00B52C26" w:rsidRDefault="000D22CB" w:rsidP="00EB498B">
            <w:pPr>
              <w:jc w:val="center"/>
              <w:rPr>
                <w:sz w:val="18"/>
                <w:szCs w:val="18"/>
              </w:rPr>
            </w:pPr>
          </w:p>
        </w:tc>
      </w:tr>
      <w:tr w:rsidR="000D22CB" w:rsidRPr="00B52C26" w14:paraId="2D8B0AA0" w14:textId="77777777" w:rsidTr="00B97842">
        <w:trPr>
          <w:jc w:val="center"/>
        </w:trPr>
        <w:tc>
          <w:tcPr>
            <w:tcW w:w="1413" w:type="dxa"/>
            <w:vAlign w:val="center"/>
          </w:tcPr>
          <w:p w14:paraId="4C18A33A" w14:textId="7D93E354" w:rsidR="000D22CB" w:rsidRPr="00B52C26" w:rsidRDefault="000C4EB7" w:rsidP="000C4EB7">
            <w:pPr>
              <w:jc w:val="left"/>
              <w:rPr>
                <w:sz w:val="18"/>
                <w:szCs w:val="18"/>
              </w:rPr>
            </w:pPr>
            <w:r>
              <w:rPr>
                <w:sz w:val="18"/>
                <w:szCs w:val="18"/>
              </w:rPr>
              <w:t>KARİYER PLANLAMA</w:t>
            </w:r>
          </w:p>
        </w:tc>
        <w:tc>
          <w:tcPr>
            <w:tcW w:w="1276" w:type="dxa"/>
            <w:vAlign w:val="center"/>
          </w:tcPr>
          <w:p w14:paraId="683AC32E" w14:textId="1B32BB65" w:rsidR="000D22CB" w:rsidRPr="00B52C26" w:rsidRDefault="004E61C3" w:rsidP="00EB498B">
            <w:pPr>
              <w:jc w:val="left"/>
              <w:rPr>
                <w:sz w:val="18"/>
                <w:szCs w:val="18"/>
              </w:rPr>
            </w:pPr>
            <w:r>
              <w:rPr>
                <w:sz w:val="18"/>
                <w:szCs w:val="18"/>
              </w:rPr>
              <w:t>Türkçe</w:t>
            </w:r>
          </w:p>
        </w:tc>
        <w:tc>
          <w:tcPr>
            <w:tcW w:w="850" w:type="dxa"/>
            <w:vAlign w:val="center"/>
          </w:tcPr>
          <w:p w14:paraId="315EB71E" w14:textId="0B56AE25" w:rsidR="000D22CB" w:rsidRPr="00B52C26" w:rsidRDefault="00E01DC1" w:rsidP="00EB498B">
            <w:pPr>
              <w:jc w:val="center"/>
              <w:rPr>
                <w:sz w:val="18"/>
                <w:szCs w:val="18"/>
              </w:rPr>
            </w:pPr>
            <w:r>
              <w:rPr>
                <w:sz w:val="18"/>
                <w:szCs w:val="18"/>
              </w:rPr>
              <w:t>2 AKTS</w:t>
            </w:r>
          </w:p>
        </w:tc>
        <w:tc>
          <w:tcPr>
            <w:tcW w:w="1276" w:type="dxa"/>
            <w:vAlign w:val="center"/>
          </w:tcPr>
          <w:p w14:paraId="19A3D9F6" w14:textId="77777777" w:rsidR="000D22CB" w:rsidRPr="00B52C26" w:rsidRDefault="000D22CB" w:rsidP="00EB498B">
            <w:pPr>
              <w:jc w:val="center"/>
              <w:rPr>
                <w:sz w:val="18"/>
                <w:szCs w:val="18"/>
              </w:rPr>
            </w:pPr>
          </w:p>
        </w:tc>
        <w:tc>
          <w:tcPr>
            <w:tcW w:w="1559" w:type="dxa"/>
            <w:vAlign w:val="center"/>
          </w:tcPr>
          <w:p w14:paraId="3DED6099" w14:textId="77777777" w:rsidR="000D22CB" w:rsidRPr="00B52C26" w:rsidRDefault="000D22CB" w:rsidP="00EB498B">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569FAA31" w14:textId="77777777" w:rsidR="000D22CB" w:rsidRPr="00B52C26" w:rsidRDefault="000D22CB" w:rsidP="00EB498B">
            <w:pPr>
              <w:jc w:val="center"/>
              <w:rPr>
                <w:sz w:val="18"/>
                <w:szCs w:val="18"/>
              </w:rPr>
            </w:pPr>
          </w:p>
        </w:tc>
        <w:tc>
          <w:tcPr>
            <w:tcW w:w="2410" w:type="dxa"/>
            <w:vAlign w:val="center"/>
          </w:tcPr>
          <w:p w14:paraId="4651071F" w14:textId="77777777" w:rsidR="000D22CB" w:rsidRPr="00B52C26" w:rsidRDefault="000D22CB" w:rsidP="00EB498B">
            <w:pPr>
              <w:jc w:val="center"/>
              <w:rPr>
                <w:sz w:val="18"/>
                <w:szCs w:val="18"/>
              </w:rPr>
            </w:pPr>
          </w:p>
        </w:tc>
      </w:tr>
      <w:tr w:rsidR="000D22CB" w:rsidRPr="00B52C26" w14:paraId="3D2EF7D7" w14:textId="77777777" w:rsidTr="00B97842">
        <w:trPr>
          <w:jc w:val="center"/>
        </w:trPr>
        <w:tc>
          <w:tcPr>
            <w:tcW w:w="1413" w:type="dxa"/>
            <w:vAlign w:val="center"/>
          </w:tcPr>
          <w:p w14:paraId="4A237836" w14:textId="4EFD87F4" w:rsidR="000D22CB" w:rsidRPr="00B52C26" w:rsidRDefault="000C4EB7" w:rsidP="000C4EB7">
            <w:pPr>
              <w:jc w:val="left"/>
              <w:rPr>
                <w:sz w:val="18"/>
                <w:szCs w:val="18"/>
              </w:rPr>
            </w:pPr>
            <w:r>
              <w:rPr>
                <w:sz w:val="18"/>
                <w:szCs w:val="18"/>
              </w:rPr>
              <w:t>GENEL MATEMATİK</w:t>
            </w:r>
          </w:p>
        </w:tc>
        <w:tc>
          <w:tcPr>
            <w:tcW w:w="1276" w:type="dxa"/>
            <w:vAlign w:val="center"/>
          </w:tcPr>
          <w:p w14:paraId="4DC79286" w14:textId="044BDDF9" w:rsidR="000D22CB" w:rsidRPr="00B52C26" w:rsidRDefault="004E61C3" w:rsidP="00EB498B">
            <w:pPr>
              <w:jc w:val="left"/>
              <w:rPr>
                <w:sz w:val="18"/>
                <w:szCs w:val="18"/>
              </w:rPr>
            </w:pPr>
            <w:r>
              <w:rPr>
                <w:sz w:val="18"/>
                <w:szCs w:val="18"/>
              </w:rPr>
              <w:t>Türkçe</w:t>
            </w:r>
          </w:p>
        </w:tc>
        <w:tc>
          <w:tcPr>
            <w:tcW w:w="850" w:type="dxa"/>
            <w:vAlign w:val="center"/>
          </w:tcPr>
          <w:p w14:paraId="7C4CEF86" w14:textId="77777777" w:rsidR="000D22CB" w:rsidRPr="00B52C26" w:rsidRDefault="000D22CB" w:rsidP="00EB498B">
            <w:pPr>
              <w:jc w:val="center"/>
              <w:rPr>
                <w:sz w:val="18"/>
                <w:szCs w:val="18"/>
              </w:rPr>
            </w:pPr>
          </w:p>
        </w:tc>
        <w:tc>
          <w:tcPr>
            <w:tcW w:w="1276" w:type="dxa"/>
            <w:vAlign w:val="center"/>
          </w:tcPr>
          <w:p w14:paraId="2E8DE782" w14:textId="4ADE42E6" w:rsidR="000D22CB" w:rsidRPr="00B52C26" w:rsidRDefault="00E01DC1" w:rsidP="00EB498B">
            <w:pPr>
              <w:jc w:val="center"/>
              <w:rPr>
                <w:sz w:val="18"/>
                <w:szCs w:val="18"/>
              </w:rPr>
            </w:pPr>
            <w:r>
              <w:rPr>
                <w:sz w:val="18"/>
                <w:szCs w:val="18"/>
              </w:rPr>
              <w:t>2 AKTS</w:t>
            </w:r>
          </w:p>
        </w:tc>
        <w:tc>
          <w:tcPr>
            <w:tcW w:w="1559" w:type="dxa"/>
            <w:vAlign w:val="center"/>
          </w:tcPr>
          <w:p w14:paraId="14F73B93" w14:textId="77777777" w:rsidR="000D22CB" w:rsidRPr="00B52C26" w:rsidRDefault="000D22CB" w:rsidP="00EB498B">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6BB5259B" w14:textId="77777777" w:rsidR="000D22CB" w:rsidRPr="00B52C26" w:rsidRDefault="000D22CB" w:rsidP="00EB498B">
            <w:pPr>
              <w:jc w:val="center"/>
              <w:rPr>
                <w:sz w:val="18"/>
                <w:szCs w:val="18"/>
              </w:rPr>
            </w:pPr>
          </w:p>
        </w:tc>
        <w:tc>
          <w:tcPr>
            <w:tcW w:w="2410" w:type="dxa"/>
            <w:vAlign w:val="center"/>
          </w:tcPr>
          <w:p w14:paraId="1F7095C9" w14:textId="77777777" w:rsidR="000D22CB" w:rsidRPr="00B52C26" w:rsidRDefault="000D22CB" w:rsidP="00EB498B">
            <w:pPr>
              <w:jc w:val="center"/>
              <w:rPr>
                <w:sz w:val="18"/>
                <w:szCs w:val="18"/>
              </w:rPr>
            </w:pPr>
          </w:p>
        </w:tc>
      </w:tr>
      <w:tr w:rsidR="000C4EB7" w:rsidRPr="00B52C26" w14:paraId="13381F93" w14:textId="77777777" w:rsidTr="00B97842">
        <w:trPr>
          <w:jc w:val="center"/>
        </w:trPr>
        <w:tc>
          <w:tcPr>
            <w:tcW w:w="1413" w:type="dxa"/>
            <w:vAlign w:val="center"/>
          </w:tcPr>
          <w:p w14:paraId="4DE6D94F" w14:textId="6F26BD4F" w:rsidR="000C4EB7" w:rsidRPr="00B52C26" w:rsidRDefault="000C4EB7" w:rsidP="000C4EB7">
            <w:pPr>
              <w:jc w:val="left"/>
              <w:rPr>
                <w:sz w:val="18"/>
                <w:szCs w:val="18"/>
              </w:rPr>
            </w:pPr>
            <w:r>
              <w:rPr>
                <w:sz w:val="18"/>
                <w:szCs w:val="18"/>
              </w:rPr>
              <w:t xml:space="preserve">TÜRKDİLİ- I </w:t>
            </w:r>
          </w:p>
        </w:tc>
        <w:tc>
          <w:tcPr>
            <w:tcW w:w="1276" w:type="dxa"/>
            <w:vAlign w:val="center"/>
          </w:tcPr>
          <w:p w14:paraId="2C2B7C40" w14:textId="6D8F497C" w:rsidR="000C4EB7" w:rsidRPr="00B52C26" w:rsidRDefault="004E61C3" w:rsidP="000C4EB7">
            <w:pPr>
              <w:jc w:val="left"/>
              <w:rPr>
                <w:sz w:val="18"/>
                <w:szCs w:val="18"/>
              </w:rPr>
            </w:pPr>
            <w:r>
              <w:rPr>
                <w:sz w:val="18"/>
                <w:szCs w:val="18"/>
              </w:rPr>
              <w:t>Türkçe</w:t>
            </w:r>
          </w:p>
        </w:tc>
        <w:tc>
          <w:tcPr>
            <w:tcW w:w="850" w:type="dxa"/>
            <w:vAlign w:val="center"/>
          </w:tcPr>
          <w:p w14:paraId="1B4A60D8" w14:textId="5B4A41BC" w:rsidR="000C4EB7" w:rsidRPr="00B52C26" w:rsidRDefault="00E01DC1" w:rsidP="000C4EB7">
            <w:pPr>
              <w:jc w:val="center"/>
              <w:rPr>
                <w:sz w:val="18"/>
                <w:szCs w:val="18"/>
              </w:rPr>
            </w:pPr>
            <w:r>
              <w:rPr>
                <w:sz w:val="18"/>
                <w:szCs w:val="18"/>
              </w:rPr>
              <w:t>2 AKTS</w:t>
            </w:r>
          </w:p>
        </w:tc>
        <w:tc>
          <w:tcPr>
            <w:tcW w:w="1276" w:type="dxa"/>
            <w:vAlign w:val="center"/>
          </w:tcPr>
          <w:p w14:paraId="0F71FDC9" w14:textId="77777777" w:rsidR="000C4EB7" w:rsidRPr="00B52C26" w:rsidRDefault="000C4EB7" w:rsidP="000C4EB7">
            <w:pPr>
              <w:jc w:val="center"/>
              <w:rPr>
                <w:sz w:val="18"/>
                <w:szCs w:val="18"/>
              </w:rPr>
            </w:pPr>
          </w:p>
        </w:tc>
        <w:tc>
          <w:tcPr>
            <w:tcW w:w="1559" w:type="dxa"/>
            <w:vAlign w:val="center"/>
          </w:tcPr>
          <w:p w14:paraId="2321CE28" w14:textId="77777777" w:rsidR="000C4EB7" w:rsidRPr="00B52C26" w:rsidRDefault="000C4EB7" w:rsidP="000C4EB7">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62EE889B" w14:textId="77777777" w:rsidR="000C4EB7" w:rsidRPr="00B52C26" w:rsidRDefault="000C4EB7" w:rsidP="000C4EB7">
            <w:pPr>
              <w:jc w:val="center"/>
              <w:rPr>
                <w:sz w:val="18"/>
                <w:szCs w:val="18"/>
              </w:rPr>
            </w:pPr>
          </w:p>
        </w:tc>
        <w:tc>
          <w:tcPr>
            <w:tcW w:w="2410" w:type="dxa"/>
            <w:vAlign w:val="center"/>
          </w:tcPr>
          <w:p w14:paraId="73FB855C" w14:textId="77777777" w:rsidR="000C4EB7" w:rsidRPr="00B52C26" w:rsidRDefault="000C4EB7" w:rsidP="000C4EB7">
            <w:pPr>
              <w:jc w:val="center"/>
              <w:rPr>
                <w:sz w:val="18"/>
                <w:szCs w:val="18"/>
              </w:rPr>
            </w:pPr>
          </w:p>
        </w:tc>
      </w:tr>
      <w:tr w:rsidR="000C4EB7" w:rsidRPr="00B52C26" w14:paraId="0F6D6EB5" w14:textId="77777777" w:rsidTr="00B97842">
        <w:trPr>
          <w:jc w:val="center"/>
        </w:trPr>
        <w:tc>
          <w:tcPr>
            <w:tcW w:w="1413" w:type="dxa"/>
            <w:vAlign w:val="center"/>
          </w:tcPr>
          <w:p w14:paraId="6B1FF555" w14:textId="3C3983F3" w:rsidR="000C4EB7" w:rsidRPr="00B52C26" w:rsidRDefault="000C4EB7" w:rsidP="000C4EB7">
            <w:pPr>
              <w:jc w:val="left"/>
              <w:rPr>
                <w:sz w:val="18"/>
                <w:szCs w:val="18"/>
              </w:rPr>
            </w:pPr>
            <w:r>
              <w:rPr>
                <w:sz w:val="18"/>
                <w:szCs w:val="18"/>
              </w:rPr>
              <w:t xml:space="preserve">YABANCI DİL -I </w:t>
            </w:r>
          </w:p>
        </w:tc>
        <w:tc>
          <w:tcPr>
            <w:tcW w:w="1276" w:type="dxa"/>
            <w:vAlign w:val="center"/>
          </w:tcPr>
          <w:p w14:paraId="4413C127" w14:textId="2D030472" w:rsidR="000C4EB7" w:rsidRPr="00B52C26" w:rsidRDefault="004E61C3" w:rsidP="000C4EB7">
            <w:pPr>
              <w:jc w:val="left"/>
              <w:rPr>
                <w:sz w:val="18"/>
                <w:szCs w:val="18"/>
              </w:rPr>
            </w:pPr>
            <w:r>
              <w:rPr>
                <w:sz w:val="18"/>
                <w:szCs w:val="18"/>
              </w:rPr>
              <w:t>Türkçe</w:t>
            </w:r>
          </w:p>
        </w:tc>
        <w:tc>
          <w:tcPr>
            <w:tcW w:w="850" w:type="dxa"/>
            <w:vAlign w:val="center"/>
          </w:tcPr>
          <w:p w14:paraId="44E5D800" w14:textId="3B5D66C0" w:rsidR="000C4EB7" w:rsidRPr="00B52C26" w:rsidRDefault="00E01DC1" w:rsidP="000C4EB7">
            <w:pPr>
              <w:jc w:val="center"/>
              <w:rPr>
                <w:sz w:val="18"/>
                <w:szCs w:val="18"/>
              </w:rPr>
            </w:pPr>
            <w:r>
              <w:rPr>
                <w:sz w:val="18"/>
                <w:szCs w:val="18"/>
              </w:rPr>
              <w:t>2 AKTS</w:t>
            </w:r>
          </w:p>
        </w:tc>
        <w:tc>
          <w:tcPr>
            <w:tcW w:w="1276" w:type="dxa"/>
            <w:vAlign w:val="center"/>
          </w:tcPr>
          <w:p w14:paraId="409C41E1" w14:textId="77777777" w:rsidR="000C4EB7" w:rsidRPr="00B52C26" w:rsidRDefault="000C4EB7" w:rsidP="000C4EB7">
            <w:pPr>
              <w:jc w:val="center"/>
              <w:rPr>
                <w:sz w:val="18"/>
                <w:szCs w:val="18"/>
              </w:rPr>
            </w:pPr>
          </w:p>
        </w:tc>
        <w:tc>
          <w:tcPr>
            <w:tcW w:w="1559" w:type="dxa"/>
            <w:vAlign w:val="center"/>
          </w:tcPr>
          <w:p w14:paraId="45983253" w14:textId="77777777" w:rsidR="000C4EB7" w:rsidRPr="00B52C26" w:rsidRDefault="000C4EB7" w:rsidP="000C4EB7">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7ACF6EF8" w14:textId="77777777" w:rsidR="000C4EB7" w:rsidRPr="00B52C26" w:rsidRDefault="000C4EB7" w:rsidP="000C4EB7">
            <w:pPr>
              <w:jc w:val="center"/>
              <w:rPr>
                <w:sz w:val="18"/>
                <w:szCs w:val="18"/>
              </w:rPr>
            </w:pPr>
          </w:p>
        </w:tc>
        <w:tc>
          <w:tcPr>
            <w:tcW w:w="2410" w:type="dxa"/>
            <w:vAlign w:val="center"/>
          </w:tcPr>
          <w:p w14:paraId="02E1119D" w14:textId="77777777" w:rsidR="000C4EB7" w:rsidRPr="00B52C26" w:rsidRDefault="000C4EB7" w:rsidP="000C4EB7">
            <w:pPr>
              <w:jc w:val="center"/>
              <w:rPr>
                <w:sz w:val="18"/>
                <w:szCs w:val="18"/>
              </w:rPr>
            </w:pPr>
          </w:p>
        </w:tc>
      </w:tr>
      <w:tr w:rsidR="000C4EB7" w:rsidRPr="00B52C26" w14:paraId="69802070" w14:textId="77777777" w:rsidTr="00B97842">
        <w:trPr>
          <w:jc w:val="center"/>
        </w:trPr>
        <w:tc>
          <w:tcPr>
            <w:tcW w:w="1413" w:type="dxa"/>
            <w:vAlign w:val="center"/>
          </w:tcPr>
          <w:p w14:paraId="498FCD14" w14:textId="39492EB1" w:rsidR="000C4EB7" w:rsidRPr="00B52C26" w:rsidRDefault="000C4EB7" w:rsidP="000C4EB7">
            <w:pPr>
              <w:jc w:val="left"/>
              <w:rPr>
                <w:sz w:val="18"/>
                <w:szCs w:val="18"/>
              </w:rPr>
            </w:pPr>
            <w:r>
              <w:rPr>
                <w:sz w:val="18"/>
                <w:szCs w:val="18"/>
              </w:rPr>
              <w:lastRenderedPageBreak/>
              <w:t>ATATÜRK İLKELERİ VE İNKİLAP TAR.</w:t>
            </w:r>
            <w:r w:rsidR="00A3711C">
              <w:rPr>
                <w:sz w:val="18"/>
                <w:szCs w:val="18"/>
              </w:rPr>
              <w:t xml:space="preserve"> I</w:t>
            </w:r>
          </w:p>
        </w:tc>
        <w:tc>
          <w:tcPr>
            <w:tcW w:w="1276" w:type="dxa"/>
            <w:vAlign w:val="center"/>
          </w:tcPr>
          <w:p w14:paraId="2CBB5DCC" w14:textId="67CE608E" w:rsidR="000C4EB7" w:rsidRPr="00B52C26" w:rsidRDefault="004E61C3" w:rsidP="000C4EB7">
            <w:pPr>
              <w:jc w:val="left"/>
              <w:rPr>
                <w:sz w:val="18"/>
                <w:szCs w:val="18"/>
              </w:rPr>
            </w:pPr>
            <w:r>
              <w:rPr>
                <w:sz w:val="18"/>
                <w:szCs w:val="18"/>
              </w:rPr>
              <w:t>Türkçe</w:t>
            </w:r>
          </w:p>
        </w:tc>
        <w:tc>
          <w:tcPr>
            <w:tcW w:w="850" w:type="dxa"/>
            <w:vAlign w:val="center"/>
          </w:tcPr>
          <w:p w14:paraId="2B0A134F" w14:textId="4C2D7500" w:rsidR="000C4EB7" w:rsidRPr="00B52C26" w:rsidRDefault="00E01DC1" w:rsidP="000C4EB7">
            <w:pPr>
              <w:jc w:val="center"/>
              <w:rPr>
                <w:sz w:val="18"/>
                <w:szCs w:val="18"/>
              </w:rPr>
            </w:pPr>
            <w:r>
              <w:rPr>
                <w:sz w:val="18"/>
                <w:szCs w:val="18"/>
              </w:rPr>
              <w:t>2 AKTS</w:t>
            </w:r>
          </w:p>
        </w:tc>
        <w:tc>
          <w:tcPr>
            <w:tcW w:w="1276" w:type="dxa"/>
            <w:vAlign w:val="center"/>
          </w:tcPr>
          <w:p w14:paraId="3C937A04" w14:textId="77777777" w:rsidR="000C4EB7" w:rsidRPr="00B52C26" w:rsidRDefault="000C4EB7" w:rsidP="000C4EB7">
            <w:pPr>
              <w:jc w:val="center"/>
              <w:rPr>
                <w:sz w:val="18"/>
                <w:szCs w:val="18"/>
              </w:rPr>
            </w:pPr>
          </w:p>
        </w:tc>
        <w:tc>
          <w:tcPr>
            <w:tcW w:w="1559" w:type="dxa"/>
            <w:vAlign w:val="center"/>
          </w:tcPr>
          <w:p w14:paraId="00BCCDC3" w14:textId="77777777" w:rsidR="000C4EB7" w:rsidRPr="00B52C26" w:rsidRDefault="000C4EB7" w:rsidP="000C4EB7">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662E714D" w14:textId="77777777" w:rsidR="000C4EB7" w:rsidRPr="00B52C26" w:rsidRDefault="000C4EB7" w:rsidP="000C4EB7">
            <w:pPr>
              <w:jc w:val="center"/>
              <w:rPr>
                <w:sz w:val="18"/>
                <w:szCs w:val="18"/>
              </w:rPr>
            </w:pPr>
          </w:p>
        </w:tc>
        <w:tc>
          <w:tcPr>
            <w:tcW w:w="2410" w:type="dxa"/>
            <w:vAlign w:val="center"/>
          </w:tcPr>
          <w:p w14:paraId="1EBD9169" w14:textId="77777777" w:rsidR="000C4EB7" w:rsidRPr="00B52C26" w:rsidRDefault="000C4EB7" w:rsidP="000C4EB7">
            <w:pPr>
              <w:jc w:val="center"/>
              <w:rPr>
                <w:sz w:val="18"/>
                <w:szCs w:val="18"/>
              </w:rPr>
            </w:pPr>
          </w:p>
        </w:tc>
      </w:tr>
      <w:tr w:rsidR="000C4EB7" w:rsidRPr="00B52C26" w14:paraId="5CD21E00" w14:textId="77777777" w:rsidTr="00B97842">
        <w:trPr>
          <w:jc w:val="center"/>
        </w:trPr>
        <w:tc>
          <w:tcPr>
            <w:tcW w:w="1413" w:type="dxa"/>
            <w:vAlign w:val="center"/>
          </w:tcPr>
          <w:p w14:paraId="73696AD6" w14:textId="3D99C2DA" w:rsidR="000C4EB7" w:rsidRPr="00B52C26" w:rsidRDefault="00A3711C" w:rsidP="000C4EB7">
            <w:pPr>
              <w:jc w:val="left"/>
              <w:rPr>
                <w:sz w:val="18"/>
                <w:szCs w:val="18"/>
              </w:rPr>
            </w:pPr>
            <w:r>
              <w:rPr>
                <w:sz w:val="18"/>
                <w:szCs w:val="18"/>
              </w:rPr>
              <w:t>Gİ</w:t>
            </w:r>
            <w:r w:rsidRPr="00A3711C">
              <w:rPr>
                <w:sz w:val="18"/>
                <w:szCs w:val="18"/>
              </w:rPr>
              <w:t>RİŞİMCİLİK VE STRATEJİ-I</w:t>
            </w:r>
          </w:p>
        </w:tc>
        <w:tc>
          <w:tcPr>
            <w:tcW w:w="1276" w:type="dxa"/>
            <w:vAlign w:val="center"/>
          </w:tcPr>
          <w:p w14:paraId="2E348124" w14:textId="735B0AF0" w:rsidR="000C4EB7" w:rsidRPr="00B52C26" w:rsidRDefault="004E61C3" w:rsidP="000C4EB7">
            <w:pPr>
              <w:jc w:val="left"/>
              <w:rPr>
                <w:sz w:val="18"/>
                <w:szCs w:val="18"/>
              </w:rPr>
            </w:pPr>
            <w:r>
              <w:rPr>
                <w:sz w:val="18"/>
                <w:szCs w:val="18"/>
              </w:rPr>
              <w:t>Türkçe</w:t>
            </w:r>
          </w:p>
        </w:tc>
        <w:tc>
          <w:tcPr>
            <w:tcW w:w="850" w:type="dxa"/>
            <w:vAlign w:val="center"/>
          </w:tcPr>
          <w:p w14:paraId="2F4AFD0C" w14:textId="64DFAE7A" w:rsidR="000C4EB7" w:rsidRPr="00B52C26" w:rsidRDefault="00E01DC1" w:rsidP="000C4EB7">
            <w:pPr>
              <w:jc w:val="center"/>
              <w:rPr>
                <w:sz w:val="18"/>
                <w:szCs w:val="18"/>
              </w:rPr>
            </w:pPr>
            <w:r>
              <w:rPr>
                <w:sz w:val="18"/>
                <w:szCs w:val="18"/>
              </w:rPr>
              <w:t>2 AKTS</w:t>
            </w:r>
          </w:p>
        </w:tc>
        <w:tc>
          <w:tcPr>
            <w:tcW w:w="1276" w:type="dxa"/>
            <w:vAlign w:val="center"/>
          </w:tcPr>
          <w:p w14:paraId="6ADA8D53" w14:textId="77777777" w:rsidR="000C4EB7" w:rsidRPr="00B52C26" w:rsidRDefault="000C4EB7" w:rsidP="000C4EB7">
            <w:pPr>
              <w:jc w:val="center"/>
              <w:rPr>
                <w:sz w:val="18"/>
                <w:szCs w:val="18"/>
              </w:rPr>
            </w:pPr>
          </w:p>
        </w:tc>
        <w:tc>
          <w:tcPr>
            <w:tcW w:w="1559" w:type="dxa"/>
            <w:vAlign w:val="center"/>
          </w:tcPr>
          <w:p w14:paraId="5D6C8C6E" w14:textId="77777777" w:rsidR="000C4EB7" w:rsidRPr="00B52C26" w:rsidRDefault="000C4EB7" w:rsidP="000C4EB7">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28544BBA" w14:textId="77777777" w:rsidR="000C4EB7" w:rsidRPr="00B52C26" w:rsidRDefault="000C4EB7" w:rsidP="000C4EB7">
            <w:pPr>
              <w:jc w:val="center"/>
              <w:rPr>
                <w:sz w:val="18"/>
                <w:szCs w:val="18"/>
              </w:rPr>
            </w:pPr>
          </w:p>
        </w:tc>
        <w:tc>
          <w:tcPr>
            <w:tcW w:w="2410" w:type="dxa"/>
            <w:vAlign w:val="center"/>
          </w:tcPr>
          <w:p w14:paraId="44E9EA66" w14:textId="77777777" w:rsidR="000C4EB7" w:rsidRPr="00B52C26" w:rsidRDefault="000C4EB7" w:rsidP="000C4EB7">
            <w:pPr>
              <w:jc w:val="center"/>
              <w:rPr>
                <w:sz w:val="18"/>
                <w:szCs w:val="18"/>
              </w:rPr>
            </w:pPr>
          </w:p>
        </w:tc>
      </w:tr>
      <w:tr w:rsidR="000C4EB7" w:rsidRPr="00B52C26" w14:paraId="12AE77B5" w14:textId="77777777" w:rsidTr="00B97842">
        <w:trPr>
          <w:jc w:val="center"/>
        </w:trPr>
        <w:tc>
          <w:tcPr>
            <w:tcW w:w="1413" w:type="dxa"/>
            <w:vAlign w:val="center"/>
          </w:tcPr>
          <w:p w14:paraId="6A8F9B0B" w14:textId="6A16166C" w:rsidR="000C4EB7" w:rsidRPr="00B52C26" w:rsidRDefault="00A3711C" w:rsidP="000C4EB7">
            <w:pPr>
              <w:jc w:val="left"/>
              <w:rPr>
                <w:sz w:val="18"/>
                <w:szCs w:val="18"/>
              </w:rPr>
            </w:pPr>
            <w:r>
              <w:rPr>
                <w:sz w:val="18"/>
                <w:szCs w:val="18"/>
              </w:rPr>
              <w:t>İŞ SAĞLIĞI VE GÜVENLİĞİ</w:t>
            </w:r>
          </w:p>
        </w:tc>
        <w:tc>
          <w:tcPr>
            <w:tcW w:w="1276" w:type="dxa"/>
            <w:vAlign w:val="center"/>
          </w:tcPr>
          <w:p w14:paraId="223BD4D5" w14:textId="06BF93D9" w:rsidR="000C4EB7" w:rsidRPr="00B52C26" w:rsidRDefault="004E61C3" w:rsidP="000C4EB7">
            <w:pPr>
              <w:jc w:val="left"/>
              <w:rPr>
                <w:sz w:val="18"/>
                <w:szCs w:val="18"/>
              </w:rPr>
            </w:pPr>
            <w:r>
              <w:rPr>
                <w:sz w:val="18"/>
                <w:szCs w:val="18"/>
              </w:rPr>
              <w:t>Türkçe</w:t>
            </w:r>
          </w:p>
        </w:tc>
        <w:tc>
          <w:tcPr>
            <w:tcW w:w="850" w:type="dxa"/>
            <w:vAlign w:val="center"/>
          </w:tcPr>
          <w:p w14:paraId="6C60AF11" w14:textId="74355F0D" w:rsidR="000C4EB7" w:rsidRPr="00B52C26" w:rsidRDefault="00E01DC1" w:rsidP="000C4EB7">
            <w:pPr>
              <w:jc w:val="center"/>
              <w:rPr>
                <w:sz w:val="18"/>
                <w:szCs w:val="18"/>
              </w:rPr>
            </w:pPr>
            <w:r>
              <w:rPr>
                <w:sz w:val="18"/>
                <w:szCs w:val="18"/>
              </w:rPr>
              <w:t>2 AKTS</w:t>
            </w:r>
          </w:p>
        </w:tc>
        <w:tc>
          <w:tcPr>
            <w:tcW w:w="1276" w:type="dxa"/>
            <w:vAlign w:val="center"/>
          </w:tcPr>
          <w:p w14:paraId="54290826" w14:textId="77777777" w:rsidR="000C4EB7" w:rsidRPr="00B52C26" w:rsidRDefault="000C4EB7" w:rsidP="000C4EB7">
            <w:pPr>
              <w:jc w:val="center"/>
              <w:rPr>
                <w:sz w:val="18"/>
                <w:szCs w:val="18"/>
              </w:rPr>
            </w:pPr>
          </w:p>
        </w:tc>
        <w:tc>
          <w:tcPr>
            <w:tcW w:w="1559" w:type="dxa"/>
            <w:vAlign w:val="center"/>
          </w:tcPr>
          <w:p w14:paraId="452A8613" w14:textId="77777777" w:rsidR="000C4EB7" w:rsidRPr="00B52C26" w:rsidRDefault="000C4EB7" w:rsidP="000C4EB7">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0B6672CD" w14:textId="77777777" w:rsidR="000C4EB7" w:rsidRPr="00B52C26" w:rsidRDefault="000C4EB7" w:rsidP="000C4EB7">
            <w:pPr>
              <w:jc w:val="center"/>
              <w:rPr>
                <w:sz w:val="18"/>
                <w:szCs w:val="18"/>
              </w:rPr>
            </w:pPr>
          </w:p>
        </w:tc>
        <w:tc>
          <w:tcPr>
            <w:tcW w:w="2410" w:type="dxa"/>
            <w:vAlign w:val="center"/>
          </w:tcPr>
          <w:p w14:paraId="744EEB86" w14:textId="77777777" w:rsidR="000C4EB7" w:rsidRPr="00B52C26" w:rsidRDefault="000C4EB7" w:rsidP="000C4EB7">
            <w:pPr>
              <w:jc w:val="center"/>
              <w:rPr>
                <w:sz w:val="18"/>
                <w:szCs w:val="18"/>
              </w:rPr>
            </w:pPr>
          </w:p>
        </w:tc>
      </w:tr>
      <w:tr w:rsidR="00A3711C" w:rsidRPr="00B52C26" w14:paraId="14E085B5" w14:textId="77777777" w:rsidTr="00B97842">
        <w:trPr>
          <w:jc w:val="center"/>
        </w:trPr>
        <w:tc>
          <w:tcPr>
            <w:tcW w:w="1413" w:type="dxa"/>
            <w:vAlign w:val="center"/>
          </w:tcPr>
          <w:p w14:paraId="6C062F7D" w14:textId="647DF80B" w:rsidR="00A3711C" w:rsidRPr="00B52C26" w:rsidRDefault="00A3711C" w:rsidP="000C4EB7">
            <w:pPr>
              <w:jc w:val="left"/>
              <w:rPr>
                <w:sz w:val="18"/>
                <w:szCs w:val="18"/>
              </w:rPr>
            </w:pPr>
            <w:r>
              <w:rPr>
                <w:sz w:val="18"/>
                <w:szCs w:val="18"/>
              </w:rPr>
              <w:t>ATIK GİDERİMİ</w:t>
            </w:r>
          </w:p>
        </w:tc>
        <w:tc>
          <w:tcPr>
            <w:tcW w:w="1276" w:type="dxa"/>
            <w:vAlign w:val="center"/>
          </w:tcPr>
          <w:p w14:paraId="4458CD44" w14:textId="7E97ACA4" w:rsidR="00A3711C" w:rsidRPr="00B52C26" w:rsidRDefault="004E61C3" w:rsidP="000C4EB7">
            <w:pPr>
              <w:jc w:val="left"/>
              <w:rPr>
                <w:sz w:val="18"/>
                <w:szCs w:val="18"/>
              </w:rPr>
            </w:pPr>
            <w:r>
              <w:rPr>
                <w:sz w:val="18"/>
                <w:szCs w:val="18"/>
              </w:rPr>
              <w:t>Türkçe</w:t>
            </w:r>
          </w:p>
        </w:tc>
        <w:tc>
          <w:tcPr>
            <w:tcW w:w="850" w:type="dxa"/>
            <w:vAlign w:val="center"/>
          </w:tcPr>
          <w:p w14:paraId="1DC7711D" w14:textId="3E8C6E22" w:rsidR="00A3711C" w:rsidRPr="00B52C26" w:rsidRDefault="00E01DC1" w:rsidP="000C4EB7">
            <w:pPr>
              <w:jc w:val="center"/>
              <w:rPr>
                <w:sz w:val="18"/>
                <w:szCs w:val="18"/>
              </w:rPr>
            </w:pPr>
            <w:r>
              <w:rPr>
                <w:sz w:val="18"/>
                <w:szCs w:val="18"/>
              </w:rPr>
              <w:t>2 AKTS</w:t>
            </w:r>
          </w:p>
        </w:tc>
        <w:tc>
          <w:tcPr>
            <w:tcW w:w="1276" w:type="dxa"/>
            <w:vAlign w:val="center"/>
          </w:tcPr>
          <w:p w14:paraId="074B1CFC" w14:textId="77777777" w:rsidR="00A3711C" w:rsidRPr="00B52C26" w:rsidRDefault="00A3711C" w:rsidP="000C4EB7">
            <w:pPr>
              <w:jc w:val="center"/>
              <w:rPr>
                <w:sz w:val="18"/>
                <w:szCs w:val="18"/>
              </w:rPr>
            </w:pPr>
          </w:p>
        </w:tc>
        <w:tc>
          <w:tcPr>
            <w:tcW w:w="1559" w:type="dxa"/>
            <w:vAlign w:val="center"/>
          </w:tcPr>
          <w:p w14:paraId="67A3B2E8" w14:textId="77777777" w:rsidR="00A3711C" w:rsidRPr="00B52C26" w:rsidRDefault="00A3711C" w:rsidP="000C4EB7">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0E135370" w14:textId="77777777" w:rsidR="00A3711C" w:rsidRPr="00B52C26" w:rsidRDefault="00A3711C" w:rsidP="000C4EB7">
            <w:pPr>
              <w:jc w:val="center"/>
              <w:rPr>
                <w:sz w:val="18"/>
                <w:szCs w:val="18"/>
              </w:rPr>
            </w:pPr>
          </w:p>
        </w:tc>
        <w:tc>
          <w:tcPr>
            <w:tcW w:w="2410" w:type="dxa"/>
            <w:vAlign w:val="center"/>
          </w:tcPr>
          <w:p w14:paraId="1674AB69" w14:textId="77777777" w:rsidR="00A3711C" w:rsidRPr="00B52C26" w:rsidRDefault="00A3711C" w:rsidP="000C4EB7">
            <w:pPr>
              <w:jc w:val="center"/>
              <w:rPr>
                <w:sz w:val="18"/>
                <w:szCs w:val="18"/>
              </w:rPr>
            </w:pPr>
          </w:p>
        </w:tc>
      </w:tr>
      <w:tr w:rsidR="00A3711C" w:rsidRPr="00B52C26" w14:paraId="78F9365E" w14:textId="77777777" w:rsidTr="00B97842">
        <w:trPr>
          <w:jc w:val="center"/>
        </w:trPr>
        <w:tc>
          <w:tcPr>
            <w:tcW w:w="1413" w:type="dxa"/>
            <w:vAlign w:val="center"/>
          </w:tcPr>
          <w:p w14:paraId="04762AD4" w14:textId="434207F6" w:rsidR="00A3711C" w:rsidRPr="00B52C26" w:rsidRDefault="00A3711C" w:rsidP="000C4EB7">
            <w:pPr>
              <w:jc w:val="left"/>
              <w:rPr>
                <w:sz w:val="18"/>
                <w:szCs w:val="18"/>
              </w:rPr>
            </w:pPr>
            <w:r>
              <w:rPr>
                <w:sz w:val="18"/>
                <w:szCs w:val="18"/>
              </w:rPr>
              <w:t>KİMYASALLAR VE TEHLİKELERİ</w:t>
            </w:r>
          </w:p>
        </w:tc>
        <w:tc>
          <w:tcPr>
            <w:tcW w:w="1276" w:type="dxa"/>
            <w:vAlign w:val="center"/>
          </w:tcPr>
          <w:p w14:paraId="4455B1BA" w14:textId="1BC7145B" w:rsidR="00A3711C" w:rsidRPr="00B52C26" w:rsidRDefault="004E61C3" w:rsidP="000C4EB7">
            <w:pPr>
              <w:jc w:val="left"/>
              <w:rPr>
                <w:sz w:val="18"/>
                <w:szCs w:val="18"/>
              </w:rPr>
            </w:pPr>
            <w:r>
              <w:rPr>
                <w:sz w:val="18"/>
                <w:szCs w:val="18"/>
              </w:rPr>
              <w:t>Türkçe</w:t>
            </w:r>
          </w:p>
        </w:tc>
        <w:tc>
          <w:tcPr>
            <w:tcW w:w="850" w:type="dxa"/>
            <w:vAlign w:val="center"/>
          </w:tcPr>
          <w:p w14:paraId="268FF494" w14:textId="77777777" w:rsidR="00A3711C" w:rsidRPr="00B52C26" w:rsidRDefault="00A3711C" w:rsidP="000C4EB7">
            <w:pPr>
              <w:jc w:val="center"/>
              <w:rPr>
                <w:sz w:val="18"/>
                <w:szCs w:val="18"/>
              </w:rPr>
            </w:pPr>
          </w:p>
        </w:tc>
        <w:tc>
          <w:tcPr>
            <w:tcW w:w="1276" w:type="dxa"/>
            <w:vAlign w:val="center"/>
          </w:tcPr>
          <w:p w14:paraId="7BA69A98" w14:textId="77777777" w:rsidR="00A3711C" w:rsidRPr="00B52C26" w:rsidRDefault="00A3711C" w:rsidP="000C4EB7">
            <w:pPr>
              <w:jc w:val="center"/>
              <w:rPr>
                <w:sz w:val="18"/>
                <w:szCs w:val="18"/>
              </w:rPr>
            </w:pPr>
          </w:p>
        </w:tc>
        <w:tc>
          <w:tcPr>
            <w:tcW w:w="1559" w:type="dxa"/>
            <w:vAlign w:val="center"/>
          </w:tcPr>
          <w:p w14:paraId="4185A856" w14:textId="2C69E44C" w:rsidR="00A3711C" w:rsidRPr="00B52C26" w:rsidRDefault="00E01DC1" w:rsidP="000C4EB7">
            <w:pPr>
              <w:widowControl w:val="0"/>
              <w:pBdr>
                <w:top w:val="nil"/>
                <w:left w:val="nil"/>
                <w:bottom w:val="nil"/>
                <w:right w:val="nil"/>
                <w:between w:val="nil"/>
              </w:pBdr>
              <w:ind w:left="425" w:hanging="425"/>
              <w:jc w:val="center"/>
              <w:rPr>
                <w:color w:val="000000"/>
                <w:sz w:val="18"/>
                <w:szCs w:val="18"/>
              </w:rPr>
            </w:pPr>
            <w:r>
              <w:rPr>
                <w:sz w:val="18"/>
                <w:szCs w:val="18"/>
              </w:rPr>
              <w:t>2 AKTS</w:t>
            </w:r>
          </w:p>
        </w:tc>
        <w:tc>
          <w:tcPr>
            <w:tcW w:w="1701" w:type="dxa"/>
            <w:vAlign w:val="center"/>
          </w:tcPr>
          <w:p w14:paraId="3F97D378" w14:textId="77777777" w:rsidR="00A3711C" w:rsidRPr="00B52C26" w:rsidRDefault="00A3711C" w:rsidP="000C4EB7">
            <w:pPr>
              <w:jc w:val="center"/>
              <w:rPr>
                <w:sz w:val="18"/>
                <w:szCs w:val="18"/>
              </w:rPr>
            </w:pPr>
          </w:p>
        </w:tc>
        <w:tc>
          <w:tcPr>
            <w:tcW w:w="2410" w:type="dxa"/>
            <w:vAlign w:val="center"/>
          </w:tcPr>
          <w:p w14:paraId="3E986F78" w14:textId="77777777" w:rsidR="00A3711C" w:rsidRPr="00B52C26" w:rsidRDefault="00A3711C" w:rsidP="000C4EB7">
            <w:pPr>
              <w:jc w:val="center"/>
              <w:rPr>
                <w:sz w:val="18"/>
                <w:szCs w:val="18"/>
              </w:rPr>
            </w:pPr>
          </w:p>
        </w:tc>
      </w:tr>
      <w:tr w:rsidR="000C4EB7" w:rsidRPr="00B52C26" w14:paraId="77BB7717" w14:textId="77777777" w:rsidTr="00B97842">
        <w:trPr>
          <w:jc w:val="center"/>
        </w:trPr>
        <w:tc>
          <w:tcPr>
            <w:tcW w:w="1413" w:type="dxa"/>
            <w:vAlign w:val="center"/>
          </w:tcPr>
          <w:p w14:paraId="4A331054" w14:textId="0EBA0A44" w:rsidR="000C4EB7" w:rsidRPr="00B52C26" w:rsidRDefault="00A3711C" w:rsidP="000C4EB7">
            <w:pPr>
              <w:jc w:val="left"/>
              <w:rPr>
                <w:sz w:val="18"/>
                <w:szCs w:val="18"/>
              </w:rPr>
            </w:pPr>
            <w:r>
              <w:rPr>
                <w:sz w:val="18"/>
                <w:szCs w:val="18"/>
              </w:rPr>
              <w:t>TEMİZ ENERJİ KAYNAKLARI</w:t>
            </w:r>
          </w:p>
        </w:tc>
        <w:tc>
          <w:tcPr>
            <w:tcW w:w="1276" w:type="dxa"/>
            <w:vAlign w:val="center"/>
          </w:tcPr>
          <w:p w14:paraId="24063B7D" w14:textId="3F649571" w:rsidR="000C4EB7" w:rsidRPr="00B52C26" w:rsidRDefault="004E61C3" w:rsidP="000C4EB7">
            <w:pPr>
              <w:jc w:val="left"/>
              <w:rPr>
                <w:sz w:val="18"/>
                <w:szCs w:val="18"/>
              </w:rPr>
            </w:pPr>
            <w:r>
              <w:rPr>
                <w:sz w:val="18"/>
                <w:szCs w:val="18"/>
              </w:rPr>
              <w:t>Türkçe</w:t>
            </w:r>
          </w:p>
        </w:tc>
        <w:tc>
          <w:tcPr>
            <w:tcW w:w="850" w:type="dxa"/>
            <w:vAlign w:val="center"/>
          </w:tcPr>
          <w:p w14:paraId="1E24DD24" w14:textId="77777777" w:rsidR="000C4EB7" w:rsidRPr="00B52C26" w:rsidRDefault="000C4EB7" w:rsidP="000C4EB7">
            <w:pPr>
              <w:jc w:val="center"/>
              <w:rPr>
                <w:sz w:val="18"/>
                <w:szCs w:val="18"/>
              </w:rPr>
            </w:pPr>
          </w:p>
        </w:tc>
        <w:tc>
          <w:tcPr>
            <w:tcW w:w="1276" w:type="dxa"/>
            <w:vAlign w:val="center"/>
          </w:tcPr>
          <w:p w14:paraId="0744606F" w14:textId="30A98609" w:rsidR="000C4EB7" w:rsidRPr="00B52C26" w:rsidRDefault="00E01DC1" w:rsidP="000C4EB7">
            <w:pPr>
              <w:jc w:val="center"/>
              <w:rPr>
                <w:sz w:val="18"/>
                <w:szCs w:val="18"/>
              </w:rPr>
            </w:pPr>
            <w:r>
              <w:rPr>
                <w:sz w:val="18"/>
                <w:szCs w:val="18"/>
              </w:rPr>
              <w:t>2 AKTS</w:t>
            </w:r>
          </w:p>
        </w:tc>
        <w:tc>
          <w:tcPr>
            <w:tcW w:w="1559" w:type="dxa"/>
            <w:vAlign w:val="center"/>
          </w:tcPr>
          <w:p w14:paraId="65343832" w14:textId="77777777" w:rsidR="000C4EB7" w:rsidRPr="00B52C26" w:rsidRDefault="000C4EB7" w:rsidP="000C4EB7">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1F5CC702" w14:textId="77777777" w:rsidR="000C4EB7" w:rsidRPr="00B52C26" w:rsidRDefault="000C4EB7" w:rsidP="000C4EB7">
            <w:pPr>
              <w:jc w:val="center"/>
              <w:rPr>
                <w:sz w:val="18"/>
                <w:szCs w:val="18"/>
              </w:rPr>
            </w:pPr>
          </w:p>
        </w:tc>
        <w:tc>
          <w:tcPr>
            <w:tcW w:w="2410" w:type="dxa"/>
            <w:vAlign w:val="center"/>
          </w:tcPr>
          <w:p w14:paraId="454B6055" w14:textId="77777777" w:rsidR="000C4EB7" w:rsidRPr="00B52C26" w:rsidRDefault="000C4EB7" w:rsidP="000C4EB7">
            <w:pPr>
              <w:jc w:val="center"/>
              <w:rPr>
                <w:sz w:val="18"/>
                <w:szCs w:val="18"/>
              </w:rPr>
            </w:pPr>
          </w:p>
        </w:tc>
      </w:tr>
      <w:tr w:rsidR="000C4EB7" w:rsidRPr="00B52C26" w14:paraId="3D579FE6" w14:textId="77777777" w:rsidTr="00B97842">
        <w:trPr>
          <w:jc w:val="center"/>
        </w:trPr>
        <w:tc>
          <w:tcPr>
            <w:tcW w:w="1413" w:type="dxa"/>
            <w:vAlign w:val="center"/>
          </w:tcPr>
          <w:p w14:paraId="325F2E45" w14:textId="3B0FBCE9" w:rsidR="000C4EB7" w:rsidRPr="00B52C26" w:rsidRDefault="00A3711C" w:rsidP="000C4EB7">
            <w:pPr>
              <w:jc w:val="left"/>
              <w:rPr>
                <w:sz w:val="18"/>
                <w:szCs w:val="18"/>
              </w:rPr>
            </w:pPr>
            <w:r>
              <w:rPr>
                <w:sz w:val="18"/>
                <w:szCs w:val="18"/>
              </w:rPr>
              <w:t>SUNUM TEKNİKLERİ</w:t>
            </w:r>
          </w:p>
        </w:tc>
        <w:tc>
          <w:tcPr>
            <w:tcW w:w="1276" w:type="dxa"/>
            <w:vAlign w:val="center"/>
          </w:tcPr>
          <w:p w14:paraId="087ED7D9" w14:textId="10C5D43D" w:rsidR="000C4EB7" w:rsidRPr="00B52C26" w:rsidRDefault="004E61C3" w:rsidP="000C4EB7">
            <w:pPr>
              <w:jc w:val="left"/>
              <w:rPr>
                <w:sz w:val="18"/>
                <w:szCs w:val="18"/>
              </w:rPr>
            </w:pPr>
            <w:r>
              <w:rPr>
                <w:sz w:val="18"/>
                <w:szCs w:val="18"/>
              </w:rPr>
              <w:t>Türkçe</w:t>
            </w:r>
          </w:p>
        </w:tc>
        <w:tc>
          <w:tcPr>
            <w:tcW w:w="850" w:type="dxa"/>
            <w:vAlign w:val="center"/>
          </w:tcPr>
          <w:p w14:paraId="052B5DF4" w14:textId="7567F832" w:rsidR="000C4EB7" w:rsidRPr="00B52C26" w:rsidRDefault="00E01DC1" w:rsidP="000C4EB7">
            <w:pPr>
              <w:jc w:val="center"/>
              <w:rPr>
                <w:sz w:val="18"/>
                <w:szCs w:val="18"/>
              </w:rPr>
            </w:pPr>
            <w:r>
              <w:rPr>
                <w:sz w:val="18"/>
                <w:szCs w:val="18"/>
              </w:rPr>
              <w:t>2 AKTS</w:t>
            </w:r>
          </w:p>
        </w:tc>
        <w:tc>
          <w:tcPr>
            <w:tcW w:w="1276" w:type="dxa"/>
            <w:vAlign w:val="center"/>
          </w:tcPr>
          <w:p w14:paraId="6BBFFD01" w14:textId="77777777" w:rsidR="000C4EB7" w:rsidRPr="00B52C26" w:rsidRDefault="000C4EB7" w:rsidP="000C4EB7">
            <w:pPr>
              <w:jc w:val="center"/>
              <w:rPr>
                <w:sz w:val="18"/>
                <w:szCs w:val="18"/>
              </w:rPr>
            </w:pPr>
          </w:p>
        </w:tc>
        <w:tc>
          <w:tcPr>
            <w:tcW w:w="1559" w:type="dxa"/>
            <w:vAlign w:val="center"/>
          </w:tcPr>
          <w:p w14:paraId="3F5A0560" w14:textId="77777777" w:rsidR="000C4EB7" w:rsidRPr="00B52C26" w:rsidRDefault="000C4EB7" w:rsidP="000C4EB7">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7B8D1102" w14:textId="77777777" w:rsidR="000C4EB7" w:rsidRPr="00B52C26" w:rsidRDefault="000C4EB7" w:rsidP="000C4EB7">
            <w:pPr>
              <w:jc w:val="center"/>
              <w:rPr>
                <w:sz w:val="18"/>
                <w:szCs w:val="18"/>
              </w:rPr>
            </w:pPr>
          </w:p>
        </w:tc>
        <w:tc>
          <w:tcPr>
            <w:tcW w:w="2410" w:type="dxa"/>
            <w:vAlign w:val="center"/>
          </w:tcPr>
          <w:p w14:paraId="6DD27176" w14:textId="77777777" w:rsidR="000C4EB7" w:rsidRPr="00B52C26" w:rsidRDefault="000C4EB7" w:rsidP="000C4EB7">
            <w:pPr>
              <w:jc w:val="center"/>
              <w:rPr>
                <w:sz w:val="18"/>
                <w:szCs w:val="18"/>
              </w:rPr>
            </w:pPr>
          </w:p>
        </w:tc>
      </w:tr>
      <w:tr w:rsidR="000C4EB7" w:rsidRPr="00B52C26" w14:paraId="22683C35" w14:textId="77777777" w:rsidTr="00B97842">
        <w:trPr>
          <w:jc w:val="center"/>
        </w:trPr>
        <w:tc>
          <w:tcPr>
            <w:tcW w:w="1413" w:type="dxa"/>
            <w:vAlign w:val="center"/>
          </w:tcPr>
          <w:p w14:paraId="659E00E9" w14:textId="17F0D728" w:rsidR="000C4EB7" w:rsidRPr="00B52C26" w:rsidRDefault="00A3711C" w:rsidP="000C4EB7">
            <w:pPr>
              <w:jc w:val="left"/>
              <w:rPr>
                <w:sz w:val="18"/>
                <w:szCs w:val="18"/>
              </w:rPr>
            </w:pPr>
            <w:r>
              <w:rPr>
                <w:sz w:val="18"/>
                <w:szCs w:val="18"/>
              </w:rPr>
              <w:t>İŞARET DİLİ</w:t>
            </w:r>
          </w:p>
        </w:tc>
        <w:tc>
          <w:tcPr>
            <w:tcW w:w="1276" w:type="dxa"/>
            <w:vAlign w:val="center"/>
          </w:tcPr>
          <w:p w14:paraId="7995D9FC" w14:textId="106BE6E1" w:rsidR="000C4EB7" w:rsidRPr="00B52C26" w:rsidRDefault="004E61C3" w:rsidP="000C4EB7">
            <w:pPr>
              <w:jc w:val="left"/>
              <w:rPr>
                <w:sz w:val="18"/>
                <w:szCs w:val="18"/>
              </w:rPr>
            </w:pPr>
            <w:r>
              <w:rPr>
                <w:sz w:val="18"/>
                <w:szCs w:val="18"/>
              </w:rPr>
              <w:t>Türkçe</w:t>
            </w:r>
          </w:p>
        </w:tc>
        <w:tc>
          <w:tcPr>
            <w:tcW w:w="850" w:type="dxa"/>
            <w:vAlign w:val="center"/>
          </w:tcPr>
          <w:p w14:paraId="04D8959B" w14:textId="7287C216" w:rsidR="000C4EB7" w:rsidRPr="00B52C26" w:rsidRDefault="00E01DC1" w:rsidP="000C4EB7">
            <w:pPr>
              <w:jc w:val="center"/>
              <w:rPr>
                <w:sz w:val="18"/>
                <w:szCs w:val="18"/>
              </w:rPr>
            </w:pPr>
            <w:r>
              <w:rPr>
                <w:sz w:val="18"/>
                <w:szCs w:val="18"/>
              </w:rPr>
              <w:t>2 AKTS</w:t>
            </w:r>
          </w:p>
        </w:tc>
        <w:tc>
          <w:tcPr>
            <w:tcW w:w="1276" w:type="dxa"/>
            <w:vAlign w:val="center"/>
          </w:tcPr>
          <w:p w14:paraId="03F014EF" w14:textId="77777777" w:rsidR="000C4EB7" w:rsidRPr="00B52C26" w:rsidRDefault="000C4EB7" w:rsidP="000C4EB7">
            <w:pPr>
              <w:jc w:val="center"/>
              <w:rPr>
                <w:sz w:val="18"/>
                <w:szCs w:val="18"/>
              </w:rPr>
            </w:pPr>
          </w:p>
        </w:tc>
        <w:tc>
          <w:tcPr>
            <w:tcW w:w="1559" w:type="dxa"/>
            <w:vAlign w:val="center"/>
          </w:tcPr>
          <w:p w14:paraId="2C5FBC17" w14:textId="77777777" w:rsidR="000C4EB7" w:rsidRPr="00B52C26" w:rsidRDefault="000C4EB7" w:rsidP="000C4EB7">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6FBF78B9" w14:textId="77777777" w:rsidR="000C4EB7" w:rsidRPr="00B52C26" w:rsidRDefault="000C4EB7" w:rsidP="000C4EB7">
            <w:pPr>
              <w:jc w:val="center"/>
              <w:rPr>
                <w:sz w:val="18"/>
                <w:szCs w:val="18"/>
              </w:rPr>
            </w:pPr>
          </w:p>
        </w:tc>
        <w:tc>
          <w:tcPr>
            <w:tcW w:w="2410" w:type="dxa"/>
            <w:vAlign w:val="center"/>
          </w:tcPr>
          <w:p w14:paraId="1F873E28" w14:textId="77777777" w:rsidR="000C4EB7" w:rsidRPr="00B52C26" w:rsidRDefault="000C4EB7" w:rsidP="000C4EB7">
            <w:pPr>
              <w:jc w:val="center"/>
              <w:rPr>
                <w:sz w:val="18"/>
                <w:szCs w:val="18"/>
              </w:rPr>
            </w:pPr>
          </w:p>
        </w:tc>
      </w:tr>
      <w:tr w:rsidR="000C4EB7" w:rsidRPr="00B52C26" w14:paraId="5BEC9E32" w14:textId="77777777" w:rsidTr="00EB498B">
        <w:trPr>
          <w:jc w:val="center"/>
        </w:trPr>
        <w:tc>
          <w:tcPr>
            <w:tcW w:w="10485" w:type="dxa"/>
            <w:gridSpan w:val="7"/>
            <w:shd w:val="clear" w:color="auto" w:fill="C0C0C0"/>
            <w:vAlign w:val="center"/>
          </w:tcPr>
          <w:p w14:paraId="421FE04C" w14:textId="77777777" w:rsidR="000C4EB7" w:rsidRPr="00B52C26" w:rsidRDefault="000C4EB7" w:rsidP="000C4EB7">
            <w:pPr>
              <w:jc w:val="left"/>
              <w:rPr>
                <w:sz w:val="18"/>
                <w:szCs w:val="18"/>
              </w:rPr>
            </w:pPr>
            <w:r w:rsidRPr="00B52C26">
              <w:rPr>
                <w:sz w:val="18"/>
                <w:szCs w:val="18"/>
              </w:rPr>
              <w:t>2. Yarıyıl</w:t>
            </w:r>
          </w:p>
        </w:tc>
      </w:tr>
      <w:tr w:rsidR="00A3711C" w:rsidRPr="00B52C26" w14:paraId="004ECBBB" w14:textId="77777777" w:rsidTr="00B97842">
        <w:trPr>
          <w:jc w:val="center"/>
        </w:trPr>
        <w:tc>
          <w:tcPr>
            <w:tcW w:w="1413" w:type="dxa"/>
            <w:vAlign w:val="center"/>
          </w:tcPr>
          <w:p w14:paraId="1F7DD529" w14:textId="1398BBF0" w:rsidR="00A3711C" w:rsidRPr="00B52C26" w:rsidRDefault="00A3711C" w:rsidP="00A3711C">
            <w:pPr>
              <w:jc w:val="center"/>
              <w:rPr>
                <w:sz w:val="18"/>
                <w:szCs w:val="18"/>
              </w:rPr>
            </w:pPr>
            <w:r>
              <w:rPr>
                <w:sz w:val="18"/>
                <w:szCs w:val="18"/>
              </w:rPr>
              <w:t>GENEL KİMYA II</w:t>
            </w:r>
          </w:p>
        </w:tc>
        <w:tc>
          <w:tcPr>
            <w:tcW w:w="1276" w:type="dxa"/>
            <w:vAlign w:val="center"/>
          </w:tcPr>
          <w:p w14:paraId="39673613" w14:textId="1684FA7E" w:rsidR="00A3711C" w:rsidRPr="00B52C26" w:rsidRDefault="004E61C3" w:rsidP="00A3711C">
            <w:pPr>
              <w:jc w:val="left"/>
              <w:rPr>
                <w:sz w:val="18"/>
                <w:szCs w:val="18"/>
              </w:rPr>
            </w:pPr>
            <w:r>
              <w:rPr>
                <w:sz w:val="18"/>
                <w:szCs w:val="18"/>
              </w:rPr>
              <w:t>Türkçe</w:t>
            </w:r>
          </w:p>
        </w:tc>
        <w:tc>
          <w:tcPr>
            <w:tcW w:w="850" w:type="dxa"/>
            <w:vAlign w:val="center"/>
          </w:tcPr>
          <w:p w14:paraId="479248E0" w14:textId="77777777" w:rsidR="00A3711C" w:rsidRPr="00B52C26" w:rsidRDefault="00A3711C" w:rsidP="00A3711C">
            <w:pPr>
              <w:jc w:val="center"/>
              <w:rPr>
                <w:sz w:val="18"/>
                <w:szCs w:val="18"/>
              </w:rPr>
            </w:pPr>
          </w:p>
        </w:tc>
        <w:tc>
          <w:tcPr>
            <w:tcW w:w="1276" w:type="dxa"/>
            <w:vAlign w:val="center"/>
          </w:tcPr>
          <w:p w14:paraId="52028846" w14:textId="11F95785" w:rsidR="00A3711C" w:rsidRPr="00B52C26" w:rsidRDefault="00A3711C" w:rsidP="00A3711C">
            <w:pPr>
              <w:jc w:val="center"/>
              <w:rPr>
                <w:sz w:val="18"/>
                <w:szCs w:val="18"/>
              </w:rPr>
            </w:pPr>
          </w:p>
        </w:tc>
        <w:tc>
          <w:tcPr>
            <w:tcW w:w="1559" w:type="dxa"/>
            <w:vAlign w:val="center"/>
          </w:tcPr>
          <w:p w14:paraId="4632C989" w14:textId="259F4C87" w:rsidR="00A3711C" w:rsidRPr="00B52C26" w:rsidRDefault="006D7E06" w:rsidP="00A3711C">
            <w:pPr>
              <w:widowControl w:val="0"/>
              <w:pBdr>
                <w:top w:val="nil"/>
                <w:left w:val="nil"/>
                <w:bottom w:val="nil"/>
                <w:right w:val="nil"/>
                <w:between w:val="nil"/>
              </w:pBdr>
              <w:ind w:left="425" w:hanging="425"/>
              <w:jc w:val="center"/>
              <w:rPr>
                <w:color w:val="000000"/>
                <w:sz w:val="18"/>
                <w:szCs w:val="18"/>
              </w:rPr>
            </w:pPr>
            <w:r>
              <w:rPr>
                <w:color w:val="000000"/>
                <w:sz w:val="18"/>
                <w:szCs w:val="18"/>
              </w:rPr>
              <w:t>4 AKTS</w:t>
            </w:r>
          </w:p>
        </w:tc>
        <w:tc>
          <w:tcPr>
            <w:tcW w:w="1701" w:type="dxa"/>
            <w:vAlign w:val="center"/>
          </w:tcPr>
          <w:p w14:paraId="256A5A06" w14:textId="77777777" w:rsidR="00A3711C" w:rsidRPr="00B52C26" w:rsidRDefault="00A3711C" w:rsidP="00A3711C">
            <w:pPr>
              <w:jc w:val="center"/>
              <w:rPr>
                <w:sz w:val="18"/>
                <w:szCs w:val="18"/>
              </w:rPr>
            </w:pPr>
          </w:p>
        </w:tc>
        <w:tc>
          <w:tcPr>
            <w:tcW w:w="2410" w:type="dxa"/>
            <w:vAlign w:val="center"/>
          </w:tcPr>
          <w:p w14:paraId="7C0C5611" w14:textId="77777777" w:rsidR="00A3711C" w:rsidRPr="00B52C26" w:rsidRDefault="00A3711C" w:rsidP="00A3711C">
            <w:pPr>
              <w:jc w:val="center"/>
              <w:rPr>
                <w:sz w:val="18"/>
                <w:szCs w:val="18"/>
              </w:rPr>
            </w:pPr>
          </w:p>
        </w:tc>
      </w:tr>
      <w:tr w:rsidR="00A3711C" w:rsidRPr="00B52C26" w14:paraId="035CE6C1" w14:textId="77777777" w:rsidTr="00B97842">
        <w:trPr>
          <w:jc w:val="center"/>
        </w:trPr>
        <w:tc>
          <w:tcPr>
            <w:tcW w:w="1413" w:type="dxa"/>
            <w:vAlign w:val="center"/>
          </w:tcPr>
          <w:p w14:paraId="69EA7AA8" w14:textId="31524F0B" w:rsidR="00A3711C" w:rsidRPr="00B52C26" w:rsidRDefault="00A3711C" w:rsidP="00A3711C">
            <w:pPr>
              <w:jc w:val="center"/>
              <w:rPr>
                <w:sz w:val="18"/>
                <w:szCs w:val="18"/>
              </w:rPr>
            </w:pPr>
            <w:r>
              <w:rPr>
                <w:sz w:val="18"/>
                <w:szCs w:val="18"/>
              </w:rPr>
              <w:t>GENEL KİMYA LAB. II</w:t>
            </w:r>
          </w:p>
        </w:tc>
        <w:tc>
          <w:tcPr>
            <w:tcW w:w="1276" w:type="dxa"/>
            <w:vAlign w:val="center"/>
          </w:tcPr>
          <w:p w14:paraId="637061F0" w14:textId="068A6275" w:rsidR="00A3711C" w:rsidRPr="00B52C26" w:rsidRDefault="004E61C3" w:rsidP="00A3711C">
            <w:pPr>
              <w:jc w:val="left"/>
              <w:rPr>
                <w:sz w:val="18"/>
                <w:szCs w:val="18"/>
              </w:rPr>
            </w:pPr>
            <w:r>
              <w:rPr>
                <w:sz w:val="18"/>
                <w:szCs w:val="18"/>
              </w:rPr>
              <w:t>Türkçe</w:t>
            </w:r>
          </w:p>
        </w:tc>
        <w:tc>
          <w:tcPr>
            <w:tcW w:w="850" w:type="dxa"/>
            <w:vAlign w:val="center"/>
          </w:tcPr>
          <w:p w14:paraId="696A136B" w14:textId="77777777" w:rsidR="00A3711C" w:rsidRPr="00B52C26" w:rsidRDefault="00A3711C" w:rsidP="00A3711C">
            <w:pPr>
              <w:jc w:val="center"/>
              <w:rPr>
                <w:sz w:val="18"/>
                <w:szCs w:val="18"/>
              </w:rPr>
            </w:pPr>
          </w:p>
        </w:tc>
        <w:tc>
          <w:tcPr>
            <w:tcW w:w="1276" w:type="dxa"/>
            <w:vAlign w:val="center"/>
          </w:tcPr>
          <w:p w14:paraId="2577EAE8" w14:textId="77777777" w:rsidR="00A3711C" w:rsidRPr="00B52C26" w:rsidRDefault="00A3711C" w:rsidP="00A3711C">
            <w:pPr>
              <w:jc w:val="center"/>
              <w:rPr>
                <w:sz w:val="18"/>
                <w:szCs w:val="18"/>
              </w:rPr>
            </w:pPr>
          </w:p>
        </w:tc>
        <w:tc>
          <w:tcPr>
            <w:tcW w:w="1559" w:type="dxa"/>
            <w:vAlign w:val="center"/>
          </w:tcPr>
          <w:p w14:paraId="047B8380" w14:textId="5B233092" w:rsidR="00A3711C" w:rsidRPr="00B52C26" w:rsidRDefault="00A3711C" w:rsidP="00A3711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11708857" w14:textId="77777777" w:rsidR="00A3711C" w:rsidRPr="00B52C26" w:rsidRDefault="00A3711C" w:rsidP="00A3711C">
            <w:pPr>
              <w:jc w:val="center"/>
              <w:rPr>
                <w:sz w:val="18"/>
                <w:szCs w:val="18"/>
              </w:rPr>
            </w:pPr>
          </w:p>
        </w:tc>
        <w:tc>
          <w:tcPr>
            <w:tcW w:w="2410" w:type="dxa"/>
            <w:vAlign w:val="center"/>
          </w:tcPr>
          <w:p w14:paraId="252B25FB" w14:textId="700B2B40" w:rsidR="00A3711C" w:rsidRPr="00B52C26" w:rsidRDefault="00637E1E" w:rsidP="00A3711C">
            <w:pPr>
              <w:jc w:val="center"/>
              <w:rPr>
                <w:sz w:val="18"/>
                <w:szCs w:val="18"/>
              </w:rPr>
            </w:pPr>
            <w:r>
              <w:rPr>
                <w:color w:val="000000"/>
                <w:sz w:val="18"/>
                <w:szCs w:val="18"/>
              </w:rPr>
              <w:t>3 AKTS</w:t>
            </w:r>
          </w:p>
        </w:tc>
      </w:tr>
      <w:tr w:rsidR="00A3711C" w:rsidRPr="00B52C26" w14:paraId="533386D1" w14:textId="77777777" w:rsidTr="00B97842">
        <w:trPr>
          <w:jc w:val="center"/>
        </w:trPr>
        <w:tc>
          <w:tcPr>
            <w:tcW w:w="1413" w:type="dxa"/>
            <w:vAlign w:val="center"/>
          </w:tcPr>
          <w:p w14:paraId="05AF7194" w14:textId="224DC2FC" w:rsidR="00A3711C" w:rsidRPr="00B52C26" w:rsidRDefault="00A3711C" w:rsidP="00A3711C">
            <w:pPr>
              <w:jc w:val="center"/>
              <w:rPr>
                <w:sz w:val="18"/>
                <w:szCs w:val="18"/>
              </w:rPr>
            </w:pPr>
            <w:r>
              <w:rPr>
                <w:sz w:val="18"/>
                <w:szCs w:val="18"/>
              </w:rPr>
              <w:t>ANORGANİK KİMYA</w:t>
            </w:r>
          </w:p>
        </w:tc>
        <w:tc>
          <w:tcPr>
            <w:tcW w:w="1276" w:type="dxa"/>
            <w:vAlign w:val="center"/>
          </w:tcPr>
          <w:p w14:paraId="36A4DC2F" w14:textId="05EFDC34" w:rsidR="00A3711C" w:rsidRPr="00B52C26" w:rsidRDefault="004E61C3" w:rsidP="00A3711C">
            <w:pPr>
              <w:jc w:val="left"/>
              <w:rPr>
                <w:sz w:val="18"/>
                <w:szCs w:val="18"/>
              </w:rPr>
            </w:pPr>
            <w:r>
              <w:rPr>
                <w:sz w:val="18"/>
                <w:szCs w:val="18"/>
              </w:rPr>
              <w:t>Türkçe</w:t>
            </w:r>
          </w:p>
        </w:tc>
        <w:tc>
          <w:tcPr>
            <w:tcW w:w="850" w:type="dxa"/>
            <w:vAlign w:val="center"/>
          </w:tcPr>
          <w:p w14:paraId="6D9FD15C" w14:textId="77777777" w:rsidR="00A3711C" w:rsidRPr="00B52C26" w:rsidRDefault="00A3711C" w:rsidP="00A3711C">
            <w:pPr>
              <w:jc w:val="center"/>
              <w:rPr>
                <w:sz w:val="18"/>
                <w:szCs w:val="18"/>
              </w:rPr>
            </w:pPr>
          </w:p>
        </w:tc>
        <w:tc>
          <w:tcPr>
            <w:tcW w:w="1276" w:type="dxa"/>
            <w:vAlign w:val="center"/>
          </w:tcPr>
          <w:p w14:paraId="272FB1E8" w14:textId="77777777" w:rsidR="00A3711C" w:rsidRPr="00B52C26" w:rsidRDefault="00A3711C" w:rsidP="00A3711C">
            <w:pPr>
              <w:jc w:val="center"/>
              <w:rPr>
                <w:sz w:val="18"/>
                <w:szCs w:val="18"/>
              </w:rPr>
            </w:pPr>
          </w:p>
        </w:tc>
        <w:tc>
          <w:tcPr>
            <w:tcW w:w="1559" w:type="dxa"/>
            <w:vAlign w:val="center"/>
          </w:tcPr>
          <w:p w14:paraId="6BC8D1F1" w14:textId="4CFA600E" w:rsidR="00A3711C" w:rsidRPr="00B52C26" w:rsidRDefault="00E01DC1" w:rsidP="00A3711C">
            <w:pPr>
              <w:widowControl w:val="0"/>
              <w:pBdr>
                <w:top w:val="nil"/>
                <w:left w:val="nil"/>
                <w:bottom w:val="nil"/>
                <w:right w:val="nil"/>
                <w:between w:val="nil"/>
              </w:pBdr>
              <w:ind w:left="425" w:hanging="425"/>
              <w:jc w:val="center"/>
              <w:rPr>
                <w:color w:val="000000"/>
                <w:sz w:val="18"/>
                <w:szCs w:val="18"/>
              </w:rPr>
            </w:pPr>
            <w:r>
              <w:rPr>
                <w:color w:val="000000"/>
                <w:sz w:val="18"/>
                <w:szCs w:val="18"/>
              </w:rPr>
              <w:t>3 AKTS</w:t>
            </w:r>
          </w:p>
        </w:tc>
        <w:tc>
          <w:tcPr>
            <w:tcW w:w="1701" w:type="dxa"/>
            <w:vAlign w:val="center"/>
          </w:tcPr>
          <w:p w14:paraId="122B0164" w14:textId="77777777" w:rsidR="00A3711C" w:rsidRPr="00B52C26" w:rsidRDefault="00A3711C" w:rsidP="00A3711C">
            <w:pPr>
              <w:jc w:val="center"/>
              <w:rPr>
                <w:sz w:val="18"/>
                <w:szCs w:val="18"/>
              </w:rPr>
            </w:pPr>
          </w:p>
        </w:tc>
        <w:tc>
          <w:tcPr>
            <w:tcW w:w="2410" w:type="dxa"/>
            <w:vAlign w:val="center"/>
          </w:tcPr>
          <w:p w14:paraId="16E1101B" w14:textId="77777777" w:rsidR="00A3711C" w:rsidRPr="00B52C26" w:rsidRDefault="00A3711C" w:rsidP="00A3711C">
            <w:pPr>
              <w:jc w:val="center"/>
              <w:rPr>
                <w:sz w:val="18"/>
                <w:szCs w:val="18"/>
              </w:rPr>
            </w:pPr>
          </w:p>
        </w:tc>
      </w:tr>
      <w:tr w:rsidR="00A3711C" w:rsidRPr="00B52C26" w14:paraId="28BD0A42" w14:textId="77777777" w:rsidTr="00B97842">
        <w:trPr>
          <w:jc w:val="center"/>
        </w:trPr>
        <w:tc>
          <w:tcPr>
            <w:tcW w:w="1413" w:type="dxa"/>
            <w:vAlign w:val="center"/>
          </w:tcPr>
          <w:p w14:paraId="7AC7E3CD" w14:textId="51212BBB" w:rsidR="00A3711C" w:rsidRPr="00B52C26" w:rsidRDefault="00A3711C" w:rsidP="00A3711C">
            <w:pPr>
              <w:jc w:val="center"/>
              <w:rPr>
                <w:sz w:val="18"/>
                <w:szCs w:val="18"/>
              </w:rPr>
            </w:pPr>
            <w:r>
              <w:rPr>
                <w:sz w:val="18"/>
                <w:szCs w:val="18"/>
              </w:rPr>
              <w:t>STAJ UYGULAMALARI</w:t>
            </w:r>
          </w:p>
        </w:tc>
        <w:tc>
          <w:tcPr>
            <w:tcW w:w="1276" w:type="dxa"/>
            <w:vAlign w:val="center"/>
          </w:tcPr>
          <w:p w14:paraId="617B348B" w14:textId="5DDF651F" w:rsidR="00A3711C" w:rsidRPr="00B52C26" w:rsidRDefault="004E61C3" w:rsidP="00A3711C">
            <w:pPr>
              <w:jc w:val="left"/>
              <w:rPr>
                <w:sz w:val="18"/>
                <w:szCs w:val="18"/>
              </w:rPr>
            </w:pPr>
            <w:r>
              <w:rPr>
                <w:sz w:val="18"/>
                <w:szCs w:val="18"/>
              </w:rPr>
              <w:t>Türkçe</w:t>
            </w:r>
          </w:p>
        </w:tc>
        <w:tc>
          <w:tcPr>
            <w:tcW w:w="850" w:type="dxa"/>
            <w:vAlign w:val="center"/>
          </w:tcPr>
          <w:p w14:paraId="4E9BA91D" w14:textId="77777777" w:rsidR="00A3711C" w:rsidRPr="00B52C26" w:rsidRDefault="00A3711C" w:rsidP="00A3711C">
            <w:pPr>
              <w:jc w:val="center"/>
              <w:rPr>
                <w:sz w:val="18"/>
                <w:szCs w:val="18"/>
              </w:rPr>
            </w:pPr>
          </w:p>
        </w:tc>
        <w:tc>
          <w:tcPr>
            <w:tcW w:w="1276" w:type="dxa"/>
            <w:vAlign w:val="center"/>
          </w:tcPr>
          <w:p w14:paraId="44B39799" w14:textId="77777777" w:rsidR="00A3711C" w:rsidRPr="00B52C26" w:rsidRDefault="00A3711C" w:rsidP="00A3711C">
            <w:pPr>
              <w:jc w:val="center"/>
              <w:rPr>
                <w:sz w:val="18"/>
                <w:szCs w:val="18"/>
              </w:rPr>
            </w:pPr>
          </w:p>
        </w:tc>
        <w:tc>
          <w:tcPr>
            <w:tcW w:w="1559" w:type="dxa"/>
            <w:vAlign w:val="center"/>
          </w:tcPr>
          <w:p w14:paraId="38CBAF29" w14:textId="77777777" w:rsidR="00A3711C" w:rsidRPr="00B52C26" w:rsidRDefault="00A3711C" w:rsidP="00A3711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790B84EB" w14:textId="77777777" w:rsidR="00A3711C" w:rsidRPr="00B52C26" w:rsidRDefault="00A3711C" w:rsidP="00A3711C">
            <w:pPr>
              <w:jc w:val="center"/>
              <w:rPr>
                <w:sz w:val="18"/>
                <w:szCs w:val="18"/>
              </w:rPr>
            </w:pPr>
          </w:p>
        </w:tc>
        <w:tc>
          <w:tcPr>
            <w:tcW w:w="2410" w:type="dxa"/>
            <w:vAlign w:val="center"/>
          </w:tcPr>
          <w:p w14:paraId="49F72115" w14:textId="5B1C27B6" w:rsidR="00A3711C" w:rsidRPr="00B52C26" w:rsidRDefault="00E01DC1" w:rsidP="00A3711C">
            <w:pPr>
              <w:jc w:val="center"/>
              <w:rPr>
                <w:sz w:val="18"/>
                <w:szCs w:val="18"/>
              </w:rPr>
            </w:pPr>
            <w:r>
              <w:rPr>
                <w:sz w:val="18"/>
                <w:szCs w:val="18"/>
              </w:rPr>
              <w:t>8 AKTS</w:t>
            </w:r>
          </w:p>
        </w:tc>
      </w:tr>
      <w:tr w:rsidR="00A3711C" w:rsidRPr="00B52C26" w14:paraId="686C8A34" w14:textId="77777777" w:rsidTr="00B97842">
        <w:trPr>
          <w:jc w:val="center"/>
        </w:trPr>
        <w:tc>
          <w:tcPr>
            <w:tcW w:w="1413" w:type="dxa"/>
            <w:vAlign w:val="center"/>
          </w:tcPr>
          <w:p w14:paraId="1ACE39AD" w14:textId="41F62907" w:rsidR="00A3711C" w:rsidRPr="00B52C26" w:rsidRDefault="00A3711C" w:rsidP="00A3711C">
            <w:pPr>
              <w:jc w:val="center"/>
              <w:rPr>
                <w:sz w:val="18"/>
                <w:szCs w:val="18"/>
              </w:rPr>
            </w:pPr>
            <w:r>
              <w:rPr>
                <w:sz w:val="18"/>
                <w:szCs w:val="18"/>
              </w:rPr>
              <w:t xml:space="preserve">TÜRKDİLİ- I </w:t>
            </w:r>
            <w:proofErr w:type="spellStart"/>
            <w:r>
              <w:rPr>
                <w:sz w:val="18"/>
                <w:szCs w:val="18"/>
              </w:rPr>
              <w:t>I</w:t>
            </w:r>
            <w:proofErr w:type="spellEnd"/>
          </w:p>
        </w:tc>
        <w:tc>
          <w:tcPr>
            <w:tcW w:w="1276" w:type="dxa"/>
            <w:vAlign w:val="center"/>
          </w:tcPr>
          <w:p w14:paraId="748772D8" w14:textId="5E3732DF" w:rsidR="00A3711C" w:rsidRPr="00B52C26" w:rsidRDefault="004E61C3" w:rsidP="00A3711C">
            <w:pPr>
              <w:jc w:val="left"/>
              <w:rPr>
                <w:sz w:val="18"/>
                <w:szCs w:val="18"/>
              </w:rPr>
            </w:pPr>
            <w:r>
              <w:rPr>
                <w:sz w:val="18"/>
                <w:szCs w:val="18"/>
              </w:rPr>
              <w:t>Türkçe</w:t>
            </w:r>
          </w:p>
        </w:tc>
        <w:tc>
          <w:tcPr>
            <w:tcW w:w="850" w:type="dxa"/>
            <w:vAlign w:val="center"/>
          </w:tcPr>
          <w:p w14:paraId="0B4DAFE0" w14:textId="4BB21716" w:rsidR="00A3711C" w:rsidRPr="00B52C26" w:rsidRDefault="00E01DC1" w:rsidP="00A3711C">
            <w:pPr>
              <w:jc w:val="center"/>
              <w:rPr>
                <w:sz w:val="18"/>
                <w:szCs w:val="18"/>
              </w:rPr>
            </w:pPr>
            <w:r>
              <w:rPr>
                <w:sz w:val="18"/>
                <w:szCs w:val="18"/>
              </w:rPr>
              <w:t>2 AKTS</w:t>
            </w:r>
          </w:p>
        </w:tc>
        <w:tc>
          <w:tcPr>
            <w:tcW w:w="1276" w:type="dxa"/>
            <w:vAlign w:val="center"/>
          </w:tcPr>
          <w:p w14:paraId="3E60CAF7" w14:textId="77777777" w:rsidR="00A3711C" w:rsidRPr="00B52C26" w:rsidRDefault="00A3711C" w:rsidP="00A3711C">
            <w:pPr>
              <w:jc w:val="center"/>
              <w:rPr>
                <w:sz w:val="18"/>
                <w:szCs w:val="18"/>
              </w:rPr>
            </w:pPr>
          </w:p>
        </w:tc>
        <w:tc>
          <w:tcPr>
            <w:tcW w:w="1559" w:type="dxa"/>
            <w:vAlign w:val="center"/>
          </w:tcPr>
          <w:p w14:paraId="22572E1D" w14:textId="77777777" w:rsidR="00A3711C" w:rsidRPr="00B52C26" w:rsidRDefault="00A3711C" w:rsidP="00A3711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0590D3D9" w14:textId="77777777" w:rsidR="00A3711C" w:rsidRPr="00B52C26" w:rsidRDefault="00A3711C" w:rsidP="00A3711C">
            <w:pPr>
              <w:jc w:val="center"/>
              <w:rPr>
                <w:sz w:val="18"/>
                <w:szCs w:val="18"/>
              </w:rPr>
            </w:pPr>
          </w:p>
        </w:tc>
        <w:tc>
          <w:tcPr>
            <w:tcW w:w="2410" w:type="dxa"/>
            <w:vAlign w:val="center"/>
          </w:tcPr>
          <w:p w14:paraId="201BDFFC" w14:textId="77777777" w:rsidR="00A3711C" w:rsidRPr="00B52C26" w:rsidRDefault="00A3711C" w:rsidP="00A3711C">
            <w:pPr>
              <w:jc w:val="center"/>
              <w:rPr>
                <w:sz w:val="18"/>
                <w:szCs w:val="18"/>
              </w:rPr>
            </w:pPr>
          </w:p>
        </w:tc>
      </w:tr>
      <w:tr w:rsidR="00A3711C" w:rsidRPr="00B52C26" w14:paraId="323D4A50" w14:textId="77777777" w:rsidTr="00B97842">
        <w:trPr>
          <w:jc w:val="center"/>
        </w:trPr>
        <w:tc>
          <w:tcPr>
            <w:tcW w:w="1413" w:type="dxa"/>
            <w:vAlign w:val="center"/>
          </w:tcPr>
          <w:p w14:paraId="26FEEDEB" w14:textId="1C6FC4EE" w:rsidR="00A3711C" w:rsidRPr="00B52C26" w:rsidRDefault="00A3711C" w:rsidP="00A3711C">
            <w:pPr>
              <w:jc w:val="center"/>
              <w:rPr>
                <w:sz w:val="18"/>
                <w:szCs w:val="18"/>
              </w:rPr>
            </w:pPr>
            <w:r>
              <w:rPr>
                <w:sz w:val="18"/>
                <w:szCs w:val="18"/>
              </w:rPr>
              <w:t xml:space="preserve">YABANCI DİL -I </w:t>
            </w:r>
            <w:proofErr w:type="spellStart"/>
            <w:r>
              <w:rPr>
                <w:sz w:val="18"/>
                <w:szCs w:val="18"/>
              </w:rPr>
              <w:t>I</w:t>
            </w:r>
            <w:proofErr w:type="spellEnd"/>
          </w:p>
        </w:tc>
        <w:tc>
          <w:tcPr>
            <w:tcW w:w="1276" w:type="dxa"/>
            <w:vAlign w:val="center"/>
          </w:tcPr>
          <w:p w14:paraId="1CFA21F8" w14:textId="06A78256" w:rsidR="00A3711C" w:rsidRPr="00B52C26" w:rsidRDefault="004E61C3" w:rsidP="00A3711C">
            <w:pPr>
              <w:jc w:val="left"/>
              <w:rPr>
                <w:sz w:val="18"/>
                <w:szCs w:val="18"/>
              </w:rPr>
            </w:pPr>
            <w:r>
              <w:rPr>
                <w:sz w:val="18"/>
                <w:szCs w:val="18"/>
              </w:rPr>
              <w:t>Türkçe</w:t>
            </w:r>
          </w:p>
        </w:tc>
        <w:tc>
          <w:tcPr>
            <w:tcW w:w="850" w:type="dxa"/>
            <w:vAlign w:val="center"/>
          </w:tcPr>
          <w:p w14:paraId="42F5F984" w14:textId="0F6D66AF" w:rsidR="00A3711C" w:rsidRPr="00B52C26" w:rsidRDefault="00E01DC1" w:rsidP="00A3711C">
            <w:pPr>
              <w:jc w:val="center"/>
              <w:rPr>
                <w:sz w:val="18"/>
                <w:szCs w:val="18"/>
              </w:rPr>
            </w:pPr>
            <w:r>
              <w:rPr>
                <w:sz w:val="18"/>
                <w:szCs w:val="18"/>
              </w:rPr>
              <w:t>2 AKTS</w:t>
            </w:r>
          </w:p>
        </w:tc>
        <w:tc>
          <w:tcPr>
            <w:tcW w:w="1276" w:type="dxa"/>
            <w:vAlign w:val="center"/>
          </w:tcPr>
          <w:p w14:paraId="71720F4C" w14:textId="77777777" w:rsidR="00A3711C" w:rsidRPr="00B52C26" w:rsidRDefault="00A3711C" w:rsidP="00A3711C">
            <w:pPr>
              <w:jc w:val="center"/>
              <w:rPr>
                <w:sz w:val="18"/>
                <w:szCs w:val="18"/>
              </w:rPr>
            </w:pPr>
          </w:p>
        </w:tc>
        <w:tc>
          <w:tcPr>
            <w:tcW w:w="1559" w:type="dxa"/>
            <w:vAlign w:val="center"/>
          </w:tcPr>
          <w:p w14:paraId="3FC1C85A" w14:textId="77777777" w:rsidR="00A3711C" w:rsidRPr="00B52C26" w:rsidRDefault="00A3711C" w:rsidP="00A3711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082FF459" w14:textId="77777777" w:rsidR="00A3711C" w:rsidRPr="00B52C26" w:rsidRDefault="00A3711C" w:rsidP="00A3711C">
            <w:pPr>
              <w:jc w:val="center"/>
              <w:rPr>
                <w:sz w:val="18"/>
                <w:szCs w:val="18"/>
              </w:rPr>
            </w:pPr>
          </w:p>
        </w:tc>
        <w:tc>
          <w:tcPr>
            <w:tcW w:w="2410" w:type="dxa"/>
            <w:vAlign w:val="center"/>
          </w:tcPr>
          <w:p w14:paraId="32BDB108" w14:textId="77777777" w:rsidR="00A3711C" w:rsidRPr="00B52C26" w:rsidRDefault="00A3711C" w:rsidP="00A3711C">
            <w:pPr>
              <w:jc w:val="center"/>
              <w:rPr>
                <w:sz w:val="18"/>
                <w:szCs w:val="18"/>
              </w:rPr>
            </w:pPr>
          </w:p>
        </w:tc>
      </w:tr>
      <w:tr w:rsidR="00A3711C" w:rsidRPr="00B52C26" w14:paraId="7C6B5DE0" w14:textId="77777777" w:rsidTr="00B97842">
        <w:trPr>
          <w:jc w:val="center"/>
        </w:trPr>
        <w:tc>
          <w:tcPr>
            <w:tcW w:w="1413" w:type="dxa"/>
            <w:vAlign w:val="center"/>
          </w:tcPr>
          <w:p w14:paraId="3AAC1FFE" w14:textId="1B90C8B0" w:rsidR="00A3711C" w:rsidRPr="00B52C26" w:rsidRDefault="00A3711C" w:rsidP="00A3711C">
            <w:pPr>
              <w:jc w:val="center"/>
              <w:rPr>
                <w:sz w:val="18"/>
                <w:szCs w:val="18"/>
              </w:rPr>
            </w:pPr>
            <w:r>
              <w:rPr>
                <w:sz w:val="18"/>
                <w:szCs w:val="18"/>
              </w:rPr>
              <w:t>ATATÜRK İLKELERİ VE İNKİLAP TAR. II</w:t>
            </w:r>
          </w:p>
        </w:tc>
        <w:tc>
          <w:tcPr>
            <w:tcW w:w="1276" w:type="dxa"/>
            <w:vAlign w:val="center"/>
          </w:tcPr>
          <w:p w14:paraId="7854156F" w14:textId="633FD13E" w:rsidR="00A3711C" w:rsidRPr="00B52C26" w:rsidRDefault="004E61C3" w:rsidP="00A3711C">
            <w:pPr>
              <w:jc w:val="left"/>
              <w:rPr>
                <w:sz w:val="18"/>
                <w:szCs w:val="18"/>
              </w:rPr>
            </w:pPr>
            <w:r>
              <w:rPr>
                <w:sz w:val="18"/>
                <w:szCs w:val="18"/>
              </w:rPr>
              <w:t>Türkçe</w:t>
            </w:r>
          </w:p>
        </w:tc>
        <w:tc>
          <w:tcPr>
            <w:tcW w:w="850" w:type="dxa"/>
            <w:vAlign w:val="center"/>
          </w:tcPr>
          <w:p w14:paraId="4CC72C13" w14:textId="4935AE74" w:rsidR="00A3711C" w:rsidRPr="00B52C26" w:rsidRDefault="00E01DC1" w:rsidP="00A3711C">
            <w:pPr>
              <w:jc w:val="center"/>
              <w:rPr>
                <w:sz w:val="18"/>
                <w:szCs w:val="18"/>
              </w:rPr>
            </w:pPr>
            <w:r>
              <w:rPr>
                <w:sz w:val="18"/>
                <w:szCs w:val="18"/>
              </w:rPr>
              <w:t>2 AKTS</w:t>
            </w:r>
          </w:p>
        </w:tc>
        <w:tc>
          <w:tcPr>
            <w:tcW w:w="1276" w:type="dxa"/>
            <w:vAlign w:val="center"/>
          </w:tcPr>
          <w:p w14:paraId="0FF2AC59" w14:textId="77777777" w:rsidR="00A3711C" w:rsidRPr="00B52C26" w:rsidRDefault="00A3711C" w:rsidP="00A3711C">
            <w:pPr>
              <w:jc w:val="center"/>
              <w:rPr>
                <w:sz w:val="18"/>
                <w:szCs w:val="18"/>
              </w:rPr>
            </w:pPr>
          </w:p>
        </w:tc>
        <w:tc>
          <w:tcPr>
            <w:tcW w:w="1559" w:type="dxa"/>
            <w:vAlign w:val="center"/>
          </w:tcPr>
          <w:p w14:paraId="6BCA84D5" w14:textId="77777777" w:rsidR="00A3711C" w:rsidRPr="00B52C26" w:rsidRDefault="00A3711C" w:rsidP="00A3711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5356C98D" w14:textId="77777777" w:rsidR="00A3711C" w:rsidRPr="00B52C26" w:rsidRDefault="00A3711C" w:rsidP="00A3711C">
            <w:pPr>
              <w:jc w:val="center"/>
              <w:rPr>
                <w:sz w:val="18"/>
                <w:szCs w:val="18"/>
              </w:rPr>
            </w:pPr>
          </w:p>
        </w:tc>
        <w:tc>
          <w:tcPr>
            <w:tcW w:w="2410" w:type="dxa"/>
            <w:vAlign w:val="center"/>
          </w:tcPr>
          <w:p w14:paraId="437F0EE6" w14:textId="77777777" w:rsidR="00A3711C" w:rsidRPr="00B52C26" w:rsidRDefault="00A3711C" w:rsidP="00A3711C">
            <w:pPr>
              <w:jc w:val="center"/>
              <w:rPr>
                <w:sz w:val="18"/>
                <w:szCs w:val="18"/>
              </w:rPr>
            </w:pPr>
          </w:p>
        </w:tc>
      </w:tr>
      <w:tr w:rsidR="00A3711C" w:rsidRPr="00B52C26" w14:paraId="623C12FA" w14:textId="77777777" w:rsidTr="00B97842">
        <w:trPr>
          <w:jc w:val="center"/>
        </w:trPr>
        <w:tc>
          <w:tcPr>
            <w:tcW w:w="1413" w:type="dxa"/>
            <w:vAlign w:val="center"/>
          </w:tcPr>
          <w:p w14:paraId="3DFD4FCA" w14:textId="42007E6C" w:rsidR="00A3711C" w:rsidRPr="00B52C26" w:rsidRDefault="00A3711C" w:rsidP="00A3711C">
            <w:pPr>
              <w:jc w:val="center"/>
              <w:rPr>
                <w:sz w:val="18"/>
                <w:szCs w:val="18"/>
              </w:rPr>
            </w:pPr>
            <w:r>
              <w:rPr>
                <w:sz w:val="18"/>
                <w:szCs w:val="18"/>
              </w:rPr>
              <w:t>Gİ</w:t>
            </w:r>
            <w:r w:rsidRPr="00A3711C">
              <w:rPr>
                <w:sz w:val="18"/>
                <w:szCs w:val="18"/>
              </w:rPr>
              <w:t>RİŞİMCİLİK VE STRATEJİ-I</w:t>
            </w:r>
            <w:r>
              <w:rPr>
                <w:sz w:val="18"/>
                <w:szCs w:val="18"/>
              </w:rPr>
              <w:t>I</w:t>
            </w:r>
          </w:p>
        </w:tc>
        <w:tc>
          <w:tcPr>
            <w:tcW w:w="1276" w:type="dxa"/>
            <w:vAlign w:val="center"/>
          </w:tcPr>
          <w:p w14:paraId="39EAC423" w14:textId="224B139D" w:rsidR="00A3711C" w:rsidRPr="00B52C26" w:rsidRDefault="004E61C3" w:rsidP="00A3711C">
            <w:pPr>
              <w:jc w:val="left"/>
              <w:rPr>
                <w:sz w:val="18"/>
                <w:szCs w:val="18"/>
              </w:rPr>
            </w:pPr>
            <w:r>
              <w:rPr>
                <w:sz w:val="18"/>
                <w:szCs w:val="18"/>
              </w:rPr>
              <w:t>Türkçe</w:t>
            </w:r>
          </w:p>
        </w:tc>
        <w:tc>
          <w:tcPr>
            <w:tcW w:w="850" w:type="dxa"/>
            <w:vAlign w:val="center"/>
          </w:tcPr>
          <w:p w14:paraId="7E733EB0" w14:textId="799C9F83" w:rsidR="00A3711C" w:rsidRPr="00B52C26" w:rsidRDefault="00E01DC1" w:rsidP="00A3711C">
            <w:pPr>
              <w:jc w:val="center"/>
              <w:rPr>
                <w:sz w:val="18"/>
                <w:szCs w:val="18"/>
              </w:rPr>
            </w:pPr>
            <w:r>
              <w:rPr>
                <w:sz w:val="18"/>
                <w:szCs w:val="18"/>
              </w:rPr>
              <w:t>2 AKTS</w:t>
            </w:r>
          </w:p>
        </w:tc>
        <w:tc>
          <w:tcPr>
            <w:tcW w:w="1276" w:type="dxa"/>
            <w:vAlign w:val="center"/>
          </w:tcPr>
          <w:p w14:paraId="2638ED2F" w14:textId="77777777" w:rsidR="00A3711C" w:rsidRPr="00B52C26" w:rsidRDefault="00A3711C" w:rsidP="00A3711C">
            <w:pPr>
              <w:jc w:val="center"/>
              <w:rPr>
                <w:sz w:val="18"/>
                <w:szCs w:val="18"/>
              </w:rPr>
            </w:pPr>
          </w:p>
        </w:tc>
        <w:tc>
          <w:tcPr>
            <w:tcW w:w="1559" w:type="dxa"/>
            <w:vAlign w:val="center"/>
          </w:tcPr>
          <w:p w14:paraId="70EFF8AA" w14:textId="77777777" w:rsidR="00A3711C" w:rsidRPr="00B52C26" w:rsidRDefault="00A3711C" w:rsidP="00A3711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412394BC" w14:textId="77777777" w:rsidR="00A3711C" w:rsidRPr="00B52C26" w:rsidRDefault="00A3711C" w:rsidP="00A3711C">
            <w:pPr>
              <w:jc w:val="center"/>
              <w:rPr>
                <w:sz w:val="18"/>
                <w:szCs w:val="18"/>
              </w:rPr>
            </w:pPr>
          </w:p>
        </w:tc>
        <w:tc>
          <w:tcPr>
            <w:tcW w:w="2410" w:type="dxa"/>
            <w:vAlign w:val="center"/>
          </w:tcPr>
          <w:p w14:paraId="0D0DB742" w14:textId="77777777" w:rsidR="00A3711C" w:rsidRPr="00B52C26" w:rsidRDefault="00A3711C" w:rsidP="00A3711C">
            <w:pPr>
              <w:jc w:val="center"/>
              <w:rPr>
                <w:sz w:val="18"/>
                <w:szCs w:val="18"/>
              </w:rPr>
            </w:pPr>
          </w:p>
        </w:tc>
      </w:tr>
      <w:tr w:rsidR="00A3711C" w:rsidRPr="00B52C26" w14:paraId="056171E4" w14:textId="77777777" w:rsidTr="00B97842">
        <w:trPr>
          <w:jc w:val="center"/>
        </w:trPr>
        <w:tc>
          <w:tcPr>
            <w:tcW w:w="1413" w:type="dxa"/>
            <w:vAlign w:val="center"/>
          </w:tcPr>
          <w:p w14:paraId="0CDB2872" w14:textId="4C020B8A" w:rsidR="00A3711C" w:rsidRPr="00B52C26" w:rsidRDefault="00A3711C" w:rsidP="00A3711C">
            <w:pPr>
              <w:jc w:val="center"/>
              <w:rPr>
                <w:sz w:val="18"/>
                <w:szCs w:val="18"/>
              </w:rPr>
            </w:pPr>
            <w:r>
              <w:rPr>
                <w:sz w:val="18"/>
                <w:szCs w:val="18"/>
              </w:rPr>
              <w:t>BAĞIMLILIKLA MÜCADELE VE FARKINDALIK</w:t>
            </w:r>
          </w:p>
        </w:tc>
        <w:tc>
          <w:tcPr>
            <w:tcW w:w="1276" w:type="dxa"/>
            <w:vAlign w:val="center"/>
          </w:tcPr>
          <w:p w14:paraId="4EAB5D41" w14:textId="353C2A94" w:rsidR="00A3711C" w:rsidRPr="00B52C26" w:rsidRDefault="004E61C3" w:rsidP="00A3711C">
            <w:pPr>
              <w:jc w:val="left"/>
              <w:rPr>
                <w:sz w:val="18"/>
                <w:szCs w:val="18"/>
              </w:rPr>
            </w:pPr>
            <w:r>
              <w:rPr>
                <w:sz w:val="18"/>
                <w:szCs w:val="18"/>
              </w:rPr>
              <w:t>Türkçe</w:t>
            </w:r>
          </w:p>
        </w:tc>
        <w:tc>
          <w:tcPr>
            <w:tcW w:w="850" w:type="dxa"/>
            <w:vAlign w:val="center"/>
          </w:tcPr>
          <w:p w14:paraId="1F25572A" w14:textId="229D683B" w:rsidR="00A3711C" w:rsidRPr="00B52C26" w:rsidRDefault="00E01DC1" w:rsidP="00A3711C">
            <w:pPr>
              <w:jc w:val="center"/>
              <w:rPr>
                <w:sz w:val="18"/>
                <w:szCs w:val="18"/>
              </w:rPr>
            </w:pPr>
            <w:r>
              <w:rPr>
                <w:sz w:val="18"/>
                <w:szCs w:val="18"/>
              </w:rPr>
              <w:t>2 AKTS</w:t>
            </w:r>
          </w:p>
        </w:tc>
        <w:tc>
          <w:tcPr>
            <w:tcW w:w="1276" w:type="dxa"/>
            <w:vAlign w:val="center"/>
          </w:tcPr>
          <w:p w14:paraId="768DA3D9" w14:textId="77777777" w:rsidR="00A3711C" w:rsidRPr="00B52C26" w:rsidRDefault="00A3711C" w:rsidP="00A3711C">
            <w:pPr>
              <w:jc w:val="center"/>
              <w:rPr>
                <w:sz w:val="18"/>
                <w:szCs w:val="18"/>
              </w:rPr>
            </w:pPr>
          </w:p>
        </w:tc>
        <w:tc>
          <w:tcPr>
            <w:tcW w:w="1559" w:type="dxa"/>
            <w:vAlign w:val="center"/>
          </w:tcPr>
          <w:p w14:paraId="32D3A183" w14:textId="77777777" w:rsidR="00A3711C" w:rsidRPr="00B52C26" w:rsidRDefault="00A3711C" w:rsidP="00A3711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7BE7E4CB" w14:textId="77777777" w:rsidR="00A3711C" w:rsidRPr="00B52C26" w:rsidRDefault="00A3711C" w:rsidP="00A3711C">
            <w:pPr>
              <w:jc w:val="center"/>
              <w:rPr>
                <w:sz w:val="18"/>
                <w:szCs w:val="18"/>
              </w:rPr>
            </w:pPr>
          </w:p>
        </w:tc>
        <w:tc>
          <w:tcPr>
            <w:tcW w:w="2410" w:type="dxa"/>
            <w:vAlign w:val="center"/>
          </w:tcPr>
          <w:p w14:paraId="0A414785" w14:textId="77777777" w:rsidR="00A3711C" w:rsidRPr="00B52C26" w:rsidRDefault="00A3711C" w:rsidP="00A3711C">
            <w:pPr>
              <w:jc w:val="center"/>
              <w:rPr>
                <w:sz w:val="18"/>
                <w:szCs w:val="18"/>
              </w:rPr>
            </w:pPr>
          </w:p>
        </w:tc>
      </w:tr>
      <w:tr w:rsidR="00A3711C" w:rsidRPr="00B52C26" w14:paraId="6614BE74" w14:textId="77777777" w:rsidTr="00B97842">
        <w:trPr>
          <w:jc w:val="center"/>
        </w:trPr>
        <w:tc>
          <w:tcPr>
            <w:tcW w:w="1413" w:type="dxa"/>
            <w:vAlign w:val="center"/>
          </w:tcPr>
          <w:p w14:paraId="065AF0A1" w14:textId="69D2DA46" w:rsidR="00A3711C" w:rsidRPr="00B52C26" w:rsidRDefault="00A3711C" w:rsidP="00A3711C">
            <w:pPr>
              <w:jc w:val="center"/>
              <w:rPr>
                <w:sz w:val="18"/>
                <w:szCs w:val="18"/>
              </w:rPr>
            </w:pPr>
            <w:r>
              <w:rPr>
                <w:sz w:val="18"/>
                <w:szCs w:val="18"/>
              </w:rPr>
              <w:t>S</w:t>
            </w:r>
            <w:r w:rsidRPr="00A3711C">
              <w:rPr>
                <w:sz w:val="18"/>
                <w:szCs w:val="18"/>
              </w:rPr>
              <w:t>İTOKİYOMETRİ</w:t>
            </w:r>
          </w:p>
        </w:tc>
        <w:tc>
          <w:tcPr>
            <w:tcW w:w="1276" w:type="dxa"/>
            <w:vAlign w:val="center"/>
          </w:tcPr>
          <w:p w14:paraId="69CDF7D3" w14:textId="603A409D" w:rsidR="00A3711C" w:rsidRPr="00B52C26" w:rsidRDefault="004E61C3" w:rsidP="00A3711C">
            <w:pPr>
              <w:jc w:val="left"/>
              <w:rPr>
                <w:sz w:val="18"/>
                <w:szCs w:val="18"/>
              </w:rPr>
            </w:pPr>
            <w:r>
              <w:rPr>
                <w:sz w:val="18"/>
                <w:szCs w:val="18"/>
              </w:rPr>
              <w:t>Türkçe</w:t>
            </w:r>
          </w:p>
        </w:tc>
        <w:tc>
          <w:tcPr>
            <w:tcW w:w="850" w:type="dxa"/>
            <w:vAlign w:val="center"/>
          </w:tcPr>
          <w:p w14:paraId="1DA9415B" w14:textId="77777777" w:rsidR="00A3711C" w:rsidRPr="00B52C26" w:rsidRDefault="00A3711C" w:rsidP="00A3711C">
            <w:pPr>
              <w:jc w:val="center"/>
              <w:rPr>
                <w:sz w:val="18"/>
                <w:szCs w:val="18"/>
              </w:rPr>
            </w:pPr>
          </w:p>
        </w:tc>
        <w:tc>
          <w:tcPr>
            <w:tcW w:w="1276" w:type="dxa"/>
            <w:vAlign w:val="center"/>
          </w:tcPr>
          <w:p w14:paraId="013D0286" w14:textId="77777777" w:rsidR="00A3711C" w:rsidRPr="00B52C26" w:rsidRDefault="00A3711C" w:rsidP="00A3711C">
            <w:pPr>
              <w:jc w:val="center"/>
              <w:rPr>
                <w:sz w:val="18"/>
                <w:szCs w:val="18"/>
              </w:rPr>
            </w:pPr>
          </w:p>
        </w:tc>
        <w:tc>
          <w:tcPr>
            <w:tcW w:w="1559" w:type="dxa"/>
            <w:vAlign w:val="center"/>
          </w:tcPr>
          <w:p w14:paraId="1C968694" w14:textId="1480EB66" w:rsidR="00A3711C" w:rsidRPr="00B52C26" w:rsidRDefault="00E01DC1" w:rsidP="00A3711C">
            <w:pPr>
              <w:widowControl w:val="0"/>
              <w:pBdr>
                <w:top w:val="nil"/>
                <w:left w:val="nil"/>
                <w:bottom w:val="nil"/>
                <w:right w:val="nil"/>
                <w:between w:val="nil"/>
              </w:pBdr>
              <w:ind w:left="425" w:hanging="425"/>
              <w:jc w:val="center"/>
              <w:rPr>
                <w:color w:val="000000"/>
                <w:sz w:val="18"/>
                <w:szCs w:val="18"/>
              </w:rPr>
            </w:pPr>
            <w:r>
              <w:rPr>
                <w:color w:val="000000"/>
                <w:sz w:val="18"/>
                <w:szCs w:val="18"/>
              </w:rPr>
              <w:t>2 AKTS</w:t>
            </w:r>
          </w:p>
        </w:tc>
        <w:tc>
          <w:tcPr>
            <w:tcW w:w="1701" w:type="dxa"/>
            <w:vAlign w:val="center"/>
          </w:tcPr>
          <w:p w14:paraId="55B5A293" w14:textId="77777777" w:rsidR="00A3711C" w:rsidRPr="00B52C26" w:rsidRDefault="00A3711C" w:rsidP="00A3711C">
            <w:pPr>
              <w:jc w:val="center"/>
              <w:rPr>
                <w:sz w:val="18"/>
                <w:szCs w:val="18"/>
              </w:rPr>
            </w:pPr>
          </w:p>
        </w:tc>
        <w:tc>
          <w:tcPr>
            <w:tcW w:w="2410" w:type="dxa"/>
            <w:vAlign w:val="center"/>
          </w:tcPr>
          <w:p w14:paraId="342AB955" w14:textId="77777777" w:rsidR="00A3711C" w:rsidRPr="00B52C26" w:rsidRDefault="00A3711C" w:rsidP="00A3711C">
            <w:pPr>
              <w:jc w:val="center"/>
              <w:rPr>
                <w:sz w:val="18"/>
                <w:szCs w:val="18"/>
              </w:rPr>
            </w:pPr>
          </w:p>
        </w:tc>
      </w:tr>
      <w:tr w:rsidR="00A3711C" w:rsidRPr="00B52C26" w14:paraId="30185769" w14:textId="77777777" w:rsidTr="00B97842">
        <w:trPr>
          <w:jc w:val="center"/>
        </w:trPr>
        <w:tc>
          <w:tcPr>
            <w:tcW w:w="1413" w:type="dxa"/>
            <w:vAlign w:val="center"/>
          </w:tcPr>
          <w:p w14:paraId="6FBF40ED" w14:textId="4A9EA347" w:rsidR="00A3711C" w:rsidRPr="00B52C26" w:rsidRDefault="00A3711C" w:rsidP="00A3711C">
            <w:pPr>
              <w:jc w:val="center"/>
              <w:rPr>
                <w:sz w:val="18"/>
                <w:szCs w:val="18"/>
              </w:rPr>
            </w:pPr>
            <w:r>
              <w:rPr>
                <w:sz w:val="18"/>
                <w:szCs w:val="18"/>
              </w:rPr>
              <w:t>BİYOTEKNOLOJİ</w:t>
            </w:r>
          </w:p>
        </w:tc>
        <w:tc>
          <w:tcPr>
            <w:tcW w:w="1276" w:type="dxa"/>
            <w:vAlign w:val="center"/>
          </w:tcPr>
          <w:p w14:paraId="172AAD60" w14:textId="35CDA080" w:rsidR="00A3711C" w:rsidRPr="00B52C26" w:rsidRDefault="004E61C3" w:rsidP="00A3711C">
            <w:pPr>
              <w:jc w:val="left"/>
              <w:rPr>
                <w:sz w:val="18"/>
                <w:szCs w:val="18"/>
              </w:rPr>
            </w:pPr>
            <w:r>
              <w:rPr>
                <w:sz w:val="18"/>
                <w:szCs w:val="18"/>
              </w:rPr>
              <w:t>Türkçe</w:t>
            </w:r>
          </w:p>
        </w:tc>
        <w:tc>
          <w:tcPr>
            <w:tcW w:w="850" w:type="dxa"/>
            <w:vAlign w:val="center"/>
          </w:tcPr>
          <w:p w14:paraId="5B49F74B" w14:textId="02142556" w:rsidR="00A3711C" w:rsidRPr="00B52C26" w:rsidRDefault="006D7E06" w:rsidP="00A3711C">
            <w:pPr>
              <w:jc w:val="center"/>
              <w:rPr>
                <w:sz w:val="18"/>
                <w:szCs w:val="18"/>
              </w:rPr>
            </w:pPr>
            <w:r>
              <w:rPr>
                <w:color w:val="000000"/>
                <w:sz w:val="18"/>
                <w:szCs w:val="18"/>
              </w:rPr>
              <w:t>2 AKTS</w:t>
            </w:r>
          </w:p>
        </w:tc>
        <w:tc>
          <w:tcPr>
            <w:tcW w:w="1276" w:type="dxa"/>
            <w:vAlign w:val="center"/>
          </w:tcPr>
          <w:p w14:paraId="3FA0D3A9" w14:textId="77777777" w:rsidR="00A3711C" w:rsidRPr="00B52C26" w:rsidRDefault="00A3711C" w:rsidP="00A3711C">
            <w:pPr>
              <w:jc w:val="center"/>
              <w:rPr>
                <w:sz w:val="18"/>
                <w:szCs w:val="18"/>
              </w:rPr>
            </w:pPr>
          </w:p>
        </w:tc>
        <w:tc>
          <w:tcPr>
            <w:tcW w:w="1559" w:type="dxa"/>
            <w:vAlign w:val="center"/>
          </w:tcPr>
          <w:p w14:paraId="17E4C4F3" w14:textId="31AAD758" w:rsidR="00A3711C" w:rsidRPr="00B52C26" w:rsidRDefault="00A3711C" w:rsidP="00A3711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3E646DDA" w14:textId="77777777" w:rsidR="00A3711C" w:rsidRPr="00B52C26" w:rsidRDefault="00A3711C" w:rsidP="00A3711C">
            <w:pPr>
              <w:jc w:val="center"/>
              <w:rPr>
                <w:sz w:val="18"/>
                <w:szCs w:val="18"/>
              </w:rPr>
            </w:pPr>
          </w:p>
        </w:tc>
        <w:tc>
          <w:tcPr>
            <w:tcW w:w="2410" w:type="dxa"/>
            <w:vAlign w:val="center"/>
          </w:tcPr>
          <w:p w14:paraId="2DD71A4A" w14:textId="77777777" w:rsidR="00A3711C" w:rsidRPr="00B52C26" w:rsidRDefault="00A3711C" w:rsidP="00A3711C">
            <w:pPr>
              <w:jc w:val="center"/>
              <w:rPr>
                <w:sz w:val="18"/>
                <w:szCs w:val="18"/>
              </w:rPr>
            </w:pPr>
          </w:p>
        </w:tc>
      </w:tr>
      <w:tr w:rsidR="00A3711C" w:rsidRPr="00B52C26" w14:paraId="1B32674D" w14:textId="77777777" w:rsidTr="00B97842">
        <w:trPr>
          <w:jc w:val="center"/>
        </w:trPr>
        <w:tc>
          <w:tcPr>
            <w:tcW w:w="1413" w:type="dxa"/>
            <w:vAlign w:val="center"/>
          </w:tcPr>
          <w:p w14:paraId="30DE1869" w14:textId="178FCF22" w:rsidR="00A3711C" w:rsidRPr="00B52C26" w:rsidRDefault="00A3711C" w:rsidP="00A3711C">
            <w:pPr>
              <w:jc w:val="center"/>
              <w:rPr>
                <w:sz w:val="18"/>
                <w:szCs w:val="18"/>
              </w:rPr>
            </w:pPr>
            <w:r>
              <w:rPr>
                <w:sz w:val="18"/>
                <w:szCs w:val="18"/>
              </w:rPr>
              <w:t>KİMYACILAR İÇİN MATEMATİK</w:t>
            </w:r>
          </w:p>
        </w:tc>
        <w:tc>
          <w:tcPr>
            <w:tcW w:w="1276" w:type="dxa"/>
            <w:vAlign w:val="center"/>
          </w:tcPr>
          <w:p w14:paraId="535B2FA3" w14:textId="2C9323B2" w:rsidR="00A3711C" w:rsidRPr="00B52C26" w:rsidRDefault="004E61C3" w:rsidP="00A3711C">
            <w:pPr>
              <w:jc w:val="left"/>
              <w:rPr>
                <w:sz w:val="18"/>
                <w:szCs w:val="18"/>
              </w:rPr>
            </w:pPr>
            <w:r>
              <w:rPr>
                <w:sz w:val="18"/>
                <w:szCs w:val="18"/>
              </w:rPr>
              <w:t>Türkçe</w:t>
            </w:r>
          </w:p>
        </w:tc>
        <w:tc>
          <w:tcPr>
            <w:tcW w:w="850" w:type="dxa"/>
            <w:vAlign w:val="center"/>
          </w:tcPr>
          <w:p w14:paraId="6C3F6298" w14:textId="77777777" w:rsidR="00A3711C" w:rsidRPr="00B52C26" w:rsidRDefault="00A3711C" w:rsidP="00A3711C">
            <w:pPr>
              <w:jc w:val="center"/>
              <w:rPr>
                <w:sz w:val="18"/>
                <w:szCs w:val="18"/>
              </w:rPr>
            </w:pPr>
          </w:p>
        </w:tc>
        <w:tc>
          <w:tcPr>
            <w:tcW w:w="1276" w:type="dxa"/>
            <w:vAlign w:val="center"/>
          </w:tcPr>
          <w:p w14:paraId="56B64E03" w14:textId="5C371F6C" w:rsidR="00A3711C" w:rsidRPr="00B52C26" w:rsidRDefault="006D7E06" w:rsidP="00A3711C">
            <w:pPr>
              <w:jc w:val="center"/>
              <w:rPr>
                <w:sz w:val="18"/>
                <w:szCs w:val="18"/>
              </w:rPr>
            </w:pPr>
            <w:r>
              <w:rPr>
                <w:color w:val="000000"/>
                <w:sz w:val="18"/>
                <w:szCs w:val="18"/>
              </w:rPr>
              <w:t>2 AKTS</w:t>
            </w:r>
          </w:p>
        </w:tc>
        <w:tc>
          <w:tcPr>
            <w:tcW w:w="1559" w:type="dxa"/>
            <w:vAlign w:val="center"/>
          </w:tcPr>
          <w:p w14:paraId="2ADBBF67" w14:textId="3FF2AF2D" w:rsidR="00A3711C" w:rsidRPr="00B52C26" w:rsidRDefault="00A3711C" w:rsidP="00A3711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4B4AA4FD" w14:textId="77777777" w:rsidR="00A3711C" w:rsidRPr="00B52C26" w:rsidRDefault="00A3711C" w:rsidP="00A3711C">
            <w:pPr>
              <w:jc w:val="center"/>
              <w:rPr>
                <w:sz w:val="18"/>
                <w:szCs w:val="18"/>
              </w:rPr>
            </w:pPr>
          </w:p>
        </w:tc>
        <w:tc>
          <w:tcPr>
            <w:tcW w:w="2410" w:type="dxa"/>
            <w:vAlign w:val="center"/>
          </w:tcPr>
          <w:p w14:paraId="09A85E32" w14:textId="77777777" w:rsidR="00A3711C" w:rsidRPr="00B52C26" w:rsidRDefault="00A3711C" w:rsidP="00A3711C">
            <w:pPr>
              <w:jc w:val="center"/>
              <w:rPr>
                <w:sz w:val="18"/>
                <w:szCs w:val="18"/>
              </w:rPr>
            </w:pPr>
          </w:p>
        </w:tc>
      </w:tr>
      <w:tr w:rsidR="00A3711C" w:rsidRPr="00B52C26" w14:paraId="669FF7F1" w14:textId="77777777" w:rsidTr="00B97842">
        <w:trPr>
          <w:jc w:val="center"/>
        </w:trPr>
        <w:tc>
          <w:tcPr>
            <w:tcW w:w="1413" w:type="dxa"/>
            <w:vAlign w:val="center"/>
          </w:tcPr>
          <w:p w14:paraId="2046646A" w14:textId="73A2AC6C" w:rsidR="00A3711C" w:rsidRPr="00B52C26" w:rsidRDefault="00A3711C" w:rsidP="00A3711C">
            <w:pPr>
              <w:jc w:val="center"/>
              <w:rPr>
                <w:sz w:val="18"/>
                <w:szCs w:val="18"/>
              </w:rPr>
            </w:pPr>
            <w:r>
              <w:rPr>
                <w:sz w:val="18"/>
                <w:szCs w:val="18"/>
              </w:rPr>
              <w:t>BİLİM TARİHİ</w:t>
            </w:r>
          </w:p>
        </w:tc>
        <w:tc>
          <w:tcPr>
            <w:tcW w:w="1276" w:type="dxa"/>
            <w:vAlign w:val="center"/>
          </w:tcPr>
          <w:p w14:paraId="4786F4B3" w14:textId="23CD2B4C" w:rsidR="00A3711C" w:rsidRPr="00B52C26" w:rsidRDefault="004E61C3" w:rsidP="00A3711C">
            <w:pPr>
              <w:jc w:val="left"/>
              <w:rPr>
                <w:sz w:val="18"/>
                <w:szCs w:val="18"/>
              </w:rPr>
            </w:pPr>
            <w:r>
              <w:rPr>
                <w:sz w:val="18"/>
                <w:szCs w:val="18"/>
              </w:rPr>
              <w:t>Türkçe</w:t>
            </w:r>
          </w:p>
        </w:tc>
        <w:tc>
          <w:tcPr>
            <w:tcW w:w="850" w:type="dxa"/>
            <w:vAlign w:val="center"/>
          </w:tcPr>
          <w:p w14:paraId="1F6647BA" w14:textId="2E743B9A" w:rsidR="00A3711C" w:rsidRPr="00B52C26" w:rsidRDefault="006D7E06" w:rsidP="00A3711C">
            <w:pPr>
              <w:jc w:val="center"/>
              <w:rPr>
                <w:sz w:val="18"/>
                <w:szCs w:val="18"/>
              </w:rPr>
            </w:pPr>
            <w:r>
              <w:rPr>
                <w:color w:val="000000"/>
                <w:sz w:val="18"/>
                <w:szCs w:val="18"/>
              </w:rPr>
              <w:t>2 AKTS</w:t>
            </w:r>
          </w:p>
        </w:tc>
        <w:tc>
          <w:tcPr>
            <w:tcW w:w="1276" w:type="dxa"/>
            <w:vAlign w:val="center"/>
          </w:tcPr>
          <w:p w14:paraId="31DA7619" w14:textId="77777777" w:rsidR="00A3711C" w:rsidRPr="00B52C26" w:rsidRDefault="00A3711C" w:rsidP="00A3711C">
            <w:pPr>
              <w:jc w:val="center"/>
              <w:rPr>
                <w:sz w:val="18"/>
                <w:szCs w:val="18"/>
              </w:rPr>
            </w:pPr>
          </w:p>
        </w:tc>
        <w:tc>
          <w:tcPr>
            <w:tcW w:w="1559" w:type="dxa"/>
            <w:vAlign w:val="center"/>
          </w:tcPr>
          <w:p w14:paraId="24F17A85" w14:textId="521C9B07" w:rsidR="00A3711C" w:rsidRPr="00B52C26" w:rsidRDefault="00A3711C" w:rsidP="00A3711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5EF60732" w14:textId="77777777" w:rsidR="00A3711C" w:rsidRPr="00B52C26" w:rsidRDefault="00A3711C" w:rsidP="00A3711C">
            <w:pPr>
              <w:jc w:val="center"/>
              <w:rPr>
                <w:sz w:val="18"/>
                <w:szCs w:val="18"/>
              </w:rPr>
            </w:pPr>
          </w:p>
        </w:tc>
        <w:tc>
          <w:tcPr>
            <w:tcW w:w="2410" w:type="dxa"/>
            <w:vAlign w:val="center"/>
          </w:tcPr>
          <w:p w14:paraId="1F7F02ED" w14:textId="77777777" w:rsidR="00A3711C" w:rsidRPr="00B52C26" w:rsidRDefault="00A3711C" w:rsidP="00A3711C">
            <w:pPr>
              <w:jc w:val="center"/>
              <w:rPr>
                <w:sz w:val="18"/>
                <w:szCs w:val="18"/>
              </w:rPr>
            </w:pPr>
          </w:p>
        </w:tc>
      </w:tr>
      <w:tr w:rsidR="00A3711C" w:rsidRPr="00B52C26" w14:paraId="78E01F71" w14:textId="77777777" w:rsidTr="00EB498B">
        <w:trPr>
          <w:jc w:val="center"/>
        </w:trPr>
        <w:tc>
          <w:tcPr>
            <w:tcW w:w="10485" w:type="dxa"/>
            <w:gridSpan w:val="7"/>
            <w:shd w:val="clear" w:color="auto" w:fill="C0C0C0"/>
            <w:vAlign w:val="center"/>
          </w:tcPr>
          <w:p w14:paraId="1E0D220D" w14:textId="77777777" w:rsidR="00A3711C" w:rsidRPr="00B52C26" w:rsidRDefault="00A3711C" w:rsidP="00A3711C">
            <w:pPr>
              <w:jc w:val="left"/>
              <w:rPr>
                <w:sz w:val="18"/>
                <w:szCs w:val="18"/>
              </w:rPr>
            </w:pPr>
            <w:r w:rsidRPr="00B52C26">
              <w:rPr>
                <w:sz w:val="18"/>
                <w:szCs w:val="18"/>
              </w:rPr>
              <w:t>3. Yarıyıl</w:t>
            </w:r>
          </w:p>
        </w:tc>
      </w:tr>
      <w:tr w:rsidR="00A3711C" w:rsidRPr="00B52C26" w14:paraId="5C37FE59" w14:textId="77777777" w:rsidTr="00B97842">
        <w:trPr>
          <w:jc w:val="center"/>
        </w:trPr>
        <w:tc>
          <w:tcPr>
            <w:tcW w:w="1413" w:type="dxa"/>
            <w:vAlign w:val="center"/>
          </w:tcPr>
          <w:p w14:paraId="49232045" w14:textId="50F6E6A3" w:rsidR="00A3711C" w:rsidRPr="00B52C26" w:rsidRDefault="00A3711C" w:rsidP="00A3711C">
            <w:pPr>
              <w:jc w:val="center"/>
              <w:rPr>
                <w:sz w:val="18"/>
                <w:szCs w:val="18"/>
              </w:rPr>
            </w:pPr>
            <w:r>
              <w:rPr>
                <w:sz w:val="18"/>
                <w:szCs w:val="18"/>
              </w:rPr>
              <w:t>ANALİTİK KİMYA</w:t>
            </w:r>
          </w:p>
        </w:tc>
        <w:tc>
          <w:tcPr>
            <w:tcW w:w="1276" w:type="dxa"/>
            <w:vAlign w:val="center"/>
          </w:tcPr>
          <w:p w14:paraId="6399D865" w14:textId="1102CEF7" w:rsidR="00A3711C" w:rsidRPr="00B52C26" w:rsidRDefault="004E61C3" w:rsidP="00A3711C">
            <w:pPr>
              <w:jc w:val="left"/>
              <w:rPr>
                <w:sz w:val="18"/>
                <w:szCs w:val="18"/>
              </w:rPr>
            </w:pPr>
            <w:r>
              <w:rPr>
                <w:sz w:val="18"/>
                <w:szCs w:val="18"/>
              </w:rPr>
              <w:t>Türkçe</w:t>
            </w:r>
          </w:p>
        </w:tc>
        <w:tc>
          <w:tcPr>
            <w:tcW w:w="850" w:type="dxa"/>
            <w:vAlign w:val="center"/>
          </w:tcPr>
          <w:p w14:paraId="200F9906" w14:textId="77777777" w:rsidR="00A3711C" w:rsidRPr="00B52C26" w:rsidRDefault="00A3711C" w:rsidP="00A3711C">
            <w:pPr>
              <w:jc w:val="center"/>
              <w:rPr>
                <w:sz w:val="18"/>
                <w:szCs w:val="18"/>
              </w:rPr>
            </w:pPr>
          </w:p>
        </w:tc>
        <w:tc>
          <w:tcPr>
            <w:tcW w:w="1276" w:type="dxa"/>
            <w:vAlign w:val="center"/>
          </w:tcPr>
          <w:p w14:paraId="116E3819" w14:textId="091ACC08" w:rsidR="00A3711C" w:rsidRPr="00B52C26" w:rsidRDefault="006D7E06" w:rsidP="00A3711C">
            <w:pPr>
              <w:jc w:val="center"/>
              <w:rPr>
                <w:sz w:val="18"/>
                <w:szCs w:val="18"/>
              </w:rPr>
            </w:pPr>
            <w:r>
              <w:rPr>
                <w:color w:val="000000"/>
                <w:sz w:val="18"/>
                <w:szCs w:val="18"/>
              </w:rPr>
              <w:t>5 AKTS</w:t>
            </w:r>
          </w:p>
        </w:tc>
        <w:tc>
          <w:tcPr>
            <w:tcW w:w="1559" w:type="dxa"/>
            <w:vAlign w:val="center"/>
          </w:tcPr>
          <w:p w14:paraId="4C6AE468" w14:textId="0FC163B5" w:rsidR="00A3711C" w:rsidRPr="00B52C26" w:rsidRDefault="00A3711C" w:rsidP="00A3711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3BC95501" w14:textId="77777777" w:rsidR="00A3711C" w:rsidRPr="00B52C26" w:rsidRDefault="00A3711C" w:rsidP="00A3711C">
            <w:pPr>
              <w:jc w:val="center"/>
              <w:rPr>
                <w:sz w:val="18"/>
                <w:szCs w:val="18"/>
              </w:rPr>
            </w:pPr>
          </w:p>
        </w:tc>
        <w:tc>
          <w:tcPr>
            <w:tcW w:w="2410" w:type="dxa"/>
            <w:vAlign w:val="center"/>
          </w:tcPr>
          <w:p w14:paraId="35CEDE6E" w14:textId="77777777" w:rsidR="00A3711C" w:rsidRPr="00B52C26" w:rsidRDefault="00A3711C" w:rsidP="00A3711C">
            <w:pPr>
              <w:jc w:val="center"/>
              <w:rPr>
                <w:sz w:val="18"/>
                <w:szCs w:val="18"/>
              </w:rPr>
            </w:pPr>
          </w:p>
        </w:tc>
      </w:tr>
      <w:tr w:rsidR="00A3711C" w:rsidRPr="00B52C26" w14:paraId="124F80CB" w14:textId="77777777" w:rsidTr="00B97842">
        <w:trPr>
          <w:jc w:val="center"/>
        </w:trPr>
        <w:tc>
          <w:tcPr>
            <w:tcW w:w="1413" w:type="dxa"/>
            <w:vAlign w:val="center"/>
          </w:tcPr>
          <w:p w14:paraId="6B2574BF" w14:textId="7DEBA8ED" w:rsidR="00A3711C" w:rsidRPr="00B52C26" w:rsidRDefault="00A3711C" w:rsidP="00A3711C">
            <w:pPr>
              <w:jc w:val="center"/>
              <w:rPr>
                <w:sz w:val="18"/>
                <w:szCs w:val="18"/>
              </w:rPr>
            </w:pPr>
            <w:r>
              <w:rPr>
                <w:sz w:val="18"/>
                <w:szCs w:val="18"/>
              </w:rPr>
              <w:t>ANORGANİK KİMYA</w:t>
            </w:r>
            <w:r w:rsidR="004E61C3">
              <w:rPr>
                <w:sz w:val="18"/>
                <w:szCs w:val="18"/>
              </w:rPr>
              <w:t xml:space="preserve"> LAB</w:t>
            </w:r>
          </w:p>
        </w:tc>
        <w:tc>
          <w:tcPr>
            <w:tcW w:w="1276" w:type="dxa"/>
            <w:vAlign w:val="center"/>
          </w:tcPr>
          <w:p w14:paraId="16FCAA1E" w14:textId="33CA90BB" w:rsidR="00A3711C" w:rsidRPr="00B52C26" w:rsidRDefault="004E61C3" w:rsidP="00A3711C">
            <w:pPr>
              <w:jc w:val="left"/>
              <w:rPr>
                <w:sz w:val="18"/>
                <w:szCs w:val="18"/>
              </w:rPr>
            </w:pPr>
            <w:r>
              <w:rPr>
                <w:sz w:val="18"/>
                <w:szCs w:val="18"/>
              </w:rPr>
              <w:t>Türkçe</w:t>
            </w:r>
          </w:p>
        </w:tc>
        <w:tc>
          <w:tcPr>
            <w:tcW w:w="850" w:type="dxa"/>
            <w:vAlign w:val="center"/>
          </w:tcPr>
          <w:p w14:paraId="7616F592" w14:textId="77777777" w:rsidR="00A3711C" w:rsidRPr="00B52C26" w:rsidRDefault="00A3711C" w:rsidP="00A3711C">
            <w:pPr>
              <w:jc w:val="center"/>
              <w:rPr>
                <w:sz w:val="18"/>
                <w:szCs w:val="18"/>
              </w:rPr>
            </w:pPr>
          </w:p>
        </w:tc>
        <w:tc>
          <w:tcPr>
            <w:tcW w:w="1276" w:type="dxa"/>
            <w:vAlign w:val="center"/>
          </w:tcPr>
          <w:p w14:paraId="69D7D67A" w14:textId="77777777" w:rsidR="00A3711C" w:rsidRPr="00B52C26" w:rsidRDefault="00A3711C" w:rsidP="00A3711C">
            <w:pPr>
              <w:jc w:val="center"/>
              <w:rPr>
                <w:sz w:val="18"/>
                <w:szCs w:val="18"/>
              </w:rPr>
            </w:pPr>
          </w:p>
        </w:tc>
        <w:tc>
          <w:tcPr>
            <w:tcW w:w="1559" w:type="dxa"/>
            <w:vAlign w:val="center"/>
          </w:tcPr>
          <w:p w14:paraId="184BEAA7" w14:textId="33D84AF5" w:rsidR="00A3711C" w:rsidRPr="00B52C26" w:rsidRDefault="00A3711C" w:rsidP="00A3711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3375C476" w14:textId="77777777" w:rsidR="00A3711C" w:rsidRPr="00B52C26" w:rsidRDefault="00A3711C" w:rsidP="00A3711C">
            <w:pPr>
              <w:jc w:val="center"/>
              <w:rPr>
                <w:sz w:val="18"/>
                <w:szCs w:val="18"/>
              </w:rPr>
            </w:pPr>
          </w:p>
        </w:tc>
        <w:tc>
          <w:tcPr>
            <w:tcW w:w="2410" w:type="dxa"/>
            <w:vAlign w:val="center"/>
          </w:tcPr>
          <w:p w14:paraId="47FEBAC2" w14:textId="0BC05600" w:rsidR="00A3711C" w:rsidRPr="00B52C26" w:rsidRDefault="00637E1E" w:rsidP="00A3711C">
            <w:pPr>
              <w:jc w:val="center"/>
              <w:rPr>
                <w:sz w:val="18"/>
                <w:szCs w:val="18"/>
              </w:rPr>
            </w:pPr>
            <w:r>
              <w:rPr>
                <w:color w:val="000000"/>
                <w:sz w:val="18"/>
                <w:szCs w:val="18"/>
              </w:rPr>
              <w:t>3 AKTS</w:t>
            </w:r>
          </w:p>
        </w:tc>
      </w:tr>
      <w:tr w:rsidR="006D7E06" w:rsidRPr="00B52C26" w14:paraId="6753F3A5" w14:textId="77777777" w:rsidTr="00B97842">
        <w:trPr>
          <w:jc w:val="center"/>
        </w:trPr>
        <w:tc>
          <w:tcPr>
            <w:tcW w:w="1413" w:type="dxa"/>
            <w:vAlign w:val="center"/>
          </w:tcPr>
          <w:p w14:paraId="3293A325" w14:textId="4250F958" w:rsidR="006D7E06" w:rsidRPr="00B52C26" w:rsidRDefault="006D7E06" w:rsidP="006D7E06">
            <w:pPr>
              <w:jc w:val="center"/>
              <w:rPr>
                <w:sz w:val="18"/>
                <w:szCs w:val="18"/>
              </w:rPr>
            </w:pPr>
            <w:r>
              <w:rPr>
                <w:sz w:val="18"/>
                <w:szCs w:val="18"/>
              </w:rPr>
              <w:t>BİYOKİMYA</w:t>
            </w:r>
          </w:p>
        </w:tc>
        <w:tc>
          <w:tcPr>
            <w:tcW w:w="1276" w:type="dxa"/>
            <w:vAlign w:val="center"/>
          </w:tcPr>
          <w:p w14:paraId="64E690D1" w14:textId="7D1F15D8" w:rsidR="006D7E06" w:rsidRPr="00B52C26" w:rsidRDefault="006D7E06" w:rsidP="006D7E06">
            <w:pPr>
              <w:jc w:val="left"/>
              <w:rPr>
                <w:sz w:val="18"/>
                <w:szCs w:val="18"/>
              </w:rPr>
            </w:pPr>
            <w:r>
              <w:rPr>
                <w:sz w:val="18"/>
                <w:szCs w:val="18"/>
              </w:rPr>
              <w:t>Türkçe</w:t>
            </w:r>
          </w:p>
        </w:tc>
        <w:tc>
          <w:tcPr>
            <w:tcW w:w="850" w:type="dxa"/>
            <w:vAlign w:val="center"/>
          </w:tcPr>
          <w:p w14:paraId="7C4E7B9D" w14:textId="77777777" w:rsidR="006D7E06" w:rsidRPr="00B52C26" w:rsidRDefault="006D7E06" w:rsidP="006D7E06">
            <w:pPr>
              <w:jc w:val="center"/>
              <w:rPr>
                <w:sz w:val="18"/>
                <w:szCs w:val="18"/>
              </w:rPr>
            </w:pPr>
          </w:p>
        </w:tc>
        <w:tc>
          <w:tcPr>
            <w:tcW w:w="1276" w:type="dxa"/>
            <w:vAlign w:val="center"/>
          </w:tcPr>
          <w:p w14:paraId="69E92022" w14:textId="62CDA841" w:rsidR="006D7E06" w:rsidRPr="00B52C26" w:rsidRDefault="006D7E06" w:rsidP="006D7E06">
            <w:pPr>
              <w:jc w:val="center"/>
              <w:rPr>
                <w:sz w:val="18"/>
                <w:szCs w:val="18"/>
              </w:rPr>
            </w:pPr>
            <w:r>
              <w:rPr>
                <w:color w:val="000000"/>
                <w:sz w:val="18"/>
                <w:szCs w:val="18"/>
              </w:rPr>
              <w:t>3 AKTS</w:t>
            </w:r>
          </w:p>
        </w:tc>
        <w:tc>
          <w:tcPr>
            <w:tcW w:w="1559" w:type="dxa"/>
            <w:vAlign w:val="center"/>
          </w:tcPr>
          <w:p w14:paraId="2F8299FC" w14:textId="305CC762" w:rsidR="006D7E06" w:rsidRPr="00B52C26" w:rsidRDefault="006D7E06" w:rsidP="006D7E06">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405A2606" w14:textId="77777777" w:rsidR="006D7E06" w:rsidRPr="00B52C26" w:rsidRDefault="006D7E06" w:rsidP="006D7E06">
            <w:pPr>
              <w:jc w:val="center"/>
              <w:rPr>
                <w:sz w:val="18"/>
                <w:szCs w:val="18"/>
              </w:rPr>
            </w:pPr>
          </w:p>
        </w:tc>
        <w:tc>
          <w:tcPr>
            <w:tcW w:w="2410" w:type="dxa"/>
            <w:vAlign w:val="center"/>
          </w:tcPr>
          <w:p w14:paraId="5D7186F9" w14:textId="77777777" w:rsidR="006D7E06" w:rsidRPr="00B52C26" w:rsidRDefault="006D7E06" w:rsidP="006D7E06">
            <w:pPr>
              <w:jc w:val="center"/>
              <w:rPr>
                <w:sz w:val="18"/>
                <w:szCs w:val="18"/>
              </w:rPr>
            </w:pPr>
          </w:p>
        </w:tc>
      </w:tr>
      <w:tr w:rsidR="006D7E06" w:rsidRPr="00B52C26" w14:paraId="51C667CC" w14:textId="77777777" w:rsidTr="00B97842">
        <w:trPr>
          <w:jc w:val="center"/>
        </w:trPr>
        <w:tc>
          <w:tcPr>
            <w:tcW w:w="1413" w:type="dxa"/>
            <w:vAlign w:val="center"/>
          </w:tcPr>
          <w:p w14:paraId="1AB6DE14" w14:textId="78985110" w:rsidR="006D7E06" w:rsidRPr="00B52C26" w:rsidRDefault="006D7E06" w:rsidP="006D7E06">
            <w:pPr>
              <w:jc w:val="center"/>
              <w:rPr>
                <w:sz w:val="18"/>
                <w:szCs w:val="18"/>
              </w:rPr>
            </w:pPr>
            <w:r>
              <w:rPr>
                <w:sz w:val="18"/>
                <w:szCs w:val="18"/>
              </w:rPr>
              <w:t>ENSTRÜMENTAL ANALİZ</w:t>
            </w:r>
          </w:p>
        </w:tc>
        <w:tc>
          <w:tcPr>
            <w:tcW w:w="1276" w:type="dxa"/>
            <w:vAlign w:val="center"/>
          </w:tcPr>
          <w:p w14:paraId="747276A3" w14:textId="2C95FD5A" w:rsidR="006D7E06" w:rsidRPr="00B52C26" w:rsidRDefault="006D7E06" w:rsidP="006D7E06">
            <w:pPr>
              <w:jc w:val="left"/>
              <w:rPr>
                <w:sz w:val="18"/>
                <w:szCs w:val="18"/>
              </w:rPr>
            </w:pPr>
            <w:r>
              <w:rPr>
                <w:sz w:val="18"/>
                <w:szCs w:val="18"/>
              </w:rPr>
              <w:t>Türkçe</w:t>
            </w:r>
          </w:p>
        </w:tc>
        <w:tc>
          <w:tcPr>
            <w:tcW w:w="850" w:type="dxa"/>
            <w:vAlign w:val="center"/>
          </w:tcPr>
          <w:p w14:paraId="663E2F18" w14:textId="77777777" w:rsidR="006D7E06" w:rsidRPr="00B52C26" w:rsidRDefault="006D7E06" w:rsidP="006D7E06">
            <w:pPr>
              <w:jc w:val="center"/>
              <w:rPr>
                <w:sz w:val="18"/>
                <w:szCs w:val="18"/>
              </w:rPr>
            </w:pPr>
          </w:p>
        </w:tc>
        <w:tc>
          <w:tcPr>
            <w:tcW w:w="1276" w:type="dxa"/>
            <w:vAlign w:val="center"/>
          </w:tcPr>
          <w:p w14:paraId="7AA18A80" w14:textId="77777777" w:rsidR="006D7E06" w:rsidRPr="00B52C26" w:rsidRDefault="006D7E06" w:rsidP="006D7E06">
            <w:pPr>
              <w:jc w:val="center"/>
              <w:rPr>
                <w:sz w:val="18"/>
                <w:szCs w:val="18"/>
              </w:rPr>
            </w:pPr>
          </w:p>
        </w:tc>
        <w:tc>
          <w:tcPr>
            <w:tcW w:w="1559" w:type="dxa"/>
            <w:vAlign w:val="center"/>
          </w:tcPr>
          <w:p w14:paraId="224B4816" w14:textId="183B32E0" w:rsidR="006D7E06" w:rsidRPr="00B52C26" w:rsidRDefault="006D7E06" w:rsidP="006D7E06">
            <w:pPr>
              <w:widowControl w:val="0"/>
              <w:pBdr>
                <w:top w:val="nil"/>
                <w:left w:val="nil"/>
                <w:bottom w:val="nil"/>
                <w:right w:val="nil"/>
                <w:between w:val="nil"/>
              </w:pBdr>
              <w:ind w:left="425" w:hanging="425"/>
              <w:jc w:val="center"/>
              <w:rPr>
                <w:color w:val="000000"/>
                <w:sz w:val="18"/>
                <w:szCs w:val="18"/>
              </w:rPr>
            </w:pPr>
            <w:r>
              <w:rPr>
                <w:color w:val="000000"/>
                <w:sz w:val="18"/>
                <w:szCs w:val="18"/>
              </w:rPr>
              <w:t>3 AKTS</w:t>
            </w:r>
          </w:p>
        </w:tc>
        <w:tc>
          <w:tcPr>
            <w:tcW w:w="1701" w:type="dxa"/>
            <w:vAlign w:val="center"/>
          </w:tcPr>
          <w:p w14:paraId="3D1949EF" w14:textId="77777777" w:rsidR="006D7E06" w:rsidRPr="00B52C26" w:rsidRDefault="006D7E06" w:rsidP="006D7E06">
            <w:pPr>
              <w:jc w:val="center"/>
              <w:rPr>
                <w:sz w:val="18"/>
                <w:szCs w:val="18"/>
              </w:rPr>
            </w:pPr>
          </w:p>
        </w:tc>
        <w:tc>
          <w:tcPr>
            <w:tcW w:w="2410" w:type="dxa"/>
            <w:vAlign w:val="center"/>
          </w:tcPr>
          <w:p w14:paraId="0E363CC7" w14:textId="77777777" w:rsidR="006D7E06" w:rsidRPr="00B52C26" w:rsidRDefault="006D7E06" w:rsidP="006D7E06">
            <w:pPr>
              <w:jc w:val="center"/>
              <w:rPr>
                <w:sz w:val="18"/>
                <w:szCs w:val="18"/>
              </w:rPr>
            </w:pPr>
          </w:p>
        </w:tc>
      </w:tr>
      <w:tr w:rsidR="006D7E06" w:rsidRPr="00B52C26" w14:paraId="49D430B6" w14:textId="77777777" w:rsidTr="00B97842">
        <w:trPr>
          <w:jc w:val="center"/>
        </w:trPr>
        <w:tc>
          <w:tcPr>
            <w:tcW w:w="1413" w:type="dxa"/>
            <w:vAlign w:val="center"/>
          </w:tcPr>
          <w:p w14:paraId="0133E091" w14:textId="37CAF8F1" w:rsidR="006D7E06" w:rsidRPr="00B52C26" w:rsidRDefault="006D7E06" w:rsidP="006D7E06">
            <w:pPr>
              <w:jc w:val="center"/>
              <w:rPr>
                <w:sz w:val="18"/>
                <w:szCs w:val="18"/>
              </w:rPr>
            </w:pPr>
            <w:r>
              <w:rPr>
                <w:sz w:val="18"/>
                <w:szCs w:val="18"/>
              </w:rPr>
              <w:t>KİMYASAL PROSESLER</w:t>
            </w:r>
          </w:p>
        </w:tc>
        <w:tc>
          <w:tcPr>
            <w:tcW w:w="1276" w:type="dxa"/>
            <w:vAlign w:val="center"/>
          </w:tcPr>
          <w:p w14:paraId="3E3ADD4A" w14:textId="11251F2B" w:rsidR="006D7E06" w:rsidRPr="00B52C26" w:rsidRDefault="006D7E06" w:rsidP="006D7E06">
            <w:pPr>
              <w:jc w:val="left"/>
              <w:rPr>
                <w:sz w:val="18"/>
                <w:szCs w:val="18"/>
              </w:rPr>
            </w:pPr>
            <w:r>
              <w:rPr>
                <w:sz w:val="18"/>
                <w:szCs w:val="18"/>
              </w:rPr>
              <w:t>Türkçe</w:t>
            </w:r>
          </w:p>
        </w:tc>
        <w:tc>
          <w:tcPr>
            <w:tcW w:w="850" w:type="dxa"/>
            <w:vAlign w:val="center"/>
          </w:tcPr>
          <w:p w14:paraId="734825B7" w14:textId="77777777" w:rsidR="006D7E06" w:rsidRPr="00B52C26" w:rsidRDefault="006D7E06" w:rsidP="006D7E06">
            <w:pPr>
              <w:jc w:val="center"/>
              <w:rPr>
                <w:sz w:val="18"/>
                <w:szCs w:val="18"/>
              </w:rPr>
            </w:pPr>
          </w:p>
        </w:tc>
        <w:tc>
          <w:tcPr>
            <w:tcW w:w="1276" w:type="dxa"/>
            <w:vAlign w:val="center"/>
          </w:tcPr>
          <w:p w14:paraId="31DBCDE0" w14:textId="71E56C43" w:rsidR="006D7E06" w:rsidRPr="00B52C26" w:rsidRDefault="006D7E06" w:rsidP="006D7E06">
            <w:pPr>
              <w:jc w:val="center"/>
              <w:rPr>
                <w:sz w:val="18"/>
                <w:szCs w:val="18"/>
              </w:rPr>
            </w:pPr>
            <w:r>
              <w:rPr>
                <w:color w:val="000000"/>
                <w:sz w:val="18"/>
                <w:szCs w:val="18"/>
              </w:rPr>
              <w:t>2 AKTS</w:t>
            </w:r>
          </w:p>
        </w:tc>
        <w:tc>
          <w:tcPr>
            <w:tcW w:w="1559" w:type="dxa"/>
            <w:vAlign w:val="center"/>
          </w:tcPr>
          <w:p w14:paraId="5875CF88" w14:textId="0D1B785E" w:rsidR="006D7E06" w:rsidRPr="00B52C26" w:rsidRDefault="006D7E06" w:rsidP="006D7E06">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3AA78759" w14:textId="77777777" w:rsidR="006D7E06" w:rsidRPr="00B52C26" w:rsidRDefault="006D7E06" w:rsidP="006D7E06">
            <w:pPr>
              <w:jc w:val="center"/>
              <w:rPr>
                <w:sz w:val="18"/>
                <w:szCs w:val="18"/>
              </w:rPr>
            </w:pPr>
          </w:p>
        </w:tc>
        <w:tc>
          <w:tcPr>
            <w:tcW w:w="2410" w:type="dxa"/>
            <w:vAlign w:val="center"/>
          </w:tcPr>
          <w:p w14:paraId="48002D3C" w14:textId="77777777" w:rsidR="006D7E06" w:rsidRPr="00B52C26" w:rsidRDefault="006D7E06" w:rsidP="006D7E06">
            <w:pPr>
              <w:jc w:val="center"/>
              <w:rPr>
                <w:sz w:val="18"/>
                <w:szCs w:val="18"/>
              </w:rPr>
            </w:pPr>
          </w:p>
        </w:tc>
      </w:tr>
      <w:tr w:rsidR="006D7E06" w:rsidRPr="00B52C26" w14:paraId="22A1B871" w14:textId="77777777" w:rsidTr="00B97842">
        <w:trPr>
          <w:jc w:val="center"/>
        </w:trPr>
        <w:tc>
          <w:tcPr>
            <w:tcW w:w="1413" w:type="dxa"/>
            <w:vAlign w:val="center"/>
          </w:tcPr>
          <w:p w14:paraId="6C5D8EC1" w14:textId="2AD572F4" w:rsidR="006D7E06" w:rsidRPr="00B52C26" w:rsidRDefault="006D7E06" w:rsidP="006D7E06">
            <w:pPr>
              <w:jc w:val="center"/>
              <w:rPr>
                <w:sz w:val="18"/>
                <w:szCs w:val="18"/>
              </w:rPr>
            </w:pPr>
            <w:r>
              <w:rPr>
                <w:sz w:val="18"/>
                <w:szCs w:val="18"/>
              </w:rPr>
              <w:lastRenderedPageBreak/>
              <w:t>ORGANİK KİMYA</w:t>
            </w:r>
          </w:p>
        </w:tc>
        <w:tc>
          <w:tcPr>
            <w:tcW w:w="1276" w:type="dxa"/>
            <w:vAlign w:val="center"/>
          </w:tcPr>
          <w:p w14:paraId="5C3A7DBE" w14:textId="5829744F" w:rsidR="006D7E06" w:rsidRPr="00B52C26" w:rsidRDefault="006D7E06" w:rsidP="006D7E06">
            <w:pPr>
              <w:jc w:val="left"/>
              <w:rPr>
                <w:sz w:val="18"/>
                <w:szCs w:val="18"/>
              </w:rPr>
            </w:pPr>
            <w:r>
              <w:rPr>
                <w:sz w:val="18"/>
                <w:szCs w:val="18"/>
              </w:rPr>
              <w:t>Türkçe</w:t>
            </w:r>
          </w:p>
        </w:tc>
        <w:tc>
          <w:tcPr>
            <w:tcW w:w="850" w:type="dxa"/>
            <w:vAlign w:val="center"/>
          </w:tcPr>
          <w:p w14:paraId="4AF6D723" w14:textId="77777777" w:rsidR="006D7E06" w:rsidRPr="00B52C26" w:rsidRDefault="006D7E06" w:rsidP="006D7E06">
            <w:pPr>
              <w:jc w:val="center"/>
              <w:rPr>
                <w:sz w:val="18"/>
                <w:szCs w:val="18"/>
              </w:rPr>
            </w:pPr>
          </w:p>
        </w:tc>
        <w:tc>
          <w:tcPr>
            <w:tcW w:w="1276" w:type="dxa"/>
            <w:vAlign w:val="center"/>
          </w:tcPr>
          <w:p w14:paraId="7AA82FE1" w14:textId="1817D8B9" w:rsidR="006D7E06" w:rsidRPr="00B52C26" w:rsidRDefault="006D7E06" w:rsidP="006D7E06">
            <w:pPr>
              <w:jc w:val="center"/>
              <w:rPr>
                <w:sz w:val="18"/>
                <w:szCs w:val="18"/>
              </w:rPr>
            </w:pPr>
            <w:r>
              <w:rPr>
                <w:color w:val="000000"/>
                <w:sz w:val="18"/>
                <w:szCs w:val="18"/>
              </w:rPr>
              <w:t>4 AKTS</w:t>
            </w:r>
          </w:p>
        </w:tc>
        <w:tc>
          <w:tcPr>
            <w:tcW w:w="1559" w:type="dxa"/>
            <w:vAlign w:val="center"/>
          </w:tcPr>
          <w:p w14:paraId="2141C699" w14:textId="0F21A085" w:rsidR="006D7E06" w:rsidRPr="00B52C26" w:rsidRDefault="006D7E06" w:rsidP="006D7E06">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736C98CC" w14:textId="77777777" w:rsidR="006D7E06" w:rsidRPr="00B52C26" w:rsidRDefault="006D7E06" w:rsidP="006D7E06">
            <w:pPr>
              <w:jc w:val="center"/>
              <w:rPr>
                <w:sz w:val="18"/>
                <w:szCs w:val="18"/>
              </w:rPr>
            </w:pPr>
          </w:p>
        </w:tc>
        <w:tc>
          <w:tcPr>
            <w:tcW w:w="2410" w:type="dxa"/>
            <w:vAlign w:val="center"/>
          </w:tcPr>
          <w:p w14:paraId="282EB34F" w14:textId="77777777" w:rsidR="006D7E06" w:rsidRPr="00B52C26" w:rsidRDefault="006D7E06" w:rsidP="006D7E06">
            <w:pPr>
              <w:jc w:val="center"/>
              <w:rPr>
                <w:sz w:val="18"/>
                <w:szCs w:val="18"/>
              </w:rPr>
            </w:pPr>
          </w:p>
        </w:tc>
      </w:tr>
      <w:tr w:rsidR="00DD49EC" w:rsidRPr="00B52C26" w14:paraId="26722CCD" w14:textId="77777777" w:rsidTr="00B97842">
        <w:trPr>
          <w:jc w:val="center"/>
        </w:trPr>
        <w:tc>
          <w:tcPr>
            <w:tcW w:w="1413" w:type="dxa"/>
            <w:vAlign w:val="center"/>
          </w:tcPr>
          <w:p w14:paraId="2E7D3B92" w14:textId="44F147D3" w:rsidR="00DD49EC" w:rsidRPr="00B52C26" w:rsidRDefault="00DD49EC" w:rsidP="00DD49EC">
            <w:pPr>
              <w:jc w:val="center"/>
              <w:rPr>
                <w:sz w:val="18"/>
                <w:szCs w:val="18"/>
              </w:rPr>
            </w:pPr>
            <w:r>
              <w:rPr>
                <w:sz w:val="18"/>
                <w:szCs w:val="18"/>
              </w:rPr>
              <w:t>İLAÇ KİMYASI</w:t>
            </w:r>
          </w:p>
        </w:tc>
        <w:tc>
          <w:tcPr>
            <w:tcW w:w="1276" w:type="dxa"/>
            <w:vAlign w:val="center"/>
          </w:tcPr>
          <w:p w14:paraId="1563193F" w14:textId="495FE3AC" w:rsidR="00DD49EC" w:rsidRPr="00B52C26" w:rsidRDefault="00DD49EC" w:rsidP="00DD49EC">
            <w:pPr>
              <w:jc w:val="left"/>
              <w:rPr>
                <w:sz w:val="18"/>
                <w:szCs w:val="18"/>
              </w:rPr>
            </w:pPr>
            <w:r>
              <w:rPr>
                <w:sz w:val="18"/>
                <w:szCs w:val="18"/>
              </w:rPr>
              <w:t>Türkçe</w:t>
            </w:r>
          </w:p>
        </w:tc>
        <w:tc>
          <w:tcPr>
            <w:tcW w:w="850" w:type="dxa"/>
            <w:vAlign w:val="center"/>
          </w:tcPr>
          <w:p w14:paraId="15CC4B20" w14:textId="77777777" w:rsidR="00DD49EC" w:rsidRPr="00B52C26" w:rsidRDefault="00DD49EC" w:rsidP="00DD49EC">
            <w:pPr>
              <w:jc w:val="center"/>
              <w:rPr>
                <w:sz w:val="18"/>
                <w:szCs w:val="18"/>
              </w:rPr>
            </w:pPr>
          </w:p>
        </w:tc>
        <w:tc>
          <w:tcPr>
            <w:tcW w:w="1276" w:type="dxa"/>
            <w:vAlign w:val="center"/>
          </w:tcPr>
          <w:p w14:paraId="596AB7CE" w14:textId="0EAC8DDC" w:rsidR="00DD49EC" w:rsidRPr="00B52C26" w:rsidRDefault="00DD49EC" w:rsidP="00DD49EC">
            <w:pPr>
              <w:jc w:val="center"/>
              <w:rPr>
                <w:sz w:val="18"/>
                <w:szCs w:val="18"/>
              </w:rPr>
            </w:pPr>
            <w:r>
              <w:rPr>
                <w:color w:val="000000"/>
                <w:sz w:val="18"/>
                <w:szCs w:val="18"/>
              </w:rPr>
              <w:t>2 AKTS</w:t>
            </w:r>
          </w:p>
        </w:tc>
        <w:tc>
          <w:tcPr>
            <w:tcW w:w="1559" w:type="dxa"/>
            <w:vAlign w:val="center"/>
          </w:tcPr>
          <w:p w14:paraId="6E1A47FA" w14:textId="7E7834C3" w:rsidR="00DD49EC" w:rsidRPr="00B52C26" w:rsidRDefault="00DD49EC" w:rsidP="00DD49E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0148427A" w14:textId="77777777" w:rsidR="00DD49EC" w:rsidRPr="00B52C26" w:rsidRDefault="00DD49EC" w:rsidP="00DD49EC">
            <w:pPr>
              <w:jc w:val="center"/>
              <w:rPr>
                <w:sz w:val="18"/>
                <w:szCs w:val="18"/>
              </w:rPr>
            </w:pPr>
          </w:p>
        </w:tc>
        <w:tc>
          <w:tcPr>
            <w:tcW w:w="2410" w:type="dxa"/>
            <w:vAlign w:val="center"/>
          </w:tcPr>
          <w:p w14:paraId="4C2AF126" w14:textId="77777777" w:rsidR="00DD49EC" w:rsidRPr="00B52C26" w:rsidRDefault="00DD49EC" w:rsidP="00DD49EC">
            <w:pPr>
              <w:jc w:val="center"/>
              <w:rPr>
                <w:sz w:val="18"/>
                <w:szCs w:val="18"/>
              </w:rPr>
            </w:pPr>
          </w:p>
        </w:tc>
      </w:tr>
      <w:tr w:rsidR="00DD49EC" w:rsidRPr="00B52C26" w14:paraId="62F32CEA" w14:textId="77777777" w:rsidTr="00B97842">
        <w:trPr>
          <w:jc w:val="center"/>
        </w:trPr>
        <w:tc>
          <w:tcPr>
            <w:tcW w:w="1413" w:type="dxa"/>
            <w:vAlign w:val="center"/>
          </w:tcPr>
          <w:p w14:paraId="052D8C4B" w14:textId="7DD35F15" w:rsidR="00DD49EC" w:rsidRPr="00B52C26" w:rsidRDefault="00DD49EC" w:rsidP="00DD49EC">
            <w:pPr>
              <w:jc w:val="center"/>
              <w:rPr>
                <w:sz w:val="18"/>
                <w:szCs w:val="18"/>
              </w:rPr>
            </w:pPr>
            <w:r>
              <w:rPr>
                <w:sz w:val="18"/>
                <w:szCs w:val="18"/>
              </w:rPr>
              <w:t>ANTİOKSİDAN KİMYASI</w:t>
            </w:r>
          </w:p>
        </w:tc>
        <w:tc>
          <w:tcPr>
            <w:tcW w:w="1276" w:type="dxa"/>
            <w:vAlign w:val="center"/>
          </w:tcPr>
          <w:p w14:paraId="3F6BC83A" w14:textId="7EAE29AD" w:rsidR="00DD49EC" w:rsidRPr="00B52C26" w:rsidRDefault="00DD49EC" w:rsidP="00DD49EC">
            <w:pPr>
              <w:jc w:val="left"/>
              <w:rPr>
                <w:sz w:val="18"/>
                <w:szCs w:val="18"/>
              </w:rPr>
            </w:pPr>
            <w:r>
              <w:rPr>
                <w:sz w:val="18"/>
                <w:szCs w:val="18"/>
              </w:rPr>
              <w:t>Türkçe</w:t>
            </w:r>
          </w:p>
        </w:tc>
        <w:tc>
          <w:tcPr>
            <w:tcW w:w="850" w:type="dxa"/>
            <w:vAlign w:val="center"/>
          </w:tcPr>
          <w:p w14:paraId="24ED2EA4" w14:textId="77777777" w:rsidR="00DD49EC" w:rsidRPr="00B52C26" w:rsidRDefault="00DD49EC" w:rsidP="00DD49EC">
            <w:pPr>
              <w:jc w:val="center"/>
              <w:rPr>
                <w:sz w:val="18"/>
                <w:szCs w:val="18"/>
              </w:rPr>
            </w:pPr>
          </w:p>
        </w:tc>
        <w:tc>
          <w:tcPr>
            <w:tcW w:w="1276" w:type="dxa"/>
            <w:vAlign w:val="center"/>
          </w:tcPr>
          <w:p w14:paraId="3A230DB0" w14:textId="0CCAED8B" w:rsidR="00DD49EC" w:rsidRPr="00B52C26" w:rsidRDefault="00DD49EC" w:rsidP="00DD49EC">
            <w:pPr>
              <w:jc w:val="center"/>
              <w:rPr>
                <w:sz w:val="18"/>
                <w:szCs w:val="18"/>
              </w:rPr>
            </w:pPr>
            <w:r>
              <w:rPr>
                <w:color w:val="000000"/>
                <w:sz w:val="18"/>
                <w:szCs w:val="18"/>
              </w:rPr>
              <w:t>2 AKTS</w:t>
            </w:r>
          </w:p>
        </w:tc>
        <w:tc>
          <w:tcPr>
            <w:tcW w:w="1559" w:type="dxa"/>
            <w:vAlign w:val="center"/>
          </w:tcPr>
          <w:p w14:paraId="6DD0F70C" w14:textId="648D1CD1" w:rsidR="00DD49EC" w:rsidRPr="00B52C26" w:rsidRDefault="00DD49EC" w:rsidP="00DD49E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04A26699" w14:textId="77777777" w:rsidR="00DD49EC" w:rsidRPr="00B52C26" w:rsidRDefault="00DD49EC" w:rsidP="00DD49EC">
            <w:pPr>
              <w:jc w:val="center"/>
              <w:rPr>
                <w:sz w:val="18"/>
                <w:szCs w:val="18"/>
              </w:rPr>
            </w:pPr>
          </w:p>
        </w:tc>
        <w:tc>
          <w:tcPr>
            <w:tcW w:w="2410" w:type="dxa"/>
            <w:vAlign w:val="center"/>
          </w:tcPr>
          <w:p w14:paraId="6546A9F6" w14:textId="77777777" w:rsidR="00DD49EC" w:rsidRPr="00B52C26" w:rsidRDefault="00DD49EC" w:rsidP="00DD49EC">
            <w:pPr>
              <w:jc w:val="center"/>
              <w:rPr>
                <w:sz w:val="18"/>
                <w:szCs w:val="18"/>
              </w:rPr>
            </w:pPr>
          </w:p>
        </w:tc>
      </w:tr>
      <w:tr w:rsidR="00DD49EC" w:rsidRPr="00B52C26" w14:paraId="4D15C044" w14:textId="77777777" w:rsidTr="00B97842">
        <w:trPr>
          <w:jc w:val="center"/>
        </w:trPr>
        <w:tc>
          <w:tcPr>
            <w:tcW w:w="1413" w:type="dxa"/>
            <w:vAlign w:val="center"/>
          </w:tcPr>
          <w:p w14:paraId="3B1566BF" w14:textId="5C4EF7A8" w:rsidR="00DD49EC" w:rsidRPr="00B52C26" w:rsidRDefault="00DD49EC" w:rsidP="00DD49EC">
            <w:pPr>
              <w:jc w:val="center"/>
              <w:rPr>
                <w:sz w:val="18"/>
                <w:szCs w:val="18"/>
              </w:rPr>
            </w:pPr>
            <w:r>
              <w:rPr>
                <w:sz w:val="18"/>
                <w:szCs w:val="18"/>
              </w:rPr>
              <w:t>KALİTE GÜVENCE VE STANDARTLARI</w:t>
            </w:r>
          </w:p>
        </w:tc>
        <w:tc>
          <w:tcPr>
            <w:tcW w:w="1276" w:type="dxa"/>
            <w:vAlign w:val="center"/>
          </w:tcPr>
          <w:p w14:paraId="3F139084" w14:textId="7A81DD23" w:rsidR="00DD49EC" w:rsidRPr="00B52C26" w:rsidRDefault="00DD49EC" w:rsidP="00DD49EC">
            <w:pPr>
              <w:jc w:val="left"/>
              <w:rPr>
                <w:sz w:val="18"/>
                <w:szCs w:val="18"/>
              </w:rPr>
            </w:pPr>
            <w:r>
              <w:rPr>
                <w:sz w:val="18"/>
                <w:szCs w:val="18"/>
              </w:rPr>
              <w:t>Türkçe</w:t>
            </w:r>
          </w:p>
        </w:tc>
        <w:tc>
          <w:tcPr>
            <w:tcW w:w="850" w:type="dxa"/>
            <w:vAlign w:val="center"/>
          </w:tcPr>
          <w:p w14:paraId="6C9BFDB4" w14:textId="4BC31421" w:rsidR="00DD49EC" w:rsidRPr="00B52C26" w:rsidRDefault="00DD49EC" w:rsidP="00DD49EC">
            <w:pPr>
              <w:jc w:val="center"/>
              <w:rPr>
                <w:sz w:val="18"/>
                <w:szCs w:val="18"/>
              </w:rPr>
            </w:pPr>
            <w:r>
              <w:rPr>
                <w:color w:val="000000"/>
                <w:sz w:val="18"/>
                <w:szCs w:val="18"/>
              </w:rPr>
              <w:t>2 AKTS</w:t>
            </w:r>
          </w:p>
        </w:tc>
        <w:tc>
          <w:tcPr>
            <w:tcW w:w="1276" w:type="dxa"/>
            <w:vAlign w:val="center"/>
          </w:tcPr>
          <w:p w14:paraId="3760D5DB" w14:textId="77777777" w:rsidR="00DD49EC" w:rsidRPr="00B52C26" w:rsidRDefault="00DD49EC" w:rsidP="00DD49EC">
            <w:pPr>
              <w:jc w:val="center"/>
              <w:rPr>
                <w:sz w:val="18"/>
                <w:szCs w:val="18"/>
              </w:rPr>
            </w:pPr>
          </w:p>
        </w:tc>
        <w:tc>
          <w:tcPr>
            <w:tcW w:w="1559" w:type="dxa"/>
            <w:vAlign w:val="center"/>
          </w:tcPr>
          <w:p w14:paraId="18F908F4" w14:textId="23533FCB" w:rsidR="00DD49EC" w:rsidRPr="00B52C26" w:rsidRDefault="00DD49EC" w:rsidP="00DD49E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24D93CAD" w14:textId="77777777" w:rsidR="00DD49EC" w:rsidRPr="00B52C26" w:rsidRDefault="00DD49EC" w:rsidP="00DD49EC">
            <w:pPr>
              <w:jc w:val="center"/>
              <w:rPr>
                <w:sz w:val="18"/>
                <w:szCs w:val="18"/>
              </w:rPr>
            </w:pPr>
          </w:p>
        </w:tc>
        <w:tc>
          <w:tcPr>
            <w:tcW w:w="2410" w:type="dxa"/>
            <w:vAlign w:val="center"/>
          </w:tcPr>
          <w:p w14:paraId="3CF98FFD" w14:textId="77777777" w:rsidR="00DD49EC" w:rsidRPr="00B52C26" w:rsidRDefault="00DD49EC" w:rsidP="00DD49EC">
            <w:pPr>
              <w:jc w:val="center"/>
              <w:rPr>
                <w:sz w:val="18"/>
                <w:szCs w:val="18"/>
              </w:rPr>
            </w:pPr>
          </w:p>
        </w:tc>
      </w:tr>
      <w:tr w:rsidR="00DD49EC" w:rsidRPr="00B52C26" w14:paraId="19BAB380" w14:textId="77777777" w:rsidTr="00B97842">
        <w:trPr>
          <w:jc w:val="center"/>
        </w:trPr>
        <w:tc>
          <w:tcPr>
            <w:tcW w:w="1413" w:type="dxa"/>
            <w:vAlign w:val="center"/>
          </w:tcPr>
          <w:p w14:paraId="567DC4FF" w14:textId="367A6664" w:rsidR="00DD49EC" w:rsidRPr="00B52C26" w:rsidRDefault="00DD49EC" w:rsidP="00DD49EC">
            <w:pPr>
              <w:jc w:val="center"/>
              <w:rPr>
                <w:sz w:val="18"/>
                <w:szCs w:val="18"/>
              </w:rPr>
            </w:pPr>
            <w:r>
              <w:rPr>
                <w:sz w:val="18"/>
                <w:szCs w:val="18"/>
              </w:rPr>
              <w:t>ÇEVRE KİMYASI</w:t>
            </w:r>
          </w:p>
        </w:tc>
        <w:tc>
          <w:tcPr>
            <w:tcW w:w="1276" w:type="dxa"/>
            <w:vAlign w:val="center"/>
          </w:tcPr>
          <w:p w14:paraId="31FB51BD" w14:textId="630D7B54" w:rsidR="00DD49EC" w:rsidRPr="00B52C26" w:rsidRDefault="00DD49EC" w:rsidP="00DD49EC">
            <w:pPr>
              <w:jc w:val="left"/>
              <w:rPr>
                <w:sz w:val="18"/>
                <w:szCs w:val="18"/>
              </w:rPr>
            </w:pPr>
            <w:r>
              <w:rPr>
                <w:sz w:val="18"/>
                <w:szCs w:val="18"/>
              </w:rPr>
              <w:t>Türkçe</w:t>
            </w:r>
          </w:p>
        </w:tc>
        <w:tc>
          <w:tcPr>
            <w:tcW w:w="850" w:type="dxa"/>
            <w:vAlign w:val="center"/>
          </w:tcPr>
          <w:p w14:paraId="117B971B" w14:textId="77777777" w:rsidR="00DD49EC" w:rsidRPr="00B52C26" w:rsidRDefault="00DD49EC" w:rsidP="00DD49EC">
            <w:pPr>
              <w:jc w:val="center"/>
              <w:rPr>
                <w:sz w:val="18"/>
                <w:szCs w:val="18"/>
              </w:rPr>
            </w:pPr>
          </w:p>
        </w:tc>
        <w:tc>
          <w:tcPr>
            <w:tcW w:w="1276" w:type="dxa"/>
            <w:vAlign w:val="center"/>
          </w:tcPr>
          <w:p w14:paraId="4D60994F" w14:textId="77777777" w:rsidR="00DD49EC" w:rsidRPr="00B52C26" w:rsidRDefault="00DD49EC" w:rsidP="00DD49EC">
            <w:pPr>
              <w:jc w:val="center"/>
              <w:rPr>
                <w:sz w:val="18"/>
                <w:szCs w:val="18"/>
              </w:rPr>
            </w:pPr>
          </w:p>
        </w:tc>
        <w:tc>
          <w:tcPr>
            <w:tcW w:w="1559" w:type="dxa"/>
            <w:vAlign w:val="center"/>
          </w:tcPr>
          <w:p w14:paraId="0DE655E0" w14:textId="0B4F3F98" w:rsidR="00DD49EC" w:rsidRPr="00B52C26" w:rsidRDefault="00DD49EC" w:rsidP="00DD49EC">
            <w:pPr>
              <w:widowControl w:val="0"/>
              <w:pBdr>
                <w:top w:val="nil"/>
                <w:left w:val="nil"/>
                <w:bottom w:val="nil"/>
                <w:right w:val="nil"/>
                <w:between w:val="nil"/>
              </w:pBdr>
              <w:ind w:left="425" w:hanging="425"/>
              <w:jc w:val="center"/>
              <w:rPr>
                <w:color w:val="000000"/>
                <w:sz w:val="18"/>
                <w:szCs w:val="18"/>
              </w:rPr>
            </w:pPr>
            <w:r>
              <w:rPr>
                <w:color w:val="000000"/>
                <w:sz w:val="18"/>
                <w:szCs w:val="18"/>
              </w:rPr>
              <w:t>2 AKTS</w:t>
            </w:r>
          </w:p>
        </w:tc>
        <w:tc>
          <w:tcPr>
            <w:tcW w:w="1701" w:type="dxa"/>
            <w:vAlign w:val="center"/>
          </w:tcPr>
          <w:p w14:paraId="5879349C" w14:textId="77777777" w:rsidR="00DD49EC" w:rsidRPr="00B52C26" w:rsidRDefault="00DD49EC" w:rsidP="00DD49EC">
            <w:pPr>
              <w:jc w:val="center"/>
              <w:rPr>
                <w:sz w:val="18"/>
                <w:szCs w:val="18"/>
              </w:rPr>
            </w:pPr>
          </w:p>
        </w:tc>
        <w:tc>
          <w:tcPr>
            <w:tcW w:w="2410" w:type="dxa"/>
            <w:vAlign w:val="center"/>
          </w:tcPr>
          <w:p w14:paraId="3CE43464" w14:textId="77777777" w:rsidR="00DD49EC" w:rsidRPr="00B52C26" w:rsidRDefault="00DD49EC" w:rsidP="00DD49EC">
            <w:pPr>
              <w:jc w:val="center"/>
              <w:rPr>
                <w:sz w:val="18"/>
                <w:szCs w:val="18"/>
              </w:rPr>
            </w:pPr>
          </w:p>
        </w:tc>
      </w:tr>
      <w:tr w:rsidR="00DD49EC" w:rsidRPr="00B52C26" w14:paraId="73916A6B" w14:textId="77777777" w:rsidTr="00B97842">
        <w:trPr>
          <w:jc w:val="center"/>
        </w:trPr>
        <w:tc>
          <w:tcPr>
            <w:tcW w:w="1413" w:type="dxa"/>
            <w:vAlign w:val="center"/>
          </w:tcPr>
          <w:p w14:paraId="1F353D76" w14:textId="199A0227" w:rsidR="00DD49EC" w:rsidRPr="00B52C26" w:rsidRDefault="00DD49EC" w:rsidP="00DD49EC">
            <w:pPr>
              <w:jc w:val="center"/>
              <w:rPr>
                <w:sz w:val="18"/>
                <w:szCs w:val="18"/>
              </w:rPr>
            </w:pPr>
            <w:r>
              <w:rPr>
                <w:sz w:val="18"/>
                <w:szCs w:val="18"/>
              </w:rPr>
              <w:t>BOYAR MADDE KİMYASI</w:t>
            </w:r>
          </w:p>
        </w:tc>
        <w:tc>
          <w:tcPr>
            <w:tcW w:w="1276" w:type="dxa"/>
            <w:vAlign w:val="center"/>
          </w:tcPr>
          <w:p w14:paraId="5883AD82" w14:textId="174129D9" w:rsidR="00DD49EC" w:rsidRPr="00B52C26" w:rsidRDefault="00DD49EC" w:rsidP="00DD49EC">
            <w:pPr>
              <w:jc w:val="left"/>
              <w:rPr>
                <w:sz w:val="18"/>
                <w:szCs w:val="18"/>
              </w:rPr>
            </w:pPr>
            <w:r>
              <w:rPr>
                <w:sz w:val="18"/>
                <w:szCs w:val="18"/>
              </w:rPr>
              <w:t>Türkçe</w:t>
            </w:r>
          </w:p>
        </w:tc>
        <w:tc>
          <w:tcPr>
            <w:tcW w:w="850" w:type="dxa"/>
            <w:vAlign w:val="center"/>
          </w:tcPr>
          <w:p w14:paraId="4EA445AB" w14:textId="77777777" w:rsidR="00DD49EC" w:rsidRPr="00B52C26" w:rsidRDefault="00DD49EC" w:rsidP="00DD49EC">
            <w:pPr>
              <w:jc w:val="center"/>
              <w:rPr>
                <w:sz w:val="18"/>
                <w:szCs w:val="18"/>
              </w:rPr>
            </w:pPr>
          </w:p>
        </w:tc>
        <w:tc>
          <w:tcPr>
            <w:tcW w:w="1276" w:type="dxa"/>
            <w:vAlign w:val="center"/>
          </w:tcPr>
          <w:p w14:paraId="0F118B1D" w14:textId="77777777" w:rsidR="00DD49EC" w:rsidRPr="00B52C26" w:rsidRDefault="00DD49EC" w:rsidP="00DD49EC">
            <w:pPr>
              <w:jc w:val="center"/>
              <w:rPr>
                <w:sz w:val="18"/>
                <w:szCs w:val="18"/>
              </w:rPr>
            </w:pPr>
          </w:p>
        </w:tc>
        <w:tc>
          <w:tcPr>
            <w:tcW w:w="1559" w:type="dxa"/>
            <w:vAlign w:val="center"/>
          </w:tcPr>
          <w:p w14:paraId="2F1290C8" w14:textId="7A476F39" w:rsidR="00DD49EC" w:rsidRPr="00B52C26" w:rsidRDefault="00DD49EC" w:rsidP="00DD49EC">
            <w:pPr>
              <w:widowControl w:val="0"/>
              <w:pBdr>
                <w:top w:val="nil"/>
                <w:left w:val="nil"/>
                <w:bottom w:val="nil"/>
                <w:right w:val="nil"/>
                <w:between w:val="nil"/>
              </w:pBdr>
              <w:ind w:left="425" w:hanging="425"/>
              <w:jc w:val="center"/>
              <w:rPr>
                <w:color w:val="000000"/>
                <w:sz w:val="18"/>
                <w:szCs w:val="18"/>
              </w:rPr>
            </w:pPr>
            <w:r>
              <w:rPr>
                <w:color w:val="000000"/>
                <w:sz w:val="18"/>
                <w:szCs w:val="18"/>
              </w:rPr>
              <w:t>2 AKTS</w:t>
            </w:r>
          </w:p>
        </w:tc>
        <w:tc>
          <w:tcPr>
            <w:tcW w:w="1701" w:type="dxa"/>
            <w:vAlign w:val="center"/>
          </w:tcPr>
          <w:p w14:paraId="764919CD" w14:textId="77777777" w:rsidR="00DD49EC" w:rsidRPr="00B52C26" w:rsidRDefault="00DD49EC" w:rsidP="00DD49EC">
            <w:pPr>
              <w:jc w:val="center"/>
              <w:rPr>
                <w:sz w:val="18"/>
                <w:szCs w:val="18"/>
              </w:rPr>
            </w:pPr>
          </w:p>
        </w:tc>
        <w:tc>
          <w:tcPr>
            <w:tcW w:w="2410" w:type="dxa"/>
            <w:vAlign w:val="center"/>
          </w:tcPr>
          <w:p w14:paraId="6D6FC2CF" w14:textId="77777777" w:rsidR="00DD49EC" w:rsidRPr="00B52C26" w:rsidRDefault="00DD49EC" w:rsidP="00DD49EC">
            <w:pPr>
              <w:jc w:val="center"/>
              <w:rPr>
                <w:sz w:val="18"/>
                <w:szCs w:val="18"/>
              </w:rPr>
            </w:pPr>
          </w:p>
        </w:tc>
      </w:tr>
      <w:tr w:rsidR="00DD49EC" w:rsidRPr="00B52C26" w14:paraId="43374ADE" w14:textId="77777777" w:rsidTr="00B97842">
        <w:trPr>
          <w:jc w:val="center"/>
        </w:trPr>
        <w:tc>
          <w:tcPr>
            <w:tcW w:w="1413" w:type="dxa"/>
            <w:vAlign w:val="center"/>
          </w:tcPr>
          <w:p w14:paraId="2CAC8861" w14:textId="39ECA3F7" w:rsidR="00DD49EC" w:rsidRPr="00B52C26" w:rsidRDefault="00DD49EC" w:rsidP="00DD49EC">
            <w:pPr>
              <w:jc w:val="center"/>
              <w:rPr>
                <w:sz w:val="18"/>
                <w:szCs w:val="18"/>
              </w:rPr>
            </w:pPr>
            <w:r>
              <w:rPr>
                <w:sz w:val="18"/>
                <w:szCs w:val="18"/>
              </w:rPr>
              <w:t>YEŞİL KİMYA</w:t>
            </w:r>
          </w:p>
        </w:tc>
        <w:tc>
          <w:tcPr>
            <w:tcW w:w="1276" w:type="dxa"/>
            <w:vAlign w:val="center"/>
          </w:tcPr>
          <w:p w14:paraId="71F8AE4D" w14:textId="39EF25A0" w:rsidR="00DD49EC" w:rsidRPr="00B52C26" w:rsidRDefault="00DD49EC" w:rsidP="00DD49EC">
            <w:pPr>
              <w:jc w:val="left"/>
              <w:rPr>
                <w:sz w:val="18"/>
                <w:szCs w:val="18"/>
              </w:rPr>
            </w:pPr>
            <w:r>
              <w:rPr>
                <w:sz w:val="18"/>
                <w:szCs w:val="18"/>
              </w:rPr>
              <w:t>Türkçe</w:t>
            </w:r>
          </w:p>
        </w:tc>
        <w:tc>
          <w:tcPr>
            <w:tcW w:w="850" w:type="dxa"/>
            <w:vAlign w:val="center"/>
          </w:tcPr>
          <w:p w14:paraId="6C43C199" w14:textId="77777777" w:rsidR="00DD49EC" w:rsidRPr="00B52C26" w:rsidRDefault="00DD49EC" w:rsidP="00DD49EC">
            <w:pPr>
              <w:jc w:val="center"/>
              <w:rPr>
                <w:sz w:val="18"/>
                <w:szCs w:val="18"/>
              </w:rPr>
            </w:pPr>
          </w:p>
        </w:tc>
        <w:tc>
          <w:tcPr>
            <w:tcW w:w="1276" w:type="dxa"/>
            <w:vAlign w:val="center"/>
          </w:tcPr>
          <w:p w14:paraId="7E66EDB5" w14:textId="77777777" w:rsidR="00DD49EC" w:rsidRPr="00B52C26" w:rsidRDefault="00DD49EC" w:rsidP="00DD49EC">
            <w:pPr>
              <w:jc w:val="center"/>
              <w:rPr>
                <w:sz w:val="18"/>
                <w:szCs w:val="18"/>
              </w:rPr>
            </w:pPr>
          </w:p>
        </w:tc>
        <w:tc>
          <w:tcPr>
            <w:tcW w:w="1559" w:type="dxa"/>
            <w:vAlign w:val="center"/>
          </w:tcPr>
          <w:p w14:paraId="4DBA44F2" w14:textId="2182E913" w:rsidR="00DD49EC" w:rsidRPr="00B52C26" w:rsidRDefault="00DD49EC" w:rsidP="00DD49EC">
            <w:pPr>
              <w:widowControl w:val="0"/>
              <w:pBdr>
                <w:top w:val="nil"/>
                <w:left w:val="nil"/>
                <w:bottom w:val="nil"/>
                <w:right w:val="nil"/>
                <w:between w:val="nil"/>
              </w:pBdr>
              <w:ind w:left="425" w:hanging="425"/>
              <w:jc w:val="center"/>
              <w:rPr>
                <w:color w:val="000000"/>
                <w:sz w:val="18"/>
                <w:szCs w:val="18"/>
              </w:rPr>
            </w:pPr>
            <w:r>
              <w:rPr>
                <w:color w:val="000000"/>
                <w:sz w:val="18"/>
                <w:szCs w:val="18"/>
              </w:rPr>
              <w:t>2 AKTS</w:t>
            </w:r>
          </w:p>
        </w:tc>
        <w:tc>
          <w:tcPr>
            <w:tcW w:w="1701" w:type="dxa"/>
            <w:vAlign w:val="center"/>
          </w:tcPr>
          <w:p w14:paraId="7DF3CC0E" w14:textId="77777777" w:rsidR="00DD49EC" w:rsidRPr="00B52C26" w:rsidRDefault="00DD49EC" w:rsidP="00DD49EC">
            <w:pPr>
              <w:jc w:val="center"/>
              <w:rPr>
                <w:sz w:val="18"/>
                <w:szCs w:val="18"/>
              </w:rPr>
            </w:pPr>
          </w:p>
        </w:tc>
        <w:tc>
          <w:tcPr>
            <w:tcW w:w="2410" w:type="dxa"/>
            <w:vAlign w:val="center"/>
          </w:tcPr>
          <w:p w14:paraId="0CE8349E" w14:textId="77777777" w:rsidR="00DD49EC" w:rsidRPr="00B52C26" w:rsidRDefault="00DD49EC" w:rsidP="00DD49EC">
            <w:pPr>
              <w:jc w:val="center"/>
              <w:rPr>
                <w:sz w:val="18"/>
                <w:szCs w:val="18"/>
              </w:rPr>
            </w:pPr>
          </w:p>
        </w:tc>
      </w:tr>
      <w:tr w:rsidR="00DD49EC" w:rsidRPr="00B52C26" w14:paraId="516589FC" w14:textId="77777777" w:rsidTr="00B97842">
        <w:trPr>
          <w:jc w:val="center"/>
        </w:trPr>
        <w:tc>
          <w:tcPr>
            <w:tcW w:w="1413" w:type="dxa"/>
            <w:vAlign w:val="center"/>
          </w:tcPr>
          <w:p w14:paraId="04D4C500" w14:textId="49E1AFAE" w:rsidR="00DD49EC" w:rsidRPr="00B52C26" w:rsidRDefault="00DD49EC" w:rsidP="00DD49EC">
            <w:pPr>
              <w:jc w:val="center"/>
              <w:rPr>
                <w:sz w:val="18"/>
                <w:szCs w:val="18"/>
              </w:rPr>
            </w:pPr>
            <w:r>
              <w:rPr>
                <w:sz w:val="18"/>
                <w:szCs w:val="18"/>
              </w:rPr>
              <w:t>BESİN KİMYASI</w:t>
            </w:r>
          </w:p>
        </w:tc>
        <w:tc>
          <w:tcPr>
            <w:tcW w:w="1276" w:type="dxa"/>
            <w:vAlign w:val="center"/>
          </w:tcPr>
          <w:p w14:paraId="719645F9" w14:textId="26834305" w:rsidR="00DD49EC" w:rsidRPr="00B52C26" w:rsidRDefault="00DD49EC" w:rsidP="00DD49EC">
            <w:pPr>
              <w:jc w:val="left"/>
              <w:rPr>
                <w:sz w:val="18"/>
                <w:szCs w:val="18"/>
              </w:rPr>
            </w:pPr>
            <w:r>
              <w:rPr>
                <w:sz w:val="18"/>
                <w:szCs w:val="18"/>
              </w:rPr>
              <w:t>Türkçe</w:t>
            </w:r>
          </w:p>
        </w:tc>
        <w:tc>
          <w:tcPr>
            <w:tcW w:w="850" w:type="dxa"/>
            <w:vAlign w:val="center"/>
          </w:tcPr>
          <w:p w14:paraId="2D074B68" w14:textId="77777777" w:rsidR="00DD49EC" w:rsidRPr="00B52C26" w:rsidRDefault="00DD49EC" w:rsidP="00DD49EC">
            <w:pPr>
              <w:jc w:val="center"/>
              <w:rPr>
                <w:sz w:val="18"/>
                <w:szCs w:val="18"/>
              </w:rPr>
            </w:pPr>
          </w:p>
        </w:tc>
        <w:tc>
          <w:tcPr>
            <w:tcW w:w="1276" w:type="dxa"/>
            <w:vAlign w:val="center"/>
          </w:tcPr>
          <w:p w14:paraId="0BE4A8A1" w14:textId="77777777" w:rsidR="00DD49EC" w:rsidRPr="00B52C26" w:rsidRDefault="00DD49EC" w:rsidP="00DD49EC">
            <w:pPr>
              <w:jc w:val="center"/>
              <w:rPr>
                <w:sz w:val="18"/>
                <w:szCs w:val="18"/>
              </w:rPr>
            </w:pPr>
          </w:p>
        </w:tc>
        <w:tc>
          <w:tcPr>
            <w:tcW w:w="1559" w:type="dxa"/>
            <w:vAlign w:val="center"/>
          </w:tcPr>
          <w:p w14:paraId="5E25E5C7" w14:textId="3634520C" w:rsidR="00DD49EC" w:rsidRPr="00B52C26" w:rsidRDefault="00DD49EC" w:rsidP="00DD49EC">
            <w:pPr>
              <w:widowControl w:val="0"/>
              <w:pBdr>
                <w:top w:val="nil"/>
                <w:left w:val="nil"/>
                <w:bottom w:val="nil"/>
                <w:right w:val="nil"/>
                <w:between w:val="nil"/>
              </w:pBdr>
              <w:ind w:left="425" w:hanging="425"/>
              <w:jc w:val="center"/>
              <w:rPr>
                <w:color w:val="000000"/>
                <w:sz w:val="18"/>
                <w:szCs w:val="18"/>
              </w:rPr>
            </w:pPr>
            <w:r>
              <w:rPr>
                <w:color w:val="000000"/>
                <w:sz w:val="18"/>
                <w:szCs w:val="18"/>
              </w:rPr>
              <w:t>2 AKTS</w:t>
            </w:r>
          </w:p>
        </w:tc>
        <w:tc>
          <w:tcPr>
            <w:tcW w:w="1701" w:type="dxa"/>
            <w:vAlign w:val="center"/>
          </w:tcPr>
          <w:p w14:paraId="6EECF375" w14:textId="77777777" w:rsidR="00DD49EC" w:rsidRPr="00B52C26" w:rsidRDefault="00DD49EC" w:rsidP="00DD49EC">
            <w:pPr>
              <w:jc w:val="center"/>
              <w:rPr>
                <w:sz w:val="18"/>
                <w:szCs w:val="18"/>
              </w:rPr>
            </w:pPr>
          </w:p>
        </w:tc>
        <w:tc>
          <w:tcPr>
            <w:tcW w:w="2410" w:type="dxa"/>
            <w:vAlign w:val="center"/>
          </w:tcPr>
          <w:p w14:paraId="1344CC7D" w14:textId="77777777" w:rsidR="00DD49EC" w:rsidRPr="00B52C26" w:rsidRDefault="00DD49EC" w:rsidP="00DD49EC">
            <w:pPr>
              <w:jc w:val="center"/>
              <w:rPr>
                <w:sz w:val="18"/>
                <w:szCs w:val="18"/>
              </w:rPr>
            </w:pPr>
          </w:p>
        </w:tc>
      </w:tr>
      <w:tr w:rsidR="00DD49EC" w:rsidRPr="00B52C26" w14:paraId="6DA9BF7B" w14:textId="77777777" w:rsidTr="00B97842">
        <w:trPr>
          <w:jc w:val="center"/>
        </w:trPr>
        <w:tc>
          <w:tcPr>
            <w:tcW w:w="1413" w:type="dxa"/>
            <w:vAlign w:val="center"/>
          </w:tcPr>
          <w:p w14:paraId="3F6B79B0" w14:textId="164A0269" w:rsidR="00DD49EC" w:rsidRPr="00B52C26" w:rsidRDefault="00DD49EC" w:rsidP="00DD49EC">
            <w:pPr>
              <w:jc w:val="center"/>
              <w:rPr>
                <w:sz w:val="18"/>
                <w:szCs w:val="18"/>
              </w:rPr>
            </w:pPr>
            <w:r>
              <w:rPr>
                <w:sz w:val="18"/>
                <w:szCs w:val="18"/>
              </w:rPr>
              <w:t>KARBON KİMYASI</w:t>
            </w:r>
          </w:p>
        </w:tc>
        <w:tc>
          <w:tcPr>
            <w:tcW w:w="1276" w:type="dxa"/>
            <w:vAlign w:val="center"/>
          </w:tcPr>
          <w:p w14:paraId="1928396B" w14:textId="14AECCC5" w:rsidR="00DD49EC" w:rsidRPr="00B52C26" w:rsidRDefault="00DD49EC" w:rsidP="00DD49EC">
            <w:pPr>
              <w:jc w:val="left"/>
              <w:rPr>
                <w:sz w:val="18"/>
                <w:szCs w:val="18"/>
              </w:rPr>
            </w:pPr>
            <w:r>
              <w:rPr>
                <w:sz w:val="18"/>
                <w:szCs w:val="18"/>
              </w:rPr>
              <w:t>Türkçe</w:t>
            </w:r>
          </w:p>
        </w:tc>
        <w:tc>
          <w:tcPr>
            <w:tcW w:w="850" w:type="dxa"/>
            <w:vAlign w:val="center"/>
          </w:tcPr>
          <w:p w14:paraId="372F879A" w14:textId="77777777" w:rsidR="00DD49EC" w:rsidRPr="00B52C26" w:rsidRDefault="00DD49EC" w:rsidP="00DD49EC">
            <w:pPr>
              <w:jc w:val="center"/>
              <w:rPr>
                <w:sz w:val="18"/>
                <w:szCs w:val="18"/>
              </w:rPr>
            </w:pPr>
          </w:p>
        </w:tc>
        <w:tc>
          <w:tcPr>
            <w:tcW w:w="1276" w:type="dxa"/>
            <w:vAlign w:val="center"/>
          </w:tcPr>
          <w:p w14:paraId="3571EE98" w14:textId="77777777" w:rsidR="00DD49EC" w:rsidRPr="00B52C26" w:rsidRDefault="00DD49EC" w:rsidP="00DD49EC">
            <w:pPr>
              <w:jc w:val="center"/>
              <w:rPr>
                <w:sz w:val="18"/>
                <w:szCs w:val="18"/>
              </w:rPr>
            </w:pPr>
          </w:p>
        </w:tc>
        <w:tc>
          <w:tcPr>
            <w:tcW w:w="1559" w:type="dxa"/>
            <w:vAlign w:val="center"/>
          </w:tcPr>
          <w:p w14:paraId="6EDB1A47" w14:textId="103C6F87" w:rsidR="00DD49EC" w:rsidRPr="00B52C26" w:rsidRDefault="00DD49EC" w:rsidP="00DD49EC">
            <w:pPr>
              <w:widowControl w:val="0"/>
              <w:pBdr>
                <w:top w:val="nil"/>
                <w:left w:val="nil"/>
                <w:bottom w:val="nil"/>
                <w:right w:val="nil"/>
                <w:between w:val="nil"/>
              </w:pBdr>
              <w:ind w:left="425" w:hanging="425"/>
              <w:jc w:val="center"/>
              <w:rPr>
                <w:color w:val="000000"/>
                <w:sz w:val="18"/>
                <w:szCs w:val="18"/>
              </w:rPr>
            </w:pPr>
            <w:r>
              <w:rPr>
                <w:color w:val="000000"/>
                <w:sz w:val="18"/>
                <w:szCs w:val="18"/>
              </w:rPr>
              <w:t>2 AKTS</w:t>
            </w:r>
          </w:p>
        </w:tc>
        <w:tc>
          <w:tcPr>
            <w:tcW w:w="1701" w:type="dxa"/>
            <w:vAlign w:val="center"/>
          </w:tcPr>
          <w:p w14:paraId="668C068F" w14:textId="77777777" w:rsidR="00DD49EC" w:rsidRPr="00B52C26" w:rsidRDefault="00DD49EC" w:rsidP="00DD49EC">
            <w:pPr>
              <w:jc w:val="center"/>
              <w:rPr>
                <w:sz w:val="18"/>
                <w:szCs w:val="18"/>
              </w:rPr>
            </w:pPr>
          </w:p>
        </w:tc>
        <w:tc>
          <w:tcPr>
            <w:tcW w:w="2410" w:type="dxa"/>
            <w:vAlign w:val="center"/>
          </w:tcPr>
          <w:p w14:paraId="24E48407" w14:textId="77777777" w:rsidR="00DD49EC" w:rsidRPr="00B52C26" w:rsidRDefault="00DD49EC" w:rsidP="00DD49EC">
            <w:pPr>
              <w:jc w:val="center"/>
              <w:rPr>
                <w:sz w:val="18"/>
                <w:szCs w:val="18"/>
              </w:rPr>
            </w:pPr>
          </w:p>
        </w:tc>
      </w:tr>
      <w:tr w:rsidR="00DD49EC" w:rsidRPr="00B52C26" w14:paraId="5099D45A" w14:textId="77777777" w:rsidTr="00B97842">
        <w:trPr>
          <w:jc w:val="center"/>
        </w:trPr>
        <w:tc>
          <w:tcPr>
            <w:tcW w:w="1413" w:type="dxa"/>
            <w:vAlign w:val="center"/>
          </w:tcPr>
          <w:p w14:paraId="51032AA9" w14:textId="25CB217A" w:rsidR="00DD49EC" w:rsidRPr="00B52C26" w:rsidRDefault="00DD49EC" w:rsidP="00DD49EC">
            <w:pPr>
              <w:jc w:val="center"/>
              <w:rPr>
                <w:sz w:val="18"/>
                <w:szCs w:val="18"/>
              </w:rPr>
            </w:pPr>
            <w:r>
              <w:rPr>
                <w:sz w:val="18"/>
                <w:szCs w:val="18"/>
              </w:rPr>
              <w:t>SPEKTROSKOPİK YÖNTEMLER</w:t>
            </w:r>
          </w:p>
        </w:tc>
        <w:tc>
          <w:tcPr>
            <w:tcW w:w="1276" w:type="dxa"/>
            <w:vAlign w:val="center"/>
          </w:tcPr>
          <w:p w14:paraId="01887EAC" w14:textId="10F24CA7" w:rsidR="00DD49EC" w:rsidRPr="00B52C26" w:rsidRDefault="00DD49EC" w:rsidP="00DD49EC">
            <w:pPr>
              <w:jc w:val="left"/>
              <w:rPr>
                <w:sz w:val="18"/>
                <w:szCs w:val="18"/>
              </w:rPr>
            </w:pPr>
            <w:r>
              <w:rPr>
                <w:sz w:val="18"/>
                <w:szCs w:val="18"/>
              </w:rPr>
              <w:t>Türkçe</w:t>
            </w:r>
          </w:p>
        </w:tc>
        <w:tc>
          <w:tcPr>
            <w:tcW w:w="850" w:type="dxa"/>
            <w:vAlign w:val="center"/>
          </w:tcPr>
          <w:p w14:paraId="6C7047D3" w14:textId="77777777" w:rsidR="00DD49EC" w:rsidRPr="00B52C26" w:rsidRDefault="00DD49EC" w:rsidP="00DD49EC">
            <w:pPr>
              <w:jc w:val="center"/>
              <w:rPr>
                <w:sz w:val="18"/>
                <w:szCs w:val="18"/>
              </w:rPr>
            </w:pPr>
          </w:p>
        </w:tc>
        <w:tc>
          <w:tcPr>
            <w:tcW w:w="1276" w:type="dxa"/>
            <w:vAlign w:val="center"/>
          </w:tcPr>
          <w:p w14:paraId="2A806476" w14:textId="77777777" w:rsidR="00DD49EC" w:rsidRPr="00B52C26" w:rsidRDefault="00DD49EC" w:rsidP="00DD49EC">
            <w:pPr>
              <w:jc w:val="center"/>
              <w:rPr>
                <w:sz w:val="18"/>
                <w:szCs w:val="18"/>
              </w:rPr>
            </w:pPr>
          </w:p>
        </w:tc>
        <w:tc>
          <w:tcPr>
            <w:tcW w:w="1559" w:type="dxa"/>
            <w:vAlign w:val="center"/>
          </w:tcPr>
          <w:p w14:paraId="1A9ADD29" w14:textId="798F475C" w:rsidR="00DD49EC" w:rsidRPr="00B52C26" w:rsidRDefault="00DD49EC" w:rsidP="00DD49EC">
            <w:pPr>
              <w:widowControl w:val="0"/>
              <w:pBdr>
                <w:top w:val="nil"/>
                <w:left w:val="nil"/>
                <w:bottom w:val="nil"/>
                <w:right w:val="nil"/>
                <w:between w:val="nil"/>
              </w:pBdr>
              <w:ind w:left="425" w:hanging="425"/>
              <w:jc w:val="center"/>
              <w:rPr>
                <w:color w:val="000000"/>
                <w:sz w:val="18"/>
                <w:szCs w:val="18"/>
              </w:rPr>
            </w:pPr>
            <w:r>
              <w:rPr>
                <w:color w:val="000000"/>
                <w:sz w:val="18"/>
                <w:szCs w:val="18"/>
              </w:rPr>
              <w:t>2 AKTS</w:t>
            </w:r>
          </w:p>
        </w:tc>
        <w:tc>
          <w:tcPr>
            <w:tcW w:w="1701" w:type="dxa"/>
            <w:vAlign w:val="center"/>
          </w:tcPr>
          <w:p w14:paraId="42231CA6" w14:textId="77777777" w:rsidR="00DD49EC" w:rsidRPr="00B52C26" w:rsidRDefault="00DD49EC" w:rsidP="00DD49EC">
            <w:pPr>
              <w:jc w:val="center"/>
              <w:rPr>
                <w:sz w:val="18"/>
                <w:szCs w:val="18"/>
              </w:rPr>
            </w:pPr>
          </w:p>
        </w:tc>
        <w:tc>
          <w:tcPr>
            <w:tcW w:w="2410" w:type="dxa"/>
            <w:vAlign w:val="center"/>
          </w:tcPr>
          <w:p w14:paraId="580EF354" w14:textId="77777777" w:rsidR="00DD49EC" w:rsidRPr="00B52C26" w:rsidRDefault="00DD49EC" w:rsidP="00DD49EC">
            <w:pPr>
              <w:jc w:val="center"/>
              <w:rPr>
                <w:sz w:val="18"/>
                <w:szCs w:val="18"/>
              </w:rPr>
            </w:pPr>
          </w:p>
        </w:tc>
      </w:tr>
      <w:tr w:rsidR="00DD49EC" w:rsidRPr="00B52C26" w14:paraId="29B0E28D" w14:textId="77777777" w:rsidTr="00B97842">
        <w:trPr>
          <w:jc w:val="center"/>
        </w:trPr>
        <w:tc>
          <w:tcPr>
            <w:tcW w:w="1413" w:type="dxa"/>
            <w:vAlign w:val="center"/>
          </w:tcPr>
          <w:p w14:paraId="1E84149C" w14:textId="01F00B8D" w:rsidR="00DD49EC" w:rsidRDefault="00DD49EC" w:rsidP="00DD49EC">
            <w:pPr>
              <w:jc w:val="center"/>
              <w:rPr>
                <w:sz w:val="18"/>
                <w:szCs w:val="18"/>
              </w:rPr>
            </w:pPr>
            <w:r>
              <w:rPr>
                <w:sz w:val="18"/>
                <w:szCs w:val="18"/>
              </w:rPr>
              <w:t>PROJE TEKNİKLERİ VE YÖNETİMİ</w:t>
            </w:r>
          </w:p>
        </w:tc>
        <w:tc>
          <w:tcPr>
            <w:tcW w:w="1276" w:type="dxa"/>
            <w:vAlign w:val="center"/>
          </w:tcPr>
          <w:p w14:paraId="4C175D64" w14:textId="757DAB88" w:rsidR="00DD49EC" w:rsidRDefault="00DD49EC" w:rsidP="00DD49EC">
            <w:pPr>
              <w:jc w:val="left"/>
              <w:rPr>
                <w:sz w:val="18"/>
                <w:szCs w:val="18"/>
              </w:rPr>
            </w:pPr>
            <w:r>
              <w:rPr>
                <w:sz w:val="18"/>
                <w:szCs w:val="18"/>
              </w:rPr>
              <w:t>Türkçe</w:t>
            </w:r>
          </w:p>
        </w:tc>
        <w:tc>
          <w:tcPr>
            <w:tcW w:w="850" w:type="dxa"/>
            <w:vAlign w:val="center"/>
          </w:tcPr>
          <w:p w14:paraId="3766B26D" w14:textId="6E850F77" w:rsidR="00DD49EC" w:rsidRPr="00B52C26" w:rsidRDefault="00DD49EC" w:rsidP="00DD49EC">
            <w:pPr>
              <w:jc w:val="center"/>
              <w:rPr>
                <w:sz w:val="18"/>
                <w:szCs w:val="18"/>
              </w:rPr>
            </w:pPr>
            <w:r>
              <w:rPr>
                <w:color w:val="000000"/>
                <w:sz w:val="18"/>
                <w:szCs w:val="18"/>
              </w:rPr>
              <w:t>2 AKTS</w:t>
            </w:r>
          </w:p>
        </w:tc>
        <w:tc>
          <w:tcPr>
            <w:tcW w:w="1276" w:type="dxa"/>
            <w:vAlign w:val="center"/>
          </w:tcPr>
          <w:p w14:paraId="79D7C50E" w14:textId="77777777" w:rsidR="00DD49EC" w:rsidRPr="00B52C26" w:rsidRDefault="00DD49EC" w:rsidP="00DD49EC">
            <w:pPr>
              <w:jc w:val="center"/>
              <w:rPr>
                <w:sz w:val="18"/>
                <w:szCs w:val="18"/>
              </w:rPr>
            </w:pPr>
          </w:p>
        </w:tc>
        <w:tc>
          <w:tcPr>
            <w:tcW w:w="1559" w:type="dxa"/>
            <w:vAlign w:val="center"/>
          </w:tcPr>
          <w:p w14:paraId="65AF9289" w14:textId="53DCCAA1" w:rsidR="00DD49EC" w:rsidRDefault="00DD49EC" w:rsidP="00DD49EC">
            <w:pPr>
              <w:widowControl w:val="0"/>
              <w:pBdr>
                <w:top w:val="nil"/>
                <w:left w:val="nil"/>
                <w:bottom w:val="nil"/>
                <w:right w:val="nil"/>
                <w:between w:val="nil"/>
              </w:pBdr>
              <w:ind w:left="425" w:hanging="425"/>
              <w:jc w:val="center"/>
              <w:rPr>
                <w:color w:val="000000"/>
                <w:sz w:val="18"/>
                <w:szCs w:val="18"/>
              </w:rPr>
            </w:pPr>
          </w:p>
        </w:tc>
        <w:tc>
          <w:tcPr>
            <w:tcW w:w="1701" w:type="dxa"/>
            <w:vAlign w:val="center"/>
          </w:tcPr>
          <w:p w14:paraId="1B9573B4" w14:textId="77777777" w:rsidR="00DD49EC" w:rsidRPr="00B52C26" w:rsidRDefault="00DD49EC" w:rsidP="00DD49EC">
            <w:pPr>
              <w:jc w:val="center"/>
              <w:rPr>
                <w:sz w:val="18"/>
                <w:szCs w:val="18"/>
              </w:rPr>
            </w:pPr>
          </w:p>
        </w:tc>
        <w:tc>
          <w:tcPr>
            <w:tcW w:w="2410" w:type="dxa"/>
            <w:vAlign w:val="center"/>
          </w:tcPr>
          <w:p w14:paraId="4F848360" w14:textId="77777777" w:rsidR="00DD49EC" w:rsidRPr="00B52C26" w:rsidRDefault="00DD49EC" w:rsidP="00DD49EC">
            <w:pPr>
              <w:jc w:val="center"/>
              <w:rPr>
                <w:sz w:val="18"/>
                <w:szCs w:val="18"/>
              </w:rPr>
            </w:pPr>
          </w:p>
        </w:tc>
      </w:tr>
      <w:tr w:rsidR="00DD49EC" w:rsidRPr="00B52C26" w14:paraId="71032DDC" w14:textId="77777777" w:rsidTr="00EB498B">
        <w:trPr>
          <w:jc w:val="center"/>
        </w:trPr>
        <w:tc>
          <w:tcPr>
            <w:tcW w:w="10485" w:type="dxa"/>
            <w:gridSpan w:val="7"/>
            <w:shd w:val="clear" w:color="auto" w:fill="C0C0C0"/>
            <w:vAlign w:val="center"/>
          </w:tcPr>
          <w:p w14:paraId="0F0C96D5" w14:textId="77777777" w:rsidR="00DD49EC" w:rsidRPr="00B52C26" w:rsidRDefault="00DD49EC" w:rsidP="00DD49EC">
            <w:pPr>
              <w:jc w:val="left"/>
              <w:rPr>
                <w:sz w:val="18"/>
                <w:szCs w:val="18"/>
              </w:rPr>
            </w:pPr>
            <w:r w:rsidRPr="00B52C26">
              <w:rPr>
                <w:sz w:val="18"/>
                <w:szCs w:val="18"/>
              </w:rPr>
              <w:t>4. Yarıyıl</w:t>
            </w:r>
          </w:p>
        </w:tc>
      </w:tr>
      <w:tr w:rsidR="00DD49EC" w:rsidRPr="00B52C26" w14:paraId="473C869E" w14:textId="77777777" w:rsidTr="00B97842">
        <w:trPr>
          <w:jc w:val="center"/>
        </w:trPr>
        <w:tc>
          <w:tcPr>
            <w:tcW w:w="1413" w:type="dxa"/>
            <w:vAlign w:val="center"/>
          </w:tcPr>
          <w:p w14:paraId="220351E0" w14:textId="7EBF11B8" w:rsidR="00DD49EC" w:rsidRPr="00B52C26" w:rsidRDefault="00DD49EC" w:rsidP="00DD49EC">
            <w:pPr>
              <w:jc w:val="center"/>
              <w:rPr>
                <w:sz w:val="18"/>
                <w:szCs w:val="18"/>
              </w:rPr>
            </w:pPr>
            <w:r>
              <w:rPr>
                <w:sz w:val="18"/>
                <w:szCs w:val="18"/>
              </w:rPr>
              <w:t>TEKSTİL KİMYASI</w:t>
            </w:r>
          </w:p>
        </w:tc>
        <w:tc>
          <w:tcPr>
            <w:tcW w:w="1276" w:type="dxa"/>
            <w:vAlign w:val="center"/>
          </w:tcPr>
          <w:p w14:paraId="7468C913" w14:textId="3A736727" w:rsidR="00DD49EC" w:rsidRPr="00B52C26" w:rsidRDefault="00DD49EC" w:rsidP="00DD49EC">
            <w:pPr>
              <w:jc w:val="left"/>
              <w:rPr>
                <w:sz w:val="18"/>
                <w:szCs w:val="18"/>
              </w:rPr>
            </w:pPr>
            <w:r>
              <w:rPr>
                <w:sz w:val="18"/>
                <w:szCs w:val="18"/>
              </w:rPr>
              <w:t>Türkçe</w:t>
            </w:r>
          </w:p>
        </w:tc>
        <w:tc>
          <w:tcPr>
            <w:tcW w:w="850" w:type="dxa"/>
            <w:vAlign w:val="center"/>
          </w:tcPr>
          <w:p w14:paraId="72F6E1C6" w14:textId="77777777" w:rsidR="00DD49EC" w:rsidRPr="00B52C26" w:rsidRDefault="00DD49EC" w:rsidP="00DD49EC">
            <w:pPr>
              <w:jc w:val="center"/>
              <w:rPr>
                <w:sz w:val="18"/>
                <w:szCs w:val="18"/>
              </w:rPr>
            </w:pPr>
          </w:p>
        </w:tc>
        <w:tc>
          <w:tcPr>
            <w:tcW w:w="1276" w:type="dxa"/>
            <w:vAlign w:val="center"/>
          </w:tcPr>
          <w:p w14:paraId="04405D26" w14:textId="7365B33D" w:rsidR="00DD49EC" w:rsidRPr="00B52C26" w:rsidRDefault="00AF6DFD" w:rsidP="00DD49EC">
            <w:pPr>
              <w:jc w:val="center"/>
              <w:rPr>
                <w:sz w:val="18"/>
                <w:szCs w:val="18"/>
              </w:rPr>
            </w:pPr>
            <w:r>
              <w:rPr>
                <w:color w:val="000000"/>
                <w:sz w:val="18"/>
                <w:szCs w:val="18"/>
              </w:rPr>
              <w:t>2 AKTS</w:t>
            </w:r>
          </w:p>
        </w:tc>
        <w:tc>
          <w:tcPr>
            <w:tcW w:w="1559" w:type="dxa"/>
            <w:vAlign w:val="center"/>
          </w:tcPr>
          <w:p w14:paraId="344223CB" w14:textId="2A0DEDBA" w:rsidR="00DD49EC" w:rsidRPr="00B52C26" w:rsidRDefault="00DD49EC" w:rsidP="00DD49EC">
            <w:pPr>
              <w:widowControl w:val="0"/>
              <w:pBdr>
                <w:top w:val="nil"/>
                <w:left w:val="nil"/>
                <w:bottom w:val="nil"/>
                <w:right w:val="nil"/>
                <w:between w:val="nil"/>
              </w:pBdr>
              <w:ind w:left="425"/>
              <w:jc w:val="center"/>
              <w:rPr>
                <w:color w:val="000000"/>
                <w:sz w:val="18"/>
                <w:szCs w:val="18"/>
              </w:rPr>
            </w:pPr>
          </w:p>
        </w:tc>
        <w:tc>
          <w:tcPr>
            <w:tcW w:w="1701" w:type="dxa"/>
            <w:vAlign w:val="center"/>
          </w:tcPr>
          <w:p w14:paraId="6863E3EE" w14:textId="77777777" w:rsidR="00DD49EC" w:rsidRPr="00B52C26" w:rsidRDefault="00DD49EC" w:rsidP="00DD49EC">
            <w:pPr>
              <w:jc w:val="center"/>
              <w:rPr>
                <w:sz w:val="18"/>
                <w:szCs w:val="18"/>
              </w:rPr>
            </w:pPr>
          </w:p>
        </w:tc>
        <w:tc>
          <w:tcPr>
            <w:tcW w:w="2410" w:type="dxa"/>
            <w:vAlign w:val="center"/>
          </w:tcPr>
          <w:p w14:paraId="5B2C22B6" w14:textId="77777777" w:rsidR="00DD49EC" w:rsidRPr="00B52C26" w:rsidRDefault="00DD49EC" w:rsidP="00DD49EC">
            <w:pPr>
              <w:jc w:val="center"/>
              <w:rPr>
                <w:sz w:val="18"/>
                <w:szCs w:val="18"/>
              </w:rPr>
            </w:pPr>
          </w:p>
        </w:tc>
      </w:tr>
      <w:tr w:rsidR="00DD49EC" w:rsidRPr="00B52C26" w14:paraId="7FEB2063" w14:textId="77777777" w:rsidTr="00B97842">
        <w:trPr>
          <w:jc w:val="center"/>
        </w:trPr>
        <w:tc>
          <w:tcPr>
            <w:tcW w:w="1413" w:type="dxa"/>
            <w:vAlign w:val="center"/>
          </w:tcPr>
          <w:p w14:paraId="780547D1" w14:textId="68F8D7A1" w:rsidR="00DD49EC" w:rsidRPr="00B52C26" w:rsidRDefault="00DD49EC" w:rsidP="00DD49EC">
            <w:pPr>
              <w:jc w:val="center"/>
              <w:rPr>
                <w:sz w:val="18"/>
                <w:szCs w:val="18"/>
              </w:rPr>
            </w:pPr>
            <w:r>
              <w:rPr>
                <w:sz w:val="18"/>
                <w:szCs w:val="18"/>
              </w:rPr>
              <w:t>ANALİTİK KİMYA LAB</w:t>
            </w:r>
          </w:p>
        </w:tc>
        <w:tc>
          <w:tcPr>
            <w:tcW w:w="1276" w:type="dxa"/>
            <w:vAlign w:val="center"/>
          </w:tcPr>
          <w:p w14:paraId="7DA116C1" w14:textId="78491DC1" w:rsidR="00DD49EC" w:rsidRPr="00B52C26" w:rsidRDefault="00DD49EC" w:rsidP="00DD49EC">
            <w:pPr>
              <w:jc w:val="left"/>
              <w:rPr>
                <w:sz w:val="18"/>
                <w:szCs w:val="18"/>
              </w:rPr>
            </w:pPr>
            <w:r>
              <w:rPr>
                <w:sz w:val="18"/>
                <w:szCs w:val="18"/>
              </w:rPr>
              <w:t>Türkçe</w:t>
            </w:r>
          </w:p>
        </w:tc>
        <w:tc>
          <w:tcPr>
            <w:tcW w:w="850" w:type="dxa"/>
            <w:vAlign w:val="center"/>
          </w:tcPr>
          <w:p w14:paraId="27F2F7CE" w14:textId="77777777" w:rsidR="00DD49EC" w:rsidRPr="00B52C26" w:rsidRDefault="00DD49EC" w:rsidP="00DD49EC">
            <w:pPr>
              <w:jc w:val="center"/>
              <w:rPr>
                <w:sz w:val="18"/>
                <w:szCs w:val="18"/>
              </w:rPr>
            </w:pPr>
          </w:p>
        </w:tc>
        <w:tc>
          <w:tcPr>
            <w:tcW w:w="1276" w:type="dxa"/>
            <w:vAlign w:val="center"/>
          </w:tcPr>
          <w:p w14:paraId="2F195FE5" w14:textId="77777777" w:rsidR="00DD49EC" w:rsidRPr="00B52C26" w:rsidRDefault="00DD49EC" w:rsidP="00DD49EC">
            <w:pPr>
              <w:jc w:val="center"/>
              <w:rPr>
                <w:sz w:val="18"/>
                <w:szCs w:val="18"/>
              </w:rPr>
            </w:pPr>
          </w:p>
        </w:tc>
        <w:tc>
          <w:tcPr>
            <w:tcW w:w="1559" w:type="dxa"/>
            <w:vAlign w:val="center"/>
          </w:tcPr>
          <w:p w14:paraId="7B80A7A9" w14:textId="3CEB9BC1" w:rsidR="00DD49EC" w:rsidRPr="00B52C26" w:rsidRDefault="00DD49EC" w:rsidP="00DD49EC">
            <w:pPr>
              <w:widowControl w:val="0"/>
              <w:pBdr>
                <w:top w:val="nil"/>
                <w:left w:val="nil"/>
                <w:bottom w:val="nil"/>
                <w:right w:val="nil"/>
                <w:between w:val="nil"/>
              </w:pBdr>
              <w:ind w:left="425"/>
              <w:jc w:val="center"/>
              <w:rPr>
                <w:color w:val="000000"/>
                <w:sz w:val="18"/>
                <w:szCs w:val="18"/>
              </w:rPr>
            </w:pPr>
          </w:p>
        </w:tc>
        <w:tc>
          <w:tcPr>
            <w:tcW w:w="1701" w:type="dxa"/>
            <w:vAlign w:val="center"/>
          </w:tcPr>
          <w:p w14:paraId="11ACE593" w14:textId="77777777" w:rsidR="00DD49EC" w:rsidRPr="00B52C26" w:rsidRDefault="00DD49EC" w:rsidP="00DD49EC">
            <w:pPr>
              <w:jc w:val="center"/>
              <w:rPr>
                <w:sz w:val="18"/>
                <w:szCs w:val="18"/>
              </w:rPr>
            </w:pPr>
          </w:p>
        </w:tc>
        <w:tc>
          <w:tcPr>
            <w:tcW w:w="2410" w:type="dxa"/>
            <w:vAlign w:val="center"/>
          </w:tcPr>
          <w:p w14:paraId="30EFF086" w14:textId="35C313FB" w:rsidR="00DD49EC" w:rsidRPr="00B52C26" w:rsidRDefault="00DD49EC" w:rsidP="00DD49EC">
            <w:pPr>
              <w:jc w:val="center"/>
              <w:rPr>
                <w:sz w:val="18"/>
                <w:szCs w:val="18"/>
              </w:rPr>
            </w:pPr>
            <w:r>
              <w:rPr>
                <w:color w:val="000000"/>
                <w:sz w:val="18"/>
                <w:szCs w:val="18"/>
              </w:rPr>
              <w:t>3 AKTS</w:t>
            </w:r>
          </w:p>
        </w:tc>
      </w:tr>
      <w:tr w:rsidR="00DD49EC" w:rsidRPr="00B52C26" w14:paraId="56BE8804" w14:textId="77777777" w:rsidTr="00B97842">
        <w:trPr>
          <w:jc w:val="center"/>
        </w:trPr>
        <w:tc>
          <w:tcPr>
            <w:tcW w:w="1413" w:type="dxa"/>
            <w:vAlign w:val="center"/>
          </w:tcPr>
          <w:p w14:paraId="2B7F4ECD" w14:textId="42B11074" w:rsidR="00DD49EC" w:rsidRPr="00B52C26" w:rsidRDefault="00DD49EC" w:rsidP="00DD49EC">
            <w:pPr>
              <w:jc w:val="center"/>
              <w:rPr>
                <w:sz w:val="18"/>
                <w:szCs w:val="18"/>
              </w:rPr>
            </w:pPr>
            <w:r>
              <w:rPr>
                <w:sz w:val="18"/>
                <w:szCs w:val="18"/>
              </w:rPr>
              <w:t>ENDÜSTRİYEL KİMYA</w:t>
            </w:r>
          </w:p>
        </w:tc>
        <w:tc>
          <w:tcPr>
            <w:tcW w:w="1276" w:type="dxa"/>
            <w:vAlign w:val="center"/>
          </w:tcPr>
          <w:p w14:paraId="4DFED0EF" w14:textId="2807661B" w:rsidR="00DD49EC" w:rsidRPr="00B52C26" w:rsidRDefault="00DD49EC" w:rsidP="00DD49EC">
            <w:pPr>
              <w:jc w:val="left"/>
              <w:rPr>
                <w:sz w:val="18"/>
                <w:szCs w:val="18"/>
              </w:rPr>
            </w:pPr>
            <w:r>
              <w:rPr>
                <w:sz w:val="18"/>
                <w:szCs w:val="18"/>
              </w:rPr>
              <w:t>Türkçe</w:t>
            </w:r>
          </w:p>
        </w:tc>
        <w:tc>
          <w:tcPr>
            <w:tcW w:w="850" w:type="dxa"/>
            <w:vAlign w:val="center"/>
          </w:tcPr>
          <w:p w14:paraId="43A23F16" w14:textId="77777777" w:rsidR="00DD49EC" w:rsidRPr="00B52C26" w:rsidRDefault="00DD49EC" w:rsidP="00DD49EC">
            <w:pPr>
              <w:jc w:val="center"/>
              <w:rPr>
                <w:sz w:val="18"/>
                <w:szCs w:val="18"/>
              </w:rPr>
            </w:pPr>
          </w:p>
        </w:tc>
        <w:tc>
          <w:tcPr>
            <w:tcW w:w="1276" w:type="dxa"/>
            <w:vAlign w:val="center"/>
          </w:tcPr>
          <w:p w14:paraId="425AF5CD" w14:textId="77777777" w:rsidR="00DD49EC" w:rsidRPr="00B52C26" w:rsidRDefault="00DD49EC" w:rsidP="00DD49EC">
            <w:pPr>
              <w:jc w:val="center"/>
              <w:rPr>
                <w:sz w:val="18"/>
                <w:szCs w:val="18"/>
              </w:rPr>
            </w:pPr>
          </w:p>
        </w:tc>
        <w:tc>
          <w:tcPr>
            <w:tcW w:w="1559" w:type="dxa"/>
            <w:vAlign w:val="center"/>
          </w:tcPr>
          <w:p w14:paraId="369485E7" w14:textId="10C921D5" w:rsidR="00DD49EC" w:rsidRPr="00B52C26" w:rsidRDefault="00DD49EC" w:rsidP="00DD49EC">
            <w:pPr>
              <w:widowControl w:val="0"/>
              <w:pBdr>
                <w:top w:val="nil"/>
                <w:left w:val="nil"/>
                <w:bottom w:val="nil"/>
                <w:right w:val="nil"/>
                <w:between w:val="nil"/>
              </w:pBdr>
              <w:ind w:left="425"/>
              <w:jc w:val="center"/>
              <w:rPr>
                <w:color w:val="000000"/>
                <w:sz w:val="18"/>
                <w:szCs w:val="18"/>
              </w:rPr>
            </w:pPr>
            <w:r>
              <w:rPr>
                <w:color w:val="000000"/>
                <w:sz w:val="18"/>
                <w:szCs w:val="18"/>
              </w:rPr>
              <w:t>4 AKTS</w:t>
            </w:r>
          </w:p>
        </w:tc>
        <w:tc>
          <w:tcPr>
            <w:tcW w:w="1701" w:type="dxa"/>
            <w:vAlign w:val="center"/>
          </w:tcPr>
          <w:p w14:paraId="7AE1ACE1" w14:textId="77777777" w:rsidR="00DD49EC" w:rsidRPr="00B52C26" w:rsidRDefault="00DD49EC" w:rsidP="00DD49EC">
            <w:pPr>
              <w:jc w:val="center"/>
              <w:rPr>
                <w:sz w:val="18"/>
                <w:szCs w:val="18"/>
              </w:rPr>
            </w:pPr>
          </w:p>
        </w:tc>
        <w:tc>
          <w:tcPr>
            <w:tcW w:w="2410" w:type="dxa"/>
            <w:vAlign w:val="center"/>
          </w:tcPr>
          <w:p w14:paraId="3EB23C42" w14:textId="77777777" w:rsidR="00DD49EC" w:rsidRPr="00B52C26" w:rsidRDefault="00DD49EC" w:rsidP="00DD49EC">
            <w:pPr>
              <w:jc w:val="center"/>
              <w:rPr>
                <w:sz w:val="18"/>
                <w:szCs w:val="18"/>
              </w:rPr>
            </w:pPr>
          </w:p>
        </w:tc>
      </w:tr>
      <w:tr w:rsidR="00DD49EC" w:rsidRPr="00B52C26" w14:paraId="33678DEC" w14:textId="77777777" w:rsidTr="00B97842">
        <w:trPr>
          <w:jc w:val="center"/>
        </w:trPr>
        <w:tc>
          <w:tcPr>
            <w:tcW w:w="1413" w:type="dxa"/>
            <w:vAlign w:val="center"/>
          </w:tcPr>
          <w:p w14:paraId="6674EBB3" w14:textId="7737D2E3" w:rsidR="00DD49EC" w:rsidRPr="00B52C26" w:rsidRDefault="00DD49EC" w:rsidP="00DD49EC">
            <w:pPr>
              <w:jc w:val="center"/>
              <w:rPr>
                <w:sz w:val="18"/>
                <w:szCs w:val="18"/>
              </w:rPr>
            </w:pPr>
            <w:r>
              <w:rPr>
                <w:sz w:val="18"/>
                <w:szCs w:val="18"/>
              </w:rPr>
              <w:t>FİZİKOKİMYA</w:t>
            </w:r>
          </w:p>
        </w:tc>
        <w:tc>
          <w:tcPr>
            <w:tcW w:w="1276" w:type="dxa"/>
            <w:vAlign w:val="center"/>
          </w:tcPr>
          <w:p w14:paraId="2E832199" w14:textId="3EE4F05A" w:rsidR="00DD49EC" w:rsidRPr="00B52C26" w:rsidRDefault="00DD49EC" w:rsidP="00DD49EC">
            <w:pPr>
              <w:jc w:val="left"/>
              <w:rPr>
                <w:sz w:val="18"/>
                <w:szCs w:val="18"/>
              </w:rPr>
            </w:pPr>
            <w:r>
              <w:rPr>
                <w:sz w:val="18"/>
                <w:szCs w:val="18"/>
              </w:rPr>
              <w:t>Türkçe</w:t>
            </w:r>
          </w:p>
        </w:tc>
        <w:tc>
          <w:tcPr>
            <w:tcW w:w="850" w:type="dxa"/>
            <w:vAlign w:val="center"/>
          </w:tcPr>
          <w:p w14:paraId="77ACAFD0" w14:textId="77777777" w:rsidR="00DD49EC" w:rsidRPr="00B52C26" w:rsidRDefault="00DD49EC" w:rsidP="00DD49EC">
            <w:pPr>
              <w:jc w:val="center"/>
              <w:rPr>
                <w:sz w:val="18"/>
                <w:szCs w:val="18"/>
              </w:rPr>
            </w:pPr>
          </w:p>
        </w:tc>
        <w:tc>
          <w:tcPr>
            <w:tcW w:w="1276" w:type="dxa"/>
            <w:vAlign w:val="center"/>
          </w:tcPr>
          <w:p w14:paraId="36E1B879" w14:textId="3EEC2FDA" w:rsidR="00DD49EC" w:rsidRPr="00B52C26" w:rsidRDefault="00AF6DFD" w:rsidP="00DD49EC">
            <w:pPr>
              <w:jc w:val="center"/>
              <w:rPr>
                <w:sz w:val="18"/>
                <w:szCs w:val="18"/>
              </w:rPr>
            </w:pPr>
            <w:r>
              <w:rPr>
                <w:color w:val="000000"/>
                <w:sz w:val="18"/>
                <w:szCs w:val="18"/>
              </w:rPr>
              <w:t>4 AKTS</w:t>
            </w:r>
          </w:p>
        </w:tc>
        <w:tc>
          <w:tcPr>
            <w:tcW w:w="1559" w:type="dxa"/>
            <w:vAlign w:val="center"/>
          </w:tcPr>
          <w:p w14:paraId="0C6EC1D1" w14:textId="201ACB0B" w:rsidR="00DD49EC" w:rsidRPr="00B52C26" w:rsidRDefault="00DD49EC" w:rsidP="00DD49EC">
            <w:pPr>
              <w:widowControl w:val="0"/>
              <w:pBdr>
                <w:top w:val="nil"/>
                <w:left w:val="nil"/>
                <w:bottom w:val="nil"/>
                <w:right w:val="nil"/>
                <w:between w:val="nil"/>
              </w:pBdr>
              <w:ind w:left="425"/>
              <w:jc w:val="center"/>
              <w:rPr>
                <w:color w:val="000000"/>
                <w:sz w:val="18"/>
                <w:szCs w:val="18"/>
              </w:rPr>
            </w:pPr>
          </w:p>
        </w:tc>
        <w:tc>
          <w:tcPr>
            <w:tcW w:w="1701" w:type="dxa"/>
            <w:vAlign w:val="center"/>
          </w:tcPr>
          <w:p w14:paraId="100E29D3" w14:textId="77777777" w:rsidR="00DD49EC" w:rsidRPr="00B52C26" w:rsidRDefault="00DD49EC" w:rsidP="00DD49EC">
            <w:pPr>
              <w:jc w:val="center"/>
              <w:rPr>
                <w:sz w:val="18"/>
                <w:szCs w:val="18"/>
              </w:rPr>
            </w:pPr>
          </w:p>
        </w:tc>
        <w:tc>
          <w:tcPr>
            <w:tcW w:w="2410" w:type="dxa"/>
            <w:vAlign w:val="center"/>
          </w:tcPr>
          <w:p w14:paraId="0A672E4A" w14:textId="77777777" w:rsidR="00DD49EC" w:rsidRPr="00B52C26" w:rsidRDefault="00DD49EC" w:rsidP="00DD49EC">
            <w:pPr>
              <w:jc w:val="center"/>
              <w:rPr>
                <w:sz w:val="18"/>
                <w:szCs w:val="18"/>
              </w:rPr>
            </w:pPr>
          </w:p>
        </w:tc>
      </w:tr>
      <w:tr w:rsidR="00DD49EC" w:rsidRPr="00B52C26" w14:paraId="3A28FF51" w14:textId="77777777" w:rsidTr="00B97842">
        <w:trPr>
          <w:jc w:val="center"/>
        </w:trPr>
        <w:tc>
          <w:tcPr>
            <w:tcW w:w="1413" w:type="dxa"/>
            <w:vAlign w:val="center"/>
          </w:tcPr>
          <w:p w14:paraId="141A97B2" w14:textId="07DADD66" w:rsidR="00DD49EC" w:rsidRPr="00B52C26" w:rsidRDefault="00DD49EC" w:rsidP="00DD49EC">
            <w:pPr>
              <w:jc w:val="center"/>
              <w:rPr>
                <w:sz w:val="18"/>
                <w:szCs w:val="18"/>
              </w:rPr>
            </w:pPr>
            <w:r>
              <w:rPr>
                <w:sz w:val="18"/>
                <w:szCs w:val="18"/>
              </w:rPr>
              <w:t>ORGANİK KİMYA LAB</w:t>
            </w:r>
          </w:p>
        </w:tc>
        <w:tc>
          <w:tcPr>
            <w:tcW w:w="1276" w:type="dxa"/>
            <w:vAlign w:val="center"/>
          </w:tcPr>
          <w:p w14:paraId="5B3A33A5" w14:textId="6FE57EAA" w:rsidR="00DD49EC" w:rsidRPr="00B52C26" w:rsidRDefault="00DD49EC" w:rsidP="00DD49EC">
            <w:pPr>
              <w:jc w:val="left"/>
              <w:rPr>
                <w:sz w:val="18"/>
                <w:szCs w:val="18"/>
              </w:rPr>
            </w:pPr>
            <w:r>
              <w:rPr>
                <w:sz w:val="18"/>
                <w:szCs w:val="18"/>
              </w:rPr>
              <w:t>Türkçe</w:t>
            </w:r>
          </w:p>
        </w:tc>
        <w:tc>
          <w:tcPr>
            <w:tcW w:w="850" w:type="dxa"/>
            <w:vAlign w:val="center"/>
          </w:tcPr>
          <w:p w14:paraId="62DC32AE" w14:textId="77777777" w:rsidR="00DD49EC" w:rsidRPr="00B52C26" w:rsidRDefault="00DD49EC" w:rsidP="00DD49EC">
            <w:pPr>
              <w:jc w:val="center"/>
              <w:rPr>
                <w:sz w:val="18"/>
                <w:szCs w:val="18"/>
              </w:rPr>
            </w:pPr>
          </w:p>
        </w:tc>
        <w:tc>
          <w:tcPr>
            <w:tcW w:w="1276" w:type="dxa"/>
            <w:vAlign w:val="center"/>
          </w:tcPr>
          <w:p w14:paraId="34913313" w14:textId="77777777" w:rsidR="00DD49EC" w:rsidRPr="00B52C26" w:rsidRDefault="00DD49EC" w:rsidP="00DD49EC">
            <w:pPr>
              <w:jc w:val="center"/>
              <w:rPr>
                <w:sz w:val="18"/>
                <w:szCs w:val="18"/>
              </w:rPr>
            </w:pPr>
          </w:p>
        </w:tc>
        <w:tc>
          <w:tcPr>
            <w:tcW w:w="1559" w:type="dxa"/>
            <w:vAlign w:val="center"/>
          </w:tcPr>
          <w:p w14:paraId="41612F07" w14:textId="559731BB" w:rsidR="00DD49EC" w:rsidRPr="00B52C26" w:rsidRDefault="00DD49EC" w:rsidP="00DD49EC">
            <w:pPr>
              <w:widowControl w:val="0"/>
              <w:pBdr>
                <w:top w:val="nil"/>
                <w:left w:val="nil"/>
                <w:bottom w:val="nil"/>
                <w:right w:val="nil"/>
                <w:between w:val="nil"/>
              </w:pBdr>
              <w:ind w:left="425"/>
              <w:jc w:val="center"/>
              <w:rPr>
                <w:color w:val="000000"/>
                <w:sz w:val="18"/>
                <w:szCs w:val="18"/>
              </w:rPr>
            </w:pPr>
          </w:p>
        </w:tc>
        <w:tc>
          <w:tcPr>
            <w:tcW w:w="1701" w:type="dxa"/>
            <w:vAlign w:val="center"/>
          </w:tcPr>
          <w:p w14:paraId="4855F230" w14:textId="77777777" w:rsidR="00DD49EC" w:rsidRPr="00B52C26" w:rsidRDefault="00DD49EC" w:rsidP="00DD49EC">
            <w:pPr>
              <w:jc w:val="center"/>
              <w:rPr>
                <w:sz w:val="18"/>
                <w:szCs w:val="18"/>
              </w:rPr>
            </w:pPr>
          </w:p>
        </w:tc>
        <w:tc>
          <w:tcPr>
            <w:tcW w:w="2410" w:type="dxa"/>
            <w:vAlign w:val="center"/>
          </w:tcPr>
          <w:p w14:paraId="243902B1" w14:textId="245BA61B" w:rsidR="00DD49EC" w:rsidRPr="00B52C26" w:rsidRDefault="00DD49EC" w:rsidP="00DD49EC">
            <w:pPr>
              <w:jc w:val="center"/>
              <w:rPr>
                <w:sz w:val="18"/>
                <w:szCs w:val="18"/>
              </w:rPr>
            </w:pPr>
            <w:r>
              <w:rPr>
                <w:color w:val="000000"/>
                <w:sz w:val="18"/>
                <w:szCs w:val="18"/>
              </w:rPr>
              <w:t>3 AKTS</w:t>
            </w:r>
          </w:p>
        </w:tc>
      </w:tr>
      <w:tr w:rsidR="00DD49EC" w:rsidRPr="00B52C26" w14:paraId="108D3972" w14:textId="77777777" w:rsidTr="00B97842">
        <w:trPr>
          <w:jc w:val="center"/>
        </w:trPr>
        <w:tc>
          <w:tcPr>
            <w:tcW w:w="1413" w:type="dxa"/>
            <w:vAlign w:val="center"/>
          </w:tcPr>
          <w:p w14:paraId="51D7970C" w14:textId="289D8EB8" w:rsidR="00DD49EC" w:rsidRPr="00B52C26" w:rsidRDefault="00DD49EC" w:rsidP="00DD49EC">
            <w:pPr>
              <w:jc w:val="center"/>
              <w:rPr>
                <w:sz w:val="18"/>
                <w:szCs w:val="18"/>
              </w:rPr>
            </w:pPr>
            <w:r>
              <w:rPr>
                <w:sz w:val="18"/>
                <w:szCs w:val="18"/>
              </w:rPr>
              <w:t>POLİMER KİMYASI</w:t>
            </w:r>
          </w:p>
        </w:tc>
        <w:tc>
          <w:tcPr>
            <w:tcW w:w="1276" w:type="dxa"/>
            <w:vAlign w:val="center"/>
          </w:tcPr>
          <w:p w14:paraId="56CA9248" w14:textId="52393505" w:rsidR="00DD49EC" w:rsidRPr="00B52C26" w:rsidRDefault="00DD49EC" w:rsidP="00DD49EC">
            <w:pPr>
              <w:jc w:val="left"/>
              <w:rPr>
                <w:sz w:val="18"/>
                <w:szCs w:val="18"/>
              </w:rPr>
            </w:pPr>
            <w:r>
              <w:rPr>
                <w:sz w:val="18"/>
                <w:szCs w:val="18"/>
              </w:rPr>
              <w:t>Türkçe</w:t>
            </w:r>
          </w:p>
        </w:tc>
        <w:tc>
          <w:tcPr>
            <w:tcW w:w="850" w:type="dxa"/>
            <w:vAlign w:val="center"/>
          </w:tcPr>
          <w:p w14:paraId="345AB5B7" w14:textId="77777777" w:rsidR="00DD49EC" w:rsidRPr="00B52C26" w:rsidRDefault="00DD49EC" w:rsidP="00DD49EC">
            <w:pPr>
              <w:jc w:val="center"/>
              <w:rPr>
                <w:sz w:val="18"/>
                <w:szCs w:val="18"/>
              </w:rPr>
            </w:pPr>
          </w:p>
        </w:tc>
        <w:tc>
          <w:tcPr>
            <w:tcW w:w="1276" w:type="dxa"/>
            <w:vAlign w:val="center"/>
          </w:tcPr>
          <w:p w14:paraId="16F9F3FE" w14:textId="77777777" w:rsidR="00DD49EC" w:rsidRPr="00B52C26" w:rsidRDefault="00DD49EC" w:rsidP="00DD49EC">
            <w:pPr>
              <w:jc w:val="center"/>
              <w:rPr>
                <w:sz w:val="18"/>
                <w:szCs w:val="18"/>
              </w:rPr>
            </w:pPr>
          </w:p>
        </w:tc>
        <w:tc>
          <w:tcPr>
            <w:tcW w:w="1559" w:type="dxa"/>
            <w:vAlign w:val="center"/>
          </w:tcPr>
          <w:p w14:paraId="0E1207D5" w14:textId="08470DEB" w:rsidR="00DD49EC" w:rsidRPr="00B52C26" w:rsidRDefault="00DD49EC" w:rsidP="00DD49EC">
            <w:pPr>
              <w:widowControl w:val="0"/>
              <w:pBdr>
                <w:top w:val="nil"/>
                <w:left w:val="nil"/>
                <w:bottom w:val="nil"/>
                <w:right w:val="nil"/>
                <w:between w:val="nil"/>
              </w:pBdr>
              <w:ind w:left="425"/>
              <w:jc w:val="center"/>
              <w:rPr>
                <w:color w:val="000000"/>
                <w:sz w:val="18"/>
                <w:szCs w:val="18"/>
              </w:rPr>
            </w:pPr>
            <w:r>
              <w:rPr>
                <w:color w:val="000000"/>
                <w:sz w:val="18"/>
                <w:szCs w:val="18"/>
              </w:rPr>
              <w:t>3 AKTS</w:t>
            </w:r>
          </w:p>
        </w:tc>
        <w:tc>
          <w:tcPr>
            <w:tcW w:w="1701" w:type="dxa"/>
            <w:vAlign w:val="center"/>
          </w:tcPr>
          <w:p w14:paraId="64C31E77" w14:textId="77777777" w:rsidR="00DD49EC" w:rsidRPr="00B52C26" w:rsidRDefault="00DD49EC" w:rsidP="00DD49EC">
            <w:pPr>
              <w:jc w:val="center"/>
              <w:rPr>
                <w:sz w:val="18"/>
                <w:szCs w:val="18"/>
              </w:rPr>
            </w:pPr>
          </w:p>
        </w:tc>
        <w:tc>
          <w:tcPr>
            <w:tcW w:w="2410" w:type="dxa"/>
            <w:vAlign w:val="center"/>
          </w:tcPr>
          <w:p w14:paraId="2C749BE4" w14:textId="77777777" w:rsidR="00DD49EC" w:rsidRPr="00B52C26" w:rsidRDefault="00DD49EC" w:rsidP="00DD49EC">
            <w:pPr>
              <w:jc w:val="center"/>
              <w:rPr>
                <w:sz w:val="18"/>
                <w:szCs w:val="18"/>
              </w:rPr>
            </w:pPr>
          </w:p>
        </w:tc>
      </w:tr>
      <w:tr w:rsidR="00DD49EC" w:rsidRPr="00B52C26" w14:paraId="7CAE41C8" w14:textId="77777777" w:rsidTr="00B97842">
        <w:trPr>
          <w:jc w:val="center"/>
        </w:trPr>
        <w:tc>
          <w:tcPr>
            <w:tcW w:w="1413" w:type="dxa"/>
            <w:vAlign w:val="center"/>
          </w:tcPr>
          <w:p w14:paraId="11F57DBB" w14:textId="0655EEEA" w:rsidR="00DD49EC" w:rsidRPr="00B52C26" w:rsidRDefault="00DD49EC" w:rsidP="00DD49EC">
            <w:pPr>
              <w:jc w:val="center"/>
              <w:rPr>
                <w:sz w:val="18"/>
                <w:szCs w:val="18"/>
              </w:rPr>
            </w:pPr>
            <w:r>
              <w:rPr>
                <w:sz w:val="18"/>
                <w:szCs w:val="18"/>
              </w:rPr>
              <w:t>PLASTİK TEKNOLOJİSİ</w:t>
            </w:r>
          </w:p>
        </w:tc>
        <w:tc>
          <w:tcPr>
            <w:tcW w:w="1276" w:type="dxa"/>
            <w:vAlign w:val="center"/>
          </w:tcPr>
          <w:p w14:paraId="11E528DB" w14:textId="77B3E4FE" w:rsidR="00DD49EC" w:rsidRPr="00B52C26" w:rsidRDefault="00DD49EC" w:rsidP="00DD49EC">
            <w:pPr>
              <w:jc w:val="left"/>
              <w:rPr>
                <w:sz w:val="18"/>
                <w:szCs w:val="18"/>
              </w:rPr>
            </w:pPr>
            <w:r>
              <w:rPr>
                <w:sz w:val="18"/>
                <w:szCs w:val="18"/>
              </w:rPr>
              <w:t>Türkçe</w:t>
            </w:r>
          </w:p>
        </w:tc>
        <w:tc>
          <w:tcPr>
            <w:tcW w:w="850" w:type="dxa"/>
            <w:vAlign w:val="center"/>
          </w:tcPr>
          <w:p w14:paraId="1F5D1CB2" w14:textId="77777777" w:rsidR="00DD49EC" w:rsidRPr="00B52C26" w:rsidRDefault="00DD49EC" w:rsidP="00DD49EC">
            <w:pPr>
              <w:jc w:val="center"/>
              <w:rPr>
                <w:sz w:val="18"/>
                <w:szCs w:val="18"/>
              </w:rPr>
            </w:pPr>
          </w:p>
        </w:tc>
        <w:tc>
          <w:tcPr>
            <w:tcW w:w="1276" w:type="dxa"/>
            <w:vAlign w:val="center"/>
          </w:tcPr>
          <w:p w14:paraId="5222A8E9" w14:textId="77777777" w:rsidR="00DD49EC" w:rsidRPr="00B52C26" w:rsidRDefault="00DD49EC" w:rsidP="00DD49EC">
            <w:pPr>
              <w:jc w:val="center"/>
              <w:rPr>
                <w:sz w:val="18"/>
                <w:szCs w:val="18"/>
              </w:rPr>
            </w:pPr>
          </w:p>
        </w:tc>
        <w:tc>
          <w:tcPr>
            <w:tcW w:w="1559" w:type="dxa"/>
            <w:vAlign w:val="center"/>
          </w:tcPr>
          <w:p w14:paraId="16B6E117" w14:textId="28ED9FCD" w:rsidR="00DD49EC" w:rsidRPr="00B52C26" w:rsidRDefault="00DD49EC" w:rsidP="00DD49EC">
            <w:pPr>
              <w:widowControl w:val="0"/>
              <w:pBdr>
                <w:top w:val="nil"/>
                <w:left w:val="nil"/>
                <w:bottom w:val="nil"/>
                <w:right w:val="nil"/>
                <w:between w:val="nil"/>
              </w:pBdr>
              <w:ind w:left="425"/>
              <w:jc w:val="center"/>
              <w:rPr>
                <w:color w:val="000000"/>
                <w:sz w:val="18"/>
                <w:szCs w:val="18"/>
              </w:rPr>
            </w:pPr>
            <w:r>
              <w:rPr>
                <w:color w:val="000000"/>
                <w:sz w:val="18"/>
                <w:szCs w:val="18"/>
              </w:rPr>
              <w:t>3 AKTS</w:t>
            </w:r>
          </w:p>
        </w:tc>
        <w:tc>
          <w:tcPr>
            <w:tcW w:w="1701" w:type="dxa"/>
            <w:vAlign w:val="center"/>
          </w:tcPr>
          <w:p w14:paraId="00E5FF29" w14:textId="77777777" w:rsidR="00DD49EC" w:rsidRPr="00B52C26" w:rsidRDefault="00DD49EC" w:rsidP="00DD49EC">
            <w:pPr>
              <w:jc w:val="center"/>
              <w:rPr>
                <w:sz w:val="18"/>
                <w:szCs w:val="18"/>
              </w:rPr>
            </w:pPr>
          </w:p>
        </w:tc>
        <w:tc>
          <w:tcPr>
            <w:tcW w:w="2410" w:type="dxa"/>
            <w:vAlign w:val="center"/>
          </w:tcPr>
          <w:p w14:paraId="127A662B" w14:textId="77777777" w:rsidR="00DD49EC" w:rsidRPr="00B52C26" w:rsidRDefault="00DD49EC" w:rsidP="00DD49EC">
            <w:pPr>
              <w:jc w:val="center"/>
              <w:rPr>
                <w:sz w:val="18"/>
                <w:szCs w:val="18"/>
              </w:rPr>
            </w:pPr>
          </w:p>
        </w:tc>
      </w:tr>
      <w:tr w:rsidR="00DD49EC" w:rsidRPr="00B52C26" w14:paraId="43FA5F2B" w14:textId="77777777" w:rsidTr="00B97842">
        <w:trPr>
          <w:jc w:val="center"/>
        </w:trPr>
        <w:tc>
          <w:tcPr>
            <w:tcW w:w="1413" w:type="dxa"/>
            <w:vAlign w:val="center"/>
          </w:tcPr>
          <w:p w14:paraId="441E89E8" w14:textId="1EF17C6A" w:rsidR="00DD49EC" w:rsidRPr="00B52C26" w:rsidRDefault="00DD49EC" w:rsidP="00DD49EC">
            <w:pPr>
              <w:jc w:val="center"/>
              <w:rPr>
                <w:sz w:val="18"/>
                <w:szCs w:val="18"/>
              </w:rPr>
            </w:pPr>
            <w:r>
              <w:rPr>
                <w:sz w:val="18"/>
                <w:szCs w:val="18"/>
              </w:rPr>
              <w:t>GÖNÜLLÜLÜK ÇALIŞMASI</w:t>
            </w:r>
          </w:p>
        </w:tc>
        <w:tc>
          <w:tcPr>
            <w:tcW w:w="1276" w:type="dxa"/>
            <w:vAlign w:val="center"/>
          </w:tcPr>
          <w:p w14:paraId="629D6F42" w14:textId="4B64DEDB" w:rsidR="00DD49EC" w:rsidRPr="00B52C26" w:rsidRDefault="00DD49EC" w:rsidP="00DD49EC">
            <w:pPr>
              <w:jc w:val="left"/>
              <w:rPr>
                <w:sz w:val="18"/>
                <w:szCs w:val="18"/>
              </w:rPr>
            </w:pPr>
            <w:r>
              <w:rPr>
                <w:sz w:val="18"/>
                <w:szCs w:val="18"/>
              </w:rPr>
              <w:t>Türkçe</w:t>
            </w:r>
          </w:p>
        </w:tc>
        <w:tc>
          <w:tcPr>
            <w:tcW w:w="850" w:type="dxa"/>
            <w:vAlign w:val="center"/>
          </w:tcPr>
          <w:p w14:paraId="4CC218FB" w14:textId="5584D019" w:rsidR="00DD49EC" w:rsidRPr="00B52C26" w:rsidRDefault="00DD49EC" w:rsidP="00DD49EC">
            <w:pPr>
              <w:jc w:val="center"/>
              <w:rPr>
                <w:sz w:val="18"/>
                <w:szCs w:val="18"/>
              </w:rPr>
            </w:pPr>
            <w:r>
              <w:rPr>
                <w:sz w:val="18"/>
                <w:szCs w:val="18"/>
              </w:rPr>
              <w:t>2 AKTS</w:t>
            </w:r>
          </w:p>
        </w:tc>
        <w:tc>
          <w:tcPr>
            <w:tcW w:w="1276" w:type="dxa"/>
            <w:vAlign w:val="center"/>
          </w:tcPr>
          <w:p w14:paraId="4D454580" w14:textId="77777777" w:rsidR="00DD49EC" w:rsidRPr="00B52C26" w:rsidRDefault="00DD49EC" w:rsidP="00DD49EC">
            <w:pPr>
              <w:jc w:val="center"/>
              <w:rPr>
                <w:sz w:val="18"/>
                <w:szCs w:val="18"/>
              </w:rPr>
            </w:pPr>
          </w:p>
        </w:tc>
        <w:tc>
          <w:tcPr>
            <w:tcW w:w="1559" w:type="dxa"/>
            <w:vAlign w:val="center"/>
          </w:tcPr>
          <w:p w14:paraId="7588240D" w14:textId="77777777" w:rsidR="00DD49EC" w:rsidRPr="00B52C26" w:rsidRDefault="00DD49EC" w:rsidP="00DD49EC">
            <w:pPr>
              <w:widowControl w:val="0"/>
              <w:pBdr>
                <w:top w:val="nil"/>
                <w:left w:val="nil"/>
                <w:bottom w:val="nil"/>
                <w:right w:val="nil"/>
                <w:between w:val="nil"/>
              </w:pBdr>
              <w:ind w:left="425"/>
              <w:jc w:val="center"/>
              <w:rPr>
                <w:color w:val="000000"/>
                <w:sz w:val="18"/>
                <w:szCs w:val="18"/>
              </w:rPr>
            </w:pPr>
          </w:p>
        </w:tc>
        <w:tc>
          <w:tcPr>
            <w:tcW w:w="1701" w:type="dxa"/>
            <w:vAlign w:val="center"/>
          </w:tcPr>
          <w:p w14:paraId="02DBFDCA" w14:textId="77777777" w:rsidR="00DD49EC" w:rsidRPr="00B52C26" w:rsidRDefault="00DD49EC" w:rsidP="00DD49EC">
            <w:pPr>
              <w:jc w:val="center"/>
              <w:rPr>
                <w:sz w:val="18"/>
                <w:szCs w:val="18"/>
              </w:rPr>
            </w:pPr>
          </w:p>
        </w:tc>
        <w:tc>
          <w:tcPr>
            <w:tcW w:w="2410" w:type="dxa"/>
            <w:vAlign w:val="center"/>
          </w:tcPr>
          <w:p w14:paraId="4CA3D39F" w14:textId="77777777" w:rsidR="00DD49EC" w:rsidRPr="00B52C26" w:rsidRDefault="00DD49EC" w:rsidP="00DD49EC">
            <w:pPr>
              <w:jc w:val="center"/>
              <w:rPr>
                <w:sz w:val="18"/>
                <w:szCs w:val="18"/>
              </w:rPr>
            </w:pPr>
          </w:p>
        </w:tc>
      </w:tr>
      <w:tr w:rsidR="00DD49EC" w:rsidRPr="00B52C26" w14:paraId="1C096DF8" w14:textId="77777777" w:rsidTr="00B97842">
        <w:trPr>
          <w:jc w:val="center"/>
        </w:trPr>
        <w:tc>
          <w:tcPr>
            <w:tcW w:w="1413" w:type="dxa"/>
            <w:vAlign w:val="center"/>
          </w:tcPr>
          <w:p w14:paraId="2CC8DCD0" w14:textId="5F943C8E" w:rsidR="00DD49EC" w:rsidRPr="00B52C26" w:rsidRDefault="00DD49EC" w:rsidP="00DD49EC">
            <w:pPr>
              <w:jc w:val="center"/>
              <w:rPr>
                <w:sz w:val="18"/>
                <w:szCs w:val="18"/>
              </w:rPr>
            </w:pPr>
            <w:r>
              <w:rPr>
                <w:sz w:val="18"/>
                <w:szCs w:val="18"/>
              </w:rPr>
              <w:t>ÇİMENTO TEKNOLOJİSİ</w:t>
            </w:r>
          </w:p>
        </w:tc>
        <w:tc>
          <w:tcPr>
            <w:tcW w:w="1276" w:type="dxa"/>
            <w:vAlign w:val="center"/>
          </w:tcPr>
          <w:p w14:paraId="30CBE929" w14:textId="77C657B0" w:rsidR="00DD49EC" w:rsidRPr="00B52C26" w:rsidRDefault="00DD49EC" w:rsidP="00DD49EC">
            <w:pPr>
              <w:jc w:val="left"/>
              <w:rPr>
                <w:sz w:val="18"/>
                <w:szCs w:val="18"/>
              </w:rPr>
            </w:pPr>
            <w:r>
              <w:rPr>
                <w:sz w:val="18"/>
                <w:szCs w:val="18"/>
              </w:rPr>
              <w:t>Türkçe</w:t>
            </w:r>
          </w:p>
        </w:tc>
        <w:tc>
          <w:tcPr>
            <w:tcW w:w="850" w:type="dxa"/>
            <w:vAlign w:val="center"/>
          </w:tcPr>
          <w:p w14:paraId="19BC9C51" w14:textId="77777777" w:rsidR="00DD49EC" w:rsidRPr="00B52C26" w:rsidRDefault="00DD49EC" w:rsidP="00DD49EC">
            <w:pPr>
              <w:jc w:val="center"/>
              <w:rPr>
                <w:sz w:val="18"/>
                <w:szCs w:val="18"/>
              </w:rPr>
            </w:pPr>
          </w:p>
        </w:tc>
        <w:tc>
          <w:tcPr>
            <w:tcW w:w="1276" w:type="dxa"/>
            <w:vAlign w:val="center"/>
          </w:tcPr>
          <w:p w14:paraId="73C5A1C5" w14:textId="77777777" w:rsidR="00DD49EC" w:rsidRPr="00B52C26" w:rsidRDefault="00DD49EC" w:rsidP="00DD49EC">
            <w:pPr>
              <w:jc w:val="center"/>
              <w:rPr>
                <w:sz w:val="18"/>
                <w:szCs w:val="18"/>
              </w:rPr>
            </w:pPr>
          </w:p>
        </w:tc>
        <w:tc>
          <w:tcPr>
            <w:tcW w:w="1559" w:type="dxa"/>
            <w:vAlign w:val="center"/>
          </w:tcPr>
          <w:p w14:paraId="7FDBF44E" w14:textId="71045BEB" w:rsidR="00DD49EC" w:rsidRPr="00B52C26" w:rsidRDefault="00DD49EC" w:rsidP="00DD49EC">
            <w:pPr>
              <w:widowControl w:val="0"/>
              <w:pBdr>
                <w:top w:val="nil"/>
                <w:left w:val="nil"/>
                <w:bottom w:val="nil"/>
                <w:right w:val="nil"/>
                <w:between w:val="nil"/>
              </w:pBdr>
              <w:ind w:left="425"/>
              <w:jc w:val="center"/>
              <w:rPr>
                <w:color w:val="000000"/>
                <w:sz w:val="18"/>
                <w:szCs w:val="18"/>
              </w:rPr>
            </w:pPr>
            <w:r>
              <w:rPr>
                <w:color w:val="000000"/>
                <w:sz w:val="18"/>
                <w:szCs w:val="18"/>
              </w:rPr>
              <w:t>2 AKTS</w:t>
            </w:r>
          </w:p>
        </w:tc>
        <w:tc>
          <w:tcPr>
            <w:tcW w:w="1701" w:type="dxa"/>
            <w:vAlign w:val="center"/>
          </w:tcPr>
          <w:p w14:paraId="34384A59" w14:textId="77777777" w:rsidR="00DD49EC" w:rsidRPr="00B52C26" w:rsidRDefault="00DD49EC" w:rsidP="00DD49EC">
            <w:pPr>
              <w:jc w:val="center"/>
              <w:rPr>
                <w:sz w:val="18"/>
                <w:szCs w:val="18"/>
              </w:rPr>
            </w:pPr>
          </w:p>
        </w:tc>
        <w:tc>
          <w:tcPr>
            <w:tcW w:w="2410" w:type="dxa"/>
            <w:vAlign w:val="center"/>
          </w:tcPr>
          <w:p w14:paraId="6E891577" w14:textId="77777777" w:rsidR="00DD49EC" w:rsidRPr="00B52C26" w:rsidRDefault="00DD49EC" w:rsidP="00DD49EC">
            <w:pPr>
              <w:jc w:val="center"/>
              <w:rPr>
                <w:sz w:val="18"/>
                <w:szCs w:val="18"/>
              </w:rPr>
            </w:pPr>
          </w:p>
        </w:tc>
      </w:tr>
      <w:tr w:rsidR="00DD49EC" w:rsidRPr="00B52C26" w14:paraId="33703DEF" w14:textId="77777777" w:rsidTr="00B97842">
        <w:trPr>
          <w:jc w:val="center"/>
        </w:trPr>
        <w:tc>
          <w:tcPr>
            <w:tcW w:w="1413" w:type="dxa"/>
            <w:vAlign w:val="center"/>
          </w:tcPr>
          <w:p w14:paraId="30CC80C3" w14:textId="32CDD7C5" w:rsidR="00DD49EC" w:rsidRPr="00B52C26" w:rsidRDefault="00DD49EC" w:rsidP="00DD49EC">
            <w:pPr>
              <w:jc w:val="center"/>
              <w:rPr>
                <w:sz w:val="18"/>
                <w:szCs w:val="18"/>
              </w:rPr>
            </w:pPr>
            <w:r>
              <w:rPr>
                <w:sz w:val="18"/>
                <w:szCs w:val="18"/>
              </w:rPr>
              <w:t>ANALİTİK AYIRMA YÖNTEMLERİ</w:t>
            </w:r>
          </w:p>
        </w:tc>
        <w:tc>
          <w:tcPr>
            <w:tcW w:w="1276" w:type="dxa"/>
            <w:vAlign w:val="center"/>
          </w:tcPr>
          <w:p w14:paraId="30747F20" w14:textId="0F1EFCDE" w:rsidR="00DD49EC" w:rsidRPr="00B52C26" w:rsidRDefault="00DD49EC" w:rsidP="00DD49EC">
            <w:pPr>
              <w:jc w:val="left"/>
              <w:rPr>
                <w:sz w:val="18"/>
                <w:szCs w:val="18"/>
              </w:rPr>
            </w:pPr>
            <w:r>
              <w:rPr>
                <w:sz w:val="18"/>
                <w:szCs w:val="18"/>
              </w:rPr>
              <w:t>Türkçe</w:t>
            </w:r>
          </w:p>
        </w:tc>
        <w:tc>
          <w:tcPr>
            <w:tcW w:w="850" w:type="dxa"/>
            <w:vAlign w:val="center"/>
          </w:tcPr>
          <w:p w14:paraId="003DB0A4" w14:textId="77777777" w:rsidR="00DD49EC" w:rsidRPr="00B52C26" w:rsidRDefault="00DD49EC" w:rsidP="00DD49EC">
            <w:pPr>
              <w:jc w:val="center"/>
              <w:rPr>
                <w:sz w:val="18"/>
                <w:szCs w:val="18"/>
              </w:rPr>
            </w:pPr>
          </w:p>
        </w:tc>
        <w:tc>
          <w:tcPr>
            <w:tcW w:w="1276" w:type="dxa"/>
            <w:vAlign w:val="center"/>
          </w:tcPr>
          <w:p w14:paraId="59AE3807" w14:textId="3493739C" w:rsidR="00DD49EC" w:rsidRPr="00B52C26" w:rsidRDefault="00AF6DFD" w:rsidP="00DD49EC">
            <w:pPr>
              <w:jc w:val="center"/>
              <w:rPr>
                <w:sz w:val="18"/>
                <w:szCs w:val="18"/>
              </w:rPr>
            </w:pPr>
            <w:r>
              <w:rPr>
                <w:color w:val="000000"/>
                <w:sz w:val="18"/>
                <w:szCs w:val="18"/>
              </w:rPr>
              <w:t>2 AKTS</w:t>
            </w:r>
          </w:p>
        </w:tc>
        <w:tc>
          <w:tcPr>
            <w:tcW w:w="1559" w:type="dxa"/>
            <w:vAlign w:val="center"/>
          </w:tcPr>
          <w:p w14:paraId="0BA84415" w14:textId="60A4FD3A" w:rsidR="00DD49EC" w:rsidRPr="00B52C26" w:rsidRDefault="00DD49EC" w:rsidP="00DD49EC">
            <w:pPr>
              <w:widowControl w:val="0"/>
              <w:pBdr>
                <w:top w:val="nil"/>
                <w:left w:val="nil"/>
                <w:bottom w:val="nil"/>
                <w:right w:val="nil"/>
                <w:between w:val="nil"/>
              </w:pBdr>
              <w:ind w:left="425"/>
              <w:jc w:val="center"/>
              <w:rPr>
                <w:color w:val="000000"/>
                <w:sz w:val="18"/>
                <w:szCs w:val="18"/>
              </w:rPr>
            </w:pPr>
          </w:p>
        </w:tc>
        <w:tc>
          <w:tcPr>
            <w:tcW w:w="1701" w:type="dxa"/>
            <w:vAlign w:val="center"/>
          </w:tcPr>
          <w:p w14:paraId="51488BD5" w14:textId="77777777" w:rsidR="00DD49EC" w:rsidRPr="00B52C26" w:rsidRDefault="00DD49EC" w:rsidP="00DD49EC">
            <w:pPr>
              <w:jc w:val="center"/>
              <w:rPr>
                <w:sz w:val="18"/>
                <w:szCs w:val="18"/>
              </w:rPr>
            </w:pPr>
          </w:p>
        </w:tc>
        <w:tc>
          <w:tcPr>
            <w:tcW w:w="2410" w:type="dxa"/>
            <w:vAlign w:val="center"/>
          </w:tcPr>
          <w:p w14:paraId="672938AD" w14:textId="77777777" w:rsidR="00DD49EC" w:rsidRPr="00B52C26" w:rsidRDefault="00DD49EC" w:rsidP="00DD49EC">
            <w:pPr>
              <w:jc w:val="center"/>
              <w:rPr>
                <w:sz w:val="18"/>
                <w:szCs w:val="18"/>
              </w:rPr>
            </w:pPr>
          </w:p>
        </w:tc>
      </w:tr>
      <w:tr w:rsidR="00DD49EC" w:rsidRPr="00B52C26" w14:paraId="189FF980" w14:textId="77777777" w:rsidTr="00B97842">
        <w:trPr>
          <w:jc w:val="center"/>
        </w:trPr>
        <w:tc>
          <w:tcPr>
            <w:tcW w:w="1413" w:type="dxa"/>
            <w:vAlign w:val="center"/>
          </w:tcPr>
          <w:p w14:paraId="23623FFE" w14:textId="24CC41EE" w:rsidR="00DD49EC" w:rsidRPr="00B52C26" w:rsidRDefault="00DD49EC" w:rsidP="00DD49EC">
            <w:pPr>
              <w:jc w:val="center"/>
              <w:rPr>
                <w:sz w:val="18"/>
                <w:szCs w:val="18"/>
              </w:rPr>
            </w:pPr>
            <w:r>
              <w:rPr>
                <w:sz w:val="18"/>
                <w:szCs w:val="18"/>
              </w:rPr>
              <w:t>SU KİMYASI VE ANALİZLERİ</w:t>
            </w:r>
          </w:p>
        </w:tc>
        <w:tc>
          <w:tcPr>
            <w:tcW w:w="1276" w:type="dxa"/>
            <w:vAlign w:val="center"/>
          </w:tcPr>
          <w:p w14:paraId="0B3DA614" w14:textId="32D782ED" w:rsidR="00DD49EC" w:rsidRPr="00B52C26" w:rsidRDefault="00DD49EC" w:rsidP="00DD49EC">
            <w:pPr>
              <w:jc w:val="left"/>
              <w:rPr>
                <w:sz w:val="18"/>
                <w:szCs w:val="18"/>
              </w:rPr>
            </w:pPr>
            <w:r>
              <w:rPr>
                <w:sz w:val="18"/>
                <w:szCs w:val="18"/>
              </w:rPr>
              <w:t>Türkçe</w:t>
            </w:r>
          </w:p>
        </w:tc>
        <w:tc>
          <w:tcPr>
            <w:tcW w:w="850" w:type="dxa"/>
            <w:vAlign w:val="center"/>
          </w:tcPr>
          <w:p w14:paraId="57190696" w14:textId="77777777" w:rsidR="00DD49EC" w:rsidRPr="00B52C26" w:rsidRDefault="00DD49EC" w:rsidP="00DD49EC">
            <w:pPr>
              <w:jc w:val="center"/>
              <w:rPr>
                <w:sz w:val="18"/>
                <w:szCs w:val="18"/>
              </w:rPr>
            </w:pPr>
          </w:p>
        </w:tc>
        <w:tc>
          <w:tcPr>
            <w:tcW w:w="1276" w:type="dxa"/>
            <w:vAlign w:val="center"/>
          </w:tcPr>
          <w:p w14:paraId="761E809B" w14:textId="77777777" w:rsidR="00DD49EC" w:rsidRPr="00B52C26" w:rsidRDefault="00DD49EC" w:rsidP="00DD49EC">
            <w:pPr>
              <w:jc w:val="center"/>
              <w:rPr>
                <w:sz w:val="18"/>
                <w:szCs w:val="18"/>
              </w:rPr>
            </w:pPr>
          </w:p>
        </w:tc>
        <w:tc>
          <w:tcPr>
            <w:tcW w:w="1559" w:type="dxa"/>
            <w:vAlign w:val="center"/>
          </w:tcPr>
          <w:p w14:paraId="0B38AB87" w14:textId="182878D3" w:rsidR="00DD49EC" w:rsidRPr="00B52C26" w:rsidRDefault="00DD49EC" w:rsidP="00DD49EC">
            <w:pPr>
              <w:widowControl w:val="0"/>
              <w:pBdr>
                <w:top w:val="nil"/>
                <w:left w:val="nil"/>
                <w:bottom w:val="nil"/>
                <w:right w:val="nil"/>
                <w:between w:val="nil"/>
              </w:pBdr>
              <w:ind w:left="425"/>
              <w:jc w:val="center"/>
              <w:rPr>
                <w:color w:val="000000"/>
                <w:sz w:val="18"/>
                <w:szCs w:val="18"/>
              </w:rPr>
            </w:pPr>
            <w:r>
              <w:rPr>
                <w:color w:val="000000"/>
                <w:sz w:val="18"/>
                <w:szCs w:val="18"/>
              </w:rPr>
              <w:t>2 AKTS</w:t>
            </w:r>
          </w:p>
        </w:tc>
        <w:tc>
          <w:tcPr>
            <w:tcW w:w="1701" w:type="dxa"/>
            <w:vAlign w:val="center"/>
          </w:tcPr>
          <w:p w14:paraId="18191F34" w14:textId="77777777" w:rsidR="00DD49EC" w:rsidRPr="00B52C26" w:rsidRDefault="00DD49EC" w:rsidP="00DD49EC">
            <w:pPr>
              <w:jc w:val="center"/>
              <w:rPr>
                <w:sz w:val="18"/>
                <w:szCs w:val="18"/>
              </w:rPr>
            </w:pPr>
          </w:p>
        </w:tc>
        <w:tc>
          <w:tcPr>
            <w:tcW w:w="2410" w:type="dxa"/>
            <w:vAlign w:val="center"/>
          </w:tcPr>
          <w:p w14:paraId="16CEDA78" w14:textId="77777777" w:rsidR="00DD49EC" w:rsidRPr="00B52C26" w:rsidRDefault="00DD49EC" w:rsidP="00DD49EC">
            <w:pPr>
              <w:jc w:val="center"/>
              <w:rPr>
                <w:sz w:val="18"/>
                <w:szCs w:val="18"/>
              </w:rPr>
            </w:pPr>
          </w:p>
        </w:tc>
      </w:tr>
      <w:tr w:rsidR="00DD49EC" w:rsidRPr="00B52C26" w14:paraId="440D22FD" w14:textId="77777777" w:rsidTr="00B97842">
        <w:trPr>
          <w:jc w:val="center"/>
        </w:trPr>
        <w:tc>
          <w:tcPr>
            <w:tcW w:w="1413" w:type="dxa"/>
            <w:vAlign w:val="center"/>
          </w:tcPr>
          <w:p w14:paraId="4C33570D" w14:textId="4B877CF3" w:rsidR="00DD49EC" w:rsidRPr="00B52C26" w:rsidRDefault="00DD49EC" w:rsidP="00DD49EC">
            <w:pPr>
              <w:jc w:val="center"/>
              <w:rPr>
                <w:sz w:val="18"/>
                <w:szCs w:val="18"/>
              </w:rPr>
            </w:pPr>
            <w:r>
              <w:rPr>
                <w:sz w:val="18"/>
                <w:szCs w:val="18"/>
              </w:rPr>
              <w:t>MALZEME BİLİMİ</w:t>
            </w:r>
          </w:p>
        </w:tc>
        <w:tc>
          <w:tcPr>
            <w:tcW w:w="1276" w:type="dxa"/>
            <w:vAlign w:val="center"/>
          </w:tcPr>
          <w:p w14:paraId="689F665C" w14:textId="10C6935F" w:rsidR="00DD49EC" w:rsidRPr="00B52C26" w:rsidRDefault="00DD49EC" w:rsidP="00DD49EC">
            <w:pPr>
              <w:jc w:val="left"/>
              <w:rPr>
                <w:sz w:val="18"/>
                <w:szCs w:val="18"/>
              </w:rPr>
            </w:pPr>
            <w:r>
              <w:rPr>
                <w:sz w:val="18"/>
                <w:szCs w:val="18"/>
              </w:rPr>
              <w:t>Türkçe</w:t>
            </w:r>
          </w:p>
        </w:tc>
        <w:tc>
          <w:tcPr>
            <w:tcW w:w="850" w:type="dxa"/>
            <w:vAlign w:val="center"/>
          </w:tcPr>
          <w:p w14:paraId="4626D30E" w14:textId="77777777" w:rsidR="00DD49EC" w:rsidRPr="00B52C26" w:rsidRDefault="00DD49EC" w:rsidP="00DD49EC">
            <w:pPr>
              <w:jc w:val="center"/>
              <w:rPr>
                <w:sz w:val="18"/>
                <w:szCs w:val="18"/>
              </w:rPr>
            </w:pPr>
          </w:p>
        </w:tc>
        <w:tc>
          <w:tcPr>
            <w:tcW w:w="1276" w:type="dxa"/>
            <w:vAlign w:val="center"/>
          </w:tcPr>
          <w:p w14:paraId="5A7B8EAF" w14:textId="77777777" w:rsidR="00DD49EC" w:rsidRPr="00B52C26" w:rsidRDefault="00DD49EC" w:rsidP="00DD49EC">
            <w:pPr>
              <w:jc w:val="center"/>
              <w:rPr>
                <w:sz w:val="18"/>
                <w:szCs w:val="18"/>
              </w:rPr>
            </w:pPr>
          </w:p>
        </w:tc>
        <w:tc>
          <w:tcPr>
            <w:tcW w:w="1559" w:type="dxa"/>
            <w:vAlign w:val="center"/>
          </w:tcPr>
          <w:p w14:paraId="511DBE2B" w14:textId="1D53E88C" w:rsidR="00DD49EC" w:rsidRPr="00B52C26" w:rsidRDefault="00DD49EC" w:rsidP="00DD49EC">
            <w:pPr>
              <w:widowControl w:val="0"/>
              <w:pBdr>
                <w:top w:val="nil"/>
                <w:left w:val="nil"/>
                <w:bottom w:val="nil"/>
                <w:right w:val="nil"/>
                <w:between w:val="nil"/>
              </w:pBdr>
              <w:ind w:left="425"/>
              <w:jc w:val="center"/>
              <w:rPr>
                <w:color w:val="000000"/>
                <w:sz w:val="18"/>
                <w:szCs w:val="18"/>
              </w:rPr>
            </w:pPr>
            <w:r>
              <w:rPr>
                <w:color w:val="000000"/>
                <w:sz w:val="18"/>
                <w:szCs w:val="18"/>
              </w:rPr>
              <w:t>2 AKTS</w:t>
            </w:r>
          </w:p>
        </w:tc>
        <w:tc>
          <w:tcPr>
            <w:tcW w:w="1701" w:type="dxa"/>
            <w:vAlign w:val="center"/>
          </w:tcPr>
          <w:p w14:paraId="7D15555A" w14:textId="77777777" w:rsidR="00DD49EC" w:rsidRPr="00B52C26" w:rsidRDefault="00DD49EC" w:rsidP="00DD49EC">
            <w:pPr>
              <w:jc w:val="center"/>
              <w:rPr>
                <w:sz w:val="18"/>
                <w:szCs w:val="18"/>
              </w:rPr>
            </w:pPr>
          </w:p>
        </w:tc>
        <w:tc>
          <w:tcPr>
            <w:tcW w:w="2410" w:type="dxa"/>
            <w:vAlign w:val="center"/>
          </w:tcPr>
          <w:p w14:paraId="367866D1" w14:textId="77777777" w:rsidR="00DD49EC" w:rsidRPr="00B52C26" w:rsidRDefault="00DD49EC" w:rsidP="00DD49EC">
            <w:pPr>
              <w:jc w:val="center"/>
              <w:rPr>
                <w:sz w:val="18"/>
                <w:szCs w:val="18"/>
              </w:rPr>
            </w:pPr>
          </w:p>
        </w:tc>
      </w:tr>
      <w:tr w:rsidR="00DD49EC" w:rsidRPr="00B52C26" w14:paraId="33F4EADB" w14:textId="77777777" w:rsidTr="00B97842">
        <w:trPr>
          <w:jc w:val="center"/>
        </w:trPr>
        <w:tc>
          <w:tcPr>
            <w:tcW w:w="1413" w:type="dxa"/>
            <w:vAlign w:val="center"/>
          </w:tcPr>
          <w:p w14:paraId="3E88852C" w14:textId="4C5BC743" w:rsidR="00DD49EC" w:rsidRPr="00B52C26" w:rsidRDefault="00DD49EC" w:rsidP="00DD49EC">
            <w:pPr>
              <w:jc w:val="center"/>
              <w:rPr>
                <w:sz w:val="18"/>
                <w:szCs w:val="18"/>
              </w:rPr>
            </w:pPr>
            <w:r>
              <w:rPr>
                <w:sz w:val="18"/>
                <w:szCs w:val="18"/>
              </w:rPr>
              <w:t>NANOBİLİM VE NANOTEKNOLOJİ</w:t>
            </w:r>
          </w:p>
        </w:tc>
        <w:tc>
          <w:tcPr>
            <w:tcW w:w="1276" w:type="dxa"/>
            <w:vAlign w:val="center"/>
          </w:tcPr>
          <w:p w14:paraId="1669D050" w14:textId="2D104BC0" w:rsidR="00DD49EC" w:rsidRPr="00B52C26" w:rsidRDefault="00DD49EC" w:rsidP="00DD49EC">
            <w:pPr>
              <w:jc w:val="left"/>
              <w:rPr>
                <w:sz w:val="18"/>
                <w:szCs w:val="18"/>
              </w:rPr>
            </w:pPr>
            <w:r>
              <w:rPr>
                <w:sz w:val="18"/>
                <w:szCs w:val="18"/>
              </w:rPr>
              <w:t>Türkçe</w:t>
            </w:r>
          </w:p>
        </w:tc>
        <w:tc>
          <w:tcPr>
            <w:tcW w:w="850" w:type="dxa"/>
            <w:vAlign w:val="center"/>
          </w:tcPr>
          <w:p w14:paraId="7469530B" w14:textId="77777777" w:rsidR="00DD49EC" w:rsidRPr="00B52C26" w:rsidRDefault="00DD49EC" w:rsidP="00DD49EC">
            <w:pPr>
              <w:jc w:val="center"/>
              <w:rPr>
                <w:sz w:val="18"/>
                <w:szCs w:val="18"/>
              </w:rPr>
            </w:pPr>
          </w:p>
        </w:tc>
        <w:tc>
          <w:tcPr>
            <w:tcW w:w="1276" w:type="dxa"/>
            <w:vAlign w:val="center"/>
          </w:tcPr>
          <w:p w14:paraId="07A3BFDD" w14:textId="77777777" w:rsidR="00DD49EC" w:rsidRPr="00B52C26" w:rsidRDefault="00DD49EC" w:rsidP="00DD49EC">
            <w:pPr>
              <w:jc w:val="center"/>
              <w:rPr>
                <w:sz w:val="18"/>
                <w:szCs w:val="18"/>
              </w:rPr>
            </w:pPr>
          </w:p>
        </w:tc>
        <w:tc>
          <w:tcPr>
            <w:tcW w:w="1559" w:type="dxa"/>
            <w:vAlign w:val="center"/>
          </w:tcPr>
          <w:p w14:paraId="3004464C" w14:textId="61E0C650" w:rsidR="00DD49EC" w:rsidRPr="00B52C26" w:rsidRDefault="00DD49EC" w:rsidP="00DD49EC">
            <w:pPr>
              <w:widowControl w:val="0"/>
              <w:pBdr>
                <w:top w:val="nil"/>
                <w:left w:val="nil"/>
                <w:bottom w:val="nil"/>
                <w:right w:val="nil"/>
                <w:between w:val="nil"/>
              </w:pBdr>
              <w:ind w:left="425"/>
              <w:jc w:val="center"/>
              <w:rPr>
                <w:color w:val="000000"/>
                <w:sz w:val="18"/>
                <w:szCs w:val="18"/>
              </w:rPr>
            </w:pPr>
            <w:r>
              <w:rPr>
                <w:color w:val="000000"/>
                <w:sz w:val="18"/>
                <w:szCs w:val="18"/>
              </w:rPr>
              <w:t>2 AKTS</w:t>
            </w:r>
          </w:p>
        </w:tc>
        <w:tc>
          <w:tcPr>
            <w:tcW w:w="1701" w:type="dxa"/>
            <w:vAlign w:val="center"/>
          </w:tcPr>
          <w:p w14:paraId="2F099040" w14:textId="77777777" w:rsidR="00DD49EC" w:rsidRPr="00B52C26" w:rsidRDefault="00DD49EC" w:rsidP="00DD49EC">
            <w:pPr>
              <w:jc w:val="center"/>
              <w:rPr>
                <w:sz w:val="18"/>
                <w:szCs w:val="18"/>
              </w:rPr>
            </w:pPr>
          </w:p>
        </w:tc>
        <w:tc>
          <w:tcPr>
            <w:tcW w:w="2410" w:type="dxa"/>
            <w:vAlign w:val="center"/>
          </w:tcPr>
          <w:p w14:paraId="1CEFBB66" w14:textId="77777777" w:rsidR="00DD49EC" w:rsidRPr="00B52C26" w:rsidRDefault="00DD49EC" w:rsidP="00DD49EC">
            <w:pPr>
              <w:jc w:val="center"/>
              <w:rPr>
                <w:sz w:val="18"/>
                <w:szCs w:val="18"/>
              </w:rPr>
            </w:pPr>
          </w:p>
        </w:tc>
      </w:tr>
      <w:tr w:rsidR="00DD49EC" w:rsidRPr="00B52C26" w14:paraId="47726825" w14:textId="77777777" w:rsidTr="00B97842">
        <w:trPr>
          <w:jc w:val="center"/>
        </w:trPr>
        <w:tc>
          <w:tcPr>
            <w:tcW w:w="1413" w:type="dxa"/>
            <w:vAlign w:val="center"/>
          </w:tcPr>
          <w:p w14:paraId="55E2B33E" w14:textId="5D2F45E6" w:rsidR="00DD49EC" w:rsidRPr="00B52C26" w:rsidRDefault="00DD49EC" w:rsidP="00DD49EC">
            <w:pPr>
              <w:jc w:val="center"/>
              <w:rPr>
                <w:sz w:val="18"/>
                <w:szCs w:val="18"/>
              </w:rPr>
            </w:pPr>
            <w:r>
              <w:rPr>
                <w:sz w:val="18"/>
                <w:szCs w:val="18"/>
              </w:rPr>
              <w:t>KOZMETİK KİMYASI</w:t>
            </w:r>
          </w:p>
        </w:tc>
        <w:tc>
          <w:tcPr>
            <w:tcW w:w="1276" w:type="dxa"/>
            <w:vAlign w:val="center"/>
          </w:tcPr>
          <w:p w14:paraId="750329A3" w14:textId="6536CCFB" w:rsidR="00DD49EC" w:rsidRPr="00B52C26" w:rsidRDefault="00DD49EC" w:rsidP="00DD49EC">
            <w:pPr>
              <w:jc w:val="left"/>
              <w:rPr>
                <w:sz w:val="18"/>
                <w:szCs w:val="18"/>
              </w:rPr>
            </w:pPr>
            <w:r>
              <w:rPr>
                <w:sz w:val="18"/>
                <w:szCs w:val="18"/>
              </w:rPr>
              <w:t>Türkçe</w:t>
            </w:r>
          </w:p>
        </w:tc>
        <w:tc>
          <w:tcPr>
            <w:tcW w:w="850" w:type="dxa"/>
            <w:vAlign w:val="center"/>
          </w:tcPr>
          <w:p w14:paraId="1561436F" w14:textId="77777777" w:rsidR="00DD49EC" w:rsidRPr="00B52C26" w:rsidRDefault="00DD49EC" w:rsidP="00DD49EC">
            <w:pPr>
              <w:jc w:val="center"/>
              <w:rPr>
                <w:sz w:val="18"/>
                <w:szCs w:val="18"/>
              </w:rPr>
            </w:pPr>
          </w:p>
        </w:tc>
        <w:tc>
          <w:tcPr>
            <w:tcW w:w="1276" w:type="dxa"/>
            <w:vAlign w:val="center"/>
          </w:tcPr>
          <w:p w14:paraId="4F64BE7B" w14:textId="77777777" w:rsidR="00DD49EC" w:rsidRPr="00B52C26" w:rsidRDefault="00DD49EC" w:rsidP="00DD49EC">
            <w:pPr>
              <w:jc w:val="center"/>
              <w:rPr>
                <w:sz w:val="18"/>
                <w:szCs w:val="18"/>
              </w:rPr>
            </w:pPr>
          </w:p>
        </w:tc>
        <w:tc>
          <w:tcPr>
            <w:tcW w:w="1559" w:type="dxa"/>
            <w:vAlign w:val="center"/>
          </w:tcPr>
          <w:p w14:paraId="66EC679F" w14:textId="24757E3E" w:rsidR="00DD49EC" w:rsidRPr="00B52C26" w:rsidRDefault="00DD49EC" w:rsidP="00DD49EC">
            <w:pPr>
              <w:widowControl w:val="0"/>
              <w:pBdr>
                <w:top w:val="nil"/>
                <w:left w:val="nil"/>
                <w:bottom w:val="nil"/>
                <w:right w:val="nil"/>
                <w:between w:val="nil"/>
              </w:pBdr>
              <w:ind w:left="425"/>
              <w:jc w:val="center"/>
              <w:rPr>
                <w:color w:val="000000"/>
                <w:sz w:val="18"/>
                <w:szCs w:val="18"/>
              </w:rPr>
            </w:pPr>
            <w:r>
              <w:rPr>
                <w:color w:val="000000"/>
                <w:sz w:val="18"/>
                <w:szCs w:val="18"/>
              </w:rPr>
              <w:t>3 AKTS</w:t>
            </w:r>
          </w:p>
        </w:tc>
        <w:tc>
          <w:tcPr>
            <w:tcW w:w="1701" w:type="dxa"/>
            <w:vAlign w:val="center"/>
          </w:tcPr>
          <w:p w14:paraId="16503108" w14:textId="77777777" w:rsidR="00DD49EC" w:rsidRPr="00B52C26" w:rsidRDefault="00DD49EC" w:rsidP="00DD49EC">
            <w:pPr>
              <w:jc w:val="center"/>
              <w:rPr>
                <w:sz w:val="18"/>
                <w:szCs w:val="18"/>
              </w:rPr>
            </w:pPr>
          </w:p>
        </w:tc>
        <w:tc>
          <w:tcPr>
            <w:tcW w:w="2410" w:type="dxa"/>
            <w:vAlign w:val="center"/>
          </w:tcPr>
          <w:p w14:paraId="1D75B376" w14:textId="77777777" w:rsidR="00DD49EC" w:rsidRPr="00B52C26" w:rsidRDefault="00DD49EC" w:rsidP="00DD49EC">
            <w:pPr>
              <w:jc w:val="center"/>
              <w:rPr>
                <w:sz w:val="18"/>
                <w:szCs w:val="18"/>
              </w:rPr>
            </w:pPr>
          </w:p>
        </w:tc>
      </w:tr>
    </w:tbl>
    <w:p w14:paraId="7A4682C0" w14:textId="77777777" w:rsidR="00167305" w:rsidRPr="00B52C26" w:rsidRDefault="00167305" w:rsidP="00167305">
      <w:pPr>
        <w:spacing w:before="120"/>
        <w:rPr>
          <w:sz w:val="20"/>
          <w:szCs w:val="20"/>
        </w:rPr>
      </w:pPr>
      <w:r w:rsidRPr="00B52C26">
        <w:rPr>
          <w:b/>
          <w:bCs/>
          <w:sz w:val="20"/>
          <w:szCs w:val="20"/>
        </w:rPr>
        <w:t>NOT</w:t>
      </w:r>
      <w:r w:rsidRPr="00B52C26">
        <w:rPr>
          <w:sz w:val="20"/>
          <w:szCs w:val="20"/>
        </w:rPr>
        <w:t>: Ders sayısı kadar satır ekleyebilirsiniz!</w:t>
      </w:r>
    </w:p>
    <w:p w14:paraId="7E130BA3" w14:textId="77777777" w:rsidR="00167305" w:rsidRPr="00B52C26" w:rsidRDefault="00167305" w:rsidP="00167305">
      <w:pPr>
        <w:pStyle w:val="Tablo"/>
      </w:pPr>
      <w:bookmarkStart w:id="26" w:name="_heading=h.1hmsyys" w:colFirst="0" w:colLast="0"/>
      <w:bookmarkStart w:id="27" w:name="_heading=h.41mghml" w:colFirst="0" w:colLast="0"/>
      <w:bookmarkEnd w:id="26"/>
      <w:bookmarkEnd w:id="27"/>
      <w:r w:rsidRPr="00B52C26">
        <w:t>Tablo 5.2 Ders ve Sınıf Büyüklükleri</w:t>
      </w:r>
    </w:p>
    <w:p w14:paraId="3BB27137" w14:textId="0457CA62" w:rsidR="00167305" w:rsidRPr="00B52C26" w:rsidRDefault="00167305" w:rsidP="00167305">
      <w:pPr>
        <w:pBdr>
          <w:top w:val="nil"/>
          <w:left w:val="nil"/>
          <w:bottom w:val="nil"/>
          <w:right w:val="nil"/>
          <w:between w:val="nil"/>
        </w:pBdr>
        <w:ind w:firstLine="360"/>
        <w:jc w:val="center"/>
        <w:rPr>
          <w:color w:val="000000"/>
          <w:sz w:val="22"/>
          <w:szCs w:val="22"/>
        </w:rPr>
      </w:pPr>
      <w:bookmarkStart w:id="28" w:name="_heading=h.2grqrue" w:colFirst="0" w:colLast="0"/>
      <w:bookmarkEnd w:id="28"/>
      <w:r w:rsidRPr="00B52C26">
        <w:rPr>
          <w:color w:val="000000"/>
          <w:sz w:val="22"/>
          <w:szCs w:val="22"/>
        </w:rPr>
        <w:t>[</w:t>
      </w:r>
      <w:r w:rsidR="00432B47">
        <w:rPr>
          <w:color w:val="000000"/>
          <w:sz w:val="22"/>
          <w:szCs w:val="22"/>
        </w:rPr>
        <w:t>Kimya Teknolojisi</w:t>
      </w:r>
      <w:r w:rsidRPr="00B52C26">
        <w:rPr>
          <w:color w:val="000000"/>
          <w:sz w:val="22"/>
          <w:szCs w:val="22"/>
        </w:rPr>
        <w:t>]</w:t>
      </w:r>
    </w:p>
    <w:p w14:paraId="47AE0E57" w14:textId="77777777" w:rsidR="00167305" w:rsidRPr="00B52C26" w:rsidRDefault="00167305" w:rsidP="00167305">
      <w:pPr>
        <w:pBdr>
          <w:top w:val="nil"/>
          <w:left w:val="nil"/>
          <w:bottom w:val="nil"/>
          <w:right w:val="nil"/>
          <w:between w:val="nil"/>
        </w:pBdr>
        <w:ind w:firstLine="360"/>
        <w:jc w:val="center"/>
        <w:rPr>
          <w:i/>
          <w:color w:val="000000"/>
          <w:sz w:val="22"/>
          <w:szCs w:val="22"/>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1417"/>
        <w:gridCol w:w="1724"/>
        <w:gridCol w:w="993"/>
        <w:gridCol w:w="1134"/>
        <w:gridCol w:w="992"/>
        <w:gridCol w:w="709"/>
      </w:tblGrid>
      <w:tr w:rsidR="00167305" w:rsidRPr="00B52C26" w14:paraId="0BCA4561" w14:textId="77777777" w:rsidTr="00EB498B">
        <w:trPr>
          <w:trHeight w:val="305"/>
          <w:jc w:val="center"/>
        </w:trPr>
        <w:tc>
          <w:tcPr>
            <w:tcW w:w="970" w:type="dxa"/>
            <w:vMerge w:val="restart"/>
            <w:vAlign w:val="center"/>
          </w:tcPr>
          <w:p w14:paraId="7B6904C1" w14:textId="77777777" w:rsidR="00167305" w:rsidRPr="00B52C26" w:rsidRDefault="00167305" w:rsidP="00EB498B">
            <w:pPr>
              <w:jc w:val="center"/>
              <w:rPr>
                <w:sz w:val="18"/>
                <w:szCs w:val="18"/>
              </w:rPr>
            </w:pPr>
            <w:r w:rsidRPr="00B52C26">
              <w:rPr>
                <w:sz w:val="18"/>
                <w:szCs w:val="18"/>
              </w:rPr>
              <w:t>Dersin Kodu</w:t>
            </w:r>
          </w:p>
        </w:tc>
        <w:tc>
          <w:tcPr>
            <w:tcW w:w="1417" w:type="dxa"/>
            <w:vMerge w:val="restart"/>
            <w:vAlign w:val="center"/>
          </w:tcPr>
          <w:p w14:paraId="06E86890" w14:textId="77777777" w:rsidR="00167305" w:rsidRPr="00B52C26" w:rsidRDefault="00167305" w:rsidP="00EB498B">
            <w:pPr>
              <w:jc w:val="center"/>
              <w:rPr>
                <w:sz w:val="18"/>
                <w:szCs w:val="18"/>
              </w:rPr>
            </w:pPr>
            <w:r w:rsidRPr="00B52C26">
              <w:rPr>
                <w:sz w:val="18"/>
                <w:szCs w:val="18"/>
              </w:rPr>
              <w:t>Dersin Adı</w:t>
            </w:r>
          </w:p>
        </w:tc>
        <w:tc>
          <w:tcPr>
            <w:tcW w:w="1724" w:type="dxa"/>
            <w:vMerge w:val="restart"/>
            <w:vAlign w:val="center"/>
          </w:tcPr>
          <w:p w14:paraId="1D0006F3" w14:textId="77777777" w:rsidR="00167305" w:rsidRPr="00B52C26" w:rsidRDefault="00167305" w:rsidP="00EB498B">
            <w:pPr>
              <w:jc w:val="center"/>
              <w:rPr>
                <w:sz w:val="18"/>
                <w:szCs w:val="18"/>
              </w:rPr>
            </w:pPr>
            <w:r w:rsidRPr="00B52C26">
              <w:rPr>
                <w:sz w:val="18"/>
                <w:szCs w:val="18"/>
              </w:rPr>
              <w:t>Son İki Yarıyılda Dersi Seçen Öğrenci Sayısı</w:t>
            </w:r>
          </w:p>
        </w:tc>
        <w:tc>
          <w:tcPr>
            <w:tcW w:w="3828" w:type="dxa"/>
            <w:gridSpan w:val="4"/>
            <w:vAlign w:val="center"/>
          </w:tcPr>
          <w:p w14:paraId="25175951" w14:textId="77777777" w:rsidR="00167305" w:rsidRPr="00B52C26" w:rsidRDefault="00167305" w:rsidP="00EB498B">
            <w:pPr>
              <w:jc w:val="center"/>
              <w:rPr>
                <w:sz w:val="18"/>
                <w:szCs w:val="18"/>
              </w:rPr>
            </w:pPr>
            <w:r w:rsidRPr="00B52C26">
              <w:rPr>
                <w:sz w:val="18"/>
                <w:szCs w:val="18"/>
              </w:rPr>
              <w:t>Dersin Türü</w:t>
            </w:r>
            <w:r w:rsidRPr="00B52C26">
              <w:rPr>
                <w:rStyle w:val="DipnotBavurusu"/>
                <w:sz w:val="18"/>
                <w:szCs w:val="18"/>
              </w:rPr>
              <w:footnoteReference w:id="7"/>
            </w:r>
          </w:p>
        </w:tc>
      </w:tr>
      <w:tr w:rsidR="00167305" w:rsidRPr="00B52C26" w14:paraId="61784FE5" w14:textId="77777777" w:rsidTr="00EB498B">
        <w:trPr>
          <w:trHeight w:val="553"/>
          <w:jc w:val="center"/>
        </w:trPr>
        <w:tc>
          <w:tcPr>
            <w:tcW w:w="970" w:type="dxa"/>
            <w:vMerge/>
            <w:vAlign w:val="center"/>
          </w:tcPr>
          <w:p w14:paraId="69D4629E" w14:textId="77777777" w:rsidR="00167305" w:rsidRPr="00B52C26" w:rsidRDefault="00167305" w:rsidP="00EB498B">
            <w:pPr>
              <w:widowControl w:val="0"/>
              <w:pBdr>
                <w:top w:val="nil"/>
                <w:left w:val="nil"/>
                <w:bottom w:val="nil"/>
                <w:right w:val="nil"/>
                <w:between w:val="nil"/>
              </w:pBdr>
              <w:spacing w:line="276" w:lineRule="auto"/>
              <w:jc w:val="left"/>
              <w:rPr>
                <w:sz w:val="18"/>
                <w:szCs w:val="18"/>
              </w:rPr>
            </w:pPr>
          </w:p>
        </w:tc>
        <w:tc>
          <w:tcPr>
            <w:tcW w:w="1417" w:type="dxa"/>
            <w:vMerge/>
            <w:vAlign w:val="center"/>
          </w:tcPr>
          <w:p w14:paraId="13D83313" w14:textId="77777777" w:rsidR="00167305" w:rsidRPr="00B52C26" w:rsidRDefault="00167305" w:rsidP="00EB498B">
            <w:pPr>
              <w:widowControl w:val="0"/>
              <w:pBdr>
                <w:top w:val="nil"/>
                <w:left w:val="nil"/>
                <w:bottom w:val="nil"/>
                <w:right w:val="nil"/>
                <w:between w:val="nil"/>
              </w:pBdr>
              <w:spacing w:line="276" w:lineRule="auto"/>
              <w:jc w:val="left"/>
              <w:rPr>
                <w:sz w:val="18"/>
                <w:szCs w:val="18"/>
              </w:rPr>
            </w:pPr>
          </w:p>
        </w:tc>
        <w:tc>
          <w:tcPr>
            <w:tcW w:w="1724" w:type="dxa"/>
            <w:vMerge/>
            <w:vAlign w:val="center"/>
          </w:tcPr>
          <w:p w14:paraId="682C140D" w14:textId="77777777" w:rsidR="00167305" w:rsidRPr="00B52C26" w:rsidRDefault="00167305" w:rsidP="00EB498B">
            <w:pPr>
              <w:widowControl w:val="0"/>
              <w:pBdr>
                <w:top w:val="nil"/>
                <w:left w:val="nil"/>
                <w:bottom w:val="nil"/>
                <w:right w:val="nil"/>
                <w:between w:val="nil"/>
              </w:pBdr>
              <w:spacing w:line="276" w:lineRule="auto"/>
              <w:jc w:val="left"/>
              <w:rPr>
                <w:sz w:val="18"/>
                <w:szCs w:val="18"/>
              </w:rPr>
            </w:pPr>
          </w:p>
        </w:tc>
        <w:tc>
          <w:tcPr>
            <w:tcW w:w="993" w:type="dxa"/>
            <w:vAlign w:val="center"/>
          </w:tcPr>
          <w:p w14:paraId="7E0A20BE" w14:textId="77777777" w:rsidR="00167305" w:rsidRPr="00B52C26" w:rsidRDefault="00167305" w:rsidP="00EB498B">
            <w:pPr>
              <w:jc w:val="center"/>
              <w:rPr>
                <w:sz w:val="18"/>
                <w:szCs w:val="18"/>
              </w:rPr>
            </w:pPr>
            <w:r w:rsidRPr="00B52C26">
              <w:rPr>
                <w:sz w:val="18"/>
                <w:szCs w:val="18"/>
              </w:rPr>
              <w:t>Sınıf Dersi</w:t>
            </w:r>
          </w:p>
        </w:tc>
        <w:tc>
          <w:tcPr>
            <w:tcW w:w="1134" w:type="dxa"/>
            <w:vAlign w:val="center"/>
          </w:tcPr>
          <w:p w14:paraId="65971A0C" w14:textId="77777777" w:rsidR="00167305" w:rsidRPr="00B52C26" w:rsidRDefault="00167305" w:rsidP="00EB498B">
            <w:pPr>
              <w:jc w:val="center"/>
              <w:rPr>
                <w:sz w:val="18"/>
                <w:szCs w:val="18"/>
              </w:rPr>
            </w:pPr>
            <w:r w:rsidRPr="00B52C26">
              <w:rPr>
                <w:sz w:val="18"/>
                <w:szCs w:val="18"/>
              </w:rPr>
              <w:t>Laboratuvar</w:t>
            </w:r>
          </w:p>
        </w:tc>
        <w:tc>
          <w:tcPr>
            <w:tcW w:w="992" w:type="dxa"/>
            <w:vAlign w:val="center"/>
          </w:tcPr>
          <w:p w14:paraId="70CF3677" w14:textId="77777777" w:rsidR="00167305" w:rsidRPr="00B52C26" w:rsidRDefault="00167305" w:rsidP="00EB498B">
            <w:pPr>
              <w:jc w:val="center"/>
              <w:rPr>
                <w:sz w:val="18"/>
                <w:szCs w:val="18"/>
              </w:rPr>
            </w:pPr>
            <w:r w:rsidRPr="00B52C26">
              <w:rPr>
                <w:sz w:val="18"/>
                <w:szCs w:val="18"/>
              </w:rPr>
              <w:t>Uygulama</w:t>
            </w:r>
          </w:p>
        </w:tc>
        <w:tc>
          <w:tcPr>
            <w:tcW w:w="709" w:type="dxa"/>
            <w:vAlign w:val="center"/>
          </w:tcPr>
          <w:p w14:paraId="586979F3" w14:textId="77777777" w:rsidR="00167305" w:rsidRPr="00B52C26" w:rsidRDefault="00167305" w:rsidP="00EB498B">
            <w:pPr>
              <w:jc w:val="center"/>
              <w:rPr>
                <w:sz w:val="18"/>
                <w:szCs w:val="18"/>
              </w:rPr>
            </w:pPr>
            <w:r w:rsidRPr="00B52C26">
              <w:rPr>
                <w:sz w:val="18"/>
                <w:szCs w:val="18"/>
              </w:rPr>
              <w:t>Diğer</w:t>
            </w:r>
          </w:p>
        </w:tc>
      </w:tr>
      <w:tr w:rsidR="00637E1E" w:rsidRPr="00B52C26" w14:paraId="7323B69C" w14:textId="77777777" w:rsidTr="00EB498B">
        <w:trPr>
          <w:jc w:val="center"/>
        </w:trPr>
        <w:tc>
          <w:tcPr>
            <w:tcW w:w="970" w:type="dxa"/>
            <w:vAlign w:val="center"/>
          </w:tcPr>
          <w:p w14:paraId="5F9DDE41" w14:textId="14A810CA" w:rsidR="00637E1E" w:rsidRPr="00B52C26" w:rsidRDefault="00D14317" w:rsidP="00637E1E">
            <w:pPr>
              <w:jc w:val="center"/>
              <w:rPr>
                <w:sz w:val="18"/>
                <w:szCs w:val="18"/>
              </w:rPr>
            </w:pPr>
            <w:r w:rsidRPr="00D14317">
              <w:rPr>
                <w:sz w:val="18"/>
                <w:szCs w:val="18"/>
              </w:rPr>
              <w:t>KTP101</w:t>
            </w:r>
          </w:p>
        </w:tc>
        <w:tc>
          <w:tcPr>
            <w:tcW w:w="1417" w:type="dxa"/>
            <w:vAlign w:val="center"/>
          </w:tcPr>
          <w:p w14:paraId="46644A31" w14:textId="413D5720" w:rsidR="00637E1E" w:rsidRPr="00B52C26" w:rsidRDefault="00637E1E" w:rsidP="00637E1E">
            <w:pPr>
              <w:jc w:val="center"/>
              <w:rPr>
                <w:sz w:val="18"/>
                <w:szCs w:val="18"/>
              </w:rPr>
            </w:pPr>
            <w:r>
              <w:rPr>
                <w:sz w:val="18"/>
                <w:szCs w:val="18"/>
              </w:rPr>
              <w:t xml:space="preserve">GENEL KİMYA I </w:t>
            </w:r>
          </w:p>
        </w:tc>
        <w:tc>
          <w:tcPr>
            <w:tcW w:w="1724" w:type="dxa"/>
            <w:vAlign w:val="center"/>
          </w:tcPr>
          <w:p w14:paraId="107F06D5" w14:textId="26CF9518" w:rsidR="00637E1E" w:rsidRPr="00B52C26" w:rsidRDefault="005E691C" w:rsidP="00637E1E">
            <w:pPr>
              <w:jc w:val="center"/>
              <w:rPr>
                <w:sz w:val="18"/>
                <w:szCs w:val="18"/>
              </w:rPr>
            </w:pPr>
            <w:r>
              <w:rPr>
                <w:sz w:val="18"/>
                <w:szCs w:val="18"/>
              </w:rPr>
              <w:t>30</w:t>
            </w:r>
          </w:p>
        </w:tc>
        <w:tc>
          <w:tcPr>
            <w:tcW w:w="993" w:type="dxa"/>
            <w:vAlign w:val="center"/>
          </w:tcPr>
          <w:p w14:paraId="7435C25D" w14:textId="52CC07B1"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4D6E5156" w14:textId="77777777" w:rsidR="00637E1E" w:rsidRPr="00B52C26" w:rsidRDefault="00637E1E" w:rsidP="00637E1E">
            <w:pPr>
              <w:jc w:val="center"/>
              <w:rPr>
                <w:sz w:val="18"/>
                <w:szCs w:val="18"/>
              </w:rPr>
            </w:pPr>
          </w:p>
        </w:tc>
        <w:tc>
          <w:tcPr>
            <w:tcW w:w="992" w:type="dxa"/>
            <w:vAlign w:val="center"/>
          </w:tcPr>
          <w:p w14:paraId="1C332B48" w14:textId="77777777" w:rsidR="00637E1E" w:rsidRPr="00B52C26" w:rsidRDefault="00637E1E" w:rsidP="00637E1E">
            <w:pPr>
              <w:jc w:val="center"/>
              <w:rPr>
                <w:sz w:val="18"/>
                <w:szCs w:val="18"/>
              </w:rPr>
            </w:pPr>
          </w:p>
        </w:tc>
        <w:tc>
          <w:tcPr>
            <w:tcW w:w="709" w:type="dxa"/>
            <w:vAlign w:val="center"/>
          </w:tcPr>
          <w:p w14:paraId="7210373B" w14:textId="77777777" w:rsidR="00637E1E" w:rsidRPr="00B52C26" w:rsidRDefault="00637E1E" w:rsidP="00637E1E">
            <w:pPr>
              <w:jc w:val="center"/>
              <w:rPr>
                <w:sz w:val="18"/>
                <w:szCs w:val="18"/>
              </w:rPr>
            </w:pPr>
          </w:p>
        </w:tc>
      </w:tr>
      <w:tr w:rsidR="00637E1E" w:rsidRPr="00B52C26" w14:paraId="3AAFC9D4" w14:textId="77777777" w:rsidTr="00EB498B">
        <w:trPr>
          <w:jc w:val="center"/>
        </w:trPr>
        <w:tc>
          <w:tcPr>
            <w:tcW w:w="970" w:type="dxa"/>
            <w:vAlign w:val="center"/>
          </w:tcPr>
          <w:p w14:paraId="3C217954" w14:textId="01E0D810" w:rsidR="00637E1E" w:rsidRPr="00B52C26" w:rsidRDefault="00D14317" w:rsidP="00637E1E">
            <w:pPr>
              <w:jc w:val="center"/>
              <w:rPr>
                <w:sz w:val="18"/>
                <w:szCs w:val="18"/>
              </w:rPr>
            </w:pPr>
            <w:r w:rsidRPr="00D14317">
              <w:rPr>
                <w:sz w:val="18"/>
                <w:szCs w:val="18"/>
              </w:rPr>
              <w:t>KTP103</w:t>
            </w:r>
          </w:p>
        </w:tc>
        <w:tc>
          <w:tcPr>
            <w:tcW w:w="1417" w:type="dxa"/>
            <w:vAlign w:val="center"/>
          </w:tcPr>
          <w:p w14:paraId="6B3872B1" w14:textId="69443107" w:rsidR="00637E1E" w:rsidRPr="00B52C26" w:rsidRDefault="00637E1E" w:rsidP="00637E1E">
            <w:pPr>
              <w:jc w:val="center"/>
              <w:rPr>
                <w:sz w:val="18"/>
                <w:szCs w:val="18"/>
              </w:rPr>
            </w:pPr>
            <w:r>
              <w:rPr>
                <w:sz w:val="18"/>
                <w:szCs w:val="18"/>
              </w:rPr>
              <w:t xml:space="preserve">GENEL KİMYA LAB. I </w:t>
            </w:r>
          </w:p>
        </w:tc>
        <w:tc>
          <w:tcPr>
            <w:tcW w:w="1724" w:type="dxa"/>
            <w:vAlign w:val="center"/>
          </w:tcPr>
          <w:p w14:paraId="6F94CEB5" w14:textId="44301BB4" w:rsidR="00637E1E" w:rsidRPr="00B52C26" w:rsidRDefault="005E691C" w:rsidP="00637E1E">
            <w:pPr>
              <w:jc w:val="center"/>
              <w:rPr>
                <w:sz w:val="18"/>
                <w:szCs w:val="18"/>
              </w:rPr>
            </w:pPr>
            <w:r>
              <w:rPr>
                <w:sz w:val="18"/>
                <w:szCs w:val="18"/>
              </w:rPr>
              <w:t>30</w:t>
            </w:r>
          </w:p>
        </w:tc>
        <w:tc>
          <w:tcPr>
            <w:tcW w:w="993" w:type="dxa"/>
            <w:vAlign w:val="center"/>
          </w:tcPr>
          <w:p w14:paraId="3ACAF0DD" w14:textId="77777777" w:rsidR="00637E1E" w:rsidRPr="00B52C26" w:rsidRDefault="00637E1E" w:rsidP="00637E1E">
            <w:pPr>
              <w:jc w:val="center"/>
              <w:rPr>
                <w:sz w:val="18"/>
                <w:szCs w:val="18"/>
              </w:rPr>
            </w:pPr>
          </w:p>
        </w:tc>
        <w:tc>
          <w:tcPr>
            <w:tcW w:w="1134" w:type="dxa"/>
            <w:vAlign w:val="center"/>
          </w:tcPr>
          <w:p w14:paraId="1687128C" w14:textId="38543C43" w:rsidR="00637E1E" w:rsidRPr="00B52C26" w:rsidRDefault="005E691C" w:rsidP="00637E1E">
            <w:pPr>
              <w:jc w:val="center"/>
              <w:rPr>
                <w:sz w:val="18"/>
                <w:szCs w:val="18"/>
              </w:rPr>
            </w:pPr>
            <w:r>
              <w:rPr>
                <w:sz w:val="18"/>
                <w:szCs w:val="18"/>
              </w:rPr>
              <w:t xml:space="preserve">%25 </w:t>
            </w:r>
          </w:p>
        </w:tc>
        <w:tc>
          <w:tcPr>
            <w:tcW w:w="992" w:type="dxa"/>
            <w:vAlign w:val="center"/>
          </w:tcPr>
          <w:p w14:paraId="56DF4A8B" w14:textId="2F4EB1BF" w:rsidR="00637E1E" w:rsidRPr="00B52C26" w:rsidRDefault="005E691C" w:rsidP="00637E1E">
            <w:pPr>
              <w:jc w:val="center"/>
              <w:rPr>
                <w:sz w:val="18"/>
                <w:szCs w:val="18"/>
              </w:rPr>
            </w:pPr>
            <w:r>
              <w:rPr>
                <w:sz w:val="18"/>
                <w:szCs w:val="18"/>
              </w:rPr>
              <w:t>%75</w:t>
            </w:r>
          </w:p>
        </w:tc>
        <w:tc>
          <w:tcPr>
            <w:tcW w:w="709" w:type="dxa"/>
            <w:vAlign w:val="center"/>
          </w:tcPr>
          <w:p w14:paraId="4F3B8D7D" w14:textId="77777777" w:rsidR="00637E1E" w:rsidRPr="00B52C26" w:rsidRDefault="00637E1E" w:rsidP="00637E1E">
            <w:pPr>
              <w:jc w:val="center"/>
              <w:rPr>
                <w:sz w:val="18"/>
                <w:szCs w:val="18"/>
              </w:rPr>
            </w:pPr>
          </w:p>
        </w:tc>
      </w:tr>
      <w:tr w:rsidR="00637E1E" w:rsidRPr="00B52C26" w14:paraId="0A195C20" w14:textId="77777777" w:rsidTr="00EB498B">
        <w:trPr>
          <w:jc w:val="center"/>
        </w:trPr>
        <w:tc>
          <w:tcPr>
            <w:tcW w:w="970" w:type="dxa"/>
            <w:vAlign w:val="center"/>
          </w:tcPr>
          <w:p w14:paraId="04DEA68E" w14:textId="57F39554" w:rsidR="00637E1E" w:rsidRPr="00B52C26" w:rsidRDefault="00D14317" w:rsidP="00637E1E">
            <w:pPr>
              <w:jc w:val="center"/>
              <w:rPr>
                <w:sz w:val="18"/>
                <w:szCs w:val="18"/>
              </w:rPr>
            </w:pPr>
            <w:r w:rsidRPr="00D14317">
              <w:rPr>
                <w:sz w:val="18"/>
                <w:szCs w:val="18"/>
              </w:rPr>
              <w:t>KTP105</w:t>
            </w:r>
          </w:p>
        </w:tc>
        <w:tc>
          <w:tcPr>
            <w:tcW w:w="1417" w:type="dxa"/>
            <w:vAlign w:val="center"/>
          </w:tcPr>
          <w:p w14:paraId="6CA85593" w14:textId="7819C18A" w:rsidR="00637E1E" w:rsidRPr="00B52C26" w:rsidRDefault="00637E1E" w:rsidP="00637E1E">
            <w:pPr>
              <w:jc w:val="center"/>
              <w:rPr>
                <w:sz w:val="18"/>
                <w:szCs w:val="18"/>
              </w:rPr>
            </w:pPr>
            <w:r>
              <w:rPr>
                <w:sz w:val="18"/>
                <w:szCs w:val="18"/>
              </w:rPr>
              <w:t>KİMYA TEKNOLOJİSİ</w:t>
            </w:r>
          </w:p>
        </w:tc>
        <w:tc>
          <w:tcPr>
            <w:tcW w:w="1724" w:type="dxa"/>
            <w:vAlign w:val="center"/>
          </w:tcPr>
          <w:p w14:paraId="10E7C6E4" w14:textId="11B0C458" w:rsidR="00637E1E" w:rsidRPr="00B52C26" w:rsidRDefault="005E691C" w:rsidP="00637E1E">
            <w:pPr>
              <w:jc w:val="center"/>
              <w:rPr>
                <w:sz w:val="18"/>
                <w:szCs w:val="18"/>
              </w:rPr>
            </w:pPr>
            <w:r>
              <w:rPr>
                <w:sz w:val="18"/>
                <w:szCs w:val="18"/>
              </w:rPr>
              <w:t>30</w:t>
            </w:r>
          </w:p>
        </w:tc>
        <w:tc>
          <w:tcPr>
            <w:tcW w:w="993" w:type="dxa"/>
            <w:vAlign w:val="center"/>
          </w:tcPr>
          <w:p w14:paraId="26C5CE41" w14:textId="68C707F6"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0D865AA6" w14:textId="77777777" w:rsidR="00637E1E" w:rsidRPr="00B52C26" w:rsidRDefault="00637E1E" w:rsidP="00637E1E">
            <w:pPr>
              <w:jc w:val="center"/>
              <w:rPr>
                <w:sz w:val="18"/>
                <w:szCs w:val="18"/>
              </w:rPr>
            </w:pPr>
          </w:p>
        </w:tc>
        <w:tc>
          <w:tcPr>
            <w:tcW w:w="992" w:type="dxa"/>
            <w:vAlign w:val="center"/>
          </w:tcPr>
          <w:p w14:paraId="76504D45" w14:textId="77777777" w:rsidR="00637E1E" w:rsidRPr="00B52C26" w:rsidRDefault="00637E1E" w:rsidP="00637E1E">
            <w:pPr>
              <w:jc w:val="center"/>
              <w:rPr>
                <w:sz w:val="18"/>
                <w:szCs w:val="18"/>
              </w:rPr>
            </w:pPr>
          </w:p>
        </w:tc>
        <w:tc>
          <w:tcPr>
            <w:tcW w:w="709" w:type="dxa"/>
            <w:vAlign w:val="center"/>
          </w:tcPr>
          <w:p w14:paraId="01B14E66" w14:textId="77777777" w:rsidR="00637E1E" w:rsidRPr="00B52C26" w:rsidRDefault="00637E1E" w:rsidP="00637E1E">
            <w:pPr>
              <w:jc w:val="center"/>
              <w:rPr>
                <w:sz w:val="18"/>
                <w:szCs w:val="18"/>
              </w:rPr>
            </w:pPr>
          </w:p>
        </w:tc>
      </w:tr>
      <w:tr w:rsidR="00637E1E" w:rsidRPr="00B52C26" w14:paraId="28A94466" w14:textId="77777777" w:rsidTr="00EB498B">
        <w:trPr>
          <w:jc w:val="center"/>
        </w:trPr>
        <w:tc>
          <w:tcPr>
            <w:tcW w:w="970" w:type="dxa"/>
            <w:vAlign w:val="center"/>
          </w:tcPr>
          <w:p w14:paraId="09EFEC88" w14:textId="7D37A8CB" w:rsidR="00637E1E" w:rsidRPr="00B52C26" w:rsidRDefault="00D14317" w:rsidP="00637E1E">
            <w:pPr>
              <w:jc w:val="center"/>
              <w:rPr>
                <w:sz w:val="18"/>
                <w:szCs w:val="18"/>
              </w:rPr>
            </w:pPr>
            <w:r w:rsidRPr="00D14317">
              <w:rPr>
                <w:sz w:val="18"/>
                <w:szCs w:val="18"/>
              </w:rPr>
              <w:t>KTP107</w:t>
            </w:r>
          </w:p>
        </w:tc>
        <w:tc>
          <w:tcPr>
            <w:tcW w:w="1417" w:type="dxa"/>
            <w:vAlign w:val="center"/>
          </w:tcPr>
          <w:p w14:paraId="5451CAA7" w14:textId="0F22CFD6" w:rsidR="00637E1E" w:rsidRPr="00B52C26" w:rsidRDefault="00637E1E" w:rsidP="00637E1E">
            <w:pPr>
              <w:jc w:val="center"/>
              <w:rPr>
                <w:sz w:val="18"/>
                <w:szCs w:val="18"/>
              </w:rPr>
            </w:pPr>
            <w:r>
              <w:rPr>
                <w:sz w:val="18"/>
                <w:szCs w:val="18"/>
              </w:rPr>
              <w:t>LABAROTUVAR TEKNİĞİ VE GÜVEN.</w:t>
            </w:r>
          </w:p>
        </w:tc>
        <w:tc>
          <w:tcPr>
            <w:tcW w:w="1724" w:type="dxa"/>
            <w:vAlign w:val="center"/>
          </w:tcPr>
          <w:p w14:paraId="60D84E86" w14:textId="6F21FAA4" w:rsidR="00637E1E" w:rsidRPr="00B52C26" w:rsidRDefault="005E691C" w:rsidP="00637E1E">
            <w:pPr>
              <w:jc w:val="center"/>
              <w:rPr>
                <w:sz w:val="18"/>
                <w:szCs w:val="18"/>
              </w:rPr>
            </w:pPr>
            <w:r>
              <w:rPr>
                <w:sz w:val="18"/>
                <w:szCs w:val="18"/>
              </w:rPr>
              <w:t>30</w:t>
            </w:r>
          </w:p>
        </w:tc>
        <w:tc>
          <w:tcPr>
            <w:tcW w:w="993" w:type="dxa"/>
            <w:vAlign w:val="center"/>
          </w:tcPr>
          <w:p w14:paraId="6549462A" w14:textId="3689632D"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4715B125" w14:textId="77777777" w:rsidR="00637E1E" w:rsidRPr="00B52C26" w:rsidRDefault="00637E1E" w:rsidP="00637E1E">
            <w:pPr>
              <w:jc w:val="center"/>
              <w:rPr>
                <w:sz w:val="18"/>
                <w:szCs w:val="18"/>
              </w:rPr>
            </w:pPr>
          </w:p>
        </w:tc>
        <w:tc>
          <w:tcPr>
            <w:tcW w:w="992" w:type="dxa"/>
            <w:vAlign w:val="center"/>
          </w:tcPr>
          <w:p w14:paraId="2639A3E5" w14:textId="77777777" w:rsidR="00637E1E" w:rsidRPr="00B52C26" w:rsidRDefault="00637E1E" w:rsidP="00637E1E">
            <w:pPr>
              <w:jc w:val="center"/>
              <w:rPr>
                <w:sz w:val="18"/>
                <w:szCs w:val="18"/>
              </w:rPr>
            </w:pPr>
          </w:p>
        </w:tc>
        <w:tc>
          <w:tcPr>
            <w:tcW w:w="709" w:type="dxa"/>
            <w:vAlign w:val="center"/>
          </w:tcPr>
          <w:p w14:paraId="0C515EAA" w14:textId="77777777" w:rsidR="00637E1E" w:rsidRPr="00B52C26" w:rsidRDefault="00637E1E" w:rsidP="00637E1E">
            <w:pPr>
              <w:jc w:val="center"/>
              <w:rPr>
                <w:sz w:val="18"/>
                <w:szCs w:val="18"/>
              </w:rPr>
            </w:pPr>
          </w:p>
        </w:tc>
      </w:tr>
      <w:tr w:rsidR="00637E1E" w:rsidRPr="00B52C26" w14:paraId="1F2C228A" w14:textId="77777777" w:rsidTr="00EB498B">
        <w:trPr>
          <w:jc w:val="center"/>
        </w:trPr>
        <w:tc>
          <w:tcPr>
            <w:tcW w:w="970" w:type="dxa"/>
            <w:vAlign w:val="center"/>
          </w:tcPr>
          <w:p w14:paraId="00B1D014" w14:textId="5569912D" w:rsidR="00637E1E" w:rsidRPr="00B52C26" w:rsidRDefault="00D14317" w:rsidP="00637E1E">
            <w:pPr>
              <w:jc w:val="center"/>
              <w:rPr>
                <w:sz w:val="18"/>
                <w:szCs w:val="18"/>
              </w:rPr>
            </w:pPr>
            <w:r w:rsidRPr="00D14317">
              <w:rPr>
                <w:sz w:val="18"/>
                <w:szCs w:val="18"/>
              </w:rPr>
              <w:t>KAR101</w:t>
            </w:r>
          </w:p>
        </w:tc>
        <w:tc>
          <w:tcPr>
            <w:tcW w:w="1417" w:type="dxa"/>
            <w:vAlign w:val="center"/>
          </w:tcPr>
          <w:p w14:paraId="40884CA2" w14:textId="458BEC3B" w:rsidR="00637E1E" w:rsidRPr="00B52C26" w:rsidRDefault="00637E1E" w:rsidP="00637E1E">
            <w:pPr>
              <w:jc w:val="center"/>
              <w:rPr>
                <w:sz w:val="18"/>
                <w:szCs w:val="18"/>
              </w:rPr>
            </w:pPr>
            <w:r>
              <w:rPr>
                <w:sz w:val="18"/>
                <w:szCs w:val="18"/>
              </w:rPr>
              <w:t>KARİYER PLANLAMA</w:t>
            </w:r>
          </w:p>
        </w:tc>
        <w:tc>
          <w:tcPr>
            <w:tcW w:w="1724" w:type="dxa"/>
            <w:vAlign w:val="center"/>
          </w:tcPr>
          <w:p w14:paraId="47F0B3A0" w14:textId="646D4ED2" w:rsidR="00637E1E" w:rsidRPr="00B52C26" w:rsidRDefault="005E691C" w:rsidP="00637E1E">
            <w:pPr>
              <w:jc w:val="center"/>
              <w:rPr>
                <w:sz w:val="18"/>
                <w:szCs w:val="18"/>
              </w:rPr>
            </w:pPr>
            <w:r>
              <w:rPr>
                <w:sz w:val="18"/>
                <w:szCs w:val="18"/>
              </w:rPr>
              <w:t>30</w:t>
            </w:r>
          </w:p>
        </w:tc>
        <w:tc>
          <w:tcPr>
            <w:tcW w:w="993" w:type="dxa"/>
            <w:vAlign w:val="center"/>
          </w:tcPr>
          <w:p w14:paraId="7827DF15" w14:textId="4FAE8406"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2CA6204A" w14:textId="77777777" w:rsidR="00637E1E" w:rsidRPr="00B52C26" w:rsidRDefault="00637E1E" w:rsidP="00637E1E">
            <w:pPr>
              <w:jc w:val="center"/>
              <w:rPr>
                <w:sz w:val="18"/>
                <w:szCs w:val="18"/>
              </w:rPr>
            </w:pPr>
          </w:p>
        </w:tc>
        <w:tc>
          <w:tcPr>
            <w:tcW w:w="992" w:type="dxa"/>
            <w:vAlign w:val="center"/>
          </w:tcPr>
          <w:p w14:paraId="7C3193DE" w14:textId="77777777" w:rsidR="00637E1E" w:rsidRPr="00B52C26" w:rsidRDefault="00637E1E" w:rsidP="00637E1E">
            <w:pPr>
              <w:jc w:val="center"/>
              <w:rPr>
                <w:sz w:val="18"/>
                <w:szCs w:val="18"/>
              </w:rPr>
            </w:pPr>
          </w:p>
        </w:tc>
        <w:tc>
          <w:tcPr>
            <w:tcW w:w="709" w:type="dxa"/>
            <w:vAlign w:val="center"/>
          </w:tcPr>
          <w:p w14:paraId="15029573" w14:textId="77777777" w:rsidR="00637E1E" w:rsidRPr="00B52C26" w:rsidRDefault="00637E1E" w:rsidP="00637E1E">
            <w:pPr>
              <w:jc w:val="center"/>
              <w:rPr>
                <w:sz w:val="18"/>
                <w:szCs w:val="18"/>
              </w:rPr>
            </w:pPr>
          </w:p>
        </w:tc>
      </w:tr>
      <w:tr w:rsidR="00637E1E" w:rsidRPr="00B52C26" w14:paraId="3D021EE1" w14:textId="77777777" w:rsidTr="00EB498B">
        <w:trPr>
          <w:jc w:val="center"/>
        </w:trPr>
        <w:tc>
          <w:tcPr>
            <w:tcW w:w="970" w:type="dxa"/>
            <w:vAlign w:val="center"/>
          </w:tcPr>
          <w:p w14:paraId="7B35BFBA" w14:textId="7D9569A3" w:rsidR="00637E1E" w:rsidRPr="00B52C26" w:rsidRDefault="00D14317" w:rsidP="00637E1E">
            <w:pPr>
              <w:jc w:val="center"/>
              <w:rPr>
                <w:sz w:val="18"/>
                <w:szCs w:val="18"/>
              </w:rPr>
            </w:pPr>
            <w:r w:rsidRPr="00D14317">
              <w:rPr>
                <w:sz w:val="18"/>
                <w:szCs w:val="18"/>
              </w:rPr>
              <w:t>KTP109</w:t>
            </w:r>
          </w:p>
        </w:tc>
        <w:tc>
          <w:tcPr>
            <w:tcW w:w="1417" w:type="dxa"/>
            <w:vAlign w:val="center"/>
          </w:tcPr>
          <w:p w14:paraId="58093A3B" w14:textId="23F262B6" w:rsidR="00637E1E" w:rsidRPr="00B52C26" w:rsidRDefault="00637E1E" w:rsidP="00637E1E">
            <w:pPr>
              <w:jc w:val="center"/>
              <w:rPr>
                <w:sz w:val="18"/>
                <w:szCs w:val="18"/>
              </w:rPr>
            </w:pPr>
            <w:r>
              <w:rPr>
                <w:sz w:val="18"/>
                <w:szCs w:val="18"/>
              </w:rPr>
              <w:t>GENEL MATEMATİK</w:t>
            </w:r>
          </w:p>
        </w:tc>
        <w:tc>
          <w:tcPr>
            <w:tcW w:w="1724" w:type="dxa"/>
            <w:vAlign w:val="center"/>
          </w:tcPr>
          <w:p w14:paraId="750BC66B" w14:textId="4CBCEBCA" w:rsidR="00637E1E" w:rsidRPr="00B52C26" w:rsidRDefault="005E691C" w:rsidP="00637E1E">
            <w:pPr>
              <w:jc w:val="center"/>
              <w:rPr>
                <w:sz w:val="18"/>
                <w:szCs w:val="18"/>
              </w:rPr>
            </w:pPr>
            <w:r>
              <w:rPr>
                <w:sz w:val="18"/>
                <w:szCs w:val="18"/>
              </w:rPr>
              <w:t>30</w:t>
            </w:r>
          </w:p>
        </w:tc>
        <w:tc>
          <w:tcPr>
            <w:tcW w:w="993" w:type="dxa"/>
            <w:vAlign w:val="center"/>
          </w:tcPr>
          <w:p w14:paraId="5FC7E0AB" w14:textId="750BA960"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1202EC3F" w14:textId="77777777" w:rsidR="00637E1E" w:rsidRPr="00B52C26" w:rsidRDefault="00637E1E" w:rsidP="00637E1E">
            <w:pPr>
              <w:jc w:val="center"/>
              <w:rPr>
                <w:sz w:val="18"/>
                <w:szCs w:val="18"/>
              </w:rPr>
            </w:pPr>
          </w:p>
        </w:tc>
        <w:tc>
          <w:tcPr>
            <w:tcW w:w="992" w:type="dxa"/>
            <w:vAlign w:val="center"/>
          </w:tcPr>
          <w:p w14:paraId="152DE47D" w14:textId="77777777" w:rsidR="00637E1E" w:rsidRPr="00B52C26" w:rsidRDefault="00637E1E" w:rsidP="00637E1E">
            <w:pPr>
              <w:jc w:val="center"/>
              <w:rPr>
                <w:sz w:val="18"/>
                <w:szCs w:val="18"/>
              </w:rPr>
            </w:pPr>
          </w:p>
        </w:tc>
        <w:tc>
          <w:tcPr>
            <w:tcW w:w="709" w:type="dxa"/>
            <w:vAlign w:val="center"/>
          </w:tcPr>
          <w:p w14:paraId="1CA33A59" w14:textId="77777777" w:rsidR="00637E1E" w:rsidRPr="00B52C26" w:rsidRDefault="00637E1E" w:rsidP="00637E1E">
            <w:pPr>
              <w:jc w:val="center"/>
              <w:rPr>
                <w:sz w:val="18"/>
                <w:szCs w:val="18"/>
              </w:rPr>
            </w:pPr>
          </w:p>
        </w:tc>
      </w:tr>
      <w:tr w:rsidR="00637E1E" w:rsidRPr="00B52C26" w14:paraId="36B27723" w14:textId="77777777" w:rsidTr="00EB498B">
        <w:trPr>
          <w:jc w:val="center"/>
        </w:trPr>
        <w:tc>
          <w:tcPr>
            <w:tcW w:w="970" w:type="dxa"/>
            <w:vAlign w:val="center"/>
          </w:tcPr>
          <w:p w14:paraId="15678092" w14:textId="2A19AE70" w:rsidR="00637E1E" w:rsidRPr="00B52C26" w:rsidRDefault="00D14317" w:rsidP="00637E1E">
            <w:pPr>
              <w:jc w:val="center"/>
              <w:rPr>
                <w:sz w:val="18"/>
                <w:szCs w:val="18"/>
              </w:rPr>
            </w:pPr>
            <w:r w:rsidRPr="00D14317">
              <w:rPr>
                <w:sz w:val="18"/>
                <w:szCs w:val="18"/>
              </w:rPr>
              <w:t>TUR101</w:t>
            </w:r>
          </w:p>
        </w:tc>
        <w:tc>
          <w:tcPr>
            <w:tcW w:w="1417" w:type="dxa"/>
            <w:vAlign w:val="center"/>
          </w:tcPr>
          <w:p w14:paraId="3EBC2AEB" w14:textId="24C19A57" w:rsidR="00637E1E" w:rsidRPr="00B52C26" w:rsidRDefault="00637E1E" w:rsidP="00637E1E">
            <w:pPr>
              <w:jc w:val="center"/>
              <w:rPr>
                <w:sz w:val="18"/>
                <w:szCs w:val="18"/>
              </w:rPr>
            </w:pPr>
            <w:r>
              <w:rPr>
                <w:sz w:val="18"/>
                <w:szCs w:val="18"/>
              </w:rPr>
              <w:t xml:space="preserve">TÜRKDİLİ- I </w:t>
            </w:r>
          </w:p>
        </w:tc>
        <w:tc>
          <w:tcPr>
            <w:tcW w:w="1724" w:type="dxa"/>
            <w:vAlign w:val="center"/>
          </w:tcPr>
          <w:p w14:paraId="53C756F5" w14:textId="6FB9FC0A" w:rsidR="00637E1E" w:rsidRPr="00B52C26" w:rsidRDefault="005E691C" w:rsidP="00637E1E">
            <w:pPr>
              <w:jc w:val="center"/>
              <w:rPr>
                <w:sz w:val="18"/>
                <w:szCs w:val="18"/>
              </w:rPr>
            </w:pPr>
            <w:r>
              <w:rPr>
                <w:sz w:val="18"/>
                <w:szCs w:val="18"/>
              </w:rPr>
              <w:t>30</w:t>
            </w:r>
          </w:p>
        </w:tc>
        <w:tc>
          <w:tcPr>
            <w:tcW w:w="993" w:type="dxa"/>
            <w:vAlign w:val="center"/>
          </w:tcPr>
          <w:p w14:paraId="215FC9D3" w14:textId="5B6DC7DA"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72CE6ECD" w14:textId="77777777" w:rsidR="00637E1E" w:rsidRPr="00B52C26" w:rsidRDefault="00637E1E" w:rsidP="00637E1E">
            <w:pPr>
              <w:jc w:val="center"/>
              <w:rPr>
                <w:sz w:val="18"/>
                <w:szCs w:val="18"/>
              </w:rPr>
            </w:pPr>
          </w:p>
        </w:tc>
        <w:tc>
          <w:tcPr>
            <w:tcW w:w="992" w:type="dxa"/>
            <w:vAlign w:val="center"/>
          </w:tcPr>
          <w:p w14:paraId="747DB5CA" w14:textId="77777777" w:rsidR="00637E1E" w:rsidRPr="00B52C26" w:rsidRDefault="00637E1E" w:rsidP="00637E1E">
            <w:pPr>
              <w:jc w:val="center"/>
              <w:rPr>
                <w:sz w:val="18"/>
                <w:szCs w:val="18"/>
              </w:rPr>
            </w:pPr>
          </w:p>
        </w:tc>
        <w:tc>
          <w:tcPr>
            <w:tcW w:w="709" w:type="dxa"/>
            <w:vAlign w:val="center"/>
          </w:tcPr>
          <w:p w14:paraId="15B40863" w14:textId="77777777" w:rsidR="00637E1E" w:rsidRPr="00B52C26" w:rsidRDefault="00637E1E" w:rsidP="00637E1E">
            <w:pPr>
              <w:jc w:val="center"/>
              <w:rPr>
                <w:sz w:val="18"/>
                <w:szCs w:val="18"/>
              </w:rPr>
            </w:pPr>
          </w:p>
        </w:tc>
      </w:tr>
      <w:tr w:rsidR="00637E1E" w:rsidRPr="00B52C26" w14:paraId="073EF009" w14:textId="77777777" w:rsidTr="00EB498B">
        <w:trPr>
          <w:jc w:val="center"/>
        </w:trPr>
        <w:tc>
          <w:tcPr>
            <w:tcW w:w="970" w:type="dxa"/>
            <w:vAlign w:val="center"/>
          </w:tcPr>
          <w:p w14:paraId="779143E4" w14:textId="23D99B8C" w:rsidR="00637E1E" w:rsidRPr="00B52C26" w:rsidRDefault="00D14317" w:rsidP="00637E1E">
            <w:pPr>
              <w:jc w:val="center"/>
              <w:rPr>
                <w:sz w:val="18"/>
                <w:szCs w:val="18"/>
              </w:rPr>
            </w:pPr>
            <w:r w:rsidRPr="00D14317">
              <w:rPr>
                <w:sz w:val="18"/>
                <w:szCs w:val="18"/>
              </w:rPr>
              <w:t>ING101</w:t>
            </w:r>
          </w:p>
        </w:tc>
        <w:tc>
          <w:tcPr>
            <w:tcW w:w="1417" w:type="dxa"/>
            <w:vAlign w:val="center"/>
          </w:tcPr>
          <w:p w14:paraId="1AE67B4A" w14:textId="324AB441" w:rsidR="00637E1E" w:rsidRPr="00B52C26" w:rsidRDefault="00637E1E" w:rsidP="00637E1E">
            <w:pPr>
              <w:jc w:val="center"/>
              <w:rPr>
                <w:sz w:val="18"/>
                <w:szCs w:val="18"/>
              </w:rPr>
            </w:pPr>
            <w:r>
              <w:rPr>
                <w:sz w:val="18"/>
                <w:szCs w:val="18"/>
              </w:rPr>
              <w:t xml:space="preserve">YABANCI DİL -I </w:t>
            </w:r>
          </w:p>
        </w:tc>
        <w:tc>
          <w:tcPr>
            <w:tcW w:w="1724" w:type="dxa"/>
            <w:vAlign w:val="center"/>
          </w:tcPr>
          <w:p w14:paraId="17148A4C" w14:textId="20C894CD" w:rsidR="00637E1E" w:rsidRPr="00B52C26" w:rsidRDefault="005E691C" w:rsidP="00637E1E">
            <w:pPr>
              <w:jc w:val="center"/>
              <w:rPr>
                <w:sz w:val="18"/>
                <w:szCs w:val="18"/>
              </w:rPr>
            </w:pPr>
            <w:r>
              <w:rPr>
                <w:sz w:val="18"/>
                <w:szCs w:val="18"/>
              </w:rPr>
              <w:t>30</w:t>
            </w:r>
          </w:p>
        </w:tc>
        <w:tc>
          <w:tcPr>
            <w:tcW w:w="993" w:type="dxa"/>
            <w:vAlign w:val="center"/>
          </w:tcPr>
          <w:p w14:paraId="0A0A32DF" w14:textId="1D98D954"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444E3D66" w14:textId="77777777" w:rsidR="00637E1E" w:rsidRPr="00B52C26" w:rsidRDefault="00637E1E" w:rsidP="00637E1E">
            <w:pPr>
              <w:jc w:val="center"/>
              <w:rPr>
                <w:sz w:val="18"/>
                <w:szCs w:val="18"/>
              </w:rPr>
            </w:pPr>
          </w:p>
        </w:tc>
        <w:tc>
          <w:tcPr>
            <w:tcW w:w="992" w:type="dxa"/>
            <w:vAlign w:val="center"/>
          </w:tcPr>
          <w:p w14:paraId="0896483A" w14:textId="77777777" w:rsidR="00637E1E" w:rsidRPr="00B52C26" w:rsidRDefault="00637E1E" w:rsidP="00637E1E">
            <w:pPr>
              <w:jc w:val="center"/>
              <w:rPr>
                <w:sz w:val="18"/>
                <w:szCs w:val="18"/>
              </w:rPr>
            </w:pPr>
          </w:p>
        </w:tc>
        <w:tc>
          <w:tcPr>
            <w:tcW w:w="709" w:type="dxa"/>
            <w:vAlign w:val="center"/>
          </w:tcPr>
          <w:p w14:paraId="085D8834" w14:textId="77777777" w:rsidR="00637E1E" w:rsidRPr="00B52C26" w:rsidRDefault="00637E1E" w:rsidP="00637E1E">
            <w:pPr>
              <w:jc w:val="center"/>
              <w:rPr>
                <w:sz w:val="18"/>
                <w:szCs w:val="18"/>
              </w:rPr>
            </w:pPr>
          </w:p>
        </w:tc>
      </w:tr>
      <w:tr w:rsidR="00637E1E" w:rsidRPr="00B52C26" w14:paraId="3CBD2B5A" w14:textId="77777777" w:rsidTr="00EB498B">
        <w:trPr>
          <w:jc w:val="center"/>
        </w:trPr>
        <w:tc>
          <w:tcPr>
            <w:tcW w:w="970" w:type="dxa"/>
            <w:vAlign w:val="center"/>
          </w:tcPr>
          <w:p w14:paraId="148B4524" w14:textId="475DEF01" w:rsidR="00637E1E" w:rsidRPr="00B52C26" w:rsidRDefault="00D14317" w:rsidP="00637E1E">
            <w:pPr>
              <w:jc w:val="center"/>
              <w:rPr>
                <w:sz w:val="18"/>
                <w:szCs w:val="18"/>
              </w:rPr>
            </w:pPr>
            <w:r w:rsidRPr="00D14317">
              <w:rPr>
                <w:sz w:val="18"/>
                <w:szCs w:val="18"/>
              </w:rPr>
              <w:t>AIT101</w:t>
            </w:r>
          </w:p>
        </w:tc>
        <w:tc>
          <w:tcPr>
            <w:tcW w:w="1417" w:type="dxa"/>
            <w:vAlign w:val="center"/>
          </w:tcPr>
          <w:p w14:paraId="3DE82E93" w14:textId="76F1E160" w:rsidR="00637E1E" w:rsidRPr="00B52C26" w:rsidRDefault="00637E1E" w:rsidP="00637E1E">
            <w:pPr>
              <w:jc w:val="center"/>
              <w:rPr>
                <w:sz w:val="18"/>
                <w:szCs w:val="18"/>
              </w:rPr>
            </w:pPr>
            <w:r>
              <w:rPr>
                <w:sz w:val="18"/>
                <w:szCs w:val="18"/>
              </w:rPr>
              <w:t>ATATÜRK İLKELERİ VE İNKİLAP TAR. I</w:t>
            </w:r>
          </w:p>
        </w:tc>
        <w:tc>
          <w:tcPr>
            <w:tcW w:w="1724" w:type="dxa"/>
            <w:vAlign w:val="center"/>
          </w:tcPr>
          <w:p w14:paraId="0F4F9599" w14:textId="2D764DF9" w:rsidR="00637E1E" w:rsidRPr="00B52C26" w:rsidRDefault="005E691C" w:rsidP="00637E1E">
            <w:pPr>
              <w:jc w:val="center"/>
              <w:rPr>
                <w:sz w:val="18"/>
                <w:szCs w:val="18"/>
              </w:rPr>
            </w:pPr>
            <w:r>
              <w:rPr>
                <w:sz w:val="18"/>
                <w:szCs w:val="18"/>
              </w:rPr>
              <w:t>30</w:t>
            </w:r>
          </w:p>
        </w:tc>
        <w:tc>
          <w:tcPr>
            <w:tcW w:w="993" w:type="dxa"/>
            <w:vAlign w:val="center"/>
          </w:tcPr>
          <w:p w14:paraId="7B2ABA0A" w14:textId="0BD62AE9"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312FF8F6" w14:textId="77777777" w:rsidR="00637E1E" w:rsidRPr="00B52C26" w:rsidRDefault="00637E1E" w:rsidP="00637E1E">
            <w:pPr>
              <w:jc w:val="center"/>
              <w:rPr>
                <w:sz w:val="18"/>
                <w:szCs w:val="18"/>
              </w:rPr>
            </w:pPr>
          </w:p>
        </w:tc>
        <w:tc>
          <w:tcPr>
            <w:tcW w:w="992" w:type="dxa"/>
            <w:vAlign w:val="center"/>
          </w:tcPr>
          <w:p w14:paraId="186EBB6E" w14:textId="77777777" w:rsidR="00637E1E" w:rsidRPr="00B52C26" w:rsidRDefault="00637E1E" w:rsidP="00637E1E">
            <w:pPr>
              <w:jc w:val="center"/>
              <w:rPr>
                <w:sz w:val="18"/>
                <w:szCs w:val="18"/>
              </w:rPr>
            </w:pPr>
          </w:p>
        </w:tc>
        <w:tc>
          <w:tcPr>
            <w:tcW w:w="709" w:type="dxa"/>
            <w:vAlign w:val="center"/>
          </w:tcPr>
          <w:p w14:paraId="6B191811" w14:textId="77777777" w:rsidR="00637E1E" w:rsidRPr="00B52C26" w:rsidRDefault="00637E1E" w:rsidP="00637E1E">
            <w:pPr>
              <w:jc w:val="center"/>
              <w:rPr>
                <w:sz w:val="18"/>
                <w:szCs w:val="18"/>
              </w:rPr>
            </w:pPr>
          </w:p>
        </w:tc>
      </w:tr>
      <w:tr w:rsidR="00637E1E" w:rsidRPr="00B52C26" w14:paraId="5FF21A48" w14:textId="77777777" w:rsidTr="00EB498B">
        <w:trPr>
          <w:jc w:val="center"/>
        </w:trPr>
        <w:tc>
          <w:tcPr>
            <w:tcW w:w="970" w:type="dxa"/>
            <w:vAlign w:val="center"/>
          </w:tcPr>
          <w:p w14:paraId="4034FA2E" w14:textId="0F48BB7A" w:rsidR="00637E1E" w:rsidRPr="00B52C26" w:rsidRDefault="00D14317" w:rsidP="00637E1E">
            <w:pPr>
              <w:jc w:val="center"/>
              <w:rPr>
                <w:sz w:val="18"/>
                <w:szCs w:val="18"/>
              </w:rPr>
            </w:pPr>
            <w:r w:rsidRPr="00D14317">
              <w:rPr>
                <w:sz w:val="18"/>
                <w:szCs w:val="18"/>
              </w:rPr>
              <w:t>GRS101</w:t>
            </w:r>
          </w:p>
        </w:tc>
        <w:tc>
          <w:tcPr>
            <w:tcW w:w="1417" w:type="dxa"/>
            <w:vAlign w:val="center"/>
          </w:tcPr>
          <w:p w14:paraId="4B6E926C" w14:textId="38600FD2" w:rsidR="00637E1E" w:rsidRPr="00B52C26" w:rsidRDefault="00637E1E" w:rsidP="00637E1E">
            <w:pPr>
              <w:jc w:val="center"/>
              <w:rPr>
                <w:sz w:val="18"/>
                <w:szCs w:val="18"/>
              </w:rPr>
            </w:pPr>
            <w:r>
              <w:rPr>
                <w:sz w:val="18"/>
                <w:szCs w:val="18"/>
              </w:rPr>
              <w:t>Gİ</w:t>
            </w:r>
            <w:r w:rsidRPr="00A3711C">
              <w:rPr>
                <w:sz w:val="18"/>
                <w:szCs w:val="18"/>
              </w:rPr>
              <w:t>RİŞİMCİLİK VE STRATEJİ-I</w:t>
            </w:r>
          </w:p>
        </w:tc>
        <w:tc>
          <w:tcPr>
            <w:tcW w:w="1724" w:type="dxa"/>
            <w:vAlign w:val="center"/>
          </w:tcPr>
          <w:p w14:paraId="6BF41FA9" w14:textId="2E9A13CA" w:rsidR="00637E1E" w:rsidRPr="00B52C26" w:rsidRDefault="005E691C" w:rsidP="00637E1E">
            <w:pPr>
              <w:jc w:val="center"/>
              <w:rPr>
                <w:sz w:val="18"/>
                <w:szCs w:val="18"/>
              </w:rPr>
            </w:pPr>
            <w:r>
              <w:rPr>
                <w:sz w:val="18"/>
                <w:szCs w:val="18"/>
              </w:rPr>
              <w:t>0</w:t>
            </w:r>
          </w:p>
        </w:tc>
        <w:tc>
          <w:tcPr>
            <w:tcW w:w="993" w:type="dxa"/>
            <w:vAlign w:val="center"/>
          </w:tcPr>
          <w:p w14:paraId="0F6F7BDA" w14:textId="3238D362"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42EF0B93" w14:textId="77777777" w:rsidR="00637E1E" w:rsidRPr="00B52C26" w:rsidRDefault="00637E1E" w:rsidP="00637E1E">
            <w:pPr>
              <w:jc w:val="center"/>
              <w:rPr>
                <w:sz w:val="18"/>
                <w:szCs w:val="18"/>
              </w:rPr>
            </w:pPr>
          </w:p>
        </w:tc>
        <w:tc>
          <w:tcPr>
            <w:tcW w:w="992" w:type="dxa"/>
            <w:vAlign w:val="center"/>
          </w:tcPr>
          <w:p w14:paraId="679BD4C6" w14:textId="77777777" w:rsidR="00637E1E" w:rsidRPr="00B52C26" w:rsidRDefault="00637E1E" w:rsidP="00637E1E">
            <w:pPr>
              <w:jc w:val="center"/>
              <w:rPr>
                <w:sz w:val="18"/>
                <w:szCs w:val="18"/>
              </w:rPr>
            </w:pPr>
          </w:p>
        </w:tc>
        <w:tc>
          <w:tcPr>
            <w:tcW w:w="709" w:type="dxa"/>
            <w:vAlign w:val="center"/>
          </w:tcPr>
          <w:p w14:paraId="603EAFFB" w14:textId="77777777" w:rsidR="00637E1E" w:rsidRPr="00B52C26" w:rsidRDefault="00637E1E" w:rsidP="00637E1E">
            <w:pPr>
              <w:jc w:val="center"/>
              <w:rPr>
                <w:sz w:val="18"/>
                <w:szCs w:val="18"/>
              </w:rPr>
            </w:pPr>
          </w:p>
        </w:tc>
      </w:tr>
      <w:tr w:rsidR="00637E1E" w:rsidRPr="00B52C26" w14:paraId="612DC3D8" w14:textId="77777777" w:rsidTr="00EB498B">
        <w:trPr>
          <w:jc w:val="center"/>
        </w:trPr>
        <w:tc>
          <w:tcPr>
            <w:tcW w:w="970" w:type="dxa"/>
            <w:vAlign w:val="center"/>
          </w:tcPr>
          <w:p w14:paraId="65E71DC9" w14:textId="45B3A8BE" w:rsidR="00637E1E" w:rsidRPr="00B52C26" w:rsidRDefault="00D14317" w:rsidP="00637E1E">
            <w:pPr>
              <w:jc w:val="center"/>
              <w:rPr>
                <w:sz w:val="18"/>
                <w:szCs w:val="18"/>
              </w:rPr>
            </w:pPr>
            <w:r>
              <w:rPr>
                <w:sz w:val="18"/>
                <w:szCs w:val="18"/>
              </w:rPr>
              <w:t>I</w:t>
            </w:r>
            <w:r w:rsidRPr="00D14317">
              <w:rPr>
                <w:sz w:val="18"/>
                <w:szCs w:val="18"/>
              </w:rPr>
              <w:t>SG101</w:t>
            </w:r>
          </w:p>
        </w:tc>
        <w:tc>
          <w:tcPr>
            <w:tcW w:w="1417" w:type="dxa"/>
            <w:vAlign w:val="center"/>
          </w:tcPr>
          <w:p w14:paraId="6E6E9BDB" w14:textId="584BAD26" w:rsidR="00637E1E" w:rsidRPr="00B52C26" w:rsidRDefault="00637E1E" w:rsidP="00637E1E">
            <w:pPr>
              <w:jc w:val="center"/>
              <w:rPr>
                <w:sz w:val="18"/>
                <w:szCs w:val="18"/>
              </w:rPr>
            </w:pPr>
            <w:r>
              <w:rPr>
                <w:sz w:val="18"/>
                <w:szCs w:val="18"/>
              </w:rPr>
              <w:t>İŞ SAĞLIĞI VE GÜVENLİĞİ</w:t>
            </w:r>
          </w:p>
        </w:tc>
        <w:tc>
          <w:tcPr>
            <w:tcW w:w="1724" w:type="dxa"/>
            <w:vAlign w:val="center"/>
          </w:tcPr>
          <w:p w14:paraId="245E19B8" w14:textId="5FADC02D" w:rsidR="00637E1E" w:rsidRPr="00B52C26" w:rsidRDefault="005E691C" w:rsidP="00637E1E">
            <w:pPr>
              <w:jc w:val="center"/>
              <w:rPr>
                <w:sz w:val="18"/>
                <w:szCs w:val="18"/>
              </w:rPr>
            </w:pPr>
            <w:r>
              <w:rPr>
                <w:sz w:val="18"/>
                <w:szCs w:val="18"/>
              </w:rPr>
              <w:t>15</w:t>
            </w:r>
          </w:p>
        </w:tc>
        <w:tc>
          <w:tcPr>
            <w:tcW w:w="993" w:type="dxa"/>
            <w:vAlign w:val="center"/>
          </w:tcPr>
          <w:p w14:paraId="490D76BE" w14:textId="49122CEB"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24913B21" w14:textId="77777777" w:rsidR="00637E1E" w:rsidRPr="00B52C26" w:rsidRDefault="00637E1E" w:rsidP="00637E1E">
            <w:pPr>
              <w:jc w:val="center"/>
              <w:rPr>
                <w:sz w:val="18"/>
                <w:szCs w:val="18"/>
              </w:rPr>
            </w:pPr>
          </w:p>
        </w:tc>
        <w:tc>
          <w:tcPr>
            <w:tcW w:w="992" w:type="dxa"/>
            <w:vAlign w:val="center"/>
          </w:tcPr>
          <w:p w14:paraId="72962E3D" w14:textId="77777777" w:rsidR="00637E1E" w:rsidRPr="00B52C26" w:rsidRDefault="00637E1E" w:rsidP="00637E1E">
            <w:pPr>
              <w:jc w:val="center"/>
              <w:rPr>
                <w:sz w:val="18"/>
                <w:szCs w:val="18"/>
              </w:rPr>
            </w:pPr>
          </w:p>
        </w:tc>
        <w:tc>
          <w:tcPr>
            <w:tcW w:w="709" w:type="dxa"/>
            <w:vAlign w:val="center"/>
          </w:tcPr>
          <w:p w14:paraId="0678BE6B" w14:textId="77777777" w:rsidR="00637E1E" w:rsidRPr="00B52C26" w:rsidRDefault="00637E1E" w:rsidP="00637E1E">
            <w:pPr>
              <w:jc w:val="center"/>
              <w:rPr>
                <w:sz w:val="18"/>
                <w:szCs w:val="18"/>
              </w:rPr>
            </w:pPr>
          </w:p>
        </w:tc>
      </w:tr>
      <w:tr w:rsidR="00637E1E" w:rsidRPr="00B52C26" w14:paraId="67000A5A" w14:textId="77777777" w:rsidTr="00EB498B">
        <w:trPr>
          <w:jc w:val="center"/>
        </w:trPr>
        <w:tc>
          <w:tcPr>
            <w:tcW w:w="970" w:type="dxa"/>
            <w:vAlign w:val="center"/>
          </w:tcPr>
          <w:p w14:paraId="33BF1F6B" w14:textId="280B8567" w:rsidR="00637E1E" w:rsidRPr="00B52C26" w:rsidRDefault="00D14317" w:rsidP="00637E1E">
            <w:pPr>
              <w:jc w:val="center"/>
              <w:rPr>
                <w:sz w:val="18"/>
                <w:szCs w:val="18"/>
              </w:rPr>
            </w:pPr>
            <w:r w:rsidRPr="00D14317">
              <w:rPr>
                <w:sz w:val="18"/>
                <w:szCs w:val="18"/>
              </w:rPr>
              <w:t>KTP111</w:t>
            </w:r>
          </w:p>
        </w:tc>
        <w:tc>
          <w:tcPr>
            <w:tcW w:w="1417" w:type="dxa"/>
            <w:vAlign w:val="center"/>
          </w:tcPr>
          <w:p w14:paraId="46251F91" w14:textId="6A3E7E0B" w:rsidR="00637E1E" w:rsidRPr="00B52C26" w:rsidRDefault="00637E1E" w:rsidP="00637E1E">
            <w:pPr>
              <w:jc w:val="center"/>
              <w:rPr>
                <w:sz w:val="18"/>
                <w:szCs w:val="18"/>
              </w:rPr>
            </w:pPr>
            <w:r>
              <w:rPr>
                <w:sz w:val="18"/>
                <w:szCs w:val="18"/>
              </w:rPr>
              <w:t>ATIK GİDERİMİ</w:t>
            </w:r>
          </w:p>
        </w:tc>
        <w:tc>
          <w:tcPr>
            <w:tcW w:w="1724" w:type="dxa"/>
            <w:vAlign w:val="center"/>
          </w:tcPr>
          <w:p w14:paraId="1938D365" w14:textId="03D08E5E" w:rsidR="00637E1E" w:rsidRPr="00B52C26" w:rsidRDefault="005E691C" w:rsidP="00637E1E">
            <w:pPr>
              <w:jc w:val="center"/>
              <w:rPr>
                <w:sz w:val="18"/>
                <w:szCs w:val="18"/>
              </w:rPr>
            </w:pPr>
            <w:r>
              <w:rPr>
                <w:sz w:val="18"/>
                <w:szCs w:val="18"/>
              </w:rPr>
              <w:t>15</w:t>
            </w:r>
          </w:p>
        </w:tc>
        <w:tc>
          <w:tcPr>
            <w:tcW w:w="993" w:type="dxa"/>
            <w:vAlign w:val="center"/>
          </w:tcPr>
          <w:p w14:paraId="34129BBD" w14:textId="595216CD"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48ED7787" w14:textId="77777777" w:rsidR="00637E1E" w:rsidRPr="00B52C26" w:rsidRDefault="00637E1E" w:rsidP="00637E1E">
            <w:pPr>
              <w:jc w:val="center"/>
              <w:rPr>
                <w:sz w:val="18"/>
                <w:szCs w:val="18"/>
              </w:rPr>
            </w:pPr>
          </w:p>
        </w:tc>
        <w:tc>
          <w:tcPr>
            <w:tcW w:w="992" w:type="dxa"/>
            <w:vAlign w:val="center"/>
          </w:tcPr>
          <w:p w14:paraId="590F5606" w14:textId="77777777" w:rsidR="00637E1E" w:rsidRPr="00B52C26" w:rsidRDefault="00637E1E" w:rsidP="00637E1E">
            <w:pPr>
              <w:jc w:val="center"/>
              <w:rPr>
                <w:sz w:val="18"/>
                <w:szCs w:val="18"/>
              </w:rPr>
            </w:pPr>
          </w:p>
        </w:tc>
        <w:tc>
          <w:tcPr>
            <w:tcW w:w="709" w:type="dxa"/>
            <w:vAlign w:val="center"/>
          </w:tcPr>
          <w:p w14:paraId="3C64182B" w14:textId="77777777" w:rsidR="00637E1E" w:rsidRPr="00B52C26" w:rsidRDefault="00637E1E" w:rsidP="00637E1E">
            <w:pPr>
              <w:jc w:val="center"/>
              <w:rPr>
                <w:sz w:val="18"/>
                <w:szCs w:val="18"/>
              </w:rPr>
            </w:pPr>
          </w:p>
        </w:tc>
      </w:tr>
      <w:tr w:rsidR="00637E1E" w:rsidRPr="00B52C26" w14:paraId="7AAD673C" w14:textId="77777777" w:rsidTr="00EB498B">
        <w:trPr>
          <w:jc w:val="center"/>
        </w:trPr>
        <w:tc>
          <w:tcPr>
            <w:tcW w:w="970" w:type="dxa"/>
            <w:vAlign w:val="center"/>
          </w:tcPr>
          <w:p w14:paraId="079A0BA5" w14:textId="06801A43" w:rsidR="00637E1E" w:rsidRPr="00B52C26" w:rsidRDefault="00D14317" w:rsidP="00637E1E">
            <w:pPr>
              <w:jc w:val="center"/>
              <w:rPr>
                <w:sz w:val="18"/>
                <w:szCs w:val="18"/>
              </w:rPr>
            </w:pPr>
            <w:r w:rsidRPr="00D14317">
              <w:rPr>
                <w:sz w:val="18"/>
                <w:szCs w:val="18"/>
              </w:rPr>
              <w:t>KTP113</w:t>
            </w:r>
          </w:p>
        </w:tc>
        <w:tc>
          <w:tcPr>
            <w:tcW w:w="1417" w:type="dxa"/>
            <w:vAlign w:val="center"/>
          </w:tcPr>
          <w:p w14:paraId="3BBD7077" w14:textId="7A7653C5" w:rsidR="00637E1E" w:rsidRPr="00B52C26" w:rsidRDefault="00637E1E" w:rsidP="00637E1E">
            <w:pPr>
              <w:jc w:val="center"/>
              <w:rPr>
                <w:sz w:val="18"/>
                <w:szCs w:val="18"/>
              </w:rPr>
            </w:pPr>
            <w:r>
              <w:rPr>
                <w:sz w:val="18"/>
                <w:szCs w:val="18"/>
              </w:rPr>
              <w:t>KİMYASALLAR VE TEHLİKELERİ</w:t>
            </w:r>
          </w:p>
        </w:tc>
        <w:tc>
          <w:tcPr>
            <w:tcW w:w="1724" w:type="dxa"/>
            <w:vAlign w:val="center"/>
          </w:tcPr>
          <w:p w14:paraId="6D904F8F" w14:textId="5642DAB2" w:rsidR="00637E1E" w:rsidRPr="00B52C26" w:rsidRDefault="005E691C" w:rsidP="00637E1E">
            <w:pPr>
              <w:jc w:val="center"/>
              <w:rPr>
                <w:sz w:val="18"/>
                <w:szCs w:val="18"/>
              </w:rPr>
            </w:pPr>
            <w:r>
              <w:rPr>
                <w:sz w:val="18"/>
                <w:szCs w:val="18"/>
              </w:rPr>
              <w:t>15</w:t>
            </w:r>
          </w:p>
        </w:tc>
        <w:tc>
          <w:tcPr>
            <w:tcW w:w="993" w:type="dxa"/>
            <w:vAlign w:val="center"/>
          </w:tcPr>
          <w:p w14:paraId="544901FB" w14:textId="3D4191BC"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0FDDDCB8" w14:textId="77777777" w:rsidR="00637E1E" w:rsidRPr="00B52C26" w:rsidRDefault="00637E1E" w:rsidP="00637E1E">
            <w:pPr>
              <w:jc w:val="center"/>
              <w:rPr>
                <w:sz w:val="18"/>
                <w:szCs w:val="18"/>
              </w:rPr>
            </w:pPr>
          </w:p>
        </w:tc>
        <w:tc>
          <w:tcPr>
            <w:tcW w:w="992" w:type="dxa"/>
            <w:vAlign w:val="center"/>
          </w:tcPr>
          <w:p w14:paraId="4D692CD9" w14:textId="77777777" w:rsidR="00637E1E" w:rsidRPr="00B52C26" w:rsidRDefault="00637E1E" w:rsidP="00637E1E">
            <w:pPr>
              <w:jc w:val="center"/>
              <w:rPr>
                <w:sz w:val="18"/>
                <w:szCs w:val="18"/>
              </w:rPr>
            </w:pPr>
          </w:p>
        </w:tc>
        <w:tc>
          <w:tcPr>
            <w:tcW w:w="709" w:type="dxa"/>
            <w:vAlign w:val="center"/>
          </w:tcPr>
          <w:p w14:paraId="56EA6EE7" w14:textId="77777777" w:rsidR="00637E1E" w:rsidRPr="00B52C26" w:rsidRDefault="00637E1E" w:rsidP="00637E1E">
            <w:pPr>
              <w:jc w:val="center"/>
              <w:rPr>
                <w:sz w:val="18"/>
                <w:szCs w:val="18"/>
              </w:rPr>
            </w:pPr>
          </w:p>
        </w:tc>
      </w:tr>
      <w:tr w:rsidR="00637E1E" w:rsidRPr="00B52C26" w14:paraId="43AD232D" w14:textId="77777777" w:rsidTr="00EB498B">
        <w:trPr>
          <w:jc w:val="center"/>
        </w:trPr>
        <w:tc>
          <w:tcPr>
            <w:tcW w:w="970" w:type="dxa"/>
            <w:vAlign w:val="center"/>
          </w:tcPr>
          <w:p w14:paraId="695E6866" w14:textId="28D7F0A3" w:rsidR="00637E1E" w:rsidRPr="00B52C26" w:rsidRDefault="00D14317" w:rsidP="00637E1E">
            <w:pPr>
              <w:jc w:val="center"/>
              <w:rPr>
                <w:sz w:val="18"/>
                <w:szCs w:val="18"/>
              </w:rPr>
            </w:pPr>
            <w:r w:rsidRPr="00D14317">
              <w:rPr>
                <w:sz w:val="18"/>
                <w:szCs w:val="18"/>
              </w:rPr>
              <w:t>KTP115</w:t>
            </w:r>
          </w:p>
        </w:tc>
        <w:tc>
          <w:tcPr>
            <w:tcW w:w="1417" w:type="dxa"/>
            <w:vAlign w:val="center"/>
          </w:tcPr>
          <w:p w14:paraId="65D7F7C8" w14:textId="28789C5C" w:rsidR="00637E1E" w:rsidRPr="00B52C26" w:rsidRDefault="00637E1E" w:rsidP="00637E1E">
            <w:pPr>
              <w:jc w:val="center"/>
              <w:rPr>
                <w:sz w:val="18"/>
                <w:szCs w:val="18"/>
              </w:rPr>
            </w:pPr>
            <w:r>
              <w:rPr>
                <w:sz w:val="18"/>
                <w:szCs w:val="18"/>
              </w:rPr>
              <w:t>TEMİZ ENERJİ KAYNAKLARI</w:t>
            </w:r>
          </w:p>
        </w:tc>
        <w:tc>
          <w:tcPr>
            <w:tcW w:w="1724" w:type="dxa"/>
            <w:vAlign w:val="center"/>
          </w:tcPr>
          <w:p w14:paraId="29498E9F" w14:textId="111706D1" w:rsidR="00637E1E" w:rsidRPr="00B52C26" w:rsidRDefault="005E691C" w:rsidP="00637E1E">
            <w:pPr>
              <w:jc w:val="center"/>
              <w:rPr>
                <w:sz w:val="18"/>
                <w:szCs w:val="18"/>
              </w:rPr>
            </w:pPr>
            <w:r>
              <w:rPr>
                <w:sz w:val="18"/>
                <w:szCs w:val="18"/>
              </w:rPr>
              <w:t>15</w:t>
            </w:r>
          </w:p>
        </w:tc>
        <w:tc>
          <w:tcPr>
            <w:tcW w:w="993" w:type="dxa"/>
            <w:vAlign w:val="center"/>
          </w:tcPr>
          <w:p w14:paraId="05F130DF" w14:textId="1780BC48"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10EC9CF4" w14:textId="77777777" w:rsidR="00637E1E" w:rsidRPr="00B52C26" w:rsidRDefault="00637E1E" w:rsidP="00637E1E">
            <w:pPr>
              <w:jc w:val="center"/>
              <w:rPr>
                <w:sz w:val="18"/>
                <w:szCs w:val="18"/>
              </w:rPr>
            </w:pPr>
          </w:p>
        </w:tc>
        <w:tc>
          <w:tcPr>
            <w:tcW w:w="992" w:type="dxa"/>
            <w:vAlign w:val="center"/>
          </w:tcPr>
          <w:p w14:paraId="604DEA1F" w14:textId="77777777" w:rsidR="00637E1E" w:rsidRPr="00B52C26" w:rsidRDefault="00637E1E" w:rsidP="00637E1E">
            <w:pPr>
              <w:jc w:val="center"/>
              <w:rPr>
                <w:sz w:val="18"/>
                <w:szCs w:val="18"/>
              </w:rPr>
            </w:pPr>
          </w:p>
        </w:tc>
        <w:tc>
          <w:tcPr>
            <w:tcW w:w="709" w:type="dxa"/>
            <w:vAlign w:val="center"/>
          </w:tcPr>
          <w:p w14:paraId="281B8AEB" w14:textId="77777777" w:rsidR="00637E1E" w:rsidRPr="00B52C26" w:rsidRDefault="00637E1E" w:rsidP="00637E1E">
            <w:pPr>
              <w:jc w:val="center"/>
              <w:rPr>
                <w:sz w:val="18"/>
                <w:szCs w:val="18"/>
              </w:rPr>
            </w:pPr>
          </w:p>
        </w:tc>
      </w:tr>
      <w:tr w:rsidR="00637E1E" w:rsidRPr="00B52C26" w14:paraId="2BD96F98" w14:textId="77777777" w:rsidTr="00EB498B">
        <w:trPr>
          <w:jc w:val="center"/>
        </w:trPr>
        <w:tc>
          <w:tcPr>
            <w:tcW w:w="970" w:type="dxa"/>
            <w:vAlign w:val="center"/>
          </w:tcPr>
          <w:p w14:paraId="642B4BF6" w14:textId="1C1FE2A2" w:rsidR="00637E1E" w:rsidRPr="00B52C26" w:rsidRDefault="00D14317" w:rsidP="00637E1E">
            <w:pPr>
              <w:jc w:val="center"/>
              <w:rPr>
                <w:sz w:val="18"/>
                <w:szCs w:val="18"/>
              </w:rPr>
            </w:pPr>
            <w:r w:rsidRPr="00D14317">
              <w:rPr>
                <w:sz w:val="18"/>
                <w:szCs w:val="18"/>
              </w:rPr>
              <w:t>KTP117</w:t>
            </w:r>
          </w:p>
        </w:tc>
        <w:tc>
          <w:tcPr>
            <w:tcW w:w="1417" w:type="dxa"/>
            <w:vAlign w:val="center"/>
          </w:tcPr>
          <w:p w14:paraId="6C0E1BAB" w14:textId="36134F90" w:rsidR="00637E1E" w:rsidRPr="00B52C26" w:rsidRDefault="00637E1E" w:rsidP="00637E1E">
            <w:pPr>
              <w:jc w:val="center"/>
              <w:rPr>
                <w:sz w:val="18"/>
                <w:szCs w:val="18"/>
              </w:rPr>
            </w:pPr>
            <w:r>
              <w:rPr>
                <w:sz w:val="18"/>
                <w:szCs w:val="18"/>
              </w:rPr>
              <w:t>SUNUM TEKNİKLERİ</w:t>
            </w:r>
          </w:p>
        </w:tc>
        <w:tc>
          <w:tcPr>
            <w:tcW w:w="1724" w:type="dxa"/>
            <w:vAlign w:val="center"/>
          </w:tcPr>
          <w:p w14:paraId="74486043" w14:textId="18F8E53E" w:rsidR="00637E1E" w:rsidRPr="00B52C26" w:rsidRDefault="005E691C" w:rsidP="00637E1E">
            <w:pPr>
              <w:jc w:val="center"/>
              <w:rPr>
                <w:sz w:val="18"/>
                <w:szCs w:val="18"/>
              </w:rPr>
            </w:pPr>
            <w:r>
              <w:rPr>
                <w:sz w:val="18"/>
                <w:szCs w:val="18"/>
              </w:rPr>
              <w:t>15</w:t>
            </w:r>
          </w:p>
        </w:tc>
        <w:tc>
          <w:tcPr>
            <w:tcW w:w="993" w:type="dxa"/>
            <w:vAlign w:val="center"/>
          </w:tcPr>
          <w:p w14:paraId="17A1CEF9" w14:textId="40C3C79C"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358DD7D6" w14:textId="77777777" w:rsidR="00637E1E" w:rsidRPr="00B52C26" w:rsidRDefault="00637E1E" w:rsidP="00637E1E">
            <w:pPr>
              <w:jc w:val="center"/>
              <w:rPr>
                <w:sz w:val="18"/>
                <w:szCs w:val="18"/>
              </w:rPr>
            </w:pPr>
          </w:p>
        </w:tc>
        <w:tc>
          <w:tcPr>
            <w:tcW w:w="992" w:type="dxa"/>
            <w:vAlign w:val="center"/>
          </w:tcPr>
          <w:p w14:paraId="1D9DFB1F" w14:textId="77777777" w:rsidR="00637E1E" w:rsidRPr="00B52C26" w:rsidRDefault="00637E1E" w:rsidP="00637E1E">
            <w:pPr>
              <w:jc w:val="center"/>
              <w:rPr>
                <w:sz w:val="18"/>
                <w:szCs w:val="18"/>
              </w:rPr>
            </w:pPr>
          </w:p>
        </w:tc>
        <w:tc>
          <w:tcPr>
            <w:tcW w:w="709" w:type="dxa"/>
            <w:vAlign w:val="center"/>
          </w:tcPr>
          <w:p w14:paraId="50B78796" w14:textId="77777777" w:rsidR="00637E1E" w:rsidRPr="00B52C26" w:rsidRDefault="00637E1E" w:rsidP="00637E1E">
            <w:pPr>
              <w:jc w:val="center"/>
              <w:rPr>
                <w:sz w:val="18"/>
                <w:szCs w:val="18"/>
              </w:rPr>
            </w:pPr>
          </w:p>
        </w:tc>
      </w:tr>
      <w:tr w:rsidR="00637E1E" w:rsidRPr="00B52C26" w14:paraId="113D0584" w14:textId="77777777" w:rsidTr="00EB498B">
        <w:trPr>
          <w:jc w:val="center"/>
        </w:trPr>
        <w:tc>
          <w:tcPr>
            <w:tcW w:w="970" w:type="dxa"/>
            <w:vAlign w:val="center"/>
          </w:tcPr>
          <w:p w14:paraId="396176D9" w14:textId="5E338F24" w:rsidR="00637E1E" w:rsidRPr="00B52C26" w:rsidRDefault="00D14317" w:rsidP="00637E1E">
            <w:pPr>
              <w:jc w:val="center"/>
              <w:rPr>
                <w:sz w:val="18"/>
                <w:szCs w:val="18"/>
              </w:rPr>
            </w:pPr>
            <w:r w:rsidRPr="00D14317">
              <w:rPr>
                <w:sz w:val="18"/>
                <w:szCs w:val="18"/>
              </w:rPr>
              <w:t>KTP119</w:t>
            </w:r>
          </w:p>
        </w:tc>
        <w:tc>
          <w:tcPr>
            <w:tcW w:w="1417" w:type="dxa"/>
            <w:vAlign w:val="center"/>
          </w:tcPr>
          <w:p w14:paraId="6B1929DD" w14:textId="6D095C9C" w:rsidR="00637E1E" w:rsidRDefault="00637E1E" w:rsidP="00637E1E">
            <w:pPr>
              <w:jc w:val="center"/>
              <w:rPr>
                <w:sz w:val="18"/>
                <w:szCs w:val="18"/>
              </w:rPr>
            </w:pPr>
            <w:r>
              <w:rPr>
                <w:sz w:val="18"/>
                <w:szCs w:val="18"/>
              </w:rPr>
              <w:t>İŞARET DİLİ</w:t>
            </w:r>
          </w:p>
        </w:tc>
        <w:tc>
          <w:tcPr>
            <w:tcW w:w="1724" w:type="dxa"/>
            <w:vAlign w:val="center"/>
          </w:tcPr>
          <w:p w14:paraId="3F67E49E" w14:textId="5255CEA7" w:rsidR="00637E1E" w:rsidRPr="00B52C26" w:rsidRDefault="005E691C" w:rsidP="00637E1E">
            <w:pPr>
              <w:jc w:val="center"/>
              <w:rPr>
                <w:sz w:val="18"/>
                <w:szCs w:val="18"/>
              </w:rPr>
            </w:pPr>
            <w:r>
              <w:rPr>
                <w:sz w:val="18"/>
                <w:szCs w:val="18"/>
              </w:rPr>
              <w:t>15</w:t>
            </w:r>
          </w:p>
        </w:tc>
        <w:tc>
          <w:tcPr>
            <w:tcW w:w="993" w:type="dxa"/>
            <w:vAlign w:val="center"/>
          </w:tcPr>
          <w:p w14:paraId="0FBA5971" w14:textId="31CD8104"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7B0607EF" w14:textId="77777777" w:rsidR="00637E1E" w:rsidRPr="00B52C26" w:rsidRDefault="00637E1E" w:rsidP="00637E1E">
            <w:pPr>
              <w:jc w:val="center"/>
              <w:rPr>
                <w:sz w:val="18"/>
                <w:szCs w:val="18"/>
              </w:rPr>
            </w:pPr>
          </w:p>
        </w:tc>
        <w:tc>
          <w:tcPr>
            <w:tcW w:w="992" w:type="dxa"/>
            <w:vAlign w:val="center"/>
          </w:tcPr>
          <w:p w14:paraId="316B4B65" w14:textId="77777777" w:rsidR="00637E1E" w:rsidRPr="00B52C26" w:rsidRDefault="00637E1E" w:rsidP="00637E1E">
            <w:pPr>
              <w:jc w:val="center"/>
              <w:rPr>
                <w:sz w:val="18"/>
                <w:szCs w:val="18"/>
              </w:rPr>
            </w:pPr>
          </w:p>
        </w:tc>
        <w:tc>
          <w:tcPr>
            <w:tcW w:w="709" w:type="dxa"/>
            <w:vAlign w:val="center"/>
          </w:tcPr>
          <w:p w14:paraId="7C3826FF" w14:textId="77777777" w:rsidR="00637E1E" w:rsidRPr="00B52C26" w:rsidRDefault="00637E1E" w:rsidP="00637E1E">
            <w:pPr>
              <w:jc w:val="center"/>
              <w:rPr>
                <w:sz w:val="18"/>
                <w:szCs w:val="18"/>
              </w:rPr>
            </w:pPr>
          </w:p>
        </w:tc>
      </w:tr>
      <w:tr w:rsidR="00637E1E" w:rsidRPr="00B52C26" w14:paraId="3691218D" w14:textId="77777777" w:rsidTr="00EB498B">
        <w:trPr>
          <w:jc w:val="center"/>
        </w:trPr>
        <w:tc>
          <w:tcPr>
            <w:tcW w:w="970" w:type="dxa"/>
            <w:vAlign w:val="center"/>
          </w:tcPr>
          <w:p w14:paraId="34DA754A" w14:textId="4C75153F" w:rsidR="00637E1E" w:rsidRPr="00B52C26" w:rsidRDefault="00D14317" w:rsidP="00637E1E">
            <w:pPr>
              <w:jc w:val="center"/>
              <w:rPr>
                <w:sz w:val="18"/>
                <w:szCs w:val="18"/>
              </w:rPr>
            </w:pPr>
            <w:r w:rsidRPr="00D14317">
              <w:rPr>
                <w:sz w:val="18"/>
                <w:szCs w:val="18"/>
              </w:rPr>
              <w:t>KTP102</w:t>
            </w:r>
          </w:p>
        </w:tc>
        <w:tc>
          <w:tcPr>
            <w:tcW w:w="1417" w:type="dxa"/>
            <w:vAlign w:val="center"/>
          </w:tcPr>
          <w:p w14:paraId="3BD2691B" w14:textId="5FEF9335" w:rsidR="00637E1E" w:rsidRDefault="00637E1E" w:rsidP="00637E1E">
            <w:pPr>
              <w:jc w:val="center"/>
              <w:rPr>
                <w:sz w:val="18"/>
                <w:szCs w:val="18"/>
              </w:rPr>
            </w:pPr>
            <w:r>
              <w:rPr>
                <w:sz w:val="18"/>
                <w:szCs w:val="18"/>
              </w:rPr>
              <w:t>GENEL KİMYA II</w:t>
            </w:r>
          </w:p>
        </w:tc>
        <w:tc>
          <w:tcPr>
            <w:tcW w:w="1724" w:type="dxa"/>
            <w:vAlign w:val="center"/>
          </w:tcPr>
          <w:p w14:paraId="121706C1" w14:textId="482164B1" w:rsidR="00637E1E" w:rsidRPr="00B52C26" w:rsidRDefault="005E691C" w:rsidP="00637E1E">
            <w:pPr>
              <w:jc w:val="center"/>
              <w:rPr>
                <w:sz w:val="18"/>
                <w:szCs w:val="18"/>
              </w:rPr>
            </w:pPr>
            <w:r>
              <w:rPr>
                <w:sz w:val="18"/>
                <w:szCs w:val="18"/>
              </w:rPr>
              <w:t>30</w:t>
            </w:r>
          </w:p>
        </w:tc>
        <w:tc>
          <w:tcPr>
            <w:tcW w:w="993" w:type="dxa"/>
            <w:vAlign w:val="center"/>
          </w:tcPr>
          <w:p w14:paraId="186ADAB4" w14:textId="33DB4C06" w:rsidR="00637E1E" w:rsidRPr="00B52C26" w:rsidRDefault="005E691C" w:rsidP="00637E1E">
            <w:pPr>
              <w:jc w:val="center"/>
              <w:rPr>
                <w:sz w:val="18"/>
                <w:szCs w:val="18"/>
              </w:rPr>
            </w:pPr>
            <w:proofErr w:type="gramStart"/>
            <w:r>
              <w:rPr>
                <w:sz w:val="18"/>
                <w:szCs w:val="18"/>
              </w:rPr>
              <w:t>% 100</w:t>
            </w:r>
            <w:proofErr w:type="gramEnd"/>
          </w:p>
        </w:tc>
        <w:tc>
          <w:tcPr>
            <w:tcW w:w="1134" w:type="dxa"/>
            <w:vAlign w:val="center"/>
          </w:tcPr>
          <w:p w14:paraId="5654F4E5" w14:textId="77777777" w:rsidR="00637E1E" w:rsidRPr="00B52C26" w:rsidRDefault="00637E1E" w:rsidP="00637E1E">
            <w:pPr>
              <w:jc w:val="center"/>
              <w:rPr>
                <w:sz w:val="18"/>
                <w:szCs w:val="18"/>
              </w:rPr>
            </w:pPr>
          </w:p>
        </w:tc>
        <w:tc>
          <w:tcPr>
            <w:tcW w:w="992" w:type="dxa"/>
            <w:vAlign w:val="center"/>
          </w:tcPr>
          <w:p w14:paraId="1443D64D" w14:textId="77777777" w:rsidR="00637E1E" w:rsidRPr="00B52C26" w:rsidRDefault="00637E1E" w:rsidP="00637E1E">
            <w:pPr>
              <w:jc w:val="center"/>
              <w:rPr>
                <w:sz w:val="18"/>
                <w:szCs w:val="18"/>
              </w:rPr>
            </w:pPr>
          </w:p>
        </w:tc>
        <w:tc>
          <w:tcPr>
            <w:tcW w:w="709" w:type="dxa"/>
            <w:vAlign w:val="center"/>
          </w:tcPr>
          <w:p w14:paraId="09810B0A" w14:textId="77777777" w:rsidR="00637E1E" w:rsidRPr="00B52C26" w:rsidRDefault="00637E1E" w:rsidP="00637E1E">
            <w:pPr>
              <w:jc w:val="center"/>
              <w:rPr>
                <w:sz w:val="18"/>
                <w:szCs w:val="18"/>
              </w:rPr>
            </w:pPr>
          </w:p>
        </w:tc>
      </w:tr>
      <w:tr w:rsidR="005E691C" w:rsidRPr="00B52C26" w14:paraId="45B13995" w14:textId="77777777" w:rsidTr="00EB498B">
        <w:trPr>
          <w:jc w:val="center"/>
        </w:trPr>
        <w:tc>
          <w:tcPr>
            <w:tcW w:w="970" w:type="dxa"/>
            <w:vAlign w:val="center"/>
          </w:tcPr>
          <w:p w14:paraId="092C86B8" w14:textId="57A28405" w:rsidR="005E691C" w:rsidRPr="00B52C26" w:rsidRDefault="00D14317" w:rsidP="005E691C">
            <w:pPr>
              <w:jc w:val="center"/>
              <w:rPr>
                <w:sz w:val="18"/>
                <w:szCs w:val="18"/>
              </w:rPr>
            </w:pPr>
            <w:r w:rsidRPr="00D14317">
              <w:rPr>
                <w:sz w:val="18"/>
                <w:szCs w:val="18"/>
              </w:rPr>
              <w:t>KTP104</w:t>
            </w:r>
          </w:p>
        </w:tc>
        <w:tc>
          <w:tcPr>
            <w:tcW w:w="1417" w:type="dxa"/>
            <w:vAlign w:val="center"/>
          </w:tcPr>
          <w:p w14:paraId="0C38E749" w14:textId="04EF504B" w:rsidR="005E691C" w:rsidRDefault="005E691C" w:rsidP="005E691C">
            <w:pPr>
              <w:jc w:val="center"/>
              <w:rPr>
                <w:sz w:val="18"/>
                <w:szCs w:val="18"/>
              </w:rPr>
            </w:pPr>
            <w:r>
              <w:rPr>
                <w:sz w:val="18"/>
                <w:szCs w:val="18"/>
              </w:rPr>
              <w:t>GENEL KİMYA LAB. II</w:t>
            </w:r>
          </w:p>
        </w:tc>
        <w:tc>
          <w:tcPr>
            <w:tcW w:w="1724" w:type="dxa"/>
            <w:vAlign w:val="center"/>
          </w:tcPr>
          <w:p w14:paraId="7E0D95F6" w14:textId="34B465DF" w:rsidR="005E691C" w:rsidRPr="00B52C26" w:rsidRDefault="005E691C" w:rsidP="005E691C">
            <w:pPr>
              <w:jc w:val="center"/>
              <w:rPr>
                <w:sz w:val="18"/>
                <w:szCs w:val="18"/>
              </w:rPr>
            </w:pPr>
            <w:r>
              <w:rPr>
                <w:sz w:val="18"/>
                <w:szCs w:val="18"/>
              </w:rPr>
              <w:t>30</w:t>
            </w:r>
          </w:p>
        </w:tc>
        <w:tc>
          <w:tcPr>
            <w:tcW w:w="993" w:type="dxa"/>
            <w:vAlign w:val="center"/>
          </w:tcPr>
          <w:p w14:paraId="6A3EF247" w14:textId="77777777" w:rsidR="005E691C" w:rsidRPr="00B52C26" w:rsidRDefault="005E691C" w:rsidP="005E691C">
            <w:pPr>
              <w:jc w:val="center"/>
              <w:rPr>
                <w:sz w:val="18"/>
                <w:szCs w:val="18"/>
              </w:rPr>
            </w:pPr>
          </w:p>
        </w:tc>
        <w:tc>
          <w:tcPr>
            <w:tcW w:w="1134" w:type="dxa"/>
            <w:vAlign w:val="center"/>
          </w:tcPr>
          <w:p w14:paraId="0BE18E00" w14:textId="21C66033" w:rsidR="005E691C" w:rsidRPr="00B52C26" w:rsidRDefault="005E691C" w:rsidP="005E691C">
            <w:pPr>
              <w:jc w:val="center"/>
              <w:rPr>
                <w:sz w:val="18"/>
                <w:szCs w:val="18"/>
              </w:rPr>
            </w:pPr>
            <w:r>
              <w:rPr>
                <w:sz w:val="18"/>
                <w:szCs w:val="18"/>
              </w:rPr>
              <w:t xml:space="preserve">%25 </w:t>
            </w:r>
          </w:p>
        </w:tc>
        <w:tc>
          <w:tcPr>
            <w:tcW w:w="992" w:type="dxa"/>
            <w:vAlign w:val="center"/>
          </w:tcPr>
          <w:p w14:paraId="6711414E" w14:textId="5265402B" w:rsidR="005E691C" w:rsidRPr="00B52C26" w:rsidRDefault="005E691C" w:rsidP="005E691C">
            <w:pPr>
              <w:jc w:val="center"/>
              <w:rPr>
                <w:sz w:val="18"/>
                <w:szCs w:val="18"/>
              </w:rPr>
            </w:pPr>
            <w:r>
              <w:rPr>
                <w:sz w:val="18"/>
                <w:szCs w:val="18"/>
              </w:rPr>
              <w:t>%75</w:t>
            </w:r>
          </w:p>
        </w:tc>
        <w:tc>
          <w:tcPr>
            <w:tcW w:w="709" w:type="dxa"/>
            <w:vAlign w:val="center"/>
          </w:tcPr>
          <w:p w14:paraId="1C034D17" w14:textId="77777777" w:rsidR="005E691C" w:rsidRPr="00B52C26" w:rsidRDefault="005E691C" w:rsidP="005E691C">
            <w:pPr>
              <w:jc w:val="center"/>
              <w:rPr>
                <w:sz w:val="18"/>
                <w:szCs w:val="18"/>
              </w:rPr>
            </w:pPr>
          </w:p>
        </w:tc>
      </w:tr>
      <w:tr w:rsidR="005E691C" w:rsidRPr="00B52C26" w14:paraId="0F628573" w14:textId="77777777" w:rsidTr="00EB498B">
        <w:trPr>
          <w:jc w:val="center"/>
        </w:trPr>
        <w:tc>
          <w:tcPr>
            <w:tcW w:w="970" w:type="dxa"/>
            <w:vAlign w:val="center"/>
          </w:tcPr>
          <w:p w14:paraId="311215F3" w14:textId="1334E8A0" w:rsidR="005E691C" w:rsidRPr="00B52C26" w:rsidRDefault="00D14317" w:rsidP="005E691C">
            <w:pPr>
              <w:jc w:val="center"/>
              <w:rPr>
                <w:sz w:val="18"/>
                <w:szCs w:val="18"/>
              </w:rPr>
            </w:pPr>
            <w:r w:rsidRPr="00D14317">
              <w:rPr>
                <w:sz w:val="18"/>
                <w:szCs w:val="18"/>
              </w:rPr>
              <w:t>KTP106</w:t>
            </w:r>
          </w:p>
        </w:tc>
        <w:tc>
          <w:tcPr>
            <w:tcW w:w="1417" w:type="dxa"/>
            <w:vAlign w:val="center"/>
          </w:tcPr>
          <w:p w14:paraId="1DE0D456" w14:textId="6BE80045" w:rsidR="005E691C" w:rsidRDefault="005E691C" w:rsidP="005E691C">
            <w:pPr>
              <w:jc w:val="center"/>
              <w:rPr>
                <w:sz w:val="18"/>
                <w:szCs w:val="18"/>
              </w:rPr>
            </w:pPr>
            <w:r>
              <w:rPr>
                <w:sz w:val="18"/>
                <w:szCs w:val="18"/>
              </w:rPr>
              <w:t>ANORGANİK KİMYA</w:t>
            </w:r>
          </w:p>
        </w:tc>
        <w:tc>
          <w:tcPr>
            <w:tcW w:w="1724" w:type="dxa"/>
            <w:vAlign w:val="center"/>
          </w:tcPr>
          <w:p w14:paraId="553E9E8A" w14:textId="4595EEDE" w:rsidR="005E691C" w:rsidRPr="00B52C26" w:rsidRDefault="005E691C" w:rsidP="005E691C">
            <w:pPr>
              <w:jc w:val="center"/>
              <w:rPr>
                <w:sz w:val="18"/>
                <w:szCs w:val="18"/>
              </w:rPr>
            </w:pPr>
            <w:r>
              <w:rPr>
                <w:sz w:val="18"/>
                <w:szCs w:val="18"/>
              </w:rPr>
              <w:t>30</w:t>
            </w:r>
          </w:p>
        </w:tc>
        <w:tc>
          <w:tcPr>
            <w:tcW w:w="993" w:type="dxa"/>
            <w:vAlign w:val="center"/>
          </w:tcPr>
          <w:p w14:paraId="5E54EFEB" w14:textId="640AA896" w:rsidR="005E691C" w:rsidRPr="00B52C26" w:rsidRDefault="005E691C" w:rsidP="005E691C">
            <w:pPr>
              <w:jc w:val="center"/>
              <w:rPr>
                <w:sz w:val="18"/>
                <w:szCs w:val="18"/>
              </w:rPr>
            </w:pPr>
            <w:proofErr w:type="gramStart"/>
            <w:r>
              <w:rPr>
                <w:sz w:val="18"/>
                <w:szCs w:val="18"/>
              </w:rPr>
              <w:t>% 100</w:t>
            </w:r>
            <w:proofErr w:type="gramEnd"/>
          </w:p>
        </w:tc>
        <w:tc>
          <w:tcPr>
            <w:tcW w:w="1134" w:type="dxa"/>
            <w:vAlign w:val="center"/>
          </w:tcPr>
          <w:p w14:paraId="7B84F7C3" w14:textId="77777777" w:rsidR="005E691C" w:rsidRPr="00B52C26" w:rsidRDefault="005E691C" w:rsidP="005E691C">
            <w:pPr>
              <w:jc w:val="center"/>
              <w:rPr>
                <w:sz w:val="18"/>
                <w:szCs w:val="18"/>
              </w:rPr>
            </w:pPr>
          </w:p>
        </w:tc>
        <w:tc>
          <w:tcPr>
            <w:tcW w:w="992" w:type="dxa"/>
            <w:vAlign w:val="center"/>
          </w:tcPr>
          <w:p w14:paraId="3721FB89" w14:textId="77777777" w:rsidR="005E691C" w:rsidRPr="00B52C26" w:rsidRDefault="005E691C" w:rsidP="005E691C">
            <w:pPr>
              <w:jc w:val="center"/>
              <w:rPr>
                <w:sz w:val="18"/>
                <w:szCs w:val="18"/>
              </w:rPr>
            </w:pPr>
          </w:p>
        </w:tc>
        <w:tc>
          <w:tcPr>
            <w:tcW w:w="709" w:type="dxa"/>
            <w:vAlign w:val="center"/>
          </w:tcPr>
          <w:p w14:paraId="2DBB8ED0" w14:textId="77777777" w:rsidR="005E691C" w:rsidRPr="00B52C26" w:rsidRDefault="005E691C" w:rsidP="005E691C">
            <w:pPr>
              <w:jc w:val="center"/>
              <w:rPr>
                <w:sz w:val="18"/>
                <w:szCs w:val="18"/>
              </w:rPr>
            </w:pPr>
          </w:p>
        </w:tc>
      </w:tr>
      <w:tr w:rsidR="005E691C" w:rsidRPr="00B52C26" w14:paraId="7629081B" w14:textId="77777777" w:rsidTr="00EB498B">
        <w:trPr>
          <w:jc w:val="center"/>
        </w:trPr>
        <w:tc>
          <w:tcPr>
            <w:tcW w:w="970" w:type="dxa"/>
            <w:vAlign w:val="center"/>
          </w:tcPr>
          <w:p w14:paraId="724D1CAD" w14:textId="0BEDC381" w:rsidR="005E691C" w:rsidRPr="00B52C26" w:rsidRDefault="00D14317" w:rsidP="005E691C">
            <w:pPr>
              <w:jc w:val="center"/>
              <w:rPr>
                <w:sz w:val="18"/>
                <w:szCs w:val="18"/>
              </w:rPr>
            </w:pPr>
            <w:r w:rsidRPr="00D14317">
              <w:rPr>
                <w:sz w:val="18"/>
                <w:szCs w:val="18"/>
              </w:rPr>
              <w:t>STJ102</w:t>
            </w:r>
          </w:p>
        </w:tc>
        <w:tc>
          <w:tcPr>
            <w:tcW w:w="1417" w:type="dxa"/>
            <w:vAlign w:val="center"/>
          </w:tcPr>
          <w:p w14:paraId="13520379" w14:textId="3E5F4BA8" w:rsidR="005E691C" w:rsidRDefault="005E691C" w:rsidP="005E691C">
            <w:pPr>
              <w:jc w:val="center"/>
              <w:rPr>
                <w:sz w:val="18"/>
                <w:szCs w:val="18"/>
              </w:rPr>
            </w:pPr>
            <w:r>
              <w:rPr>
                <w:sz w:val="18"/>
                <w:szCs w:val="18"/>
              </w:rPr>
              <w:t>STAJ UYGULAMALARI</w:t>
            </w:r>
          </w:p>
        </w:tc>
        <w:tc>
          <w:tcPr>
            <w:tcW w:w="1724" w:type="dxa"/>
            <w:vAlign w:val="center"/>
          </w:tcPr>
          <w:p w14:paraId="4C5BFEB7" w14:textId="51B7EFB6" w:rsidR="005E691C" w:rsidRPr="00B52C26" w:rsidRDefault="005E691C" w:rsidP="005E691C">
            <w:pPr>
              <w:jc w:val="center"/>
              <w:rPr>
                <w:sz w:val="18"/>
                <w:szCs w:val="18"/>
              </w:rPr>
            </w:pPr>
            <w:r>
              <w:rPr>
                <w:sz w:val="18"/>
                <w:szCs w:val="18"/>
              </w:rPr>
              <w:t>70</w:t>
            </w:r>
          </w:p>
        </w:tc>
        <w:tc>
          <w:tcPr>
            <w:tcW w:w="993" w:type="dxa"/>
            <w:vAlign w:val="center"/>
          </w:tcPr>
          <w:p w14:paraId="00479072" w14:textId="77777777" w:rsidR="005E691C" w:rsidRPr="00B52C26" w:rsidRDefault="005E691C" w:rsidP="005E691C">
            <w:pPr>
              <w:jc w:val="center"/>
              <w:rPr>
                <w:sz w:val="18"/>
                <w:szCs w:val="18"/>
              </w:rPr>
            </w:pPr>
          </w:p>
        </w:tc>
        <w:tc>
          <w:tcPr>
            <w:tcW w:w="1134" w:type="dxa"/>
            <w:vAlign w:val="center"/>
          </w:tcPr>
          <w:p w14:paraId="547D1059" w14:textId="77777777" w:rsidR="005E691C" w:rsidRPr="00B52C26" w:rsidRDefault="005E691C" w:rsidP="005E691C">
            <w:pPr>
              <w:jc w:val="center"/>
              <w:rPr>
                <w:sz w:val="18"/>
                <w:szCs w:val="18"/>
              </w:rPr>
            </w:pPr>
          </w:p>
        </w:tc>
        <w:tc>
          <w:tcPr>
            <w:tcW w:w="992" w:type="dxa"/>
            <w:vAlign w:val="center"/>
          </w:tcPr>
          <w:p w14:paraId="5CE9033E" w14:textId="77777777" w:rsidR="005E691C" w:rsidRPr="00B52C26" w:rsidRDefault="005E691C" w:rsidP="005E691C">
            <w:pPr>
              <w:jc w:val="center"/>
              <w:rPr>
                <w:sz w:val="18"/>
                <w:szCs w:val="18"/>
              </w:rPr>
            </w:pPr>
          </w:p>
        </w:tc>
        <w:tc>
          <w:tcPr>
            <w:tcW w:w="709" w:type="dxa"/>
            <w:vAlign w:val="center"/>
          </w:tcPr>
          <w:p w14:paraId="722E52BD" w14:textId="3F21860C" w:rsidR="005E691C" w:rsidRPr="00B52C26" w:rsidRDefault="00E4539C" w:rsidP="005E691C">
            <w:pPr>
              <w:jc w:val="center"/>
              <w:rPr>
                <w:sz w:val="18"/>
                <w:szCs w:val="18"/>
              </w:rPr>
            </w:pPr>
            <w:proofErr w:type="gramStart"/>
            <w:r>
              <w:rPr>
                <w:sz w:val="18"/>
                <w:szCs w:val="18"/>
              </w:rPr>
              <w:t>% 100</w:t>
            </w:r>
            <w:proofErr w:type="gramEnd"/>
          </w:p>
        </w:tc>
      </w:tr>
      <w:tr w:rsidR="005E691C" w:rsidRPr="00B52C26" w14:paraId="017DD4E6" w14:textId="77777777" w:rsidTr="00EB498B">
        <w:trPr>
          <w:jc w:val="center"/>
        </w:trPr>
        <w:tc>
          <w:tcPr>
            <w:tcW w:w="970" w:type="dxa"/>
            <w:vAlign w:val="center"/>
          </w:tcPr>
          <w:p w14:paraId="7C068626" w14:textId="7EEABAF2" w:rsidR="005E691C" w:rsidRPr="00B52C26" w:rsidRDefault="00D14317" w:rsidP="005E691C">
            <w:pPr>
              <w:jc w:val="center"/>
              <w:rPr>
                <w:sz w:val="18"/>
                <w:szCs w:val="18"/>
              </w:rPr>
            </w:pPr>
            <w:r w:rsidRPr="00D14317">
              <w:rPr>
                <w:sz w:val="18"/>
                <w:szCs w:val="18"/>
              </w:rPr>
              <w:t>TUR102</w:t>
            </w:r>
          </w:p>
        </w:tc>
        <w:tc>
          <w:tcPr>
            <w:tcW w:w="1417" w:type="dxa"/>
            <w:vAlign w:val="center"/>
          </w:tcPr>
          <w:p w14:paraId="2155633B" w14:textId="68E637C8" w:rsidR="005E691C" w:rsidRDefault="005E691C" w:rsidP="005E691C">
            <w:pPr>
              <w:jc w:val="center"/>
              <w:rPr>
                <w:sz w:val="18"/>
                <w:szCs w:val="18"/>
              </w:rPr>
            </w:pPr>
            <w:r>
              <w:rPr>
                <w:sz w:val="18"/>
                <w:szCs w:val="18"/>
              </w:rPr>
              <w:t xml:space="preserve">TÜRKDİLİ- I </w:t>
            </w:r>
            <w:proofErr w:type="spellStart"/>
            <w:r>
              <w:rPr>
                <w:sz w:val="18"/>
                <w:szCs w:val="18"/>
              </w:rPr>
              <w:t>I</w:t>
            </w:r>
            <w:proofErr w:type="spellEnd"/>
          </w:p>
        </w:tc>
        <w:tc>
          <w:tcPr>
            <w:tcW w:w="1724" w:type="dxa"/>
            <w:vAlign w:val="center"/>
          </w:tcPr>
          <w:p w14:paraId="63CC98FC" w14:textId="2FCB9224" w:rsidR="005E691C" w:rsidRPr="00B52C26" w:rsidRDefault="005E691C" w:rsidP="005E691C">
            <w:pPr>
              <w:jc w:val="center"/>
              <w:rPr>
                <w:sz w:val="18"/>
                <w:szCs w:val="18"/>
              </w:rPr>
            </w:pPr>
            <w:r>
              <w:rPr>
                <w:sz w:val="18"/>
                <w:szCs w:val="18"/>
              </w:rPr>
              <w:t>30</w:t>
            </w:r>
          </w:p>
        </w:tc>
        <w:tc>
          <w:tcPr>
            <w:tcW w:w="993" w:type="dxa"/>
            <w:vAlign w:val="center"/>
          </w:tcPr>
          <w:p w14:paraId="3B15F17C" w14:textId="1915F593" w:rsidR="005E691C" w:rsidRPr="00B52C26" w:rsidRDefault="00E4539C" w:rsidP="005E691C">
            <w:pPr>
              <w:jc w:val="center"/>
              <w:rPr>
                <w:sz w:val="18"/>
                <w:szCs w:val="18"/>
              </w:rPr>
            </w:pPr>
            <w:proofErr w:type="gramStart"/>
            <w:r>
              <w:rPr>
                <w:sz w:val="18"/>
                <w:szCs w:val="18"/>
              </w:rPr>
              <w:t>% 100</w:t>
            </w:r>
            <w:proofErr w:type="gramEnd"/>
          </w:p>
        </w:tc>
        <w:tc>
          <w:tcPr>
            <w:tcW w:w="1134" w:type="dxa"/>
            <w:vAlign w:val="center"/>
          </w:tcPr>
          <w:p w14:paraId="53DDF823" w14:textId="77777777" w:rsidR="005E691C" w:rsidRPr="00B52C26" w:rsidRDefault="005E691C" w:rsidP="005E691C">
            <w:pPr>
              <w:jc w:val="center"/>
              <w:rPr>
                <w:sz w:val="18"/>
                <w:szCs w:val="18"/>
              </w:rPr>
            </w:pPr>
          </w:p>
        </w:tc>
        <w:tc>
          <w:tcPr>
            <w:tcW w:w="992" w:type="dxa"/>
            <w:vAlign w:val="center"/>
          </w:tcPr>
          <w:p w14:paraId="05854B9B" w14:textId="77777777" w:rsidR="005E691C" w:rsidRPr="00B52C26" w:rsidRDefault="005E691C" w:rsidP="005E691C">
            <w:pPr>
              <w:jc w:val="center"/>
              <w:rPr>
                <w:sz w:val="18"/>
                <w:szCs w:val="18"/>
              </w:rPr>
            </w:pPr>
          </w:p>
        </w:tc>
        <w:tc>
          <w:tcPr>
            <w:tcW w:w="709" w:type="dxa"/>
            <w:vAlign w:val="center"/>
          </w:tcPr>
          <w:p w14:paraId="65B23A92" w14:textId="77777777" w:rsidR="005E691C" w:rsidRPr="00B52C26" w:rsidRDefault="005E691C" w:rsidP="005E691C">
            <w:pPr>
              <w:jc w:val="center"/>
              <w:rPr>
                <w:sz w:val="18"/>
                <w:szCs w:val="18"/>
              </w:rPr>
            </w:pPr>
          </w:p>
        </w:tc>
      </w:tr>
      <w:tr w:rsidR="005E691C" w:rsidRPr="00B52C26" w14:paraId="4DCACA45" w14:textId="77777777" w:rsidTr="00EB498B">
        <w:trPr>
          <w:jc w:val="center"/>
        </w:trPr>
        <w:tc>
          <w:tcPr>
            <w:tcW w:w="970" w:type="dxa"/>
            <w:vAlign w:val="center"/>
          </w:tcPr>
          <w:p w14:paraId="737DCF2E" w14:textId="08501D7A" w:rsidR="005E691C" w:rsidRPr="00B52C26" w:rsidRDefault="00D14317" w:rsidP="005E691C">
            <w:pPr>
              <w:jc w:val="center"/>
              <w:rPr>
                <w:sz w:val="18"/>
                <w:szCs w:val="18"/>
              </w:rPr>
            </w:pPr>
            <w:r w:rsidRPr="00D14317">
              <w:rPr>
                <w:sz w:val="18"/>
                <w:szCs w:val="18"/>
              </w:rPr>
              <w:t>ING102</w:t>
            </w:r>
          </w:p>
        </w:tc>
        <w:tc>
          <w:tcPr>
            <w:tcW w:w="1417" w:type="dxa"/>
            <w:vAlign w:val="center"/>
          </w:tcPr>
          <w:p w14:paraId="3C821C69" w14:textId="62F6E5FF" w:rsidR="005E691C" w:rsidRDefault="005E691C" w:rsidP="005E691C">
            <w:pPr>
              <w:jc w:val="center"/>
              <w:rPr>
                <w:sz w:val="18"/>
                <w:szCs w:val="18"/>
              </w:rPr>
            </w:pPr>
            <w:r>
              <w:rPr>
                <w:sz w:val="18"/>
                <w:szCs w:val="18"/>
              </w:rPr>
              <w:t xml:space="preserve">YABANCI DİL -I </w:t>
            </w:r>
            <w:proofErr w:type="spellStart"/>
            <w:r>
              <w:rPr>
                <w:sz w:val="18"/>
                <w:szCs w:val="18"/>
              </w:rPr>
              <w:t>I</w:t>
            </w:r>
            <w:proofErr w:type="spellEnd"/>
          </w:p>
        </w:tc>
        <w:tc>
          <w:tcPr>
            <w:tcW w:w="1724" w:type="dxa"/>
            <w:vAlign w:val="center"/>
          </w:tcPr>
          <w:p w14:paraId="6688B5FE" w14:textId="6545554F" w:rsidR="005E691C" w:rsidRPr="00B52C26" w:rsidRDefault="005E691C" w:rsidP="005E691C">
            <w:pPr>
              <w:jc w:val="center"/>
              <w:rPr>
                <w:sz w:val="18"/>
                <w:szCs w:val="18"/>
              </w:rPr>
            </w:pPr>
            <w:r>
              <w:rPr>
                <w:sz w:val="18"/>
                <w:szCs w:val="18"/>
              </w:rPr>
              <w:t>30</w:t>
            </w:r>
          </w:p>
        </w:tc>
        <w:tc>
          <w:tcPr>
            <w:tcW w:w="993" w:type="dxa"/>
            <w:vAlign w:val="center"/>
          </w:tcPr>
          <w:p w14:paraId="25BAC6EA" w14:textId="7A7AB55B" w:rsidR="005E691C" w:rsidRPr="00B52C26" w:rsidRDefault="00E4539C" w:rsidP="005E691C">
            <w:pPr>
              <w:jc w:val="center"/>
              <w:rPr>
                <w:sz w:val="18"/>
                <w:szCs w:val="18"/>
              </w:rPr>
            </w:pPr>
            <w:proofErr w:type="gramStart"/>
            <w:r>
              <w:rPr>
                <w:sz w:val="18"/>
                <w:szCs w:val="18"/>
              </w:rPr>
              <w:t>% 100</w:t>
            </w:r>
            <w:proofErr w:type="gramEnd"/>
          </w:p>
        </w:tc>
        <w:tc>
          <w:tcPr>
            <w:tcW w:w="1134" w:type="dxa"/>
            <w:vAlign w:val="center"/>
          </w:tcPr>
          <w:p w14:paraId="096DB93B" w14:textId="77777777" w:rsidR="005E691C" w:rsidRPr="00B52C26" w:rsidRDefault="005E691C" w:rsidP="005E691C">
            <w:pPr>
              <w:jc w:val="center"/>
              <w:rPr>
                <w:sz w:val="18"/>
                <w:szCs w:val="18"/>
              </w:rPr>
            </w:pPr>
          </w:p>
        </w:tc>
        <w:tc>
          <w:tcPr>
            <w:tcW w:w="992" w:type="dxa"/>
            <w:vAlign w:val="center"/>
          </w:tcPr>
          <w:p w14:paraId="5167C514" w14:textId="77777777" w:rsidR="005E691C" w:rsidRPr="00B52C26" w:rsidRDefault="005E691C" w:rsidP="005E691C">
            <w:pPr>
              <w:jc w:val="center"/>
              <w:rPr>
                <w:sz w:val="18"/>
                <w:szCs w:val="18"/>
              </w:rPr>
            </w:pPr>
          </w:p>
        </w:tc>
        <w:tc>
          <w:tcPr>
            <w:tcW w:w="709" w:type="dxa"/>
            <w:vAlign w:val="center"/>
          </w:tcPr>
          <w:p w14:paraId="15007665" w14:textId="77777777" w:rsidR="005E691C" w:rsidRPr="00B52C26" w:rsidRDefault="005E691C" w:rsidP="005E691C">
            <w:pPr>
              <w:jc w:val="center"/>
              <w:rPr>
                <w:sz w:val="18"/>
                <w:szCs w:val="18"/>
              </w:rPr>
            </w:pPr>
          </w:p>
        </w:tc>
      </w:tr>
      <w:tr w:rsidR="005E691C" w:rsidRPr="00B52C26" w14:paraId="55CC0861" w14:textId="77777777" w:rsidTr="00EB498B">
        <w:trPr>
          <w:jc w:val="center"/>
        </w:trPr>
        <w:tc>
          <w:tcPr>
            <w:tcW w:w="970" w:type="dxa"/>
            <w:vAlign w:val="center"/>
          </w:tcPr>
          <w:p w14:paraId="3BD093B8" w14:textId="16616387" w:rsidR="005E691C" w:rsidRPr="00B52C26" w:rsidRDefault="00D14317" w:rsidP="005E691C">
            <w:pPr>
              <w:jc w:val="center"/>
              <w:rPr>
                <w:sz w:val="18"/>
                <w:szCs w:val="18"/>
              </w:rPr>
            </w:pPr>
            <w:r w:rsidRPr="00D14317">
              <w:rPr>
                <w:sz w:val="18"/>
                <w:szCs w:val="18"/>
              </w:rPr>
              <w:t>AIT102</w:t>
            </w:r>
          </w:p>
        </w:tc>
        <w:tc>
          <w:tcPr>
            <w:tcW w:w="1417" w:type="dxa"/>
            <w:vAlign w:val="center"/>
          </w:tcPr>
          <w:p w14:paraId="4BBFC61F" w14:textId="34E24885" w:rsidR="005E691C" w:rsidRDefault="005E691C" w:rsidP="005E691C">
            <w:pPr>
              <w:jc w:val="center"/>
              <w:rPr>
                <w:sz w:val="18"/>
                <w:szCs w:val="18"/>
              </w:rPr>
            </w:pPr>
            <w:r>
              <w:rPr>
                <w:sz w:val="18"/>
                <w:szCs w:val="18"/>
              </w:rPr>
              <w:t>ATATÜRK İLKELERİ VE İNKİLAP TAR. II</w:t>
            </w:r>
          </w:p>
        </w:tc>
        <w:tc>
          <w:tcPr>
            <w:tcW w:w="1724" w:type="dxa"/>
            <w:vAlign w:val="center"/>
          </w:tcPr>
          <w:p w14:paraId="172069A8" w14:textId="3E7AE980" w:rsidR="005E691C" w:rsidRPr="00B52C26" w:rsidRDefault="005E691C" w:rsidP="005E691C">
            <w:pPr>
              <w:jc w:val="center"/>
              <w:rPr>
                <w:sz w:val="18"/>
                <w:szCs w:val="18"/>
              </w:rPr>
            </w:pPr>
            <w:r>
              <w:rPr>
                <w:sz w:val="18"/>
                <w:szCs w:val="18"/>
              </w:rPr>
              <w:t>30</w:t>
            </w:r>
          </w:p>
        </w:tc>
        <w:tc>
          <w:tcPr>
            <w:tcW w:w="993" w:type="dxa"/>
            <w:vAlign w:val="center"/>
          </w:tcPr>
          <w:p w14:paraId="51821611" w14:textId="508C6F2A" w:rsidR="005E691C" w:rsidRPr="00B52C26" w:rsidRDefault="00E4539C" w:rsidP="005E691C">
            <w:pPr>
              <w:jc w:val="center"/>
              <w:rPr>
                <w:sz w:val="18"/>
                <w:szCs w:val="18"/>
              </w:rPr>
            </w:pPr>
            <w:proofErr w:type="gramStart"/>
            <w:r>
              <w:rPr>
                <w:sz w:val="18"/>
                <w:szCs w:val="18"/>
              </w:rPr>
              <w:t>% 100</w:t>
            </w:r>
            <w:proofErr w:type="gramEnd"/>
          </w:p>
        </w:tc>
        <w:tc>
          <w:tcPr>
            <w:tcW w:w="1134" w:type="dxa"/>
            <w:vAlign w:val="center"/>
          </w:tcPr>
          <w:p w14:paraId="06956152" w14:textId="77777777" w:rsidR="005E691C" w:rsidRPr="00B52C26" w:rsidRDefault="005E691C" w:rsidP="005E691C">
            <w:pPr>
              <w:jc w:val="center"/>
              <w:rPr>
                <w:sz w:val="18"/>
                <w:szCs w:val="18"/>
              </w:rPr>
            </w:pPr>
          </w:p>
        </w:tc>
        <w:tc>
          <w:tcPr>
            <w:tcW w:w="992" w:type="dxa"/>
            <w:vAlign w:val="center"/>
          </w:tcPr>
          <w:p w14:paraId="2BC343C8" w14:textId="77777777" w:rsidR="005E691C" w:rsidRPr="00B52C26" w:rsidRDefault="005E691C" w:rsidP="005E691C">
            <w:pPr>
              <w:jc w:val="center"/>
              <w:rPr>
                <w:sz w:val="18"/>
                <w:szCs w:val="18"/>
              </w:rPr>
            </w:pPr>
          </w:p>
        </w:tc>
        <w:tc>
          <w:tcPr>
            <w:tcW w:w="709" w:type="dxa"/>
            <w:vAlign w:val="center"/>
          </w:tcPr>
          <w:p w14:paraId="7D0C23F2" w14:textId="77777777" w:rsidR="005E691C" w:rsidRPr="00B52C26" w:rsidRDefault="005E691C" w:rsidP="005E691C">
            <w:pPr>
              <w:jc w:val="center"/>
              <w:rPr>
                <w:sz w:val="18"/>
                <w:szCs w:val="18"/>
              </w:rPr>
            </w:pPr>
          </w:p>
        </w:tc>
      </w:tr>
      <w:tr w:rsidR="005E691C" w:rsidRPr="00B52C26" w14:paraId="3DD26B5C" w14:textId="77777777" w:rsidTr="00EB498B">
        <w:trPr>
          <w:jc w:val="center"/>
        </w:trPr>
        <w:tc>
          <w:tcPr>
            <w:tcW w:w="970" w:type="dxa"/>
            <w:vAlign w:val="center"/>
          </w:tcPr>
          <w:p w14:paraId="4D819BBF" w14:textId="15DD4FC3" w:rsidR="005E691C" w:rsidRPr="00B52C26" w:rsidRDefault="00D14317" w:rsidP="005E691C">
            <w:pPr>
              <w:jc w:val="center"/>
              <w:rPr>
                <w:sz w:val="18"/>
                <w:szCs w:val="18"/>
              </w:rPr>
            </w:pPr>
            <w:r w:rsidRPr="00D14317">
              <w:rPr>
                <w:sz w:val="18"/>
                <w:szCs w:val="18"/>
              </w:rPr>
              <w:t>GRS102</w:t>
            </w:r>
          </w:p>
        </w:tc>
        <w:tc>
          <w:tcPr>
            <w:tcW w:w="1417" w:type="dxa"/>
            <w:vAlign w:val="center"/>
          </w:tcPr>
          <w:p w14:paraId="0040CF46" w14:textId="6804EAD5" w:rsidR="005E691C" w:rsidRDefault="005E691C" w:rsidP="005E691C">
            <w:pPr>
              <w:jc w:val="center"/>
              <w:rPr>
                <w:sz w:val="18"/>
                <w:szCs w:val="18"/>
              </w:rPr>
            </w:pPr>
            <w:r>
              <w:rPr>
                <w:sz w:val="18"/>
                <w:szCs w:val="18"/>
              </w:rPr>
              <w:t>Gİ</w:t>
            </w:r>
            <w:r w:rsidRPr="00A3711C">
              <w:rPr>
                <w:sz w:val="18"/>
                <w:szCs w:val="18"/>
              </w:rPr>
              <w:t>RİŞİMCİLİK VE STRATEJİ-I</w:t>
            </w:r>
            <w:r>
              <w:rPr>
                <w:sz w:val="18"/>
                <w:szCs w:val="18"/>
              </w:rPr>
              <w:t>I</w:t>
            </w:r>
          </w:p>
        </w:tc>
        <w:tc>
          <w:tcPr>
            <w:tcW w:w="1724" w:type="dxa"/>
            <w:vAlign w:val="center"/>
          </w:tcPr>
          <w:p w14:paraId="515C5E96" w14:textId="77777777" w:rsidR="005E691C" w:rsidRPr="00B52C26" w:rsidRDefault="005E691C" w:rsidP="005E691C">
            <w:pPr>
              <w:jc w:val="center"/>
              <w:rPr>
                <w:sz w:val="18"/>
                <w:szCs w:val="18"/>
              </w:rPr>
            </w:pPr>
          </w:p>
        </w:tc>
        <w:tc>
          <w:tcPr>
            <w:tcW w:w="993" w:type="dxa"/>
            <w:vAlign w:val="center"/>
          </w:tcPr>
          <w:p w14:paraId="5FA57623" w14:textId="36916D4F" w:rsidR="005E691C" w:rsidRPr="00B52C26" w:rsidRDefault="00E4539C" w:rsidP="005E691C">
            <w:pPr>
              <w:jc w:val="center"/>
              <w:rPr>
                <w:sz w:val="18"/>
                <w:szCs w:val="18"/>
              </w:rPr>
            </w:pPr>
            <w:proofErr w:type="gramStart"/>
            <w:r>
              <w:rPr>
                <w:sz w:val="18"/>
                <w:szCs w:val="18"/>
              </w:rPr>
              <w:t>% 100</w:t>
            </w:r>
            <w:proofErr w:type="gramEnd"/>
          </w:p>
        </w:tc>
        <w:tc>
          <w:tcPr>
            <w:tcW w:w="1134" w:type="dxa"/>
            <w:vAlign w:val="center"/>
          </w:tcPr>
          <w:p w14:paraId="69B1F62D" w14:textId="77777777" w:rsidR="005E691C" w:rsidRPr="00B52C26" w:rsidRDefault="005E691C" w:rsidP="005E691C">
            <w:pPr>
              <w:jc w:val="center"/>
              <w:rPr>
                <w:sz w:val="18"/>
                <w:szCs w:val="18"/>
              </w:rPr>
            </w:pPr>
          </w:p>
        </w:tc>
        <w:tc>
          <w:tcPr>
            <w:tcW w:w="992" w:type="dxa"/>
            <w:vAlign w:val="center"/>
          </w:tcPr>
          <w:p w14:paraId="6B3E17E7" w14:textId="77777777" w:rsidR="005E691C" w:rsidRPr="00B52C26" w:rsidRDefault="005E691C" w:rsidP="005E691C">
            <w:pPr>
              <w:jc w:val="center"/>
              <w:rPr>
                <w:sz w:val="18"/>
                <w:szCs w:val="18"/>
              </w:rPr>
            </w:pPr>
          </w:p>
        </w:tc>
        <w:tc>
          <w:tcPr>
            <w:tcW w:w="709" w:type="dxa"/>
            <w:vAlign w:val="center"/>
          </w:tcPr>
          <w:p w14:paraId="4827E6EA" w14:textId="77777777" w:rsidR="005E691C" w:rsidRPr="00B52C26" w:rsidRDefault="005E691C" w:rsidP="005E691C">
            <w:pPr>
              <w:jc w:val="center"/>
              <w:rPr>
                <w:sz w:val="18"/>
                <w:szCs w:val="18"/>
              </w:rPr>
            </w:pPr>
          </w:p>
        </w:tc>
      </w:tr>
      <w:tr w:rsidR="005E691C" w:rsidRPr="00B52C26" w14:paraId="11E725A6" w14:textId="77777777" w:rsidTr="00EB498B">
        <w:trPr>
          <w:jc w:val="center"/>
        </w:trPr>
        <w:tc>
          <w:tcPr>
            <w:tcW w:w="970" w:type="dxa"/>
            <w:vAlign w:val="center"/>
          </w:tcPr>
          <w:p w14:paraId="0014E342" w14:textId="35A67AB1" w:rsidR="005E691C" w:rsidRPr="00B52C26" w:rsidRDefault="00D14317" w:rsidP="005E691C">
            <w:pPr>
              <w:jc w:val="center"/>
              <w:rPr>
                <w:sz w:val="18"/>
                <w:szCs w:val="18"/>
              </w:rPr>
            </w:pPr>
            <w:r w:rsidRPr="00D14317">
              <w:rPr>
                <w:sz w:val="18"/>
                <w:szCs w:val="18"/>
              </w:rPr>
              <w:t>KTP108</w:t>
            </w:r>
          </w:p>
        </w:tc>
        <w:tc>
          <w:tcPr>
            <w:tcW w:w="1417" w:type="dxa"/>
            <w:vAlign w:val="center"/>
          </w:tcPr>
          <w:p w14:paraId="3C5EFA86" w14:textId="1FB1E963" w:rsidR="005E691C" w:rsidRDefault="005E691C" w:rsidP="005E691C">
            <w:pPr>
              <w:jc w:val="center"/>
              <w:rPr>
                <w:sz w:val="18"/>
                <w:szCs w:val="18"/>
              </w:rPr>
            </w:pPr>
            <w:r>
              <w:rPr>
                <w:sz w:val="18"/>
                <w:szCs w:val="18"/>
              </w:rPr>
              <w:t xml:space="preserve">BAĞIMLILIKLA MÜCADELE </w:t>
            </w:r>
            <w:r>
              <w:rPr>
                <w:sz w:val="18"/>
                <w:szCs w:val="18"/>
              </w:rPr>
              <w:lastRenderedPageBreak/>
              <w:t>VE FARKINDALIK</w:t>
            </w:r>
          </w:p>
        </w:tc>
        <w:tc>
          <w:tcPr>
            <w:tcW w:w="1724" w:type="dxa"/>
            <w:vAlign w:val="center"/>
          </w:tcPr>
          <w:p w14:paraId="22BDAC37" w14:textId="58816AA6" w:rsidR="005E691C" w:rsidRPr="00B52C26" w:rsidRDefault="005E691C" w:rsidP="005E691C">
            <w:pPr>
              <w:jc w:val="center"/>
              <w:rPr>
                <w:sz w:val="18"/>
                <w:szCs w:val="18"/>
              </w:rPr>
            </w:pPr>
            <w:r>
              <w:rPr>
                <w:sz w:val="18"/>
                <w:szCs w:val="18"/>
              </w:rPr>
              <w:lastRenderedPageBreak/>
              <w:t>15</w:t>
            </w:r>
          </w:p>
        </w:tc>
        <w:tc>
          <w:tcPr>
            <w:tcW w:w="993" w:type="dxa"/>
            <w:vAlign w:val="center"/>
          </w:tcPr>
          <w:p w14:paraId="618490AC" w14:textId="041B3B61" w:rsidR="005E691C" w:rsidRPr="00B52C26" w:rsidRDefault="00E4539C" w:rsidP="005E691C">
            <w:pPr>
              <w:jc w:val="center"/>
              <w:rPr>
                <w:sz w:val="18"/>
                <w:szCs w:val="18"/>
              </w:rPr>
            </w:pPr>
            <w:proofErr w:type="gramStart"/>
            <w:r>
              <w:rPr>
                <w:sz w:val="18"/>
                <w:szCs w:val="18"/>
              </w:rPr>
              <w:t>% 100</w:t>
            </w:r>
            <w:proofErr w:type="gramEnd"/>
          </w:p>
        </w:tc>
        <w:tc>
          <w:tcPr>
            <w:tcW w:w="1134" w:type="dxa"/>
            <w:vAlign w:val="center"/>
          </w:tcPr>
          <w:p w14:paraId="35AEF665" w14:textId="77777777" w:rsidR="005E691C" w:rsidRPr="00B52C26" w:rsidRDefault="005E691C" w:rsidP="005E691C">
            <w:pPr>
              <w:jc w:val="center"/>
              <w:rPr>
                <w:sz w:val="18"/>
                <w:szCs w:val="18"/>
              </w:rPr>
            </w:pPr>
          </w:p>
        </w:tc>
        <w:tc>
          <w:tcPr>
            <w:tcW w:w="992" w:type="dxa"/>
            <w:vAlign w:val="center"/>
          </w:tcPr>
          <w:p w14:paraId="142F475A" w14:textId="77777777" w:rsidR="005E691C" w:rsidRPr="00B52C26" w:rsidRDefault="005E691C" w:rsidP="005E691C">
            <w:pPr>
              <w:jc w:val="center"/>
              <w:rPr>
                <w:sz w:val="18"/>
                <w:szCs w:val="18"/>
              </w:rPr>
            </w:pPr>
          </w:p>
        </w:tc>
        <w:tc>
          <w:tcPr>
            <w:tcW w:w="709" w:type="dxa"/>
            <w:vAlign w:val="center"/>
          </w:tcPr>
          <w:p w14:paraId="74D1062F" w14:textId="77777777" w:rsidR="005E691C" w:rsidRPr="00B52C26" w:rsidRDefault="005E691C" w:rsidP="005E691C">
            <w:pPr>
              <w:jc w:val="center"/>
              <w:rPr>
                <w:sz w:val="18"/>
                <w:szCs w:val="18"/>
              </w:rPr>
            </w:pPr>
          </w:p>
        </w:tc>
      </w:tr>
      <w:tr w:rsidR="005E691C" w:rsidRPr="00B52C26" w14:paraId="3D1CE224" w14:textId="77777777" w:rsidTr="00EB498B">
        <w:trPr>
          <w:jc w:val="center"/>
        </w:trPr>
        <w:tc>
          <w:tcPr>
            <w:tcW w:w="970" w:type="dxa"/>
            <w:vAlign w:val="center"/>
          </w:tcPr>
          <w:p w14:paraId="1C543A6B" w14:textId="37FE044C" w:rsidR="005E691C" w:rsidRPr="00B52C26" w:rsidRDefault="00D14317" w:rsidP="005E691C">
            <w:pPr>
              <w:jc w:val="center"/>
              <w:rPr>
                <w:sz w:val="18"/>
                <w:szCs w:val="18"/>
              </w:rPr>
            </w:pPr>
            <w:r w:rsidRPr="00D14317">
              <w:rPr>
                <w:sz w:val="18"/>
                <w:szCs w:val="18"/>
              </w:rPr>
              <w:t>KTP110</w:t>
            </w:r>
          </w:p>
        </w:tc>
        <w:tc>
          <w:tcPr>
            <w:tcW w:w="1417" w:type="dxa"/>
            <w:vAlign w:val="center"/>
          </w:tcPr>
          <w:p w14:paraId="6651D444" w14:textId="0753460C" w:rsidR="005E691C" w:rsidRDefault="005E691C" w:rsidP="005E691C">
            <w:pPr>
              <w:jc w:val="center"/>
              <w:rPr>
                <w:sz w:val="18"/>
                <w:szCs w:val="18"/>
              </w:rPr>
            </w:pPr>
            <w:r>
              <w:rPr>
                <w:sz w:val="18"/>
                <w:szCs w:val="18"/>
              </w:rPr>
              <w:t>S</w:t>
            </w:r>
            <w:r w:rsidRPr="00A3711C">
              <w:rPr>
                <w:sz w:val="18"/>
                <w:szCs w:val="18"/>
              </w:rPr>
              <w:t>İTOKİYOMETRİ</w:t>
            </w:r>
          </w:p>
        </w:tc>
        <w:tc>
          <w:tcPr>
            <w:tcW w:w="1724" w:type="dxa"/>
            <w:vAlign w:val="center"/>
          </w:tcPr>
          <w:p w14:paraId="6C4913C9" w14:textId="338B6339" w:rsidR="005E691C" w:rsidRPr="00B52C26" w:rsidRDefault="005E691C" w:rsidP="005E691C">
            <w:pPr>
              <w:jc w:val="center"/>
              <w:rPr>
                <w:sz w:val="18"/>
                <w:szCs w:val="18"/>
              </w:rPr>
            </w:pPr>
            <w:r>
              <w:rPr>
                <w:sz w:val="18"/>
                <w:szCs w:val="18"/>
              </w:rPr>
              <w:t>10</w:t>
            </w:r>
          </w:p>
        </w:tc>
        <w:tc>
          <w:tcPr>
            <w:tcW w:w="993" w:type="dxa"/>
            <w:vAlign w:val="center"/>
          </w:tcPr>
          <w:p w14:paraId="4A88F31D" w14:textId="23C1BD40" w:rsidR="005E691C" w:rsidRPr="00B52C26" w:rsidRDefault="00E4539C" w:rsidP="005E691C">
            <w:pPr>
              <w:jc w:val="center"/>
              <w:rPr>
                <w:sz w:val="18"/>
                <w:szCs w:val="18"/>
              </w:rPr>
            </w:pPr>
            <w:proofErr w:type="gramStart"/>
            <w:r>
              <w:rPr>
                <w:sz w:val="18"/>
                <w:szCs w:val="18"/>
              </w:rPr>
              <w:t>% 100</w:t>
            </w:r>
            <w:proofErr w:type="gramEnd"/>
          </w:p>
        </w:tc>
        <w:tc>
          <w:tcPr>
            <w:tcW w:w="1134" w:type="dxa"/>
            <w:vAlign w:val="center"/>
          </w:tcPr>
          <w:p w14:paraId="02E38B5C" w14:textId="77777777" w:rsidR="005E691C" w:rsidRPr="00B52C26" w:rsidRDefault="005E691C" w:rsidP="005E691C">
            <w:pPr>
              <w:jc w:val="center"/>
              <w:rPr>
                <w:sz w:val="18"/>
                <w:szCs w:val="18"/>
              </w:rPr>
            </w:pPr>
          </w:p>
        </w:tc>
        <w:tc>
          <w:tcPr>
            <w:tcW w:w="992" w:type="dxa"/>
            <w:vAlign w:val="center"/>
          </w:tcPr>
          <w:p w14:paraId="6E660A82" w14:textId="77777777" w:rsidR="005E691C" w:rsidRPr="00B52C26" w:rsidRDefault="005E691C" w:rsidP="005E691C">
            <w:pPr>
              <w:jc w:val="center"/>
              <w:rPr>
                <w:sz w:val="18"/>
                <w:szCs w:val="18"/>
              </w:rPr>
            </w:pPr>
          </w:p>
        </w:tc>
        <w:tc>
          <w:tcPr>
            <w:tcW w:w="709" w:type="dxa"/>
            <w:vAlign w:val="center"/>
          </w:tcPr>
          <w:p w14:paraId="5BADFF02" w14:textId="77777777" w:rsidR="005E691C" w:rsidRPr="00B52C26" w:rsidRDefault="005E691C" w:rsidP="005E691C">
            <w:pPr>
              <w:jc w:val="center"/>
              <w:rPr>
                <w:sz w:val="18"/>
                <w:szCs w:val="18"/>
              </w:rPr>
            </w:pPr>
          </w:p>
        </w:tc>
      </w:tr>
      <w:tr w:rsidR="005E691C" w:rsidRPr="00B52C26" w14:paraId="538E2815" w14:textId="77777777" w:rsidTr="00EB498B">
        <w:trPr>
          <w:jc w:val="center"/>
        </w:trPr>
        <w:tc>
          <w:tcPr>
            <w:tcW w:w="970" w:type="dxa"/>
            <w:vAlign w:val="center"/>
          </w:tcPr>
          <w:p w14:paraId="00A74E4F" w14:textId="34A44866" w:rsidR="005E691C" w:rsidRPr="00B52C26" w:rsidRDefault="00D14317" w:rsidP="005E691C">
            <w:pPr>
              <w:jc w:val="center"/>
              <w:rPr>
                <w:sz w:val="18"/>
                <w:szCs w:val="18"/>
              </w:rPr>
            </w:pPr>
            <w:r w:rsidRPr="00D14317">
              <w:rPr>
                <w:sz w:val="18"/>
                <w:szCs w:val="18"/>
              </w:rPr>
              <w:t>KTP112</w:t>
            </w:r>
          </w:p>
        </w:tc>
        <w:tc>
          <w:tcPr>
            <w:tcW w:w="1417" w:type="dxa"/>
            <w:vAlign w:val="center"/>
          </w:tcPr>
          <w:p w14:paraId="2D73D47D" w14:textId="20B2EDFD" w:rsidR="005E691C" w:rsidRDefault="005E691C" w:rsidP="005E691C">
            <w:pPr>
              <w:jc w:val="center"/>
              <w:rPr>
                <w:sz w:val="18"/>
                <w:szCs w:val="18"/>
              </w:rPr>
            </w:pPr>
            <w:r>
              <w:rPr>
                <w:sz w:val="18"/>
                <w:szCs w:val="18"/>
              </w:rPr>
              <w:t>BİYOTEKNOLOJİ</w:t>
            </w:r>
          </w:p>
        </w:tc>
        <w:tc>
          <w:tcPr>
            <w:tcW w:w="1724" w:type="dxa"/>
            <w:vAlign w:val="center"/>
          </w:tcPr>
          <w:p w14:paraId="4FAB8432" w14:textId="597DFB9A" w:rsidR="005E691C" w:rsidRPr="00B52C26" w:rsidRDefault="005E691C" w:rsidP="005E691C">
            <w:pPr>
              <w:jc w:val="center"/>
              <w:rPr>
                <w:sz w:val="18"/>
                <w:szCs w:val="18"/>
              </w:rPr>
            </w:pPr>
            <w:r>
              <w:rPr>
                <w:sz w:val="18"/>
                <w:szCs w:val="18"/>
              </w:rPr>
              <w:t>10</w:t>
            </w:r>
          </w:p>
        </w:tc>
        <w:tc>
          <w:tcPr>
            <w:tcW w:w="993" w:type="dxa"/>
            <w:vAlign w:val="center"/>
          </w:tcPr>
          <w:p w14:paraId="01FB4DC5" w14:textId="5A85FEE4" w:rsidR="005E691C" w:rsidRPr="00B52C26" w:rsidRDefault="00E4539C" w:rsidP="005E691C">
            <w:pPr>
              <w:jc w:val="center"/>
              <w:rPr>
                <w:sz w:val="18"/>
                <w:szCs w:val="18"/>
              </w:rPr>
            </w:pPr>
            <w:proofErr w:type="gramStart"/>
            <w:r>
              <w:rPr>
                <w:sz w:val="18"/>
                <w:szCs w:val="18"/>
              </w:rPr>
              <w:t>% 100</w:t>
            </w:r>
            <w:proofErr w:type="gramEnd"/>
          </w:p>
        </w:tc>
        <w:tc>
          <w:tcPr>
            <w:tcW w:w="1134" w:type="dxa"/>
            <w:vAlign w:val="center"/>
          </w:tcPr>
          <w:p w14:paraId="20E32109" w14:textId="77777777" w:rsidR="005E691C" w:rsidRPr="00B52C26" w:rsidRDefault="005E691C" w:rsidP="005E691C">
            <w:pPr>
              <w:jc w:val="center"/>
              <w:rPr>
                <w:sz w:val="18"/>
                <w:szCs w:val="18"/>
              </w:rPr>
            </w:pPr>
          </w:p>
        </w:tc>
        <w:tc>
          <w:tcPr>
            <w:tcW w:w="992" w:type="dxa"/>
            <w:vAlign w:val="center"/>
          </w:tcPr>
          <w:p w14:paraId="44771F07" w14:textId="77777777" w:rsidR="005E691C" w:rsidRPr="00B52C26" w:rsidRDefault="005E691C" w:rsidP="005E691C">
            <w:pPr>
              <w:jc w:val="center"/>
              <w:rPr>
                <w:sz w:val="18"/>
                <w:szCs w:val="18"/>
              </w:rPr>
            </w:pPr>
          </w:p>
        </w:tc>
        <w:tc>
          <w:tcPr>
            <w:tcW w:w="709" w:type="dxa"/>
            <w:vAlign w:val="center"/>
          </w:tcPr>
          <w:p w14:paraId="28EE2856" w14:textId="77777777" w:rsidR="005E691C" w:rsidRPr="00B52C26" w:rsidRDefault="005E691C" w:rsidP="005E691C">
            <w:pPr>
              <w:jc w:val="center"/>
              <w:rPr>
                <w:sz w:val="18"/>
                <w:szCs w:val="18"/>
              </w:rPr>
            </w:pPr>
          </w:p>
        </w:tc>
      </w:tr>
      <w:tr w:rsidR="005E691C" w:rsidRPr="00B52C26" w14:paraId="0DC5EAF7" w14:textId="77777777" w:rsidTr="00EB498B">
        <w:trPr>
          <w:jc w:val="center"/>
        </w:trPr>
        <w:tc>
          <w:tcPr>
            <w:tcW w:w="970" w:type="dxa"/>
            <w:vAlign w:val="center"/>
          </w:tcPr>
          <w:p w14:paraId="3FAB8AF2" w14:textId="305E9781" w:rsidR="005E691C" w:rsidRPr="00B52C26" w:rsidRDefault="00CB7956" w:rsidP="005E691C">
            <w:pPr>
              <w:jc w:val="center"/>
              <w:rPr>
                <w:sz w:val="18"/>
                <w:szCs w:val="18"/>
              </w:rPr>
            </w:pPr>
            <w:r w:rsidRPr="00CB7956">
              <w:rPr>
                <w:sz w:val="18"/>
                <w:szCs w:val="18"/>
              </w:rPr>
              <w:t>KTP114</w:t>
            </w:r>
          </w:p>
        </w:tc>
        <w:tc>
          <w:tcPr>
            <w:tcW w:w="1417" w:type="dxa"/>
            <w:vAlign w:val="center"/>
          </w:tcPr>
          <w:p w14:paraId="32FE4BD1" w14:textId="0B60BC29" w:rsidR="005E691C" w:rsidRDefault="005E691C" w:rsidP="005E691C">
            <w:pPr>
              <w:jc w:val="center"/>
              <w:rPr>
                <w:sz w:val="18"/>
                <w:szCs w:val="18"/>
              </w:rPr>
            </w:pPr>
            <w:r>
              <w:rPr>
                <w:sz w:val="18"/>
                <w:szCs w:val="18"/>
              </w:rPr>
              <w:t>KİMYACILAR İÇİN MATEMATİK</w:t>
            </w:r>
          </w:p>
        </w:tc>
        <w:tc>
          <w:tcPr>
            <w:tcW w:w="1724" w:type="dxa"/>
            <w:vAlign w:val="center"/>
          </w:tcPr>
          <w:p w14:paraId="60AF6BF6" w14:textId="5B3CB30C" w:rsidR="005E691C" w:rsidRPr="00B52C26" w:rsidRDefault="005E691C" w:rsidP="005E691C">
            <w:pPr>
              <w:jc w:val="center"/>
              <w:rPr>
                <w:sz w:val="18"/>
                <w:szCs w:val="18"/>
              </w:rPr>
            </w:pPr>
            <w:r>
              <w:rPr>
                <w:sz w:val="18"/>
                <w:szCs w:val="18"/>
              </w:rPr>
              <w:t>10</w:t>
            </w:r>
          </w:p>
        </w:tc>
        <w:tc>
          <w:tcPr>
            <w:tcW w:w="993" w:type="dxa"/>
            <w:vAlign w:val="center"/>
          </w:tcPr>
          <w:p w14:paraId="44CDB0CE" w14:textId="619044F9" w:rsidR="005E691C" w:rsidRPr="00B52C26" w:rsidRDefault="00E4539C" w:rsidP="005E691C">
            <w:pPr>
              <w:jc w:val="center"/>
              <w:rPr>
                <w:sz w:val="18"/>
                <w:szCs w:val="18"/>
              </w:rPr>
            </w:pPr>
            <w:proofErr w:type="gramStart"/>
            <w:r>
              <w:rPr>
                <w:sz w:val="18"/>
                <w:szCs w:val="18"/>
              </w:rPr>
              <w:t>% 100</w:t>
            </w:r>
            <w:proofErr w:type="gramEnd"/>
          </w:p>
        </w:tc>
        <w:tc>
          <w:tcPr>
            <w:tcW w:w="1134" w:type="dxa"/>
            <w:vAlign w:val="center"/>
          </w:tcPr>
          <w:p w14:paraId="2204B304" w14:textId="77777777" w:rsidR="005E691C" w:rsidRPr="00B52C26" w:rsidRDefault="005E691C" w:rsidP="005E691C">
            <w:pPr>
              <w:jc w:val="center"/>
              <w:rPr>
                <w:sz w:val="18"/>
                <w:szCs w:val="18"/>
              </w:rPr>
            </w:pPr>
          </w:p>
        </w:tc>
        <w:tc>
          <w:tcPr>
            <w:tcW w:w="992" w:type="dxa"/>
            <w:vAlign w:val="center"/>
          </w:tcPr>
          <w:p w14:paraId="295474AD" w14:textId="77777777" w:rsidR="005E691C" w:rsidRPr="00B52C26" w:rsidRDefault="005E691C" w:rsidP="005E691C">
            <w:pPr>
              <w:jc w:val="center"/>
              <w:rPr>
                <w:sz w:val="18"/>
                <w:szCs w:val="18"/>
              </w:rPr>
            </w:pPr>
          </w:p>
        </w:tc>
        <w:tc>
          <w:tcPr>
            <w:tcW w:w="709" w:type="dxa"/>
            <w:vAlign w:val="center"/>
          </w:tcPr>
          <w:p w14:paraId="280CCA9F" w14:textId="77777777" w:rsidR="005E691C" w:rsidRPr="00B52C26" w:rsidRDefault="005E691C" w:rsidP="005E691C">
            <w:pPr>
              <w:jc w:val="center"/>
              <w:rPr>
                <w:sz w:val="18"/>
                <w:szCs w:val="18"/>
              </w:rPr>
            </w:pPr>
          </w:p>
        </w:tc>
      </w:tr>
      <w:tr w:rsidR="005E691C" w:rsidRPr="00B52C26" w14:paraId="01EF958C" w14:textId="77777777" w:rsidTr="00EB498B">
        <w:trPr>
          <w:jc w:val="center"/>
        </w:trPr>
        <w:tc>
          <w:tcPr>
            <w:tcW w:w="970" w:type="dxa"/>
            <w:vAlign w:val="center"/>
          </w:tcPr>
          <w:p w14:paraId="3DDB9123" w14:textId="1BA3DCA9" w:rsidR="005E691C" w:rsidRPr="00B52C26" w:rsidRDefault="00F65E64" w:rsidP="005E691C">
            <w:pPr>
              <w:jc w:val="center"/>
              <w:rPr>
                <w:sz w:val="18"/>
                <w:szCs w:val="18"/>
              </w:rPr>
            </w:pPr>
            <w:r w:rsidRPr="00F65E64">
              <w:rPr>
                <w:sz w:val="18"/>
                <w:szCs w:val="18"/>
              </w:rPr>
              <w:t>KTP116</w:t>
            </w:r>
          </w:p>
        </w:tc>
        <w:tc>
          <w:tcPr>
            <w:tcW w:w="1417" w:type="dxa"/>
            <w:vAlign w:val="center"/>
          </w:tcPr>
          <w:p w14:paraId="2B5BCE66" w14:textId="191F1BAE" w:rsidR="005E691C" w:rsidRDefault="005E691C" w:rsidP="005E691C">
            <w:pPr>
              <w:jc w:val="center"/>
              <w:rPr>
                <w:sz w:val="18"/>
                <w:szCs w:val="18"/>
              </w:rPr>
            </w:pPr>
            <w:r>
              <w:rPr>
                <w:sz w:val="18"/>
                <w:szCs w:val="18"/>
              </w:rPr>
              <w:t>BİLİM TARİHİ</w:t>
            </w:r>
          </w:p>
        </w:tc>
        <w:tc>
          <w:tcPr>
            <w:tcW w:w="1724" w:type="dxa"/>
            <w:vAlign w:val="center"/>
          </w:tcPr>
          <w:p w14:paraId="7C09DAFE" w14:textId="77777777" w:rsidR="005E691C" w:rsidRPr="00B52C26" w:rsidRDefault="005E691C" w:rsidP="005E691C">
            <w:pPr>
              <w:jc w:val="center"/>
              <w:rPr>
                <w:sz w:val="18"/>
                <w:szCs w:val="18"/>
              </w:rPr>
            </w:pPr>
          </w:p>
        </w:tc>
        <w:tc>
          <w:tcPr>
            <w:tcW w:w="993" w:type="dxa"/>
            <w:vAlign w:val="center"/>
          </w:tcPr>
          <w:p w14:paraId="21234E77" w14:textId="76B2DD9E" w:rsidR="005E691C" w:rsidRPr="00B52C26" w:rsidRDefault="00E4539C" w:rsidP="005E691C">
            <w:pPr>
              <w:jc w:val="center"/>
              <w:rPr>
                <w:sz w:val="18"/>
                <w:szCs w:val="18"/>
              </w:rPr>
            </w:pPr>
            <w:proofErr w:type="gramStart"/>
            <w:r>
              <w:rPr>
                <w:sz w:val="18"/>
                <w:szCs w:val="18"/>
              </w:rPr>
              <w:t>% 100</w:t>
            </w:r>
            <w:proofErr w:type="gramEnd"/>
          </w:p>
        </w:tc>
        <w:tc>
          <w:tcPr>
            <w:tcW w:w="1134" w:type="dxa"/>
            <w:vAlign w:val="center"/>
          </w:tcPr>
          <w:p w14:paraId="6285FF60" w14:textId="77777777" w:rsidR="005E691C" w:rsidRPr="00B52C26" w:rsidRDefault="005E691C" w:rsidP="005E691C">
            <w:pPr>
              <w:jc w:val="center"/>
              <w:rPr>
                <w:sz w:val="18"/>
                <w:szCs w:val="18"/>
              </w:rPr>
            </w:pPr>
          </w:p>
        </w:tc>
        <w:tc>
          <w:tcPr>
            <w:tcW w:w="992" w:type="dxa"/>
            <w:vAlign w:val="center"/>
          </w:tcPr>
          <w:p w14:paraId="49A2DF0A" w14:textId="77777777" w:rsidR="005E691C" w:rsidRPr="00B52C26" w:rsidRDefault="005E691C" w:rsidP="005E691C">
            <w:pPr>
              <w:jc w:val="center"/>
              <w:rPr>
                <w:sz w:val="18"/>
                <w:szCs w:val="18"/>
              </w:rPr>
            </w:pPr>
          </w:p>
        </w:tc>
        <w:tc>
          <w:tcPr>
            <w:tcW w:w="709" w:type="dxa"/>
            <w:vAlign w:val="center"/>
          </w:tcPr>
          <w:p w14:paraId="08536252" w14:textId="77777777" w:rsidR="005E691C" w:rsidRPr="00B52C26" w:rsidRDefault="005E691C" w:rsidP="005E691C">
            <w:pPr>
              <w:jc w:val="center"/>
              <w:rPr>
                <w:sz w:val="18"/>
                <w:szCs w:val="18"/>
              </w:rPr>
            </w:pPr>
          </w:p>
        </w:tc>
      </w:tr>
      <w:tr w:rsidR="005E691C" w:rsidRPr="00B52C26" w14:paraId="349421AE" w14:textId="77777777" w:rsidTr="00EB498B">
        <w:trPr>
          <w:jc w:val="center"/>
        </w:trPr>
        <w:tc>
          <w:tcPr>
            <w:tcW w:w="970" w:type="dxa"/>
            <w:vAlign w:val="center"/>
          </w:tcPr>
          <w:p w14:paraId="1ED790C6" w14:textId="50713746" w:rsidR="005E691C" w:rsidRPr="00B52C26" w:rsidRDefault="00F65E64" w:rsidP="005E691C">
            <w:pPr>
              <w:jc w:val="center"/>
              <w:rPr>
                <w:sz w:val="18"/>
                <w:szCs w:val="18"/>
              </w:rPr>
            </w:pPr>
            <w:r w:rsidRPr="00F65E64">
              <w:rPr>
                <w:sz w:val="18"/>
                <w:szCs w:val="18"/>
              </w:rPr>
              <w:t>KTP201</w:t>
            </w:r>
          </w:p>
        </w:tc>
        <w:tc>
          <w:tcPr>
            <w:tcW w:w="1417" w:type="dxa"/>
            <w:vAlign w:val="center"/>
          </w:tcPr>
          <w:p w14:paraId="4ED9ABA9" w14:textId="6AF3A9D3" w:rsidR="005E691C" w:rsidRDefault="005E691C" w:rsidP="005E691C">
            <w:pPr>
              <w:jc w:val="center"/>
              <w:rPr>
                <w:sz w:val="18"/>
                <w:szCs w:val="18"/>
              </w:rPr>
            </w:pPr>
            <w:r>
              <w:rPr>
                <w:sz w:val="18"/>
                <w:szCs w:val="18"/>
              </w:rPr>
              <w:t>ANALİTİK KİMYA</w:t>
            </w:r>
          </w:p>
        </w:tc>
        <w:tc>
          <w:tcPr>
            <w:tcW w:w="1724" w:type="dxa"/>
            <w:vAlign w:val="center"/>
          </w:tcPr>
          <w:p w14:paraId="0F9B40EC" w14:textId="1E24B4D2" w:rsidR="005E691C" w:rsidRPr="00B52C26" w:rsidRDefault="005E691C" w:rsidP="005E691C">
            <w:pPr>
              <w:jc w:val="center"/>
              <w:rPr>
                <w:sz w:val="18"/>
                <w:szCs w:val="18"/>
              </w:rPr>
            </w:pPr>
            <w:r>
              <w:rPr>
                <w:sz w:val="18"/>
                <w:szCs w:val="18"/>
              </w:rPr>
              <w:t>30</w:t>
            </w:r>
          </w:p>
        </w:tc>
        <w:tc>
          <w:tcPr>
            <w:tcW w:w="993" w:type="dxa"/>
            <w:vAlign w:val="center"/>
          </w:tcPr>
          <w:p w14:paraId="52165EFF" w14:textId="46ECFC72" w:rsidR="005E691C" w:rsidRPr="00B52C26" w:rsidRDefault="00E4539C" w:rsidP="005E691C">
            <w:pPr>
              <w:jc w:val="center"/>
              <w:rPr>
                <w:sz w:val="18"/>
                <w:szCs w:val="18"/>
              </w:rPr>
            </w:pPr>
            <w:proofErr w:type="gramStart"/>
            <w:r>
              <w:rPr>
                <w:sz w:val="18"/>
                <w:szCs w:val="18"/>
              </w:rPr>
              <w:t>% 100</w:t>
            </w:r>
            <w:proofErr w:type="gramEnd"/>
          </w:p>
        </w:tc>
        <w:tc>
          <w:tcPr>
            <w:tcW w:w="1134" w:type="dxa"/>
            <w:vAlign w:val="center"/>
          </w:tcPr>
          <w:p w14:paraId="3F473E7E" w14:textId="77777777" w:rsidR="005E691C" w:rsidRPr="00B52C26" w:rsidRDefault="005E691C" w:rsidP="005E691C">
            <w:pPr>
              <w:jc w:val="center"/>
              <w:rPr>
                <w:sz w:val="18"/>
                <w:szCs w:val="18"/>
              </w:rPr>
            </w:pPr>
          </w:p>
        </w:tc>
        <w:tc>
          <w:tcPr>
            <w:tcW w:w="992" w:type="dxa"/>
            <w:vAlign w:val="center"/>
          </w:tcPr>
          <w:p w14:paraId="2B354A28" w14:textId="77777777" w:rsidR="005E691C" w:rsidRPr="00B52C26" w:rsidRDefault="005E691C" w:rsidP="005E691C">
            <w:pPr>
              <w:jc w:val="center"/>
              <w:rPr>
                <w:sz w:val="18"/>
                <w:szCs w:val="18"/>
              </w:rPr>
            </w:pPr>
          </w:p>
        </w:tc>
        <w:tc>
          <w:tcPr>
            <w:tcW w:w="709" w:type="dxa"/>
            <w:vAlign w:val="center"/>
          </w:tcPr>
          <w:p w14:paraId="366AA6F7" w14:textId="77777777" w:rsidR="005E691C" w:rsidRPr="00B52C26" w:rsidRDefault="005E691C" w:rsidP="005E691C">
            <w:pPr>
              <w:jc w:val="center"/>
              <w:rPr>
                <w:sz w:val="18"/>
                <w:szCs w:val="18"/>
              </w:rPr>
            </w:pPr>
          </w:p>
        </w:tc>
      </w:tr>
      <w:tr w:rsidR="00E4539C" w:rsidRPr="00B52C26" w14:paraId="5B0E1097" w14:textId="77777777" w:rsidTr="00EB498B">
        <w:trPr>
          <w:jc w:val="center"/>
        </w:trPr>
        <w:tc>
          <w:tcPr>
            <w:tcW w:w="970" w:type="dxa"/>
            <w:vAlign w:val="center"/>
          </w:tcPr>
          <w:p w14:paraId="3C5D0C2E" w14:textId="62962022" w:rsidR="00E4539C" w:rsidRPr="00B52C26" w:rsidRDefault="00F65E64" w:rsidP="00E4539C">
            <w:pPr>
              <w:jc w:val="center"/>
              <w:rPr>
                <w:sz w:val="18"/>
                <w:szCs w:val="18"/>
              </w:rPr>
            </w:pPr>
            <w:r w:rsidRPr="00F65E64">
              <w:rPr>
                <w:sz w:val="18"/>
                <w:szCs w:val="18"/>
              </w:rPr>
              <w:t>KTP203</w:t>
            </w:r>
          </w:p>
        </w:tc>
        <w:tc>
          <w:tcPr>
            <w:tcW w:w="1417" w:type="dxa"/>
            <w:vAlign w:val="center"/>
          </w:tcPr>
          <w:p w14:paraId="58A9227E" w14:textId="20C6F82B" w:rsidR="00E4539C" w:rsidRDefault="00E4539C" w:rsidP="00E4539C">
            <w:pPr>
              <w:jc w:val="center"/>
              <w:rPr>
                <w:sz w:val="18"/>
                <w:szCs w:val="18"/>
              </w:rPr>
            </w:pPr>
            <w:r>
              <w:rPr>
                <w:sz w:val="18"/>
                <w:szCs w:val="18"/>
              </w:rPr>
              <w:t>ANORGANİK KİMYA LAB</w:t>
            </w:r>
          </w:p>
        </w:tc>
        <w:tc>
          <w:tcPr>
            <w:tcW w:w="1724" w:type="dxa"/>
            <w:vAlign w:val="center"/>
          </w:tcPr>
          <w:p w14:paraId="6B9D172F" w14:textId="18BA5EF7" w:rsidR="00E4539C" w:rsidRPr="00B52C26" w:rsidRDefault="00E4539C" w:rsidP="00E4539C">
            <w:pPr>
              <w:jc w:val="center"/>
              <w:rPr>
                <w:sz w:val="18"/>
                <w:szCs w:val="18"/>
              </w:rPr>
            </w:pPr>
            <w:r>
              <w:rPr>
                <w:sz w:val="18"/>
                <w:szCs w:val="18"/>
              </w:rPr>
              <w:t>30</w:t>
            </w:r>
          </w:p>
        </w:tc>
        <w:tc>
          <w:tcPr>
            <w:tcW w:w="993" w:type="dxa"/>
            <w:vAlign w:val="center"/>
          </w:tcPr>
          <w:p w14:paraId="048F56FF" w14:textId="77777777" w:rsidR="00E4539C" w:rsidRPr="00B52C26" w:rsidRDefault="00E4539C" w:rsidP="00E4539C">
            <w:pPr>
              <w:jc w:val="center"/>
              <w:rPr>
                <w:sz w:val="18"/>
                <w:szCs w:val="18"/>
              </w:rPr>
            </w:pPr>
          </w:p>
        </w:tc>
        <w:tc>
          <w:tcPr>
            <w:tcW w:w="1134" w:type="dxa"/>
            <w:vAlign w:val="center"/>
          </w:tcPr>
          <w:p w14:paraId="0A091DED" w14:textId="1AD560AC" w:rsidR="00E4539C" w:rsidRPr="00B52C26" w:rsidRDefault="00E4539C" w:rsidP="00E4539C">
            <w:pPr>
              <w:jc w:val="center"/>
              <w:rPr>
                <w:sz w:val="18"/>
                <w:szCs w:val="18"/>
              </w:rPr>
            </w:pPr>
            <w:r>
              <w:rPr>
                <w:sz w:val="18"/>
                <w:szCs w:val="18"/>
              </w:rPr>
              <w:t xml:space="preserve">%25 </w:t>
            </w:r>
          </w:p>
        </w:tc>
        <w:tc>
          <w:tcPr>
            <w:tcW w:w="992" w:type="dxa"/>
            <w:vAlign w:val="center"/>
          </w:tcPr>
          <w:p w14:paraId="1ACDC3CC" w14:textId="06EA73BD" w:rsidR="00E4539C" w:rsidRPr="00B52C26" w:rsidRDefault="00E4539C" w:rsidP="00E4539C">
            <w:pPr>
              <w:jc w:val="center"/>
              <w:rPr>
                <w:sz w:val="18"/>
                <w:szCs w:val="18"/>
              </w:rPr>
            </w:pPr>
            <w:r>
              <w:rPr>
                <w:sz w:val="18"/>
                <w:szCs w:val="18"/>
              </w:rPr>
              <w:t>%75</w:t>
            </w:r>
          </w:p>
        </w:tc>
        <w:tc>
          <w:tcPr>
            <w:tcW w:w="709" w:type="dxa"/>
            <w:vAlign w:val="center"/>
          </w:tcPr>
          <w:p w14:paraId="62DD3383" w14:textId="77777777" w:rsidR="00E4539C" w:rsidRPr="00B52C26" w:rsidRDefault="00E4539C" w:rsidP="00E4539C">
            <w:pPr>
              <w:jc w:val="center"/>
              <w:rPr>
                <w:sz w:val="18"/>
                <w:szCs w:val="18"/>
              </w:rPr>
            </w:pPr>
          </w:p>
        </w:tc>
      </w:tr>
      <w:tr w:rsidR="00E4539C" w:rsidRPr="00B52C26" w14:paraId="341DBCC1" w14:textId="77777777" w:rsidTr="00EB498B">
        <w:trPr>
          <w:jc w:val="center"/>
        </w:trPr>
        <w:tc>
          <w:tcPr>
            <w:tcW w:w="970" w:type="dxa"/>
            <w:vAlign w:val="center"/>
          </w:tcPr>
          <w:p w14:paraId="2AC08323" w14:textId="2B9478E9" w:rsidR="00E4539C" w:rsidRPr="00B52C26" w:rsidRDefault="00F65E64" w:rsidP="00E4539C">
            <w:pPr>
              <w:jc w:val="center"/>
              <w:rPr>
                <w:sz w:val="18"/>
                <w:szCs w:val="18"/>
              </w:rPr>
            </w:pPr>
            <w:r w:rsidRPr="00F65E64">
              <w:rPr>
                <w:sz w:val="18"/>
                <w:szCs w:val="18"/>
              </w:rPr>
              <w:t>KTP205</w:t>
            </w:r>
          </w:p>
        </w:tc>
        <w:tc>
          <w:tcPr>
            <w:tcW w:w="1417" w:type="dxa"/>
            <w:vAlign w:val="center"/>
          </w:tcPr>
          <w:p w14:paraId="36739E06" w14:textId="0C2B4E7C" w:rsidR="00E4539C" w:rsidRDefault="00E4539C" w:rsidP="00E4539C">
            <w:pPr>
              <w:jc w:val="center"/>
              <w:rPr>
                <w:sz w:val="18"/>
                <w:szCs w:val="18"/>
              </w:rPr>
            </w:pPr>
            <w:r>
              <w:rPr>
                <w:sz w:val="18"/>
                <w:szCs w:val="18"/>
              </w:rPr>
              <w:t>BİYOKİMYA</w:t>
            </w:r>
          </w:p>
        </w:tc>
        <w:tc>
          <w:tcPr>
            <w:tcW w:w="1724" w:type="dxa"/>
            <w:vAlign w:val="center"/>
          </w:tcPr>
          <w:p w14:paraId="0C820A86" w14:textId="007E1DA4" w:rsidR="00E4539C" w:rsidRPr="00B52C26" w:rsidRDefault="00E4539C" w:rsidP="00E4539C">
            <w:pPr>
              <w:jc w:val="center"/>
              <w:rPr>
                <w:sz w:val="18"/>
                <w:szCs w:val="18"/>
              </w:rPr>
            </w:pPr>
            <w:r>
              <w:rPr>
                <w:sz w:val="18"/>
                <w:szCs w:val="18"/>
              </w:rPr>
              <w:t>30</w:t>
            </w:r>
          </w:p>
        </w:tc>
        <w:tc>
          <w:tcPr>
            <w:tcW w:w="993" w:type="dxa"/>
            <w:vAlign w:val="center"/>
          </w:tcPr>
          <w:p w14:paraId="73DA6EF3" w14:textId="77777777" w:rsidR="00E4539C" w:rsidRPr="00B52C26" w:rsidRDefault="00E4539C" w:rsidP="00E4539C">
            <w:pPr>
              <w:jc w:val="center"/>
              <w:rPr>
                <w:sz w:val="18"/>
                <w:szCs w:val="18"/>
              </w:rPr>
            </w:pPr>
          </w:p>
        </w:tc>
        <w:tc>
          <w:tcPr>
            <w:tcW w:w="1134" w:type="dxa"/>
            <w:vAlign w:val="center"/>
          </w:tcPr>
          <w:p w14:paraId="1DDF49EE" w14:textId="77777777" w:rsidR="00E4539C" w:rsidRPr="00B52C26" w:rsidRDefault="00E4539C" w:rsidP="00E4539C">
            <w:pPr>
              <w:jc w:val="center"/>
              <w:rPr>
                <w:sz w:val="18"/>
                <w:szCs w:val="18"/>
              </w:rPr>
            </w:pPr>
          </w:p>
        </w:tc>
        <w:tc>
          <w:tcPr>
            <w:tcW w:w="992" w:type="dxa"/>
            <w:vAlign w:val="center"/>
          </w:tcPr>
          <w:p w14:paraId="1A23E76F" w14:textId="77777777" w:rsidR="00E4539C" w:rsidRPr="00B52C26" w:rsidRDefault="00E4539C" w:rsidP="00E4539C">
            <w:pPr>
              <w:jc w:val="center"/>
              <w:rPr>
                <w:sz w:val="18"/>
                <w:szCs w:val="18"/>
              </w:rPr>
            </w:pPr>
          </w:p>
        </w:tc>
        <w:tc>
          <w:tcPr>
            <w:tcW w:w="709" w:type="dxa"/>
            <w:vAlign w:val="center"/>
          </w:tcPr>
          <w:p w14:paraId="6E725B19" w14:textId="77777777" w:rsidR="00E4539C" w:rsidRPr="00B52C26" w:rsidRDefault="00E4539C" w:rsidP="00E4539C">
            <w:pPr>
              <w:jc w:val="center"/>
              <w:rPr>
                <w:sz w:val="18"/>
                <w:szCs w:val="18"/>
              </w:rPr>
            </w:pPr>
          </w:p>
        </w:tc>
      </w:tr>
      <w:tr w:rsidR="00E4539C" w:rsidRPr="00B52C26" w14:paraId="2E371795" w14:textId="77777777" w:rsidTr="00EB498B">
        <w:trPr>
          <w:jc w:val="center"/>
        </w:trPr>
        <w:tc>
          <w:tcPr>
            <w:tcW w:w="970" w:type="dxa"/>
            <w:vAlign w:val="center"/>
          </w:tcPr>
          <w:p w14:paraId="577301D6" w14:textId="59722B7A" w:rsidR="00E4539C" w:rsidRPr="00B52C26" w:rsidRDefault="00F65E64" w:rsidP="00E4539C">
            <w:pPr>
              <w:jc w:val="center"/>
              <w:rPr>
                <w:sz w:val="18"/>
                <w:szCs w:val="18"/>
              </w:rPr>
            </w:pPr>
            <w:r w:rsidRPr="00F65E64">
              <w:rPr>
                <w:sz w:val="18"/>
                <w:szCs w:val="18"/>
              </w:rPr>
              <w:t>KTP207</w:t>
            </w:r>
          </w:p>
        </w:tc>
        <w:tc>
          <w:tcPr>
            <w:tcW w:w="1417" w:type="dxa"/>
            <w:vAlign w:val="center"/>
          </w:tcPr>
          <w:p w14:paraId="721A53E5" w14:textId="746E9BBF" w:rsidR="00E4539C" w:rsidRDefault="00E4539C" w:rsidP="00E4539C">
            <w:pPr>
              <w:jc w:val="center"/>
              <w:rPr>
                <w:sz w:val="18"/>
                <w:szCs w:val="18"/>
              </w:rPr>
            </w:pPr>
            <w:r>
              <w:rPr>
                <w:sz w:val="18"/>
                <w:szCs w:val="18"/>
              </w:rPr>
              <w:t>ENSTRÜMENTAL ANALİZ</w:t>
            </w:r>
          </w:p>
        </w:tc>
        <w:tc>
          <w:tcPr>
            <w:tcW w:w="1724" w:type="dxa"/>
            <w:vAlign w:val="center"/>
          </w:tcPr>
          <w:p w14:paraId="77115A45" w14:textId="1ED6FA30" w:rsidR="00E4539C" w:rsidRPr="00B52C26" w:rsidRDefault="00E4539C" w:rsidP="00E4539C">
            <w:pPr>
              <w:jc w:val="center"/>
              <w:rPr>
                <w:sz w:val="18"/>
                <w:szCs w:val="18"/>
              </w:rPr>
            </w:pPr>
            <w:r>
              <w:rPr>
                <w:sz w:val="18"/>
                <w:szCs w:val="18"/>
              </w:rPr>
              <w:t>30</w:t>
            </w:r>
          </w:p>
        </w:tc>
        <w:tc>
          <w:tcPr>
            <w:tcW w:w="993" w:type="dxa"/>
            <w:vAlign w:val="center"/>
          </w:tcPr>
          <w:p w14:paraId="6FC1006D" w14:textId="2B56F33C" w:rsidR="00E4539C" w:rsidRPr="00B52C26" w:rsidRDefault="00E4539C" w:rsidP="00E4539C">
            <w:pPr>
              <w:jc w:val="center"/>
              <w:rPr>
                <w:sz w:val="18"/>
                <w:szCs w:val="18"/>
              </w:rPr>
            </w:pPr>
            <w:r>
              <w:rPr>
                <w:sz w:val="18"/>
                <w:szCs w:val="18"/>
              </w:rPr>
              <w:t>%75</w:t>
            </w:r>
          </w:p>
        </w:tc>
        <w:tc>
          <w:tcPr>
            <w:tcW w:w="1134" w:type="dxa"/>
            <w:vAlign w:val="center"/>
          </w:tcPr>
          <w:p w14:paraId="5A3A3D13" w14:textId="6DCA369A" w:rsidR="00E4539C" w:rsidRPr="00B52C26" w:rsidRDefault="00E4539C" w:rsidP="00E4539C">
            <w:pPr>
              <w:jc w:val="center"/>
              <w:rPr>
                <w:sz w:val="18"/>
                <w:szCs w:val="18"/>
              </w:rPr>
            </w:pPr>
            <w:r>
              <w:rPr>
                <w:sz w:val="18"/>
                <w:szCs w:val="18"/>
              </w:rPr>
              <w:t>%25</w:t>
            </w:r>
          </w:p>
        </w:tc>
        <w:tc>
          <w:tcPr>
            <w:tcW w:w="992" w:type="dxa"/>
            <w:vAlign w:val="center"/>
          </w:tcPr>
          <w:p w14:paraId="0745D5E7" w14:textId="77777777" w:rsidR="00E4539C" w:rsidRPr="00B52C26" w:rsidRDefault="00E4539C" w:rsidP="00E4539C">
            <w:pPr>
              <w:jc w:val="center"/>
              <w:rPr>
                <w:sz w:val="18"/>
                <w:szCs w:val="18"/>
              </w:rPr>
            </w:pPr>
          </w:p>
        </w:tc>
        <w:tc>
          <w:tcPr>
            <w:tcW w:w="709" w:type="dxa"/>
            <w:vAlign w:val="center"/>
          </w:tcPr>
          <w:p w14:paraId="1D2BA3C9" w14:textId="77777777" w:rsidR="00E4539C" w:rsidRPr="00B52C26" w:rsidRDefault="00E4539C" w:rsidP="00E4539C">
            <w:pPr>
              <w:jc w:val="center"/>
              <w:rPr>
                <w:sz w:val="18"/>
                <w:szCs w:val="18"/>
              </w:rPr>
            </w:pPr>
          </w:p>
        </w:tc>
      </w:tr>
      <w:tr w:rsidR="00E4539C" w:rsidRPr="00B52C26" w14:paraId="51254C2E" w14:textId="77777777" w:rsidTr="00EB498B">
        <w:trPr>
          <w:jc w:val="center"/>
        </w:trPr>
        <w:tc>
          <w:tcPr>
            <w:tcW w:w="970" w:type="dxa"/>
            <w:vAlign w:val="center"/>
          </w:tcPr>
          <w:p w14:paraId="045CB74F" w14:textId="3C4F0051" w:rsidR="00E4539C" w:rsidRPr="00B52C26" w:rsidRDefault="00F65E64" w:rsidP="00E4539C">
            <w:pPr>
              <w:jc w:val="center"/>
              <w:rPr>
                <w:sz w:val="18"/>
                <w:szCs w:val="18"/>
              </w:rPr>
            </w:pPr>
            <w:r w:rsidRPr="00F65E64">
              <w:rPr>
                <w:sz w:val="18"/>
                <w:szCs w:val="18"/>
              </w:rPr>
              <w:t>KTP209</w:t>
            </w:r>
          </w:p>
        </w:tc>
        <w:tc>
          <w:tcPr>
            <w:tcW w:w="1417" w:type="dxa"/>
            <w:vAlign w:val="center"/>
          </w:tcPr>
          <w:p w14:paraId="73F11415" w14:textId="5259F123" w:rsidR="00E4539C" w:rsidRDefault="00E4539C" w:rsidP="00E4539C">
            <w:pPr>
              <w:jc w:val="center"/>
              <w:rPr>
                <w:sz w:val="18"/>
                <w:szCs w:val="18"/>
              </w:rPr>
            </w:pPr>
            <w:r>
              <w:rPr>
                <w:sz w:val="18"/>
                <w:szCs w:val="18"/>
              </w:rPr>
              <w:t>KİMYASAL PROSESLER</w:t>
            </w:r>
          </w:p>
        </w:tc>
        <w:tc>
          <w:tcPr>
            <w:tcW w:w="1724" w:type="dxa"/>
            <w:vAlign w:val="center"/>
          </w:tcPr>
          <w:p w14:paraId="029C674A" w14:textId="5ADE3FBF" w:rsidR="00E4539C" w:rsidRPr="00B52C26" w:rsidRDefault="00E4539C" w:rsidP="00E4539C">
            <w:pPr>
              <w:jc w:val="center"/>
              <w:rPr>
                <w:sz w:val="18"/>
                <w:szCs w:val="18"/>
              </w:rPr>
            </w:pPr>
            <w:r>
              <w:rPr>
                <w:sz w:val="18"/>
                <w:szCs w:val="18"/>
              </w:rPr>
              <w:t>30</w:t>
            </w:r>
          </w:p>
        </w:tc>
        <w:tc>
          <w:tcPr>
            <w:tcW w:w="993" w:type="dxa"/>
            <w:vAlign w:val="center"/>
          </w:tcPr>
          <w:p w14:paraId="45332686" w14:textId="0C9D799C" w:rsidR="00E4539C" w:rsidRPr="00B52C26" w:rsidRDefault="00E4539C" w:rsidP="00E4539C">
            <w:pPr>
              <w:jc w:val="center"/>
              <w:rPr>
                <w:sz w:val="18"/>
                <w:szCs w:val="18"/>
              </w:rPr>
            </w:pPr>
            <w:proofErr w:type="gramStart"/>
            <w:r>
              <w:rPr>
                <w:sz w:val="18"/>
                <w:szCs w:val="18"/>
              </w:rPr>
              <w:t>% 100</w:t>
            </w:r>
            <w:proofErr w:type="gramEnd"/>
          </w:p>
        </w:tc>
        <w:tc>
          <w:tcPr>
            <w:tcW w:w="1134" w:type="dxa"/>
            <w:vAlign w:val="center"/>
          </w:tcPr>
          <w:p w14:paraId="5659B5B4" w14:textId="77777777" w:rsidR="00E4539C" w:rsidRPr="00B52C26" w:rsidRDefault="00E4539C" w:rsidP="00E4539C">
            <w:pPr>
              <w:jc w:val="center"/>
              <w:rPr>
                <w:sz w:val="18"/>
                <w:szCs w:val="18"/>
              </w:rPr>
            </w:pPr>
          </w:p>
        </w:tc>
        <w:tc>
          <w:tcPr>
            <w:tcW w:w="992" w:type="dxa"/>
            <w:vAlign w:val="center"/>
          </w:tcPr>
          <w:p w14:paraId="4A9C8EC2" w14:textId="77777777" w:rsidR="00E4539C" w:rsidRPr="00B52C26" w:rsidRDefault="00E4539C" w:rsidP="00E4539C">
            <w:pPr>
              <w:jc w:val="center"/>
              <w:rPr>
                <w:sz w:val="18"/>
                <w:szCs w:val="18"/>
              </w:rPr>
            </w:pPr>
          </w:p>
        </w:tc>
        <w:tc>
          <w:tcPr>
            <w:tcW w:w="709" w:type="dxa"/>
            <w:vAlign w:val="center"/>
          </w:tcPr>
          <w:p w14:paraId="731D968B" w14:textId="77777777" w:rsidR="00E4539C" w:rsidRPr="00B52C26" w:rsidRDefault="00E4539C" w:rsidP="00E4539C">
            <w:pPr>
              <w:jc w:val="center"/>
              <w:rPr>
                <w:sz w:val="18"/>
                <w:szCs w:val="18"/>
              </w:rPr>
            </w:pPr>
          </w:p>
        </w:tc>
      </w:tr>
      <w:tr w:rsidR="00E4539C" w:rsidRPr="00B52C26" w14:paraId="586792E4" w14:textId="77777777" w:rsidTr="00EB498B">
        <w:trPr>
          <w:jc w:val="center"/>
        </w:trPr>
        <w:tc>
          <w:tcPr>
            <w:tcW w:w="970" w:type="dxa"/>
            <w:vAlign w:val="center"/>
          </w:tcPr>
          <w:p w14:paraId="1EE859F4" w14:textId="3F98B002" w:rsidR="00E4539C" w:rsidRPr="00B52C26" w:rsidRDefault="00F65E64" w:rsidP="00E4539C">
            <w:pPr>
              <w:jc w:val="center"/>
              <w:rPr>
                <w:sz w:val="18"/>
                <w:szCs w:val="18"/>
              </w:rPr>
            </w:pPr>
            <w:r w:rsidRPr="00F65E64">
              <w:rPr>
                <w:sz w:val="18"/>
                <w:szCs w:val="18"/>
              </w:rPr>
              <w:t>KTP211</w:t>
            </w:r>
          </w:p>
        </w:tc>
        <w:tc>
          <w:tcPr>
            <w:tcW w:w="1417" w:type="dxa"/>
            <w:vAlign w:val="center"/>
          </w:tcPr>
          <w:p w14:paraId="52CFA5EE" w14:textId="5F84A434" w:rsidR="00E4539C" w:rsidRDefault="00E4539C" w:rsidP="00E4539C">
            <w:pPr>
              <w:jc w:val="center"/>
              <w:rPr>
                <w:sz w:val="18"/>
                <w:szCs w:val="18"/>
              </w:rPr>
            </w:pPr>
            <w:r>
              <w:rPr>
                <w:sz w:val="18"/>
                <w:szCs w:val="18"/>
              </w:rPr>
              <w:t>ORGANİK KİMYA</w:t>
            </w:r>
          </w:p>
        </w:tc>
        <w:tc>
          <w:tcPr>
            <w:tcW w:w="1724" w:type="dxa"/>
            <w:vAlign w:val="center"/>
          </w:tcPr>
          <w:p w14:paraId="031D6F76" w14:textId="10300276" w:rsidR="00E4539C" w:rsidRPr="00B52C26" w:rsidRDefault="00E4539C" w:rsidP="00E4539C">
            <w:pPr>
              <w:jc w:val="center"/>
              <w:rPr>
                <w:sz w:val="18"/>
                <w:szCs w:val="18"/>
              </w:rPr>
            </w:pPr>
            <w:r>
              <w:rPr>
                <w:sz w:val="18"/>
                <w:szCs w:val="18"/>
              </w:rPr>
              <w:t>30</w:t>
            </w:r>
          </w:p>
        </w:tc>
        <w:tc>
          <w:tcPr>
            <w:tcW w:w="993" w:type="dxa"/>
            <w:vAlign w:val="center"/>
          </w:tcPr>
          <w:p w14:paraId="1B49A6BC" w14:textId="104F0122" w:rsidR="00E4539C" w:rsidRPr="00B52C26" w:rsidRDefault="00E4539C" w:rsidP="00E4539C">
            <w:pPr>
              <w:jc w:val="center"/>
              <w:rPr>
                <w:sz w:val="18"/>
                <w:szCs w:val="18"/>
              </w:rPr>
            </w:pPr>
            <w:proofErr w:type="gramStart"/>
            <w:r>
              <w:rPr>
                <w:sz w:val="18"/>
                <w:szCs w:val="18"/>
              </w:rPr>
              <w:t>% 100</w:t>
            </w:r>
            <w:proofErr w:type="gramEnd"/>
          </w:p>
        </w:tc>
        <w:tc>
          <w:tcPr>
            <w:tcW w:w="1134" w:type="dxa"/>
            <w:vAlign w:val="center"/>
          </w:tcPr>
          <w:p w14:paraId="738E3BDC" w14:textId="77777777" w:rsidR="00E4539C" w:rsidRPr="00B52C26" w:rsidRDefault="00E4539C" w:rsidP="00E4539C">
            <w:pPr>
              <w:jc w:val="center"/>
              <w:rPr>
                <w:sz w:val="18"/>
                <w:szCs w:val="18"/>
              </w:rPr>
            </w:pPr>
          </w:p>
        </w:tc>
        <w:tc>
          <w:tcPr>
            <w:tcW w:w="992" w:type="dxa"/>
            <w:vAlign w:val="center"/>
          </w:tcPr>
          <w:p w14:paraId="329B554B" w14:textId="77777777" w:rsidR="00E4539C" w:rsidRPr="00B52C26" w:rsidRDefault="00E4539C" w:rsidP="00E4539C">
            <w:pPr>
              <w:jc w:val="center"/>
              <w:rPr>
                <w:sz w:val="18"/>
                <w:szCs w:val="18"/>
              </w:rPr>
            </w:pPr>
          </w:p>
        </w:tc>
        <w:tc>
          <w:tcPr>
            <w:tcW w:w="709" w:type="dxa"/>
            <w:vAlign w:val="center"/>
          </w:tcPr>
          <w:p w14:paraId="0C23E728" w14:textId="77777777" w:rsidR="00E4539C" w:rsidRPr="00B52C26" w:rsidRDefault="00E4539C" w:rsidP="00E4539C">
            <w:pPr>
              <w:jc w:val="center"/>
              <w:rPr>
                <w:sz w:val="18"/>
                <w:szCs w:val="18"/>
              </w:rPr>
            </w:pPr>
          </w:p>
        </w:tc>
      </w:tr>
      <w:tr w:rsidR="00E4539C" w:rsidRPr="00B52C26" w14:paraId="6E6303F9" w14:textId="77777777" w:rsidTr="00EB498B">
        <w:trPr>
          <w:jc w:val="center"/>
        </w:trPr>
        <w:tc>
          <w:tcPr>
            <w:tcW w:w="970" w:type="dxa"/>
            <w:vAlign w:val="center"/>
          </w:tcPr>
          <w:p w14:paraId="187B18DC" w14:textId="52B0F733" w:rsidR="00E4539C" w:rsidRPr="00B52C26" w:rsidRDefault="00F65E64" w:rsidP="00E4539C">
            <w:pPr>
              <w:jc w:val="center"/>
              <w:rPr>
                <w:sz w:val="18"/>
                <w:szCs w:val="18"/>
              </w:rPr>
            </w:pPr>
            <w:r w:rsidRPr="00F65E64">
              <w:rPr>
                <w:sz w:val="18"/>
                <w:szCs w:val="18"/>
              </w:rPr>
              <w:t>KTP213</w:t>
            </w:r>
          </w:p>
        </w:tc>
        <w:tc>
          <w:tcPr>
            <w:tcW w:w="1417" w:type="dxa"/>
            <w:vAlign w:val="center"/>
          </w:tcPr>
          <w:p w14:paraId="45757634" w14:textId="7E9C4C95" w:rsidR="00E4539C" w:rsidRDefault="00E4539C" w:rsidP="00E4539C">
            <w:pPr>
              <w:jc w:val="center"/>
              <w:rPr>
                <w:sz w:val="18"/>
                <w:szCs w:val="18"/>
              </w:rPr>
            </w:pPr>
            <w:r>
              <w:rPr>
                <w:sz w:val="18"/>
                <w:szCs w:val="18"/>
              </w:rPr>
              <w:t>İLAÇ KİMYASI</w:t>
            </w:r>
          </w:p>
        </w:tc>
        <w:tc>
          <w:tcPr>
            <w:tcW w:w="1724" w:type="dxa"/>
            <w:vAlign w:val="center"/>
          </w:tcPr>
          <w:p w14:paraId="46449144" w14:textId="347ECFDC" w:rsidR="00E4539C" w:rsidRPr="00B52C26" w:rsidRDefault="00E4539C" w:rsidP="00E4539C">
            <w:pPr>
              <w:jc w:val="center"/>
              <w:rPr>
                <w:sz w:val="18"/>
                <w:szCs w:val="18"/>
              </w:rPr>
            </w:pPr>
            <w:r>
              <w:rPr>
                <w:sz w:val="18"/>
                <w:szCs w:val="18"/>
              </w:rPr>
              <w:t>15</w:t>
            </w:r>
          </w:p>
        </w:tc>
        <w:tc>
          <w:tcPr>
            <w:tcW w:w="993" w:type="dxa"/>
            <w:vAlign w:val="center"/>
          </w:tcPr>
          <w:p w14:paraId="4F85B884" w14:textId="41EB3651" w:rsidR="00E4539C" w:rsidRPr="00B52C26" w:rsidRDefault="00E4539C" w:rsidP="00E4539C">
            <w:pPr>
              <w:jc w:val="center"/>
              <w:rPr>
                <w:sz w:val="18"/>
                <w:szCs w:val="18"/>
              </w:rPr>
            </w:pPr>
            <w:proofErr w:type="gramStart"/>
            <w:r>
              <w:rPr>
                <w:sz w:val="18"/>
                <w:szCs w:val="18"/>
              </w:rPr>
              <w:t>% 100</w:t>
            </w:r>
            <w:proofErr w:type="gramEnd"/>
          </w:p>
        </w:tc>
        <w:tc>
          <w:tcPr>
            <w:tcW w:w="1134" w:type="dxa"/>
            <w:vAlign w:val="center"/>
          </w:tcPr>
          <w:p w14:paraId="58047F7C" w14:textId="77777777" w:rsidR="00E4539C" w:rsidRPr="00B52C26" w:rsidRDefault="00E4539C" w:rsidP="00E4539C">
            <w:pPr>
              <w:jc w:val="center"/>
              <w:rPr>
                <w:sz w:val="18"/>
                <w:szCs w:val="18"/>
              </w:rPr>
            </w:pPr>
          </w:p>
        </w:tc>
        <w:tc>
          <w:tcPr>
            <w:tcW w:w="992" w:type="dxa"/>
            <w:vAlign w:val="center"/>
          </w:tcPr>
          <w:p w14:paraId="3F9BA897" w14:textId="77777777" w:rsidR="00E4539C" w:rsidRPr="00B52C26" w:rsidRDefault="00E4539C" w:rsidP="00E4539C">
            <w:pPr>
              <w:jc w:val="center"/>
              <w:rPr>
                <w:sz w:val="18"/>
                <w:szCs w:val="18"/>
              </w:rPr>
            </w:pPr>
          </w:p>
        </w:tc>
        <w:tc>
          <w:tcPr>
            <w:tcW w:w="709" w:type="dxa"/>
            <w:vAlign w:val="center"/>
          </w:tcPr>
          <w:p w14:paraId="519F7BF3" w14:textId="77777777" w:rsidR="00E4539C" w:rsidRPr="00B52C26" w:rsidRDefault="00E4539C" w:rsidP="00E4539C">
            <w:pPr>
              <w:jc w:val="center"/>
              <w:rPr>
                <w:sz w:val="18"/>
                <w:szCs w:val="18"/>
              </w:rPr>
            </w:pPr>
          </w:p>
        </w:tc>
      </w:tr>
      <w:tr w:rsidR="00E4539C" w:rsidRPr="00B52C26" w14:paraId="741DB1E5" w14:textId="77777777" w:rsidTr="00EB498B">
        <w:trPr>
          <w:jc w:val="center"/>
        </w:trPr>
        <w:tc>
          <w:tcPr>
            <w:tcW w:w="970" w:type="dxa"/>
            <w:vAlign w:val="center"/>
          </w:tcPr>
          <w:p w14:paraId="679C5A78" w14:textId="05E62434" w:rsidR="00E4539C" w:rsidRPr="00B52C26" w:rsidRDefault="00F65E64" w:rsidP="00E4539C">
            <w:pPr>
              <w:jc w:val="center"/>
              <w:rPr>
                <w:sz w:val="18"/>
                <w:szCs w:val="18"/>
              </w:rPr>
            </w:pPr>
            <w:r w:rsidRPr="00F65E64">
              <w:rPr>
                <w:sz w:val="18"/>
                <w:szCs w:val="18"/>
              </w:rPr>
              <w:t>KTP215</w:t>
            </w:r>
          </w:p>
        </w:tc>
        <w:tc>
          <w:tcPr>
            <w:tcW w:w="1417" w:type="dxa"/>
            <w:vAlign w:val="center"/>
          </w:tcPr>
          <w:p w14:paraId="7447A6E6" w14:textId="4D32ED55" w:rsidR="00E4539C" w:rsidRDefault="00E4539C" w:rsidP="00E4539C">
            <w:pPr>
              <w:jc w:val="center"/>
              <w:rPr>
                <w:sz w:val="18"/>
                <w:szCs w:val="18"/>
              </w:rPr>
            </w:pPr>
            <w:r>
              <w:rPr>
                <w:sz w:val="18"/>
                <w:szCs w:val="18"/>
              </w:rPr>
              <w:t>ANTİOKSİDAN KİMYASI</w:t>
            </w:r>
          </w:p>
        </w:tc>
        <w:tc>
          <w:tcPr>
            <w:tcW w:w="1724" w:type="dxa"/>
            <w:vAlign w:val="center"/>
          </w:tcPr>
          <w:p w14:paraId="7BDAC8AD" w14:textId="0DDF8E09" w:rsidR="00E4539C" w:rsidRPr="00B52C26" w:rsidRDefault="00E4539C" w:rsidP="00E4539C">
            <w:pPr>
              <w:jc w:val="center"/>
              <w:rPr>
                <w:sz w:val="18"/>
                <w:szCs w:val="18"/>
              </w:rPr>
            </w:pPr>
            <w:r>
              <w:rPr>
                <w:sz w:val="18"/>
                <w:szCs w:val="18"/>
              </w:rPr>
              <w:t>15</w:t>
            </w:r>
          </w:p>
        </w:tc>
        <w:tc>
          <w:tcPr>
            <w:tcW w:w="993" w:type="dxa"/>
            <w:vAlign w:val="center"/>
          </w:tcPr>
          <w:p w14:paraId="13519042" w14:textId="778F8768" w:rsidR="00E4539C" w:rsidRPr="00B52C26" w:rsidRDefault="00E4539C" w:rsidP="00E4539C">
            <w:pPr>
              <w:jc w:val="center"/>
              <w:rPr>
                <w:sz w:val="18"/>
                <w:szCs w:val="18"/>
              </w:rPr>
            </w:pPr>
            <w:proofErr w:type="gramStart"/>
            <w:r>
              <w:rPr>
                <w:sz w:val="18"/>
                <w:szCs w:val="18"/>
              </w:rPr>
              <w:t>% 100</w:t>
            </w:r>
            <w:proofErr w:type="gramEnd"/>
          </w:p>
        </w:tc>
        <w:tc>
          <w:tcPr>
            <w:tcW w:w="1134" w:type="dxa"/>
            <w:vAlign w:val="center"/>
          </w:tcPr>
          <w:p w14:paraId="3B17EDBF" w14:textId="77777777" w:rsidR="00E4539C" w:rsidRPr="00B52C26" w:rsidRDefault="00E4539C" w:rsidP="00E4539C">
            <w:pPr>
              <w:jc w:val="center"/>
              <w:rPr>
                <w:sz w:val="18"/>
                <w:szCs w:val="18"/>
              </w:rPr>
            </w:pPr>
          </w:p>
        </w:tc>
        <w:tc>
          <w:tcPr>
            <w:tcW w:w="992" w:type="dxa"/>
            <w:vAlign w:val="center"/>
          </w:tcPr>
          <w:p w14:paraId="200893F4" w14:textId="77777777" w:rsidR="00E4539C" w:rsidRPr="00B52C26" w:rsidRDefault="00E4539C" w:rsidP="00E4539C">
            <w:pPr>
              <w:jc w:val="center"/>
              <w:rPr>
                <w:sz w:val="18"/>
                <w:szCs w:val="18"/>
              </w:rPr>
            </w:pPr>
          </w:p>
        </w:tc>
        <w:tc>
          <w:tcPr>
            <w:tcW w:w="709" w:type="dxa"/>
            <w:vAlign w:val="center"/>
          </w:tcPr>
          <w:p w14:paraId="0420A9C6" w14:textId="77777777" w:rsidR="00E4539C" w:rsidRPr="00B52C26" w:rsidRDefault="00E4539C" w:rsidP="00E4539C">
            <w:pPr>
              <w:jc w:val="center"/>
              <w:rPr>
                <w:sz w:val="18"/>
                <w:szCs w:val="18"/>
              </w:rPr>
            </w:pPr>
          </w:p>
        </w:tc>
      </w:tr>
      <w:tr w:rsidR="00E4539C" w:rsidRPr="00B52C26" w14:paraId="5DA8CC03" w14:textId="77777777" w:rsidTr="00EB498B">
        <w:trPr>
          <w:jc w:val="center"/>
        </w:trPr>
        <w:tc>
          <w:tcPr>
            <w:tcW w:w="970" w:type="dxa"/>
            <w:vAlign w:val="center"/>
          </w:tcPr>
          <w:p w14:paraId="323E9B66" w14:textId="474E6930" w:rsidR="00E4539C" w:rsidRPr="00B52C26" w:rsidRDefault="00F65E64" w:rsidP="00E4539C">
            <w:pPr>
              <w:jc w:val="center"/>
              <w:rPr>
                <w:sz w:val="18"/>
                <w:szCs w:val="18"/>
              </w:rPr>
            </w:pPr>
            <w:r w:rsidRPr="00F65E64">
              <w:rPr>
                <w:sz w:val="18"/>
                <w:szCs w:val="18"/>
              </w:rPr>
              <w:t>KTP217</w:t>
            </w:r>
          </w:p>
        </w:tc>
        <w:tc>
          <w:tcPr>
            <w:tcW w:w="1417" w:type="dxa"/>
            <w:vAlign w:val="center"/>
          </w:tcPr>
          <w:p w14:paraId="26DC5F9D" w14:textId="35C7C3CD" w:rsidR="00E4539C" w:rsidRDefault="00E4539C" w:rsidP="00E4539C">
            <w:pPr>
              <w:jc w:val="center"/>
              <w:rPr>
                <w:sz w:val="18"/>
                <w:szCs w:val="18"/>
              </w:rPr>
            </w:pPr>
            <w:r>
              <w:rPr>
                <w:sz w:val="18"/>
                <w:szCs w:val="18"/>
              </w:rPr>
              <w:t>KALİTE GÜVENCE VE STANDARTLARI</w:t>
            </w:r>
          </w:p>
        </w:tc>
        <w:tc>
          <w:tcPr>
            <w:tcW w:w="1724" w:type="dxa"/>
            <w:vAlign w:val="center"/>
          </w:tcPr>
          <w:p w14:paraId="6F4CCF6B" w14:textId="66BBD2D1" w:rsidR="00E4539C" w:rsidRPr="00B52C26" w:rsidRDefault="00E4539C" w:rsidP="00E4539C">
            <w:pPr>
              <w:jc w:val="center"/>
              <w:rPr>
                <w:sz w:val="18"/>
                <w:szCs w:val="18"/>
              </w:rPr>
            </w:pPr>
            <w:r>
              <w:rPr>
                <w:sz w:val="18"/>
                <w:szCs w:val="18"/>
              </w:rPr>
              <w:t>15</w:t>
            </w:r>
          </w:p>
        </w:tc>
        <w:tc>
          <w:tcPr>
            <w:tcW w:w="993" w:type="dxa"/>
            <w:vAlign w:val="center"/>
          </w:tcPr>
          <w:p w14:paraId="70BE1D5A" w14:textId="584A93A5" w:rsidR="00E4539C" w:rsidRPr="00B52C26" w:rsidRDefault="00E4539C" w:rsidP="00E4539C">
            <w:pPr>
              <w:jc w:val="center"/>
              <w:rPr>
                <w:sz w:val="18"/>
                <w:szCs w:val="18"/>
              </w:rPr>
            </w:pPr>
            <w:proofErr w:type="gramStart"/>
            <w:r>
              <w:rPr>
                <w:sz w:val="18"/>
                <w:szCs w:val="18"/>
              </w:rPr>
              <w:t>% 100</w:t>
            </w:r>
            <w:proofErr w:type="gramEnd"/>
          </w:p>
        </w:tc>
        <w:tc>
          <w:tcPr>
            <w:tcW w:w="1134" w:type="dxa"/>
            <w:vAlign w:val="center"/>
          </w:tcPr>
          <w:p w14:paraId="4878EBAC" w14:textId="77777777" w:rsidR="00E4539C" w:rsidRPr="00B52C26" w:rsidRDefault="00E4539C" w:rsidP="00E4539C">
            <w:pPr>
              <w:jc w:val="center"/>
              <w:rPr>
                <w:sz w:val="18"/>
                <w:szCs w:val="18"/>
              </w:rPr>
            </w:pPr>
          </w:p>
        </w:tc>
        <w:tc>
          <w:tcPr>
            <w:tcW w:w="992" w:type="dxa"/>
            <w:vAlign w:val="center"/>
          </w:tcPr>
          <w:p w14:paraId="61F60790" w14:textId="77777777" w:rsidR="00E4539C" w:rsidRPr="00B52C26" w:rsidRDefault="00E4539C" w:rsidP="00E4539C">
            <w:pPr>
              <w:jc w:val="center"/>
              <w:rPr>
                <w:sz w:val="18"/>
                <w:szCs w:val="18"/>
              </w:rPr>
            </w:pPr>
          </w:p>
        </w:tc>
        <w:tc>
          <w:tcPr>
            <w:tcW w:w="709" w:type="dxa"/>
            <w:vAlign w:val="center"/>
          </w:tcPr>
          <w:p w14:paraId="368D1699" w14:textId="77777777" w:rsidR="00E4539C" w:rsidRPr="00B52C26" w:rsidRDefault="00E4539C" w:rsidP="00E4539C">
            <w:pPr>
              <w:jc w:val="center"/>
              <w:rPr>
                <w:sz w:val="18"/>
                <w:szCs w:val="18"/>
              </w:rPr>
            </w:pPr>
          </w:p>
        </w:tc>
      </w:tr>
      <w:tr w:rsidR="00E4539C" w:rsidRPr="00B52C26" w14:paraId="558972C3" w14:textId="77777777" w:rsidTr="00EB498B">
        <w:trPr>
          <w:jc w:val="center"/>
        </w:trPr>
        <w:tc>
          <w:tcPr>
            <w:tcW w:w="970" w:type="dxa"/>
            <w:vAlign w:val="center"/>
          </w:tcPr>
          <w:p w14:paraId="2FA78687" w14:textId="6CB8A238" w:rsidR="00E4539C" w:rsidRPr="00B52C26" w:rsidRDefault="00F65E64" w:rsidP="00E4539C">
            <w:pPr>
              <w:jc w:val="center"/>
              <w:rPr>
                <w:sz w:val="18"/>
                <w:szCs w:val="18"/>
              </w:rPr>
            </w:pPr>
            <w:r w:rsidRPr="00F65E64">
              <w:rPr>
                <w:sz w:val="18"/>
                <w:szCs w:val="18"/>
              </w:rPr>
              <w:t>KTP219</w:t>
            </w:r>
          </w:p>
        </w:tc>
        <w:tc>
          <w:tcPr>
            <w:tcW w:w="1417" w:type="dxa"/>
            <w:vAlign w:val="center"/>
          </w:tcPr>
          <w:p w14:paraId="48E0B10D" w14:textId="4BAF54DB" w:rsidR="00E4539C" w:rsidRDefault="00E4539C" w:rsidP="00E4539C">
            <w:pPr>
              <w:jc w:val="center"/>
              <w:rPr>
                <w:sz w:val="18"/>
                <w:szCs w:val="18"/>
              </w:rPr>
            </w:pPr>
            <w:r>
              <w:rPr>
                <w:sz w:val="18"/>
                <w:szCs w:val="18"/>
              </w:rPr>
              <w:t>ÇEVRE KİMYASI</w:t>
            </w:r>
          </w:p>
        </w:tc>
        <w:tc>
          <w:tcPr>
            <w:tcW w:w="1724" w:type="dxa"/>
            <w:vAlign w:val="center"/>
          </w:tcPr>
          <w:p w14:paraId="6EF5088D" w14:textId="0C97D52B" w:rsidR="00E4539C" w:rsidRPr="00B52C26" w:rsidRDefault="00E4539C" w:rsidP="00E4539C">
            <w:pPr>
              <w:jc w:val="center"/>
              <w:rPr>
                <w:sz w:val="18"/>
                <w:szCs w:val="18"/>
              </w:rPr>
            </w:pPr>
            <w:r>
              <w:rPr>
                <w:sz w:val="18"/>
                <w:szCs w:val="18"/>
              </w:rPr>
              <w:t>15</w:t>
            </w:r>
          </w:p>
        </w:tc>
        <w:tc>
          <w:tcPr>
            <w:tcW w:w="993" w:type="dxa"/>
            <w:vAlign w:val="center"/>
          </w:tcPr>
          <w:p w14:paraId="4955F857" w14:textId="400F0C50" w:rsidR="00E4539C" w:rsidRPr="00B52C26" w:rsidRDefault="00E4539C" w:rsidP="00E4539C">
            <w:pPr>
              <w:jc w:val="center"/>
              <w:rPr>
                <w:sz w:val="18"/>
                <w:szCs w:val="18"/>
              </w:rPr>
            </w:pPr>
            <w:proofErr w:type="gramStart"/>
            <w:r>
              <w:rPr>
                <w:sz w:val="18"/>
                <w:szCs w:val="18"/>
              </w:rPr>
              <w:t>% 100</w:t>
            </w:r>
            <w:proofErr w:type="gramEnd"/>
          </w:p>
        </w:tc>
        <w:tc>
          <w:tcPr>
            <w:tcW w:w="1134" w:type="dxa"/>
            <w:vAlign w:val="center"/>
          </w:tcPr>
          <w:p w14:paraId="022509D6" w14:textId="77777777" w:rsidR="00E4539C" w:rsidRPr="00B52C26" w:rsidRDefault="00E4539C" w:rsidP="00E4539C">
            <w:pPr>
              <w:jc w:val="center"/>
              <w:rPr>
                <w:sz w:val="18"/>
                <w:szCs w:val="18"/>
              </w:rPr>
            </w:pPr>
          </w:p>
        </w:tc>
        <w:tc>
          <w:tcPr>
            <w:tcW w:w="992" w:type="dxa"/>
            <w:vAlign w:val="center"/>
          </w:tcPr>
          <w:p w14:paraId="61F6FD41" w14:textId="77777777" w:rsidR="00E4539C" w:rsidRPr="00B52C26" w:rsidRDefault="00E4539C" w:rsidP="00E4539C">
            <w:pPr>
              <w:jc w:val="center"/>
              <w:rPr>
                <w:sz w:val="18"/>
                <w:szCs w:val="18"/>
              </w:rPr>
            </w:pPr>
          </w:p>
        </w:tc>
        <w:tc>
          <w:tcPr>
            <w:tcW w:w="709" w:type="dxa"/>
            <w:vAlign w:val="center"/>
          </w:tcPr>
          <w:p w14:paraId="5B5E8E64" w14:textId="77777777" w:rsidR="00E4539C" w:rsidRPr="00B52C26" w:rsidRDefault="00E4539C" w:rsidP="00E4539C">
            <w:pPr>
              <w:jc w:val="center"/>
              <w:rPr>
                <w:sz w:val="18"/>
                <w:szCs w:val="18"/>
              </w:rPr>
            </w:pPr>
          </w:p>
        </w:tc>
      </w:tr>
      <w:tr w:rsidR="00E4539C" w:rsidRPr="00B52C26" w14:paraId="5C9E11AD" w14:textId="77777777" w:rsidTr="00EB498B">
        <w:trPr>
          <w:jc w:val="center"/>
        </w:trPr>
        <w:tc>
          <w:tcPr>
            <w:tcW w:w="970" w:type="dxa"/>
            <w:vAlign w:val="center"/>
          </w:tcPr>
          <w:p w14:paraId="150473EA" w14:textId="64C7D56D" w:rsidR="00E4539C" w:rsidRPr="00B52C26" w:rsidRDefault="00F65E64" w:rsidP="00E4539C">
            <w:pPr>
              <w:jc w:val="center"/>
              <w:rPr>
                <w:sz w:val="18"/>
                <w:szCs w:val="18"/>
              </w:rPr>
            </w:pPr>
            <w:r w:rsidRPr="00F65E64">
              <w:rPr>
                <w:sz w:val="18"/>
                <w:szCs w:val="18"/>
              </w:rPr>
              <w:t>KTP221</w:t>
            </w:r>
          </w:p>
        </w:tc>
        <w:tc>
          <w:tcPr>
            <w:tcW w:w="1417" w:type="dxa"/>
            <w:vAlign w:val="center"/>
          </w:tcPr>
          <w:p w14:paraId="66DFA003" w14:textId="2057370B" w:rsidR="00E4539C" w:rsidRDefault="00E4539C" w:rsidP="00E4539C">
            <w:pPr>
              <w:jc w:val="center"/>
              <w:rPr>
                <w:sz w:val="18"/>
                <w:szCs w:val="18"/>
              </w:rPr>
            </w:pPr>
            <w:r>
              <w:rPr>
                <w:sz w:val="18"/>
                <w:szCs w:val="18"/>
              </w:rPr>
              <w:t>BOYAR MADDE KİMYASI</w:t>
            </w:r>
          </w:p>
        </w:tc>
        <w:tc>
          <w:tcPr>
            <w:tcW w:w="1724" w:type="dxa"/>
            <w:vAlign w:val="center"/>
          </w:tcPr>
          <w:p w14:paraId="2C0A8249" w14:textId="2FC93572" w:rsidR="00E4539C" w:rsidRPr="00B52C26" w:rsidRDefault="00E4539C" w:rsidP="00E4539C">
            <w:pPr>
              <w:jc w:val="center"/>
              <w:rPr>
                <w:sz w:val="18"/>
                <w:szCs w:val="18"/>
              </w:rPr>
            </w:pPr>
            <w:r>
              <w:rPr>
                <w:sz w:val="18"/>
                <w:szCs w:val="18"/>
              </w:rPr>
              <w:t>15</w:t>
            </w:r>
          </w:p>
        </w:tc>
        <w:tc>
          <w:tcPr>
            <w:tcW w:w="993" w:type="dxa"/>
            <w:vAlign w:val="center"/>
          </w:tcPr>
          <w:p w14:paraId="2A34F347" w14:textId="1C583E11" w:rsidR="00E4539C" w:rsidRPr="00B52C26" w:rsidRDefault="00E4539C" w:rsidP="00E4539C">
            <w:pPr>
              <w:jc w:val="center"/>
              <w:rPr>
                <w:sz w:val="18"/>
                <w:szCs w:val="18"/>
              </w:rPr>
            </w:pPr>
            <w:proofErr w:type="gramStart"/>
            <w:r>
              <w:rPr>
                <w:sz w:val="18"/>
                <w:szCs w:val="18"/>
              </w:rPr>
              <w:t>% 100</w:t>
            </w:r>
            <w:proofErr w:type="gramEnd"/>
          </w:p>
        </w:tc>
        <w:tc>
          <w:tcPr>
            <w:tcW w:w="1134" w:type="dxa"/>
            <w:vAlign w:val="center"/>
          </w:tcPr>
          <w:p w14:paraId="4C65AC94" w14:textId="77777777" w:rsidR="00E4539C" w:rsidRPr="00B52C26" w:rsidRDefault="00E4539C" w:rsidP="00E4539C">
            <w:pPr>
              <w:jc w:val="center"/>
              <w:rPr>
                <w:sz w:val="18"/>
                <w:szCs w:val="18"/>
              </w:rPr>
            </w:pPr>
          </w:p>
        </w:tc>
        <w:tc>
          <w:tcPr>
            <w:tcW w:w="992" w:type="dxa"/>
            <w:vAlign w:val="center"/>
          </w:tcPr>
          <w:p w14:paraId="739A9609" w14:textId="77777777" w:rsidR="00E4539C" w:rsidRPr="00B52C26" w:rsidRDefault="00E4539C" w:rsidP="00E4539C">
            <w:pPr>
              <w:jc w:val="center"/>
              <w:rPr>
                <w:sz w:val="18"/>
                <w:szCs w:val="18"/>
              </w:rPr>
            </w:pPr>
          </w:p>
        </w:tc>
        <w:tc>
          <w:tcPr>
            <w:tcW w:w="709" w:type="dxa"/>
            <w:vAlign w:val="center"/>
          </w:tcPr>
          <w:p w14:paraId="0C7AC32B" w14:textId="77777777" w:rsidR="00E4539C" w:rsidRPr="00B52C26" w:rsidRDefault="00E4539C" w:rsidP="00E4539C">
            <w:pPr>
              <w:jc w:val="center"/>
              <w:rPr>
                <w:sz w:val="18"/>
                <w:szCs w:val="18"/>
              </w:rPr>
            </w:pPr>
          </w:p>
        </w:tc>
      </w:tr>
      <w:tr w:rsidR="00E4539C" w:rsidRPr="00B52C26" w14:paraId="0E4EEDED" w14:textId="77777777" w:rsidTr="00EB498B">
        <w:trPr>
          <w:jc w:val="center"/>
        </w:trPr>
        <w:tc>
          <w:tcPr>
            <w:tcW w:w="970" w:type="dxa"/>
            <w:vAlign w:val="center"/>
          </w:tcPr>
          <w:p w14:paraId="3718F782" w14:textId="4C5E62FF" w:rsidR="00E4539C" w:rsidRPr="00B52C26" w:rsidRDefault="00F65E64" w:rsidP="00E4539C">
            <w:pPr>
              <w:jc w:val="center"/>
              <w:rPr>
                <w:sz w:val="18"/>
                <w:szCs w:val="18"/>
              </w:rPr>
            </w:pPr>
            <w:r w:rsidRPr="00F65E64">
              <w:rPr>
                <w:sz w:val="18"/>
                <w:szCs w:val="18"/>
              </w:rPr>
              <w:t>KTP223</w:t>
            </w:r>
          </w:p>
        </w:tc>
        <w:tc>
          <w:tcPr>
            <w:tcW w:w="1417" w:type="dxa"/>
            <w:vAlign w:val="center"/>
          </w:tcPr>
          <w:p w14:paraId="53DC1203" w14:textId="4CE76089" w:rsidR="00E4539C" w:rsidRDefault="00E4539C" w:rsidP="00E4539C">
            <w:pPr>
              <w:jc w:val="center"/>
              <w:rPr>
                <w:sz w:val="18"/>
                <w:szCs w:val="18"/>
              </w:rPr>
            </w:pPr>
            <w:r>
              <w:rPr>
                <w:sz w:val="18"/>
                <w:szCs w:val="18"/>
              </w:rPr>
              <w:t>YEŞİL KİMYA</w:t>
            </w:r>
          </w:p>
        </w:tc>
        <w:tc>
          <w:tcPr>
            <w:tcW w:w="1724" w:type="dxa"/>
            <w:vAlign w:val="center"/>
          </w:tcPr>
          <w:p w14:paraId="3CABEA7C" w14:textId="7E41F0AF" w:rsidR="00E4539C" w:rsidRPr="00B52C26" w:rsidRDefault="00E4539C" w:rsidP="00E4539C">
            <w:pPr>
              <w:jc w:val="center"/>
              <w:rPr>
                <w:sz w:val="18"/>
                <w:szCs w:val="18"/>
              </w:rPr>
            </w:pPr>
            <w:r>
              <w:rPr>
                <w:sz w:val="18"/>
                <w:szCs w:val="18"/>
              </w:rPr>
              <w:t>15</w:t>
            </w:r>
          </w:p>
        </w:tc>
        <w:tc>
          <w:tcPr>
            <w:tcW w:w="993" w:type="dxa"/>
            <w:vAlign w:val="center"/>
          </w:tcPr>
          <w:p w14:paraId="2A4F7861" w14:textId="0051E653" w:rsidR="00E4539C" w:rsidRPr="00B52C26" w:rsidRDefault="00E4539C" w:rsidP="00E4539C">
            <w:pPr>
              <w:jc w:val="center"/>
              <w:rPr>
                <w:sz w:val="18"/>
                <w:szCs w:val="18"/>
              </w:rPr>
            </w:pPr>
            <w:proofErr w:type="gramStart"/>
            <w:r>
              <w:rPr>
                <w:sz w:val="18"/>
                <w:szCs w:val="18"/>
              </w:rPr>
              <w:t>% 100</w:t>
            </w:r>
            <w:proofErr w:type="gramEnd"/>
          </w:p>
        </w:tc>
        <w:tc>
          <w:tcPr>
            <w:tcW w:w="1134" w:type="dxa"/>
            <w:vAlign w:val="center"/>
          </w:tcPr>
          <w:p w14:paraId="45C9F934" w14:textId="77777777" w:rsidR="00E4539C" w:rsidRPr="00B52C26" w:rsidRDefault="00E4539C" w:rsidP="00E4539C">
            <w:pPr>
              <w:jc w:val="center"/>
              <w:rPr>
                <w:sz w:val="18"/>
                <w:szCs w:val="18"/>
              </w:rPr>
            </w:pPr>
          </w:p>
        </w:tc>
        <w:tc>
          <w:tcPr>
            <w:tcW w:w="992" w:type="dxa"/>
            <w:vAlign w:val="center"/>
          </w:tcPr>
          <w:p w14:paraId="706A232B" w14:textId="77777777" w:rsidR="00E4539C" w:rsidRPr="00B52C26" w:rsidRDefault="00E4539C" w:rsidP="00E4539C">
            <w:pPr>
              <w:jc w:val="center"/>
              <w:rPr>
                <w:sz w:val="18"/>
                <w:szCs w:val="18"/>
              </w:rPr>
            </w:pPr>
          </w:p>
        </w:tc>
        <w:tc>
          <w:tcPr>
            <w:tcW w:w="709" w:type="dxa"/>
            <w:vAlign w:val="center"/>
          </w:tcPr>
          <w:p w14:paraId="32D41C50" w14:textId="77777777" w:rsidR="00E4539C" w:rsidRPr="00B52C26" w:rsidRDefault="00E4539C" w:rsidP="00E4539C">
            <w:pPr>
              <w:jc w:val="center"/>
              <w:rPr>
                <w:sz w:val="18"/>
                <w:szCs w:val="18"/>
              </w:rPr>
            </w:pPr>
          </w:p>
        </w:tc>
      </w:tr>
      <w:tr w:rsidR="00E4539C" w:rsidRPr="00B52C26" w14:paraId="712E7882" w14:textId="77777777" w:rsidTr="00EB498B">
        <w:trPr>
          <w:jc w:val="center"/>
        </w:trPr>
        <w:tc>
          <w:tcPr>
            <w:tcW w:w="970" w:type="dxa"/>
            <w:vAlign w:val="center"/>
          </w:tcPr>
          <w:p w14:paraId="050A4DCE" w14:textId="5CA69BC8" w:rsidR="00E4539C" w:rsidRPr="00B52C26" w:rsidRDefault="00F65E64" w:rsidP="00E4539C">
            <w:pPr>
              <w:jc w:val="center"/>
              <w:rPr>
                <w:sz w:val="18"/>
                <w:szCs w:val="18"/>
              </w:rPr>
            </w:pPr>
            <w:r w:rsidRPr="00F65E64">
              <w:rPr>
                <w:sz w:val="18"/>
                <w:szCs w:val="18"/>
              </w:rPr>
              <w:t>KTP225</w:t>
            </w:r>
          </w:p>
        </w:tc>
        <w:tc>
          <w:tcPr>
            <w:tcW w:w="1417" w:type="dxa"/>
            <w:vAlign w:val="center"/>
          </w:tcPr>
          <w:p w14:paraId="77578DDB" w14:textId="636F42CE" w:rsidR="00E4539C" w:rsidRDefault="00E4539C" w:rsidP="00E4539C">
            <w:pPr>
              <w:jc w:val="center"/>
              <w:rPr>
                <w:sz w:val="18"/>
                <w:szCs w:val="18"/>
              </w:rPr>
            </w:pPr>
            <w:r>
              <w:rPr>
                <w:sz w:val="18"/>
                <w:szCs w:val="18"/>
              </w:rPr>
              <w:t>BESİN KİMYASI</w:t>
            </w:r>
          </w:p>
        </w:tc>
        <w:tc>
          <w:tcPr>
            <w:tcW w:w="1724" w:type="dxa"/>
            <w:vAlign w:val="center"/>
          </w:tcPr>
          <w:p w14:paraId="74EA0956" w14:textId="2AF8477D" w:rsidR="00E4539C" w:rsidRPr="00B52C26" w:rsidRDefault="00E4539C" w:rsidP="00E4539C">
            <w:pPr>
              <w:jc w:val="center"/>
              <w:rPr>
                <w:sz w:val="18"/>
                <w:szCs w:val="18"/>
              </w:rPr>
            </w:pPr>
            <w:r>
              <w:rPr>
                <w:sz w:val="18"/>
                <w:szCs w:val="18"/>
              </w:rPr>
              <w:t>15</w:t>
            </w:r>
          </w:p>
        </w:tc>
        <w:tc>
          <w:tcPr>
            <w:tcW w:w="993" w:type="dxa"/>
            <w:vAlign w:val="center"/>
          </w:tcPr>
          <w:p w14:paraId="51750EF8" w14:textId="60FDB0F4" w:rsidR="00E4539C" w:rsidRPr="00B52C26" w:rsidRDefault="00E4539C" w:rsidP="00E4539C">
            <w:pPr>
              <w:jc w:val="center"/>
              <w:rPr>
                <w:sz w:val="18"/>
                <w:szCs w:val="18"/>
              </w:rPr>
            </w:pPr>
            <w:proofErr w:type="gramStart"/>
            <w:r>
              <w:rPr>
                <w:sz w:val="18"/>
                <w:szCs w:val="18"/>
              </w:rPr>
              <w:t>% 100</w:t>
            </w:r>
            <w:proofErr w:type="gramEnd"/>
          </w:p>
        </w:tc>
        <w:tc>
          <w:tcPr>
            <w:tcW w:w="1134" w:type="dxa"/>
            <w:vAlign w:val="center"/>
          </w:tcPr>
          <w:p w14:paraId="12CC1B22" w14:textId="77777777" w:rsidR="00E4539C" w:rsidRPr="00B52C26" w:rsidRDefault="00E4539C" w:rsidP="00E4539C">
            <w:pPr>
              <w:jc w:val="center"/>
              <w:rPr>
                <w:sz w:val="18"/>
                <w:szCs w:val="18"/>
              </w:rPr>
            </w:pPr>
          </w:p>
        </w:tc>
        <w:tc>
          <w:tcPr>
            <w:tcW w:w="992" w:type="dxa"/>
            <w:vAlign w:val="center"/>
          </w:tcPr>
          <w:p w14:paraId="3B39B56D" w14:textId="77777777" w:rsidR="00E4539C" w:rsidRPr="00B52C26" w:rsidRDefault="00E4539C" w:rsidP="00E4539C">
            <w:pPr>
              <w:jc w:val="center"/>
              <w:rPr>
                <w:sz w:val="18"/>
                <w:szCs w:val="18"/>
              </w:rPr>
            </w:pPr>
          </w:p>
        </w:tc>
        <w:tc>
          <w:tcPr>
            <w:tcW w:w="709" w:type="dxa"/>
            <w:vAlign w:val="center"/>
          </w:tcPr>
          <w:p w14:paraId="2FF1FAC7" w14:textId="77777777" w:rsidR="00E4539C" w:rsidRPr="00B52C26" w:rsidRDefault="00E4539C" w:rsidP="00E4539C">
            <w:pPr>
              <w:jc w:val="center"/>
              <w:rPr>
                <w:sz w:val="18"/>
                <w:szCs w:val="18"/>
              </w:rPr>
            </w:pPr>
          </w:p>
        </w:tc>
      </w:tr>
      <w:tr w:rsidR="00E4539C" w:rsidRPr="00B52C26" w14:paraId="36F7F3E2" w14:textId="77777777" w:rsidTr="00EB498B">
        <w:trPr>
          <w:jc w:val="center"/>
        </w:trPr>
        <w:tc>
          <w:tcPr>
            <w:tcW w:w="970" w:type="dxa"/>
            <w:vAlign w:val="center"/>
          </w:tcPr>
          <w:p w14:paraId="1ED219BA" w14:textId="3891C40A" w:rsidR="00E4539C" w:rsidRPr="00B52C26" w:rsidRDefault="00F65E64" w:rsidP="00E4539C">
            <w:pPr>
              <w:jc w:val="center"/>
              <w:rPr>
                <w:sz w:val="18"/>
                <w:szCs w:val="18"/>
              </w:rPr>
            </w:pPr>
            <w:r w:rsidRPr="00F65E64">
              <w:rPr>
                <w:sz w:val="18"/>
                <w:szCs w:val="18"/>
              </w:rPr>
              <w:t>KTP227</w:t>
            </w:r>
          </w:p>
        </w:tc>
        <w:tc>
          <w:tcPr>
            <w:tcW w:w="1417" w:type="dxa"/>
            <w:vAlign w:val="center"/>
          </w:tcPr>
          <w:p w14:paraId="7D31A9D7" w14:textId="3E62CD46" w:rsidR="00E4539C" w:rsidRDefault="00E4539C" w:rsidP="00E4539C">
            <w:pPr>
              <w:jc w:val="center"/>
              <w:rPr>
                <w:sz w:val="18"/>
                <w:szCs w:val="18"/>
              </w:rPr>
            </w:pPr>
            <w:r>
              <w:rPr>
                <w:sz w:val="18"/>
                <w:szCs w:val="18"/>
              </w:rPr>
              <w:t>KARBON KİMYASI</w:t>
            </w:r>
          </w:p>
        </w:tc>
        <w:tc>
          <w:tcPr>
            <w:tcW w:w="1724" w:type="dxa"/>
            <w:vAlign w:val="center"/>
          </w:tcPr>
          <w:p w14:paraId="754DA2ED" w14:textId="2758F0D0" w:rsidR="00E4539C" w:rsidRPr="00B52C26" w:rsidRDefault="00E4539C" w:rsidP="00E4539C">
            <w:pPr>
              <w:jc w:val="center"/>
              <w:rPr>
                <w:sz w:val="18"/>
                <w:szCs w:val="18"/>
              </w:rPr>
            </w:pPr>
            <w:r>
              <w:rPr>
                <w:sz w:val="18"/>
                <w:szCs w:val="18"/>
              </w:rPr>
              <w:t>15</w:t>
            </w:r>
          </w:p>
        </w:tc>
        <w:tc>
          <w:tcPr>
            <w:tcW w:w="993" w:type="dxa"/>
            <w:vAlign w:val="center"/>
          </w:tcPr>
          <w:p w14:paraId="3E7047D2" w14:textId="7F7A6052" w:rsidR="00E4539C" w:rsidRPr="00B52C26" w:rsidRDefault="00E4539C" w:rsidP="00E4539C">
            <w:pPr>
              <w:jc w:val="center"/>
              <w:rPr>
                <w:sz w:val="18"/>
                <w:szCs w:val="18"/>
              </w:rPr>
            </w:pPr>
            <w:proofErr w:type="gramStart"/>
            <w:r>
              <w:rPr>
                <w:sz w:val="18"/>
                <w:szCs w:val="18"/>
              </w:rPr>
              <w:t>% 100</w:t>
            </w:r>
            <w:proofErr w:type="gramEnd"/>
          </w:p>
        </w:tc>
        <w:tc>
          <w:tcPr>
            <w:tcW w:w="1134" w:type="dxa"/>
            <w:vAlign w:val="center"/>
          </w:tcPr>
          <w:p w14:paraId="74802884" w14:textId="77777777" w:rsidR="00E4539C" w:rsidRPr="00B52C26" w:rsidRDefault="00E4539C" w:rsidP="00E4539C">
            <w:pPr>
              <w:jc w:val="center"/>
              <w:rPr>
                <w:sz w:val="18"/>
                <w:szCs w:val="18"/>
              </w:rPr>
            </w:pPr>
          </w:p>
        </w:tc>
        <w:tc>
          <w:tcPr>
            <w:tcW w:w="992" w:type="dxa"/>
            <w:vAlign w:val="center"/>
          </w:tcPr>
          <w:p w14:paraId="739F3900" w14:textId="77777777" w:rsidR="00E4539C" w:rsidRPr="00B52C26" w:rsidRDefault="00E4539C" w:rsidP="00E4539C">
            <w:pPr>
              <w:jc w:val="center"/>
              <w:rPr>
                <w:sz w:val="18"/>
                <w:szCs w:val="18"/>
              </w:rPr>
            </w:pPr>
          </w:p>
        </w:tc>
        <w:tc>
          <w:tcPr>
            <w:tcW w:w="709" w:type="dxa"/>
            <w:vAlign w:val="center"/>
          </w:tcPr>
          <w:p w14:paraId="3E5AA851" w14:textId="77777777" w:rsidR="00E4539C" w:rsidRPr="00B52C26" w:rsidRDefault="00E4539C" w:rsidP="00E4539C">
            <w:pPr>
              <w:jc w:val="center"/>
              <w:rPr>
                <w:sz w:val="18"/>
                <w:szCs w:val="18"/>
              </w:rPr>
            </w:pPr>
          </w:p>
        </w:tc>
      </w:tr>
      <w:tr w:rsidR="00E4539C" w:rsidRPr="00B52C26" w14:paraId="1D780707" w14:textId="77777777" w:rsidTr="00EB498B">
        <w:trPr>
          <w:jc w:val="center"/>
        </w:trPr>
        <w:tc>
          <w:tcPr>
            <w:tcW w:w="970" w:type="dxa"/>
            <w:vAlign w:val="center"/>
          </w:tcPr>
          <w:p w14:paraId="6153F160" w14:textId="2705CD17" w:rsidR="00E4539C" w:rsidRPr="00B52C26" w:rsidRDefault="00F65E64" w:rsidP="00E4539C">
            <w:pPr>
              <w:jc w:val="center"/>
              <w:rPr>
                <w:sz w:val="18"/>
                <w:szCs w:val="18"/>
              </w:rPr>
            </w:pPr>
            <w:r w:rsidRPr="00F65E64">
              <w:rPr>
                <w:sz w:val="18"/>
                <w:szCs w:val="18"/>
              </w:rPr>
              <w:t>KTP229</w:t>
            </w:r>
          </w:p>
        </w:tc>
        <w:tc>
          <w:tcPr>
            <w:tcW w:w="1417" w:type="dxa"/>
            <w:vAlign w:val="center"/>
          </w:tcPr>
          <w:p w14:paraId="6C5FECA1" w14:textId="6F69DA9B" w:rsidR="00E4539C" w:rsidRDefault="00E4539C" w:rsidP="00E4539C">
            <w:pPr>
              <w:jc w:val="center"/>
              <w:rPr>
                <w:sz w:val="18"/>
                <w:szCs w:val="18"/>
              </w:rPr>
            </w:pPr>
            <w:r>
              <w:rPr>
                <w:sz w:val="18"/>
                <w:szCs w:val="18"/>
              </w:rPr>
              <w:t>SPEKTROSKOPİK YÖNTEMLER</w:t>
            </w:r>
          </w:p>
        </w:tc>
        <w:tc>
          <w:tcPr>
            <w:tcW w:w="1724" w:type="dxa"/>
            <w:vAlign w:val="center"/>
          </w:tcPr>
          <w:p w14:paraId="3705C6E3" w14:textId="1E39007C" w:rsidR="00E4539C" w:rsidRPr="00B52C26" w:rsidRDefault="00E4539C" w:rsidP="00E4539C">
            <w:pPr>
              <w:jc w:val="center"/>
              <w:rPr>
                <w:sz w:val="18"/>
                <w:szCs w:val="18"/>
              </w:rPr>
            </w:pPr>
            <w:r>
              <w:rPr>
                <w:sz w:val="18"/>
                <w:szCs w:val="18"/>
              </w:rPr>
              <w:t>15</w:t>
            </w:r>
          </w:p>
        </w:tc>
        <w:tc>
          <w:tcPr>
            <w:tcW w:w="993" w:type="dxa"/>
            <w:vAlign w:val="center"/>
          </w:tcPr>
          <w:p w14:paraId="73ABC99B" w14:textId="14CE36A8" w:rsidR="00E4539C" w:rsidRPr="00B52C26" w:rsidRDefault="00E4539C" w:rsidP="00E4539C">
            <w:pPr>
              <w:jc w:val="center"/>
              <w:rPr>
                <w:sz w:val="18"/>
                <w:szCs w:val="18"/>
              </w:rPr>
            </w:pPr>
            <w:proofErr w:type="gramStart"/>
            <w:r>
              <w:rPr>
                <w:sz w:val="18"/>
                <w:szCs w:val="18"/>
              </w:rPr>
              <w:t>% 100</w:t>
            </w:r>
            <w:proofErr w:type="gramEnd"/>
          </w:p>
        </w:tc>
        <w:tc>
          <w:tcPr>
            <w:tcW w:w="1134" w:type="dxa"/>
            <w:vAlign w:val="center"/>
          </w:tcPr>
          <w:p w14:paraId="206222AA" w14:textId="77777777" w:rsidR="00E4539C" w:rsidRPr="00B52C26" w:rsidRDefault="00E4539C" w:rsidP="00E4539C">
            <w:pPr>
              <w:jc w:val="center"/>
              <w:rPr>
                <w:sz w:val="18"/>
                <w:szCs w:val="18"/>
              </w:rPr>
            </w:pPr>
          </w:p>
        </w:tc>
        <w:tc>
          <w:tcPr>
            <w:tcW w:w="992" w:type="dxa"/>
            <w:vAlign w:val="center"/>
          </w:tcPr>
          <w:p w14:paraId="6FD8A833" w14:textId="77777777" w:rsidR="00E4539C" w:rsidRPr="00B52C26" w:rsidRDefault="00E4539C" w:rsidP="00E4539C">
            <w:pPr>
              <w:jc w:val="center"/>
              <w:rPr>
                <w:sz w:val="18"/>
                <w:szCs w:val="18"/>
              </w:rPr>
            </w:pPr>
          </w:p>
        </w:tc>
        <w:tc>
          <w:tcPr>
            <w:tcW w:w="709" w:type="dxa"/>
            <w:vAlign w:val="center"/>
          </w:tcPr>
          <w:p w14:paraId="65B9A190" w14:textId="77777777" w:rsidR="00E4539C" w:rsidRPr="00B52C26" w:rsidRDefault="00E4539C" w:rsidP="00E4539C">
            <w:pPr>
              <w:jc w:val="center"/>
              <w:rPr>
                <w:sz w:val="18"/>
                <w:szCs w:val="18"/>
              </w:rPr>
            </w:pPr>
          </w:p>
        </w:tc>
      </w:tr>
      <w:tr w:rsidR="00F65E64" w:rsidRPr="00B52C26" w14:paraId="0499E79B" w14:textId="77777777" w:rsidTr="00EB498B">
        <w:trPr>
          <w:jc w:val="center"/>
        </w:trPr>
        <w:tc>
          <w:tcPr>
            <w:tcW w:w="970" w:type="dxa"/>
            <w:vAlign w:val="center"/>
          </w:tcPr>
          <w:p w14:paraId="62243CC2" w14:textId="1BA65C25" w:rsidR="00F65E64" w:rsidRPr="00B52C26" w:rsidRDefault="00F65E64" w:rsidP="00F65E64">
            <w:pPr>
              <w:jc w:val="center"/>
              <w:rPr>
                <w:sz w:val="18"/>
                <w:szCs w:val="18"/>
              </w:rPr>
            </w:pPr>
            <w:r>
              <w:rPr>
                <w:sz w:val="18"/>
                <w:szCs w:val="18"/>
              </w:rPr>
              <w:t>KTP231</w:t>
            </w:r>
          </w:p>
        </w:tc>
        <w:tc>
          <w:tcPr>
            <w:tcW w:w="1417" w:type="dxa"/>
            <w:vAlign w:val="center"/>
          </w:tcPr>
          <w:p w14:paraId="233BBFCF" w14:textId="5829B58E" w:rsidR="00F65E64" w:rsidRDefault="00F65E64" w:rsidP="00F65E64">
            <w:pPr>
              <w:jc w:val="center"/>
              <w:rPr>
                <w:sz w:val="18"/>
                <w:szCs w:val="18"/>
              </w:rPr>
            </w:pPr>
            <w:r>
              <w:rPr>
                <w:sz w:val="18"/>
                <w:szCs w:val="18"/>
              </w:rPr>
              <w:t>PROJE TEKNİKLERİ VE YÖNETİMİ</w:t>
            </w:r>
          </w:p>
        </w:tc>
        <w:tc>
          <w:tcPr>
            <w:tcW w:w="1724" w:type="dxa"/>
            <w:vAlign w:val="center"/>
          </w:tcPr>
          <w:p w14:paraId="463A402A" w14:textId="548AA6FB" w:rsidR="00F65E64" w:rsidRDefault="00F65E64" w:rsidP="00F65E64">
            <w:pPr>
              <w:jc w:val="center"/>
              <w:rPr>
                <w:sz w:val="18"/>
                <w:szCs w:val="18"/>
              </w:rPr>
            </w:pPr>
            <w:r>
              <w:rPr>
                <w:sz w:val="18"/>
                <w:szCs w:val="18"/>
              </w:rPr>
              <w:t>15</w:t>
            </w:r>
          </w:p>
        </w:tc>
        <w:tc>
          <w:tcPr>
            <w:tcW w:w="993" w:type="dxa"/>
            <w:vAlign w:val="center"/>
          </w:tcPr>
          <w:p w14:paraId="43BC6E8A" w14:textId="2C4BA2C4" w:rsidR="00F65E64" w:rsidRDefault="00F65E64" w:rsidP="00F65E64">
            <w:pPr>
              <w:jc w:val="center"/>
              <w:rPr>
                <w:sz w:val="18"/>
                <w:szCs w:val="18"/>
              </w:rPr>
            </w:pPr>
            <w:r>
              <w:rPr>
                <w:sz w:val="18"/>
                <w:szCs w:val="18"/>
              </w:rPr>
              <w:t>%100</w:t>
            </w:r>
          </w:p>
        </w:tc>
        <w:tc>
          <w:tcPr>
            <w:tcW w:w="1134" w:type="dxa"/>
            <w:vAlign w:val="center"/>
          </w:tcPr>
          <w:p w14:paraId="2EE97176" w14:textId="77777777" w:rsidR="00F65E64" w:rsidRPr="00B52C26" w:rsidRDefault="00F65E64" w:rsidP="00F65E64">
            <w:pPr>
              <w:jc w:val="center"/>
              <w:rPr>
                <w:sz w:val="18"/>
                <w:szCs w:val="18"/>
              </w:rPr>
            </w:pPr>
          </w:p>
        </w:tc>
        <w:tc>
          <w:tcPr>
            <w:tcW w:w="992" w:type="dxa"/>
            <w:vAlign w:val="center"/>
          </w:tcPr>
          <w:p w14:paraId="4CB280BA" w14:textId="77777777" w:rsidR="00F65E64" w:rsidRPr="00B52C26" w:rsidRDefault="00F65E64" w:rsidP="00F65E64">
            <w:pPr>
              <w:jc w:val="center"/>
              <w:rPr>
                <w:sz w:val="18"/>
                <w:szCs w:val="18"/>
              </w:rPr>
            </w:pPr>
          </w:p>
        </w:tc>
        <w:tc>
          <w:tcPr>
            <w:tcW w:w="709" w:type="dxa"/>
            <w:vAlign w:val="center"/>
          </w:tcPr>
          <w:p w14:paraId="770136A2" w14:textId="77777777" w:rsidR="00F65E64" w:rsidRPr="00B52C26" w:rsidRDefault="00F65E64" w:rsidP="00F65E64">
            <w:pPr>
              <w:jc w:val="center"/>
              <w:rPr>
                <w:sz w:val="18"/>
                <w:szCs w:val="18"/>
              </w:rPr>
            </w:pPr>
          </w:p>
        </w:tc>
      </w:tr>
      <w:tr w:rsidR="00F65E64" w:rsidRPr="00B52C26" w14:paraId="056B7CBF" w14:textId="77777777" w:rsidTr="00EB498B">
        <w:trPr>
          <w:jc w:val="center"/>
        </w:trPr>
        <w:tc>
          <w:tcPr>
            <w:tcW w:w="970" w:type="dxa"/>
            <w:vAlign w:val="center"/>
          </w:tcPr>
          <w:p w14:paraId="20B258BC" w14:textId="70BFA84C" w:rsidR="00F65E64" w:rsidRPr="00B52C26" w:rsidRDefault="00F65E64" w:rsidP="00F65E64">
            <w:pPr>
              <w:jc w:val="center"/>
              <w:rPr>
                <w:sz w:val="18"/>
                <w:szCs w:val="18"/>
              </w:rPr>
            </w:pPr>
            <w:r>
              <w:rPr>
                <w:sz w:val="18"/>
                <w:szCs w:val="18"/>
              </w:rPr>
              <w:t>KTP202</w:t>
            </w:r>
          </w:p>
        </w:tc>
        <w:tc>
          <w:tcPr>
            <w:tcW w:w="1417" w:type="dxa"/>
            <w:vAlign w:val="center"/>
          </w:tcPr>
          <w:p w14:paraId="7502D8D2" w14:textId="25ABCCB5" w:rsidR="00F65E64" w:rsidRDefault="00F65E64" w:rsidP="00F65E64">
            <w:pPr>
              <w:jc w:val="center"/>
              <w:rPr>
                <w:sz w:val="18"/>
                <w:szCs w:val="18"/>
              </w:rPr>
            </w:pPr>
            <w:r>
              <w:rPr>
                <w:sz w:val="18"/>
                <w:szCs w:val="18"/>
              </w:rPr>
              <w:t>TEKSTİL KİMYASI</w:t>
            </w:r>
          </w:p>
        </w:tc>
        <w:tc>
          <w:tcPr>
            <w:tcW w:w="1724" w:type="dxa"/>
            <w:vAlign w:val="center"/>
          </w:tcPr>
          <w:p w14:paraId="0944D6CB" w14:textId="2EC29AEE" w:rsidR="00F65E64" w:rsidRPr="00B52C26" w:rsidRDefault="00F65E64" w:rsidP="00F65E64">
            <w:pPr>
              <w:jc w:val="center"/>
              <w:rPr>
                <w:sz w:val="18"/>
                <w:szCs w:val="18"/>
              </w:rPr>
            </w:pPr>
            <w:r>
              <w:rPr>
                <w:sz w:val="18"/>
                <w:szCs w:val="18"/>
              </w:rPr>
              <w:t>30</w:t>
            </w:r>
          </w:p>
        </w:tc>
        <w:tc>
          <w:tcPr>
            <w:tcW w:w="993" w:type="dxa"/>
            <w:vAlign w:val="center"/>
          </w:tcPr>
          <w:p w14:paraId="30F0EFCE" w14:textId="46139117" w:rsidR="00F65E64" w:rsidRPr="00B52C26" w:rsidRDefault="00F65E64" w:rsidP="00F65E64">
            <w:pPr>
              <w:jc w:val="center"/>
              <w:rPr>
                <w:sz w:val="18"/>
                <w:szCs w:val="18"/>
              </w:rPr>
            </w:pPr>
            <w:proofErr w:type="gramStart"/>
            <w:r>
              <w:rPr>
                <w:sz w:val="18"/>
                <w:szCs w:val="18"/>
              </w:rPr>
              <w:t>% 100</w:t>
            </w:r>
            <w:proofErr w:type="gramEnd"/>
          </w:p>
        </w:tc>
        <w:tc>
          <w:tcPr>
            <w:tcW w:w="1134" w:type="dxa"/>
            <w:vAlign w:val="center"/>
          </w:tcPr>
          <w:p w14:paraId="262C854F" w14:textId="77777777" w:rsidR="00F65E64" w:rsidRPr="00B52C26" w:rsidRDefault="00F65E64" w:rsidP="00F65E64">
            <w:pPr>
              <w:jc w:val="center"/>
              <w:rPr>
                <w:sz w:val="18"/>
                <w:szCs w:val="18"/>
              </w:rPr>
            </w:pPr>
          </w:p>
        </w:tc>
        <w:tc>
          <w:tcPr>
            <w:tcW w:w="992" w:type="dxa"/>
            <w:vAlign w:val="center"/>
          </w:tcPr>
          <w:p w14:paraId="1502E884" w14:textId="77777777" w:rsidR="00F65E64" w:rsidRPr="00B52C26" w:rsidRDefault="00F65E64" w:rsidP="00F65E64">
            <w:pPr>
              <w:jc w:val="center"/>
              <w:rPr>
                <w:sz w:val="18"/>
                <w:szCs w:val="18"/>
              </w:rPr>
            </w:pPr>
          </w:p>
        </w:tc>
        <w:tc>
          <w:tcPr>
            <w:tcW w:w="709" w:type="dxa"/>
            <w:vAlign w:val="center"/>
          </w:tcPr>
          <w:p w14:paraId="2B9EC800" w14:textId="77777777" w:rsidR="00F65E64" w:rsidRPr="00B52C26" w:rsidRDefault="00F65E64" w:rsidP="00F65E64">
            <w:pPr>
              <w:jc w:val="center"/>
              <w:rPr>
                <w:sz w:val="18"/>
                <w:szCs w:val="18"/>
              </w:rPr>
            </w:pPr>
          </w:p>
        </w:tc>
      </w:tr>
      <w:tr w:rsidR="00F65E64" w:rsidRPr="00B52C26" w14:paraId="4049AA42" w14:textId="77777777" w:rsidTr="00EB498B">
        <w:trPr>
          <w:jc w:val="center"/>
        </w:trPr>
        <w:tc>
          <w:tcPr>
            <w:tcW w:w="970" w:type="dxa"/>
            <w:vAlign w:val="center"/>
          </w:tcPr>
          <w:p w14:paraId="079D6F93" w14:textId="785B6DB2" w:rsidR="00F65E64" w:rsidRPr="00B52C26" w:rsidRDefault="00F65E64" w:rsidP="00F65E64">
            <w:pPr>
              <w:jc w:val="center"/>
              <w:rPr>
                <w:sz w:val="18"/>
                <w:szCs w:val="18"/>
              </w:rPr>
            </w:pPr>
            <w:r w:rsidRPr="00F65E64">
              <w:rPr>
                <w:sz w:val="18"/>
                <w:szCs w:val="18"/>
              </w:rPr>
              <w:t>KTP204</w:t>
            </w:r>
          </w:p>
        </w:tc>
        <w:tc>
          <w:tcPr>
            <w:tcW w:w="1417" w:type="dxa"/>
            <w:vAlign w:val="center"/>
          </w:tcPr>
          <w:p w14:paraId="3DCE191E" w14:textId="4AD8F333" w:rsidR="00F65E64" w:rsidRDefault="00F65E64" w:rsidP="00F65E64">
            <w:pPr>
              <w:jc w:val="center"/>
              <w:rPr>
                <w:sz w:val="18"/>
                <w:szCs w:val="18"/>
              </w:rPr>
            </w:pPr>
            <w:r>
              <w:rPr>
                <w:sz w:val="18"/>
                <w:szCs w:val="18"/>
              </w:rPr>
              <w:t>ANALİTİK KİMYA LAB</w:t>
            </w:r>
          </w:p>
        </w:tc>
        <w:tc>
          <w:tcPr>
            <w:tcW w:w="1724" w:type="dxa"/>
            <w:vAlign w:val="center"/>
          </w:tcPr>
          <w:p w14:paraId="26A66F03" w14:textId="73BE1865" w:rsidR="00F65E64" w:rsidRPr="00B52C26" w:rsidRDefault="00F65E64" w:rsidP="00F65E64">
            <w:pPr>
              <w:jc w:val="center"/>
              <w:rPr>
                <w:sz w:val="18"/>
                <w:szCs w:val="18"/>
              </w:rPr>
            </w:pPr>
            <w:r>
              <w:rPr>
                <w:sz w:val="18"/>
                <w:szCs w:val="18"/>
              </w:rPr>
              <w:t>30</w:t>
            </w:r>
          </w:p>
        </w:tc>
        <w:tc>
          <w:tcPr>
            <w:tcW w:w="993" w:type="dxa"/>
            <w:vAlign w:val="center"/>
          </w:tcPr>
          <w:p w14:paraId="59FD9B22" w14:textId="77777777" w:rsidR="00F65E64" w:rsidRPr="00B52C26" w:rsidRDefault="00F65E64" w:rsidP="00F65E64">
            <w:pPr>
              <w:jc w:val="center"/>
              <w:rPr>
                <w:sz w:val="18"/>
                <w:szCs w:val="18"/>
              </w:rPr>
            </w:pPr>
          </w:p>
        </w:tc>
        <w:tc>
          <w:tcPr>
            <w:tcW w:w="1134" w:type="dxa"/>
            <w:vAlign w:val="center"/>
          </w:tcPr>
          <w:p w14:paraId="71354768" w14:textId="39F536AF" w:rsidR="00F65E64" w:rsidRPr="00B52C26" w:rsidRDefault="00F65E64" w:rsidP="00F65E64">
            <w:pPr>
              <w:jc w:val="center"/>
              <w:rPr>
                <w:sz w:val="18"/>
                <w:szCs w:val="18"/>
              </w:rPr>
            </w:pPr>
            <w:r>
              <w:rPr>
                <w:sz w:val="18"/>
                <w:szCs w:val="18"/>
              </w:rPr>
              <w:t xml:space="preserve">%25 </w:t>
            </w:r>
          </w:p>
        </w:tc>
        <w:tc>
          <w:tcPr>
            <w:tcW w:w="992" w:type="dxa"/>
            <w:vAlign w:val="center"/>
          </w:tcPr>
          <w:p w14:paraId="24015BBE" w14:textId="0F3FB77C" w:rsidR="00F65E64" w:rsidRPr="00B52C26" w:rsidRDefault="00F65E64" w:rsidP="00F65E64">
            <w:pPr>
              <w:jc w:val="center"/>
              <w:rPr>
                <w:sz w:val="18"/>
                <w:szCs w:val="18"/>
              </w:rPr>
            </w:pPr>
            <w:r>
              <w:rPr>
                <w:sz w:val="18"/>
                <w:szCs w:val="18"/>
              </w:rPr>
              <w:t>%75</w:t>
            </w:r>
          </w:p>
        </w:tc>
        <w:tc>
          <w:tcPr>
            <w:tcW w:w="709" w:type="dxa"/>
            <w:vAlign w:val="center"/>
          </w:tcPr>
          <w:p w14:paraId="63293E58" w14:textId="77777777" w:rsidR="00F65E64" w:rsidRPr="00B52C26" w:rsidRDefault="00F65E64" w:rsidP="00F65E64">
            <w:pPr>
              <w:jc w:val="center"/>
              <w:rPr>
                <w:sz w:val="18"/>
                <w:szCs w:val="18"/>
              </w:rPr>
            </w:pPr>
          </w:p>
        </w:tc>
      </w:tr>
      <w:tr w:rsidR="00F65E64" w:rsidRPr="00B52C26" w14:paraId="15B4BC3F" w14:textId="77777777" w:rsidTr="00EB498B">
        <w:trPr>
          <w:jc w:val="center"/>
        </w:trPr>
        <w:tc>
          <w:tcPr>
            <w:tcW w:w="970" w:type="dxa"/>
            <w:vAlign w:val="center"/>
          </w:tcPr>
          <w:p w14:paraId="65157C38" w14:textId="34F0558B" w:rsidR="00F65E64" w:rsidRPr="00B52C26" w:rsidRDefault="00F65E64" w:rsidP="00F65E64">
            <w:pPr>
              <w:jc w:val="center"/>
              <w:rPr>
                <w:sz w:val="18"/>
                <w:szCs w:val="18"/>
              </w:rPr>
            </w:pPr>
            <w:r w:rsidRPr="00F65E64">
              <w:rPr>
                <w:sz w:val="18"/>
                <w:szCs w:val="18"/>
              </w:rPr>
              <w:t>KTP206</w:t>
            </w:r>
          </w:p>
        </w:tc>
        <w:tc>
          <w:tcPr>
            <w:tcW w:w="1417" w:type="dxa"/>
            <w:vAlign w:val="center"/>
          </w:tcPr>
          <w:p w14:paraId="044B4CCF" w14:textId="7FF6D53F" w:rsidR="00F65E64" w:rsidRDefault="00F65E64" w:rsidP="00F65E64">
            <w:pPr>
              <w:jc w:val="center"/>
              <w:rPr>
                <w:sz w:val="18"/>
                <w:szCs w:val="18"/>
              </w:rPr>
            </w:pPr>
            <w:r>
              <w:rPr>
                <w:sz w:val="18"/>
                <w:szCs w:val="18"/>
              </w:rPr>
              <w:t>ENDÜSTRİYEL KİMYA</w:t>
            </w:r>
          </w:p>
        </w:tc>
        <w:tc>
          <w:tcPr>
            <w:tcW w:w="1724" w:type="dxa"/>
            <w:vAlign w:val="center"/>
          </w:tcPr>
          <w:p w14:paraId="57CE5A38" w14:textId="3D89C1AF" w:rsidR="00F65E64" w:rsidRPr="00B52C26" w:rsidRDefault="00F65E64" w:rsidP="00F65E64">
            <w:pPr>
              <w:jc w:val="center"/>
              <w:rPr>
                <w:sz w:val="18"/>
                <w:szCs w:val="18"/>
              </w:rPr>
            </w:pPr>
            <w:r>
              <w:rPr>
                <w:sz w:val="18"/>
                <w:szCs w:val="18"/>
              </w:rPr>
              <w:t>30</w:t>
            </w:r>
          </w:p>
        </w:tc>
        <w:tc>
          <w:tcPr>
            <w:tcW w:w="993" w:type="dxa"/>
            <w:vAlign w:val="center"/>
          </w:tcPr>
          <w:p w14:paraId="2267F8F4" w14:textId="292F9C3F" w:rsidR="00F65E64" w:rsidRPr="00B52C26" w:rsidRDefault="00F65E64" w:rsidP="00F65E64">
            <w:pPr>
              <w:jc w:val="center"/>
              <w:rPr>
                <w:sz w:val="18"/>
                <w:szCs w:val="18"/>
              </w:rPr>
            </w:pPr>
            <w:proofErr w:type="gramStart"/>
            <w:r>
              <w:rPr>
                <w:sz w:val="18"/>
                <w:szCs w:val="18"/>
              </w:rPr>
              <w:t>% 100</w:t>
            </w:r>
            <w:proofErr w:type="gramEnd"/>
          </w:p>
        </w:tc>
        <w:tc>
          <w:tcPr>
            <w:tcW w:w="1134" w:type="dxa"/>
            <w:vAlign w:val="center"/>
          </w:tcPr>
          <w:p w14:paraId="09C65D9E" w14:textId="77777777" w:rsidR="00F65E64" w:rsidRPr="00B52C26" w:rsidRDefault="00F65E64" w:rsidP="00F65E64">
            <w:pPr>
              <w:jc w:val="center"/>
              <w:rPr>
                <w:sz w:val="18"/>
                <w:szCs w:val="18"/>
              </w:rPr>
            </w:pPr>
          </w:p>
        </w:tc>
        <w:tc>
          <w:tcPr>
            <w:tcW w:w="992" w:type="dxa"/>
            <w:vAlign w:val="center"/>
          </w:tcPr>
          <w:p w14:paraId="1A0239FD" w14:textId="77777777" w:rsidR="00F65E64" w:rsidRPr="00B52C26" w:rsidRDefault="00F65E64" w:rsidP="00F65E64">
            <w:pPr>
              <w:jc w:val="center"/>
              <w:rPr>
                <w:sz w:val="18"/>
                <w:szCs w:val="18"/>
              </w:rPr>
            </w:pPr>
          </w:p>
        </w:tc>
        <w:tc>
          <w:tcPr>
            <w:tcW w:w="709" w:type="dxa"/>
            <w:vAlign w:val="center"/>
          </w:tcPr>
          <w:p w14:paraId="62774C3D" w14:textId="77777777" w:rsidR="00F65E64" w:rsidRPr="00B52C26" w:rsidRDefault="00F65E64" w:rsidP="00F65E64">
            <w:pPr>
              <w:jc w:val="center"/>
              <w:rPr>
                <w:sz w:val="18"/>
                <w:szCs w:val="18"/>
              </w:rPr>
            </w:pPr>
          </w:p>
        </w:tc>
      </w:tr>
      <w:tr w:rsidR="00F65E64" w:rsidRPr="00B52C26" w14:paraId="0506BAE8" w14:textId="77777777" w:rsidTr="00EB498B">
        <w:trPr>
          <w:jc w:val="center"/>
        </w:trPr>
        <w:tc>
          <w:tcPr>
            <w:tcW w:w="970" w:type="dxa"/>
            <w:vAlign w:val="center"/>
          </w:tcPr>
          <w:p w14:paraId="51A66892" w14:textId="1CED1903" w:rsidR="00F65E64" w:rsidRPr="00B52C26" w:rsidRDefault="00F65E64" w:rsidP="00F65E64">
            <w:pPr>
              <w:jc w:val="center"/>
              <w:rPr>
                <w:sz w:val="18"/>
                <w:szCs w:val="18"/>
              </w:rPr>
            </w:pPr>
            <w:r w:rsidRPr="00F65E64">
              <w:rPr>
                <w:sz w:val="18"/>
                <w:szCs w:val="18"/>
              </w:rPr>
              <w:t>KTP208</w:t>
            </w:r>
          </w:p>
        </w:tc>
        <w:tc>
          <w:tcPr>
            <w:tcW w:w="1417" w:type="dxa"/>
            <w:vAlign w:val="center"/>
          </w:tcPr>
          <w:p w14:paraId="78067EE7" w14:textId="3B5FDD67" w:rsidR="00F65E64" w:rsidRDefault="00F65E64" w:rsidP="00F65E64">
            <w:pPr>
              <w:jc w:val="center"/>
              <w:rPr>
                <w:sz w:val="18"/>
                <w:szCs w:val="18"/>
              </w:rPr>
            </w:pPr>
            <w:r>
              <w:rPr>
                <w:sz w:val="18"/>
                <w:szCs w:val="18"/>
              </w:rPr>
              <w:t>FİZİKOKİMYA</w:t>
            </w:r>
          </w:p>
        </w:tc>
        <w:tc>
          <w:tcPr>
            <w:tcW w:w="1724" w:type="dxa"/>
            <w:vAlign w:val="center"/>
          </w:tcPr>
          <w:p w14:paraId="2C3F6A44" w14:textId="4AB76DCE" w:rsidR="00F65E64" w:rsidRPr="00B52C26" w:rsidRDefault="00F65E64" w:rsidP="00F65E64">
            <w:pPr>
              <w:jc w:val="center"/>
              <w:rPr>
                <w:sz w:val="18"/>
                <w:szCs w:val="18"/>
              </w:rPr>
            </w:pPr>
            <w:r>
              <w:rPr>
                <w:sz w:val="18"/>
                <w:szCs w:val="18"/>
              </w:rPr>
              <w:t>30</w:t>
            </w:r>
          </w:p>
        </w:tc>
        <w:tc>
          <w:tcPr>
            <w:tcW w:w="993" w:type="dxa"/>
            <w:vAlign w:val="center"/>
          </w:tcPr>
          <w:p w14:paraId="17DC8068" w14:textId="2289E319" w:rsidR="00F65E64" w:rsidRPr="00B52C26" w:rsidRDefault="00F65E64" w:rsidP="00F65E64">
            <w:pPr>
              <w:jc w:val="center"/>
              <w:rPr>
                <w:sz w:val="18"/>
                <w:szCs w:val="18"/>
              </w:rPr>
            </w:pPr>
            <w:proofErr w:type="gramStart"/>
            <w:r>
              <w:rPr>
                <w:sz w:val="18"/>
                <w:szCs w:val="18"/>
              </w:rPr>
              <w:t>% 100</w:t>
            </w:r>
            <w:proofErr w:type="gramEnd"/>
          </w:p>
        </w:tc>
        <w:tc>
          <w:tcPr>
            <w:tcW w:w="1134" w:type="dxa"/>
            <w:vAlign w:val="center"/>
          </w:tcPr>
          <w:p w14:paraId="0136D71F" w14:textId="77777777" w:rsidR="00F65E64" w:rsidRPr="00B52C26" w:rsidRDefault="00F65E64" w:rsidP="00F65E64">
            <w:pPr>
              <w:jc w:val="center"/>
              <w:rPr>
                <w:sz w:val="18"/>
                <w:szCs w:val="18"/>
              </w:rPr>
            </w:pPr>
          </w:p>
        </w:tc>
        <w:tc>
          <w:tcPr>
            <w:tcW w:w="992" w:type="dxa"/>
            <w:vAlign w:val="center"/>
          </w:tcPr>
          <w:p w14:paraId="2FE782B9" w14:textId="77777777" w:rsidR="00F65E64" w:rsidRPr="00B52C26" w:rsidRDefault="00F65E64" w:rsidP="00F65E64">
            <w:pPr>
              <w:jc w:val="center"/>
              <w:rPr>
                <w:sz w:val="18"/>
                <w:szCs w:val="18"/>
              </w:rPr>
            </w:pPr>
          </w:p>
        </w:tc>
        <w:tc>
          <w:tcPr>
            <w:tcW w:w="709" w:type="dxa"/>
            <w:vAlign w:val="center"/>
          </w:tcPr>
          <w:p w14:paraId="5F8ED177" w14:textId="77777777" w:rsidR="00F65E64" w:rsidRPr="00B52C26" w:rsidRDefault="00F65E64" w:rsidP="00F65E64">
            <w:pPr>
              <w:jc w:val="center"/>
              <w:rPr>
                <w:sz w:val="18"/>
                <w:szCs w:val="18"/>
              </w:rPr>
            </w:pPr>
          </w:p>
        </w:tc>
      </w:tr>
      <w:tr w:rsidR="00F65E64" w:rsidRPr="00B52C26" w14:paraId="726596FE" w14:textId="77777777" w:rsidTr="00EB498B">
        <w:trPr>
          <w:jc w:val="center"/>
        </w:trPr>
        <w:tc>
          <w:tcPr>
            <w:tcW w:w="970" w:type="dxa"/>
            <w:vAlign w:val="center"/>
          </w:tcPr>
          <w:p w14:paraId="6E3D0B07" w14:textId="4076A541" w:rsidR="00F65E64" w:rsidRPr="00B52C26" w:rsidRDefault="00F65E64" w:rsidP="00F65E64">
            <w:pPr>
              <w:jc w:val="center"/>
              <w:rPr>
                <w:sz w:val="18"/>
                <w:szCs w:val="18"/>
              </w:rPr>
            </w:pPr>
            <w:r w:rsidRPr="00F65E64">
              <w:rPr>
                <w:sz w:val="18"/>
                <w:szCs w:val="18"/>
              </w:rPr>
              <w:t>KTP210</w:t>
            </w:r>
          </w:p>
        </w:tc>
        <w:tc>
          <w:tcPr>
            <w:tcW w:w="1417" w:type="dxa"/>
            <w:vAlign w:val="center"/>
          </w:tcPr>
          <w:p w14:paraId="36DD06F3" w14:textId="67BD9AA6" w:rsidR="00F65E64" w:rsidRDefault="00F65E64" w:rsidP="00F65E64">
            <w:pPr>
              <w:jc w:val="center"/>
              <w:rPr>
                <w:sz w:val="18"/>
                <w:szCs w:val="18"/>
              </w:rPr>
            </w:pPr>
            <w:r>
              <w:rPr>
                <w:sz w:val="18"/>
                <w:szCs w:val="18"/>
              </w:rPr>
              <w:t>ORGANİK KİMYA LAB</w:t>
            </w:r>
          </w:p>
        </w:tc>
        <w:tc>
          <w:tcPr>
            <w:tcW w:w="1724" w:type="dxa"/>
            <w:vAlign w:val="center"/>
          </w:tcPr>
          <w:p w14:paraId="58607869" w14:textId="622930BF" w:rsidR="00F65E64" w:rsidRPr="00B52C26" w:rsidRDefault="00F65E64" w:rsidP="00F65E64">
            <w:pPr>
              <w:jc w:val="center"/>
              <w:rPr>
                <w:sz w:val="18"/>
                <w:szCs w:val="18"/>
              </w:rPr>
            </w:pPr>
            <w:r>
              <w:rPr>
                <w:sz w:val="18"/>
                <w:szCs w:val="18"/>
              </w:rPr>
              <w:t>30</w:t>
            </w:r>
          </w:p>
        </w:tc>
        <w:tc>
          <w:tcPr>
            <w:tcW w:w="993" w:type="dxa"/>
            <w:vAlign w:val="center"/>
          </w:tcPr>
          <w:p w14:paraId="07F82FB6" w14:textId="77777777" w:rsidR="00F65E64" w:rsidRPr="00B52C26" w:rsidRDefault="00F65E64" w:rsidP="00F65E64">
            <w:pPr>
              <w:jc w:val="center"/>
              <w:rPr>
                <w:sz w:val="18"/>
                <w:szCs w:val="18"/>
              </w:rPr>
            </w:pPr>
          </w:p>
        </w:tc>
        <w:tc>
          <w:tcPr>
            <w:tcW w:w="1134" w:type="dxa"/>
            <w:vAlign w:val="center"/>
          </w:tcPr>
          <w:p w14:paraId="574B0B3E" w14:textId="34F89123" w:rsidR="00F65E64" w:rsidRPr="00B52C26" w:rsidRDefault="00F65E64" w:rsidP="00F65E64">
            <w:pPr>
              <w:jc w:val="center"/>
              <w:rPr>
                <w:sz w:val="18"/>
                <w:szCs w:val="18"/>
              </w:rPr>
            </w:pPr>
            <w:r>
              <w:rPr>
                <w:sz w:val="18"/>
                <w:szCs w:val="18"/>
              </w:rPr>
              <w:t xml:space="preserve">%25 </w:t>
            </w:r>
          </w:p>
        </w:tc>
        <w:tc>
          <w:tcPr>
            <w:tcW w:w="992" w:type="dxa"/>
            <w:vAlign w:val="center"/>
          </w:tcPr>
          <w:p w14:paraId="74FB3737" w14:textId="3EE4ADE0" w:rsidR="00F65E64" w:rsidRPr="00B52C26" w:rsidRDefault="00F65E64" w:rsidP="00F65E64">
            <w:pPr>
              <w:jc w:val="center"/>
              <w:rPr>
                <w:sz w:val="18"/>
                <w:szCs w:val="18"/>
              </w:rPr>
            </w:pPr>
            <w:r>
              <w:rPr>
                <w:sz w:val="18"/>
                <w:szCs w:val="18"/>
              </w:rPr>
              <w:t>%75</w:t>
            </w:r>
          </w:p>
        </w:tc>
        <w:tc>
          <w:tcPr>
            <w:tcW w:w="709" w:type="dxa"/>
            <w:vAlign w:val="center"/>
          </w:tcPr>
          <w:p w14:paraId="6482362F" w14:textId="77777777" w:rsidR="00F65E64" w:rsidRPr="00B52C26" w:rsidRDefault="00F65E64" w:rsidP="00F65E64">
            <w:pPr>
              <w:jc w:val="center"/>
              <w:rPr>
                <w:sz w:val="18"/>
                <w:szCs w:val="18"/>
              </w:rPr>
            </w:pPr>
          </w:p>
        </w:tc>
      </w:tr>
      <w:tr w:rsidR="00F65E64" w:rsidRPr="00B52C26" w14:paraId="571B9BB7" w14:textId="77777777" w:rsidTr="00EB498B">
        <w:trPr>
          <w:jc w:val="center"/>
        </w:trPr>
        <w:tc>
          <w:tcPr>
            <w:tcW w:w="970" w:type="dxa"/>
            <w:vAlign w:val="center"/>
          </w:tcPr>
          <w:p w14:paraId="3E5E7A05" w14:textId="1F1CFB68" w:rsidR="00F65E64" w:rsidRPr="00B52C26" w:rsidRDefault="00F65E64" w:rsidP="00F65E64">
            <w:pPr>
              <w:jc w:val="center"/>
              <w:rPr>
                <w:sz w:val="18"/>
                <w:szCs w:val="18"/>
              </w:rPr>
            </w:pPr>
            <w:r w:rsidRPr="00F65E64">
              <w:rPr>
                <w:sz w:val="18"/>
                <w:szCs w:val="18"/>
              </w:rPr>
              <w:t>KTP212</w:t>
            </w:r>
          </w:p>
        </w:tc>
        <w:tc>
          <w:tcPr>
            <w:tcW w:w="1417" w:type="dxa"/>
            <w:vAlign w:val="center"/>
          </w:tcPr>
          <w:p w14:paraId="497BF373" w14:textId="6FE2B129" w:rsidR="00F65E64" w:rsidRDefault="00F65E64" w:rsidP="00F65E64">
            <w:pPr>
              <w:jc w:val="center"/>
              <w:rPr>
                <w:sz w:val="18"/>
                <w:szCs w:val="18"/>
              </w:rPr>
            </w:pPr>
            <w:r>
              <w:rPr>
                <w:sz w:val="18"/>
                <w:szCs w:val="18"/>
              </w:rPr>
              <w:t>POLİMER KİMYASI</w:t>
            </w:r>
          </w:p>
        </w:tc>
        <w:tc>
          <w:tcPr>
            <w:tcW w:w="1724" w:type="dxa"/>
            <w:vAlign w:val="center"/>
          </w:tcPr>
          <w:p w14:paraId="33375041" w14:textId="7038B5D2" w:rsidR="00F65E64" w:rsidRPr="00B52C26" w:rsidRDefault="00F65E64" w:rsidP="00F65E64">
            <w:pPr>
              <w:jc w:val="center"/>
              <w:rPr>
                <w:sz w:val="18"/>
                <w:szCs w:val="18"/>
              </w:rPr>
            </w:pPr>
            <w:r>
              <w:rPr>
                <w:sz w:val="18"/>
                <w:szCs w:val="18"/>
              </w:rPr>
              <w:t>30</w:t>
            </w:r>
          </w:p>
        </w:tc>
        <w:tc>
          <w:tcPr>
            <w:tcW w:w="993" w:type="dxa"/>
            <w:vAlign w:val="center"/>
          </w:tcPr>
          <w:p w14:paraId="6C0EA068" w14:textId="2954C9EB" w:rsidR="00F65E64" w:rsidRPr="00B52C26" w:rsidRDefault="00F65E64" w:rsidP="00F65E64">
            <w:pPr>
              <w:jc w:val="center"/>
              <w:rPr>
                <w:sz w:val="18"/>
                <w:szCs w:val="18"/>
              </w:rPr>
            </w:pPr>
            <w:proofErr w:type="gramStart"/>
            <w:r>
              <w:rPr>
                <w:sz w:val="18"/>
                <w:szCs w:val="18"/>
              </w:rPr>
              <w:t>% 100</w:t>
            </w:r>
            <w:proofErr w:type="gramEnd"/>
          </w:p>
        </w:tc>
        <w:tc>
          <w:tcPr>
            <w:tcW w:w="1134" w:type="dxa"/>
            <w:vAlign w:val="center"/>
          </w:tcPr>
          <w:p w14:paraId="082CAAF9" w14:textId="77777777" w:rsidR="00F65E64" w:rsidRPr="00B52C26" w:rsidRDefault="00F65E64" w:rsidP="00F65E64">
            <w:pPr>
              <w:jc w:val="center"/>
              <w:rPr>
                <w:sz w:val="18"/>
                <w:szCs w:val="18"/>
              </w:rPr>
            </w:pPr>
          </w:p>
        </w:tc>
        <w:tc>
          <w:tcPr>
            <w:tcW w:w="992" w:type="dxa"/>
            <w:vAlign w:val="center"/>
          </w:tcPr>
          <w:p w14:paraId="34A7C93B" w14:textId="77777777" w:rsidR="00F65E64" w:rsidRPr="00B52C26" w:rsidRDefault="00F65E64" w:rsidP="00F65E64">
            <w:pPr>
              <w:jc w:val="center"/>
              <w:rPr>
                <w:sz w:val="18"/>
                <w:szCs w:val="18"/>
              </w:rPr>
            </w:pPr>
          </w:p>
        </w:tc>
        <w:tc>
          <w:tcPr>
            <w:tcW w:w="709" w:type="dxa"/>
            <w:vAlign w:val="center"/>
          </w:tcPr>
          <w:p w14:paraId="23DFADCF" w14:textId="77777777" w:rsidR="00F65E64" w:rsidRPr="00B52C26" w:rsidRDefault="00F65E64" w:rsidP="00F65E64">
            <w:pPr>
              <w:jc w:val="center"/>
              <w:rPr>
                <w:sz w:val="18"/>
                <w:szCs w:val="18"/>
              </w:rPr>
            </w:pPr>
          </w:p>
        </w:tc>
      </w:tr>
      <w:tr w:rsidR="00F65E64" w:rsidRPr="00B52C26" w14:paraId="0A611125" w14:textId="77777777" w:rsidTr="00EB498B">
        <w:trPr>
          <w:jc w:val="center"/>
        </w:trPr>
        <w:tc>
          <w:tcPr>
            <w:tcW w:w="970" w:type="dxa"/>
            <w:vAlign w:val="center"/>
          </w:tcPr>
          <w:p w14:paraId="555CF356" w14:textId="4015F96C" w:rsidR="00F65E64" w:rsidRPr="00B52C26" w:rsidRDefault="008A7D70" w:rsidP="00F65E64">
            <w:pPr>
              <w:jc w:val="center"/>
              <w:rPr>
                <w:sz w:val="18"/>
                <w:szCs w:val="18"/>
              </w:rPr>
            </w:pPr>
            <w:r w:rsidRPr="008A7D70">
              <w:rPr>
                <w:sz w:val="18"/>
                <w:szCs w:val="18"/>
              </w:rPr>
              <w:t>KTP214</w:t>
            </w:r>
          </w:p>
        </w:tc>
        <w:tc>
          <w:tcPr>
            <w:tcW w:w="1417" w:type="dxa"/>
            <w:vAlign w:val="center"/>
          </w:tcPr>
          <w:p w14:paraId="69F00D38" w14:textId="66B37072" w:rsidR="00F65E64" w:rsidRDefault="00F65E64" w:rsidP="00F65E64">
            <w:pPr>
              <w:jc w:val="center"/>
              <w:rPr>
                <w:sz w:val="18"/>
                <w:szCs w:val="18"/>
              </w:rPr>
            </w:pPr>
            <w:r>
              <w:rPr>
                <w:sz w:val="18"/>
                <w:szCs w:val="18"/>
              </w:rPr>
              <w:t>PLASTİK TEKNOLOJİSİ</w:t>
            </w:r>
          </w:p>
        </w:tc>
        <w:tc>
          <w:tcPr>
            <w:tcW w:w="1724" w:type="dxa"/>
            <w:vAlign w:val="center"/>
          </w:tcPr>
          <w:p w14:paraId="39381B86" w14:textId="16810814" w:rsidR="00F65E64" w:rsidRPr="00B52C26" w:rsidRDefault="00F65E64" w:rsidP="00F65E64">
            <w:pPr>
              <w:jc w:val="center"/>
              <w:rPr>
                <w:sz w:val="18"/>
                <w:szCs w:val="18"/>
              </w:rPr>
            </w:pPr>
            <w:r>
              <w:rPr>
                <w:sz w:val="18"/>
                <w:szCs w:val="18"/>
              </w:rPr>
              <w:t>30</w:t>
            </w:r>
          </w:p>
        </w:tc>
        <w:tc>
          <w:tcPr>
            <w:tcW w:w="993" w:type="dxa"/>
            <w:vAlign w:val="center"/>
          </w:tcPr>
          <w:p w14:paraId="3884B906" w14:textId="34D3074D" w:rsidR="00F65E64" w:rsidRPr="00B52C26" w:rsidRDefault="00F65E64" w:rsidP="00F65E64">
            <w:pPr>
              <w:jc w:val="center"/>
              <w:rPr>
                <w:sz w:val="18"/>
                <w:szCs w:val="18"/>
              </w:rPr>
            </w:pPr>
            <w:proofErr w:type="gramStart"/>
            <w:r>
              <w:rPr>
                <w:sz w:val="18"/>
                <w:szCs w:val="18"/>
              </w:rPr>
              <w:t>% 100</w:t>
            </w:r>
            <w:proofErr w:type="gramEnd"/>
          </w:p>
        </w:tc>
        <w:tc>
          <w:tcPr>
            <w:tcW w:w="1134" w:type="dxa"/>
            <w:vAlign w:val="center"/>
          </w:tcPr>
          <w:p w14:paraId="56BAF0BF" w14:textId="77777777" w:rsidR="00F65E64" w:rsidRPr="00B52C26" w:rsidRDefault="00F65E64" w:rsidP="00F65E64">
            <w:pPr>
              <w:jc w:val="center"/>
              <w:rPr>
                <w:sz w:val="18"/>
                <w:szCs w:val="18"/>
              </w:rPr>
            </w:pPr>
          </w:p>
        </w:tc>
        <w:tc>
          <w:tcPr>
            <w:tcW w:w="992" w:type="dxa"/>
            <w:vAlign w:val="center"/>
          </w:tcPr>
          <w:p w14:paraId="5CB2B9DC" w14:textId="77777777" w:rsidR="00F65E64" w:rsidRPr="00B52C26" w:rsidRDefault="00F65E64" w:rsidP="00F65E64">
            <w:pPr>
              <w:jc w:val="center"/>
              <w:rPr>
                <w:sz w:val="18"/>
                <w:szCs w:val="18"/>
              </w:rPr>
            </w:pPr>
          </w:p>
        </w:tc>
        <w:tc>
          <w:tcPr>
            <w:tcW w:w="709" w:type="dxa"/>
            <w:vAlign w:val="center"/>
          </w:tcPr>
          <w:p w14:paraId="4F910B08" w14:textId="77777777" w:rsidR="00F65E64" w:rsidRPr="00B52C26" w:rsidRDefault="00F65E64" w:rsidP="00F65E64">
            <w:pPr>
              <w:jc w:val="center"/>
              <w:rPr>
                <w:sz w:val="18"/>
                <w:szCs w:val="18"/>
              </w:rPr>
            </w:pPr>
          </w:p>
        </w:tc>
      </w:tr>
      <w:tr w:rsidR="00F65E64" w:rsidRPr="00B52C26" w14:paraId="6AD04144" w14:textId="77777777" w:rsidTr="00EB498B">
        <w:trPr>
          <w:jc w:val="center"/>
        </w:trPr>
        <w:tc>
          <w:tcPr>
            <w:tcW w:w="970" w:type="dxa"/>
            <w:vAlign w:val="center"/>
          </w:tcPr>
          <w:p w14:paraId="48DB66BF" w14:textId="2B799FCD" w:rsidR="00F65E64" w:rsidRPr="00B52C26" w:rsidRDefault="008A7D70" w:rsidP="00F65E64">
            <w:pPr>
              <w:jc w:val="center"/>
              <w:rPr>
                <w:sz w:val="18"/>
                <w:szCs w:val="18"/>
              </w:rPr>
            </w:pPr>
            <w:r w:rsidRPr="008A7D70">
              <w:rPr>
                <w:sz w:val="18"/>
                <w:szCs w:val="18"/>
              </w:rPr>
              <w:t>KTP216</w:t>
            </w:r>
          </w:p>
        </w:tc>
        <w:tc>
          <w:tcPr>
            <w:tcW w:w="1417" w:type="dxa"/>
            <w:vAlign w:val="center"/>
          </w:tcPr>
          <w:p w14:paraId="240190F8" w14:textId="0CEDBDAD" w:rsidR="00F65E64" w:rsidRDefault="00F65E64" w:rsidP="00F65E64">
            <w:pPr>
              <w:jc w:val="center"/>
              <w:rPr>
                <w:sz w:val="18"/>
                <w:szCs w:val="18"/>
              </w:rPr>
            </w:pPr>
            <w:r>
              <w:rPr>
                <w:sz w:val="18"/>
                <w:szCs w:val="18"/>
              </w:rPr>
              <w:t>GÖNÜLLÜLÜK ÇALIŞMASI</w:t>
            </w:r>
          </w:p>
        </w:tc>
        <w:tc>
          <w:tcPr>
            <w:tcW w:w="1724" w:type="dxa"/>
            <w:vAlign w:val="center"/>
          </w:tcPr>
          <w:p w14:paraId="6B233CED" w14:textId="2CB0C37A" w:rsidR="00F65E64" w:rsidRPr="00B52C26" w:rsidRDefault="00F65E64" w:rsidP="00F65E64">
            <w:pPr>
              <w:jc w:val="center"/>
              <w:rPr>
                <w:sz w:val="18"/>
                <w:szCs w:val="18"/>
              </w:rPr>
            </w:pPr>
            <w:r>
              <w:rPr>
                <w:sz w:val="18"/>
                <w:szCs w:val="18"/>
              </w:rPr>
              <w:t>10</w:t>
            </w:r>
          </w:p>
        </w:tc>
        <w:tc>
          <w:tcPr>
            <w:tcW w:w="993" w:type="dxa"/>
            <w:vAlign w:val="center"/>
          </w:tcPr>
          <w:p w14:paraId="41E55133" w14:textId="1ECBE107" w:rsidR="00F65E64" w:rsidRPr="00B52C26" w:rsidRDefault="00F65E64" w:rsidP="00F65E64">
            <w:pPr>
              <w:jc w:val="center"/>
              <w:rPr>
                <w:sz w:val="18"/>
                <w:szCs w:val="18"/>
              </w:rPr>
            </w:pPr>
            <w:proofErr w:type="gramStart"/>
            <w:r>
              <w:rPr>
                <w:sz w:val="18"/>
                <w:szCs w:val="18"/>
              </w:rPr>
              <w:t>% 100</w:t>
            </w:r>
            <w:proofErr w:type="gramEnd"/>
          </w:p>
        </w:tc>
        <w:tc>
          <w:tcPr>
            <w:tcW w:w="1134" w:type="dxa"/>
            <w:vAlign w:val="center"/>
          </w:tcPr>
          <w:p w14:paraId="1568EA2C" w14:textId="77777777" w:rsidR="00F65E64" w:rsidRPr="00B52C26" w:rsidRDefault="00F65E64" w:rsidP="00F65E64">
            <w:pPr>
              <w:jc w:val="center"/>
              <w:rPr>
                <w:sz w:val="18"/>
                <w:szCs w:val="18"/>
              </w:rPr>
            </w:pPr>
          </w:p>
        </w:tc>
        <w:tc>
          <w:tcPr>
            <w:tcW w:w="992" w:type="dxa"/>
            <w:vAlign w:val="center"/>
          </w:tcPr>
          <w:p w14:paraId="74EC48E3" w14:textId="77777777" w:rsidR="00F65E64" w:rsidRPr="00B52C26" w:rsidRDefault="00F65E64" w:rsidP="00F65E64">
            <w:pPr>
              <w:jc w:val="center"/>
              <w:rPr>
                <w:sz w:val="18"/>
                <w:szCs w:val="18"/>
              </w:rPr>
            </w:pPr>
          </w:p>
        </w:tc>
        <w:tc>
          <w:tcPr>
            <w:tcW w:w="709" w:type="dxa"/>
            <w:vAlign w:val="center"/>
          </w:tcPr>
          <w:p w14:paraId="27B5216E" w14:textId="77777777" w:rsidR="00F65E64" w:rsidRPr="00B52C26" w:rsidRDefault="00F65E64" w:rsidP="00F65E64">
            <w:pPr>
              <w:jc w:val="center"/>
              <w:rPr>
                <w:sz w:val="18"/>
                <w:szCs w:val="18"/>
              </w:rPr>
            </w:pPr>
          </w:p>
        </w:tc>
      </w:tr>
      <w:tr w:rsidR="00F65E64" w:rsidRPr="00B52C26" w14:paraId="45887165" w14:textId="77777777" w:rsidTr="00EB498B">
        <w:trPr>
          <w:jc w:val="center"/>
        </w:trPr>
        <w:tc>
          <w:tcPr>
            <w:tcW w:w="970" w:type="dxa"/>
            <w:vAlign w:val="center"/>
          </w:tcPr>
          <w:p w14:paraId="5264B268" w14:textId="19FC9174" w:rsidR="00F65E64" w:rsidRPr="00B52C26" w:rsidRDefault="008A7D70" w:rsidP="00F65E64">
            <w:pPr>
              <w:jc w:val="center"/>
              <w:rPr>
                <w:sz w:val="18"/>
                <w:szCs w:val="18"/>
              </w:rPr>
            </w:pPr>
            <w:r w:rsidRPr="008A7D70">
              <w:rPr>
                <w:sz w:val="18"/>
                <w:szCs w:val="18"/>
              </w:rPr>
              <w:t>KTP218</w:t>
            </w:r>
          </w:p>
        </w:tc>
        <w:tc>
          <w:tcPr>
            <w:tcW w:w="1417" w:type="dxa"/>
            <w:vAlign w:val="center"/>
          </w:tcPr>
          <w:p w14:paraId="7C1D1E6A" w14:textId="17925DC8" w:rsidR="00F65E64" w:rsidRDefault="00F65E64" w:rsidP="00F65E64">
            <w:pPr>
              <w:jc w:val="center"/>
              <w:rPr>
                <w:sz w:val="18"/>
                <w:szCs w:val="18"/>
              </w:rPr>
            </w:pPr>
            <w:r>
              <w:rPr>
                <w:sz w:val="18"/>
                <w:szCs w:val="18"/>
              </w:rPr>
              <w:t>ÇİMENTO TEKNOLOJİSİ</w:t>
            </w:r>
          </w:p>
        </w:tc>
        <w:tc>
          <w:tcPr>
            <w:tcW w:w="1724" w:type="dxa"/>
            <w:vAlign w:val="center"/>
          </w:tcPr>
          <w:p w14:paraId="0424B229" w14:textId="286DA8B9" w:rsidR="00F65E64" w:rsidRPr="00B52C26" w:rsidRDefault="00F65E64" w:rsidP="00F65E64">
            <w:pPr>
              <w:jc w:val="center"/>
              <w:rPr>
                <w:sz w:val="18"/>
                <w:szCs w:val="18"/>
              </w:rPr>
            </w:pPr>
            <w:r>
              <w:rPr>
                <w:sz w:val="18"/>
                <w:szCs w:val="18"/>
              </w:rPr>
              <w:t>10</w:t>
            </w:r>
          </w:p>
        </w:tc>
        <w:tc>
          <w:tcPr>
            <w:tcW w:w="993" w:type="dxa"/>
            <w:vAlign w:val="center"/>
          </w:tcPr>
          <w:p w14:paraId="0ED386DF" w14:textId="0E848B09" w:rsidR="00F65E64" w:rsidRPr="00B52C26" w:rsidRDefault="00F65E64" w:rsidP="00F65E64">
            <w:pPr>
              <w:jc w:val="center"/>
              <w:rPr>
                <w:sz w:val="18"/>
                <w:szCs w:val="18"/>
              </w:rPr>
            </w:pPr>
            <w:proofErr w:type="gramStart"/>
            <w:r>
              <w:rPr>
                <w:sz w:val="18"/>
                <w:szCs w:val="18"/>
              </w:rPr>
              <w:t>% 100</w:t>
            </w:r>
            <w:proofErr w:type="gramEnd"/>
          </w:p>
        </w:tc>
        <w:tc>
          <w:tcPr>
            <w:tcW w:w="1134" w:type="dxa"/>
            <w:vAlign w:val="center"/>
          </w:tcPr>
          <w:p w14:paraId="63E9C06C" w14:textId="77777777" w:rsidR="00F65E64" w:rsidRPr="00B52C26" w:rsidRDefault="00F65E64" w:rsidP="00F65E64">
            <w:pPr>
              <w:jc w:val="center"/>
              <w:rPr>
                <w:sz w:val="18"/>
                <w:szCs w:val="18"/>
              </w:rPr>
            </w:pPr>
          </w:p>
        </w:tc>
        <w:tc>
          <w:tcPr>
            <w:tcW w:w="992" w:type="dxa"/>
            <w:vAlign w:val="center"/>
          </w:tcPr>
          <w:p w14:paraId="1987DDE8" w14:textId="77777777" w:rsidR="00F65E64" w:rsidRPr="00B52C26" w:rsidRDefault="00F65E64" w:rsidP="00F65E64">
            <w:pPr>
              <w:jc w:val="center"/>
              <w:rPr>
                <w:sz w:val="18"/>
                <w:szCs w:val="18"/>
              </w:rPr>
            </w:pPr>
          </w:p>
        </w:tc>
        <w:tc>
          <w:tcPr>
            <w:tcW w:w="709" w:type="dxa"/>
            <w:vAlign w:val="center"/>
          </w:tcPr>
          <w:p w14:paraId="0C58CBA0" w14:textId="77777777" w:rsidR="00F65E64" w:rsidRPr="00B52C26" w:rsidRDefault="00F65E64" w:rsidP="00F65E64">
            <w:pPr>
              <w:jc w:val="center"/>
              <w:rPr>
                <w:sz w:val="18"/>
                <w:szCs w:val="18"/>
              </w:rPr>
            </w:pPr>
          </w:p>
        </w:tc>
      </w:tr>
      <w:tr w:rsidR="00F65E64" w:rsidRPr="00B52C26" w14:paraId="433F5435" w14:textId="77777777" w:rsidTr="00EB498B">
        <w:trPr>
          <w:jc w:val="center"/>
        </w:trPr>
        <w:tc>
          <w:tcPr>
            <w:tcW w:w="970" w:type="dxa"/>
            <w:vAlign w:val="center"/>
          </w:tcPr>
          <w:p w14:paraId="1E731958" w14:textId="55F0A05F" w:rsidR="00F65E64" w:rsidRPr="00B52C26" w:rsidRDefault="008A7D70" w:rsidP="00F65E64">
            <w:pPr>
              <w:jc w:val="center"/>
              <w:rPr>
                <w:sz w:val="18"/>
                <w:szCs w:val="18"/>
              </w:rPr>
            </w:pPr>
            <w:r w:rsidRPr="008A7D70">
              <w:rPr>
                <w:sz w:val="18"/>
                <w:szCs w:val="18"/>
              </w:rPr>
              <w:t>KTP220</w:t>
            </w:r>
          </w:p>
        </w:tc>
        <w:tc>
          <w:tcPr>
            <w:tcW w:w="1417" w:type="dxa"/>
            <w:vAlign w:val="center"/>
          </w:tcPr>
          <w:p w14:paraId="409FFCCA" w14:textId="65248384" w:rsidR="00F65E64" w:rsidRDefault="00F65E64" w:rsidP="00F65E64">
            <w:pPr>
              <w:jc w:val="center"/>
              <w:rPr>
                <w:sz w:val="18"/>
                <w:szCs w:val="18"/>
              </w:rPr>
            </w:pPr>
            <w:r>
              <w:rPr>
                <w:sz w:val="18"/>
                <w:szCs w:val="18"/>
              </w:rPr>
              <w:t>ANALİTİK AYIRMA YÖNTEMLERİ</w:t>
            </w:r>
          </w:p>
        </w:tc>
        <w:tc>
          <w:tcPr>
            <w:tcW w:w="1724" w:type="dxa"/>
            <w:vAlign w:val="center"/>
          </w:tcPr>
          <w:p w14:paraId="54B1B796" w14:textId="079705DE" w:rsidR="00F65E64" w:rsidRPr="00B52C26" w:rsidRDefault="00F65E64" w:rsidP="00F65E64">
            <w:pPr>
              <w:jc w:val="center"/>
              <w:rPr>
                <w:sz w:val="18"/>
                <w:szCs w:val="18"/>
              </w:rPr>
            </w:pPr>
            <w:r>
              <w:rPr>
                <w:sz w:val="18"/>
                <w:szCs w:val="18"/>
              </w:rPr>
              <w:t>15</w:t>
            </w:r>
          </w:p>
        </w:tc>
        <w:tc>
          <w:tcPr>
            <w:tcW w:w="993" w:type="dxa"/>
            <w:vAlign w:val="center"/>
          </w:tcPr>
          <w:p w14:paraId="40DCC60A" w14:textId="3AEF1E02" w:rsidR="00F65E64" w:rsidRPr="00B52C26" w:rsidRDefault="00F65E64" w:rsidP="00F65E64">
            <w:pPr>
              <w:jc w:val="center"/>
              <w:rPr>
                <w:sz w:val="18"/>
                <w:szCs w:val="18"/>
              </w:rPr>
            </w:pPr>
            <w:proofErr w:type="gramStart"/>
            <w:r>
              <w:rPr>
                <w:sz w:val="18"/>
                <w:szCs w:val="18"/>
              </w:rPr>
              <w:t>% 100</w:t>
            </w:r>
            <w:proofErr w:type="gramEnd"/>
          </w:p>
        </w:tc>
        <w:tc>
          <w:tcPr>
            <w:tcW w:w="1134" w:type="dxa"/>
            <w:vAlign w:val="center"/>
          </w:tcPr>
          <w:p w14:paraId="70A65196" w14:textId="77777777" w:rsidR="00F65E64" w:rsidRPr="00B52C26" w:rsidRDefault="00F65E64" w:rsidP="00F65E64">
            <w:pPr>
              <w:jc w:val="center"/>
              <w:rPr>
                <w:sz w:val="18"/>
                <w:szCs w:val="18"/>
              </w:rPr>
            </w:pPr>
          </w:p>
        </w:tc>
        <w:tc>
          <w:tcPr>
            <w:tcW w:w="992" w:type="dxa"/>
            <w:vAlign w:val="center"/>
          </w:tcPr>
          <w:p w14:paraId="3794CD2C" w14:textId="77777777" w:rsidR="00F65E64" w:rsidRPr="00B52C26" w:rsidRDefault="00F65E64" w:rsidP="00F65E64">
            <w:pPr>
              <w:jc w:val="center"/>
              <w:rPr>
                <w:sz w:val="18"/>
                <w:szCs w:val="18"/>
              </w:rPr>
            </w:pPr>
          </w:p>
        </w:tc>
        <w:tc>
          <w:tcPr>
            <w:tcW w:w="709" w:type="dxa"/>
            <w:vAlign w:val="center"/>
          </w:tcPr>
          <w:p w14:paraId="628FD731" w14:textId="77777777" w:rsidR="00F65E64" w:rsidRPr="00B52C26" w:rsidRDefault="00F65E64" w:rsidP="00F65E64">
            <w:pPr>
              <w:jc w:val="center"/>
              <w:rPr>
                <w:sz w:val="18"/>
                <w:szCs w:val="18"/>
              </w:rPr>
            </w:pPr>
          </w:p>
        </w:tc>
      </w:tr>
      <w:tr w:rsidR="00F65E64" w:rsidRPr="00B52C26" w14:paraId="4FFB86F5" w14:textId="77777777" w:rsidTr="00EB498B">
        <w:trPr>
          <w:jc w:val="center"/>
        </w:trPr>
        <w:tc>
          <w:tcPr>
            <w:tcW w:w="970" w:type="dxa"/>
            <w:vAlign w:val="center"/>
          </w:tcPr>
          <w:p w14:paraId="6F8E542F" w14:textId="2A6DF2D9" w:rsidR="00F65E64" w:rsidRPr="00B52C26" w:rsidRDefault="008A7D70" w:rsidP="00F65E64">
            <w:pPr>
              <w:jc w:val="center"/>
              <w:rPr>
                <w:sz w:val="18"/>
                <w:szCs w:val="18"/>
              </w:rPr>
            </w:pPr>
            <w:r w:rsidRPr="008A7D70">
              <w:rPr>
                <w:sz w:val="18"/>
                <w:szCs w:val="18"/>
              </w:rPr>
              <w:lastRenderedPageBreak/>
              <w:t>KTP222</w:t>
            </w:r>
          </w:p>
        </w:tc>
        <w:tc>
          <w:tcPr>
            <w:tcW w:w="1417" w:type="dxa"/>
            <w:vAlign w:val="center"/>
          </w:tcPr>
          <w:p w14:paraId="42409499" w14:textId="44D65231" w:rsidR="00F65E64" w:rsidRDefault="00F65E64" w:rsidP="00F65E64">
            <w:pPr>
              <w:jc w:val="center"/>
              <w:rPr>
                <w:sz w:val="18"/>
                <w:szCs w:val="18"/>
              </w:rPr>
            </w:pPr>
            <w:r>
              <w:rPr>
                <w:sz w:val="18"/>
                <w:szCs w:val="18"/>
              </w:rPr>
              <w:t>SU KİMYASI VE ANALİZLERİ</w:t>
            </w:r>
          </w:p>
        </w:tc>
        <w:tc>
          <w:tcPr>
            <w:tcW w:w="1724" w:type="dxa"/>
            <w:vAlign w:val="center"/>
          </w:tcPr>
          <w:p w14:paraId="42917F6F" w14:textId="7A9F7BE6" w:rsidR="00F65E64" w:rsidRPr="00B52C26" w:rsidRDefault="00F65E64" w:rsidP="00F65E64">
            <w:pPr>
              <w:jc w:val="center"/>
              <w:rPr>
                <w:sz w:val="18"/>
                <w:szCs w:val="18"/>
              </w:rPr>
            </w:pPr>
            <w:r>
              <w:rPr>
                <w:sz w:val="18"/>
                <w:szCs w:val="18"/>
              </w:rPr>
              <w:t>15</w:t>
            </w:r>
          </w:p>
        </w:tc>
        <w:tc>
          <w:tcPr>
            <w:tcW w:w="993" w:type="dxa"/>
            <w:vAlign w:val="center"/>
          </w:tcPr>
          <w:p w14:paraId="62D29499" w14:textId="7863BEA1" w:rsidR="00F65E64" w:rsidRPr="00B52C26" w:rsidRDefault="00F65E64" w:rsidP="00F65E64">
            <w:pPr>
              <w:jc w:val="center"/>
              <w:rPr>
                <w:sz w:val="18"/>
                <w:szCs w:val="18"/>
              </w:rPr>
            </w:pPr>
            <w:r>
              <w:rPr>
                <w:sz w:val="18"/>
                <w:szCs w:val="18"/>
              </w:rPr>
              <w:t>%50</w:t>
            </w:r>
          </w:p>
        </w:tc>
        <w:tc>
          <w:tcPr>
            <w:tcW w:w="1134" w:type="dxa"/>
            <w:vAlign w:val="center"/>
          </w:tcPr>
          <w:p w14:paraId="439B922A" w14:textId="1BDB1465" w:rsidR="00F65E64" w:rsidRPr="00B52C26" w:rsidRDefault="00F65E64" w:rsidP="00F65E64">
            <w:pPr>
              <w:jc w:val="center"/>
              <w:rPr>
                <w:sz w:val="18"/>
                <w:szCs w:val="18"/>
              </w:rPr>
            </w:pPr>
            <w:r>
              <w:rPr>
                <w:sz w:val="18"/>
                <w:szCs w:val="18"/>
              </w:rPr>
              <w:t>%50</w:t>
            </w:r>
          </w:p>
        </w:tc>
        <w:tc>
          <w:tcPr>
            <w:tcW w:w="992" w:type="dxa"/>
            <w:vAlign w:val="center"/>
          </w:tcPr>
          <w:p w14:paraId="42433444" w14:textId="77777777" w:rsidR="00F65E64" w:rsidRPr="00B52C26" w:rsidRDefault="00F65E64" w:rsidP="00F65E64">
            <w:pPr>
              <w:jc w:val="center"/>
              <w:rPr>
                <w:sz w:val="18"/>
                <w:szCs w:val="18"/>
              </w:rPr>
            </w:pPr>
          </w:p>
        </w:tc>
        <w:tc>
          <w:tcPr>
            <w:tcW w:w="709" w:type="dxa"/>
            <w:vAlign w:val="center"/>
          </w:tcPr>
          <w:p w14:paraId="2738FAD5" w14:textId="77777777" w:rsidR="00F65E64" w:rsidRPr="00B52C26" w:rsidRDefault="00F65E64" w:rsidP="00F65E64">
            <w:pPr>
              <w:jc w:val="center"/>
              <w:rPr>
                <w:sz w:val="18"/>
                <w:szCs w:val="18"/>
              </w:rPr>
            </w:pPr>
          </w:p>
        </w:tc>
      </w:tr>
      <w:tr w:rsidR="00F65E64" w:rsidRPr="00B52C26" w14:paraId="3D2DF4EC" w14:textId="77777777" w:rsidTr="00EB498B">
        <w:trPr>
          <w:jc w:val="center"/>
        </w:trPr>
        <w:tc>
          <w:tcPr>
            <w:tcW w:w="970" w:type="dxa"/>
            <w:vAlign w:val="center"/>
          </w:tcPr>
          <w:p w14:paraId="7F754D13" w14:textId="7C8554D6" w:rsidR="00F65E64" w:rsidRPr="00B52C26" w:rsidRDefault="008A7D70" w:rsidP="00F65E64">
            <w:pPr>
              <w:jc w:val="center"/>
              <w:rPr>
                <w:sz w:val="18"/>
                <w:szCs w:val="18"/>
              </w:rPr>
            </w:pPr>
            <w:r w:rsidRPr="008A7D70">
              <w:rPr>
                <w:sz w:val="18"/>
                <w:szCs w:val="18"/>
              </w:rPr>
              <w:t>KTP224</w:t>
            </w:r>
          </w:p>
        </w:tc>
        <w:tc>
          <w:tcPr>
            <w:tcW w:w="1417" w:type="dxa"/>
            <w:vAlign w:val="center"/>
          </w:tcPr>
          <w:p w14:paraId="521ADD91" w14:textId="6D1C0993" w:rsidR="00F65E64" w:rsidRDefault="00F65E64" w:rsidP="00F65E64">
            <w:pPr>
              <w:jc w:val="center"/>
              <w:rPr>
                <w:sz w:val="18"/>
                <w:szCs w:val="18"/>
              </w:rPr>
            </w:pPr>
            <w:r>
              <w:rPr>
                <w:sz w:val="18"/>
                <w:szCs w:val="18"/>
              </w:rPr>
              <w:t>MALZEME BİLİMİ</w:t>
            </w:r>
          </w:p>
        </w:tc>
        <w:tc>
          <w:tcPr>
            <w:tcW w:w="1724" w:type="dxa"/>
            <w:vAlign w:val="center"/>
          </w:tcPr>
          <w:p w14:paraId="6BB2F3B1" w14:textId="52942127" w:rsidR="00F65E64" w:rsidRPr="00B52C26" w:rsidRDefault="00F65E64" w:rsidP="00F65E64">
            <w:pPr>
              <w:jc w:val="center"/>
              <w:rPr>
                <w:sz w:val="18"/>
                <w:szCs w:val="18"/>
              </w:rPr>
            </w:pPr>
            <w:r>
              <w:rPr>
                <w:sz w:val="18"/>
                <w:szCs w:val="18"/>
              </w:rPr>
              <w:t>15</w:t>
            </w:r>
          </w:p>
        </w:tc>
        <w:tc>
          <w:tcPr>
            <w:tcW w:w="993" w:type="dxa"/>
            <w:vAlign w:val="center"/>
          </w:tcPr>
          <w:p w14:paraId="4B3BBC58" w14:textId="4751A4EF" w:rsidR="00F65E64" w:rsidRPr="00B52C26" w:rsidRDefault="00F65E64" w:rsidP="00F65E64">
            <w:pPr>
              <w:jc w:val="center"/>
              <w:rPr>
                <w:sz w:val="18"/>
                <w:szCs w:val="18"/>
              </w:rPr>
            </w:pPr>
            <w:proofErr w:type="gramStart"/>
            <w:r>
              <w:rPr>
                <w:sz w:val="18"/>
                <w:szCs w:val="18"/>
              </w:rPr>
              <w:t>% 100</w:t>
            </w:r>
            <w:proofErr w:type="gramEnd"/>
          </w:p>
        </w:tc>
        <w:tc>
          <w:tcPr>
            <w:tcW w:w="1134" w:type="dxa"/>
            <w:vAlign w:val="center"/>
          </w:tcPr>
          <w:p w14:paraId="4DB55D4D" w14:textId="77777777" w:rsidR="00F65E64" w:rsidRPr="00B52C26" w:rsidRDefault="00F65E64" w:rsidP="00F65E64">
            <w:pPr>
              <w:jc w:val="center"/>
              <w:rPr>
                <w:sz w:val="18"/>
                <w:szCs w:val="18"/>
              </w:rPr>
            </w:pPr>
          </w:p>
        </w:tc>
        <w:tc>
          <w:tcPr>
            <w:tcW w:w="992" w:type="dxa"/>
            <w:vAlign w:val="center"/>
          </w:tcPr>
          <w:p w14:paraId="41C92AF0" w14:textId="77777777" w:rsidR="00F65E64" w:rsidRPr="00B52C26" w:rsidRDefault="00F65E64" w:rsidP="00F65E64">
            <w:pPr>
              <w:jc w:val="center"/>
              <w:rPr>
                <w:sz w:val="18"/>
                <w:szCs w:val="18"/>
              </w:rPr>
            </w:pPr>
          </w:p>
        </w:tc>
        <w:tc>
          <w:tcPr>
            <w:tcW w:w="709" w:type="dxa"/>
            <w:vAlign w:val="center"/>
          </w:tcPr>
          <w:p w14:paraId="5D811C77" w14:textId="77777777" w:rsidR="00F65E64" w:rsidRPr="00B52C26" w:rsidRDefault="00F65E64" w:rsidP="00F65E64">
            <w:pPr>
              <w:jc w:val="center"/>
              <w:rPr>
                <w:sz w:val="18"/>
                <w:szCs w:val="18"/>
              </w:rPr>
            </w:pPr>
          </w:p>
        </w:tc>
      </w:tr>
      <w:tr w:rsidR="00F65E64" w:rsidRPr="00B52C26" w14:paraId="452C6B12" w14:textId="77777777" w:rsidTr="00EB498B">
        <w:trPr>
          <w:jc w:val="center"/>
        </w:trPr>
        <w:tc>
          <w:tcPr>
            <w:tcW w:w="970" w:type="dxa"/>
            <w:vAlign w:val="center"/>
          </w:tcPr>
          <w:p w14:paraId="2719C698" w14:textId="6DEE68A6" w:rsidR="00F65E64" w:rsidRPr="00B52C26" w:rsidRDefault="008A7D70" w:rsidP="00F65E64">
            <w:pPr>
              <w:jc w:val="center"/>
              <w:rPr>
                <w:sz w:val="18"/>
                <w:szCs w:val="18"/>
              </w:rPr>
            </w:pPr>
            <w:r w:rsidRPr="008A7D70">
              <w:rPr>
                <w:sz w:val="18"/>
                <w:szCs w:val="18"/>
              </w:rPr>
              <w:t>KTP226</w:t>
            </w:r>
          </w:p>
        </w:tc>
        <w:tc>
          <w:tcPr>
            <w:tcW w:w="1417" w:type="dxa"/>
            <w:vAlign w:val="center"/>
          </w:tcPr>
          <w:p w14:paraId="22E48C4A" w14:textId="67A83C31" w:rsidR="00F65E64" w:rsidRDefault="00F65E64" w:rsidP="00F65E64">
            <w:pPr>
              <w:jc w:val="center"/>
              <w:rPr>
                <w:sz w:val="18"/>
                <w:szCs w:val="18"/>
              </w:rPr>
            </w:pPr>
            <w:r>
              <w:rPr>
                <w:sz w:val="18"/>
                <w:szCs w:val="18"/>
              </w:rPr>
              <w:t>NANOBİLİM VE NANOTEKNOLOJİ</w:t>
            </w:r>
          </w:p>
        </w:tc>
        <w:tc>
          <w:tcPr>
            <w:tcW w:w="1724" w:type="dxa"/>
            <w:vAlign w:val="center"/>
          </w:tcPr>
          <w:p w14:paraId="34E6A8E8" w14:textId="08E0520C" w:rsidR="00F65E64" w:rsidRPr="00B52C26" w:rsidRDefault="00F65E64" w:rsidP="00F65E64">
            <w:pPr>
              <w:jc w:val="center"/>
              <w:rPr>
                <w:sz w:val="18"/>
                <w:szCs w:val="18"/>
              </w:rPr>
            </w:pPr>
            <w:r>
              <w:rPr>
                <w:sz w:val="18"/>
                <w:szCs w:val="18"/>
              </w:rPr>
              <w:t>15</w:t>
            </w:r>
          </w:p>
        </w:tc>
        <w:tc>
          <w:tcPr>
            <w:tcW w:w="993" w:type="dxa"/>
            <w:vAlign w:val="center"/>
          </w:tcPr>
          <w:p w14:paraId="0FEAA4B3" w14:textId="2231347A" w:rsidR="00F65E64" w:rsidRPr="00B52C26" w:rsidRDefault="00F65E64" w:rsidP="00F65E64">
            <w:pPr>
              <w:jc w:val="center"/>
              <w:rPr>
                <w:sz w:val="18"/>
                <w:szCs w:val="18"/>
              </w:rPr>
            </w:pPr>
            <w:proofErr w:type="gramStart"/>
            <w:r>
              <w:rPr>
                <w:sz w:val="18"/>
                <w:szCs w:val="18"/>
              </w:rPr>
              <w:t>% 100</w:t>
            </w:r>
            <w:proofErr w:type="gramEnd"/>
          </w:p>
        </w:tc>
        <w:tc>
          <w:tcPr>
            <w:tcW w:w="1134" w:type="dxa"/>
            <w:vAlign w:val="center"/>
          </w:tcPr>
          <w:p w14:paraId="37BD2764" w14:textId="77777777" w:rsidR="00F65E64" w:rsidRPr="00B52C26" w:rsidRDefault="00F65E64" w:rsidP="00F65E64">
            <w:pPr>
              <w:jc w:val="center"/>
              <w:rPr>
                <w:sz w:val="18"/>
                <w:szCs w:val="18"/>
              </w:rPr>
            </w:pPr>
          </w:p>
        </w:tc>
        <w:tc>
          <w:tcPr>
            <w:tcW w:w="992" w:type="dxa"/>
            <w:vAlign w:val="center"/>
          </w:tcPr>
          <w:p w14:paraId="6E9D024A" w14:textId="77777777" w:rsidR="00F65E64" w:rsidRPr="00B52C26" w:rsidRDefault="00F65E64" w:rsidP="00F65E64">
            <w:pPr>
              <w:jc w:val="center"/>
              <w:rPr>
                <w:sz w:val="18"/>
                <w:szCs w:val="18"/>
              </w:rPr>
            </w:pPr>
          </w:p>
        </w:tc>
        <w:tc>
          <w:tcPr>
            <w:tcW w:w="709" w:type="dxa"/>
            <w:vAlign w:val="center"/>
          </w:tcPr>
          <w:p w14:paraId="186DBE5B" w14:textId="77777777" w:rsidR="00F65E64" w:rsidRPr="00B52C26" w:rsidRDefault="00F65E64" w:rsidP="00F65E64">
            <w:pPr>
              <w:jc w:val="center"/>
              <w:rPr>
                <w:sz w:val="18"/>
                <w:szCs w:val="18"/>
              </w:rPr>
            </w:pPr>
          </w:p>
        </w:tc>
      </w:tr>
      <w:tr w:rsidR="00F65E64" w:rsidRPr="00B52C26" w14:paraId="160BB384" w14:textId="77777777" w:rsidTr="00EB498B">
        <w:trPr>
          <w:jc w:val="center"/>
        </w:trPr>
        <w:tc>
          <w:tcPr>
            <w:tcW w:w="970" w:type="dxa"/>
            <w:vAlign w:val="center"/>
          </w:tcPr>
          <w:p w14:paraId="54146C5A" w14:textId="40E0D2A8" w:rsidR="00F65E64" w:rsidRPr="00B52C26" w:rsidRDefault="008A7D70" w:rsidP="00F65E64">
            <w:pPr>
              <w:jc w:val="center"/>
              <w:rPr>
                <w:sz w:val="18"/>
                <w:szCs w:val="18"/>
              </w:rPr>
            </w:pPr>
            <w:r w:rsidRPr="008A7D70">
              <w:rPr>
                <w:sz w:val="18"/>
                <w:szCs w:val="18"/>
              </w:rPr>
              <w:t>KTP228</w:t>
            </w:r>
          </w:p>
        </w:tc>
        <w:tc>
          <w:tcPr>
            <w:tcW w:w="1417" w:type="dxa"/>
            <w:vAlign w:val="center"/>
          </w:tcPr>
          <w:p w14:paraId="2E8D983B" w14:textId="3C1A244E" w:rsidR="00F65E64" w:rsidRDefault="00F65E64" w:rsidP="00F65E64">
            <w:pPr>
              <w:jc w:val="center"/>
              <w:rPr>
                <w:sz w:val="18"/>
                <w:szCs w:val="18"/>
              </w:rPr>
            </w:pPr>
            <w:r>
              <w:rPr>
                <w:sz w:val="18"/>
                <w:szCs w:val="18"/>
              </w:rPr>
              <w:t>KOZMETİK KİMYASI</w:t>
            </w:r>
          </w:p>
        </w:tc>
        <w:tc>
          <w:tcPr>
            <w:tcW w:w="1724" w:type="dxa"/>
            <w:vAlign w:val="center"/>
          </w:tcPr>
          <w:p w14:paraId="0915D99E" w14:textId="5BFAA5A0" w:rsidR="00F65E64" w:rsidRPr="00B52C26" w:rsidRDefault="00F65E64" w:rsidP="00F65E64">
            <w:pPr>
              <w:jc w:val="center"/>
              <w:rPr>
                <w:sz w:val="18"/>
                <w:szCs w:val="18"/>
              </w:rPr>
            </w:pPr>
            <w:r>
              <w:rPr>
                <w:sz w:val="18"/>
                <w:szCs w:val="18"/>
              </w:rPr>
              <w:t>15</w:t>
            </w:r>
          </w:p>
        </w:tc>
        <w:tc>
          <w:tcPr>
            <w:tcW w:w="993" w:type="dxa"/>
            <w:vAlign w:val="center"/>
          </w:tcPr>
          <w:p w14:paraId="264A2F22" w14:textId="54B6E304" w:rsidR="00F65E64" w:rsidRPr="00B52C26" w:rsidRDefault="00F65E64" w:rsidP="00F65E64">
            <w:pPr>
              <w:jc w:val="center"/>
              <w:rPr>
                <w:sz w:val="18"/>
                <w:szCs w:val="18"/>
              </w:rPr>
            </w:pPr>
            <w:proofErr w:type="gramStart"/>
            <w:r>
              <w:rPr>
                <w:sz w:val="18"/>
                <w:szCs w:val="18"/>
              </w:rPr>
              <w:t>% 100</w:t>
            </w:r>
            <w:proofErr w:type="gramEnd"/>
          </w:p>
        </w:tc>
        <w:tc>
          <w:tcPr>
            <w:tcW w:w="1134" w:type="dxa"/>
            <w:vAlign w:val="center"/>
          </w:tcPr>
          <w:p w14:paraId="06FEEFB1" w14:textId="77777777" w:rsidR="00F65E64" w:rsidRPr="00B52C26" w:rsidRDefault="00F65E64" w:rsidP="00F65E64">
            <w:pPr>
              <w:jc w:val="center"/>
              <w:rPr>
                <w:sz w:val="18"/>
                <w:szCs w:val="18"/>
              </w:rPr>
            </w:pPr>
          </w:p>
        </w:tc>
        <w:tc>
          <w:tcPr>
            <w:tcW w:w="992" w:type="dxa"/>
            <w:vAlign w:val="center"/>
          </w:tcPr>
          <w:p w14:paraId="7D3DFF96" w14:textId="77777777" w:rsidR="00F65E64" w:rsidRPr="00B52C26" w:rsidRDefault="00F65E64" w:rsidP="00F65E64">
            <w:pPr>
              <w:jc w:val="center"/>
              <w:rPr>
                <w:sz w:val="18"/>
                <w:szCs w:val="18"/>
              </w:rPr>
            </w:pPr>
          </w:p>
        </w:tc>
        <w:tc>
          <w:tcPr>
            <w:tcW w:w="709" w:type="dxa"/>
            <w:vAlign w:val="center"/>
          </w:tcPr>
          <w:p w14:paraId="4E8316BA" w14:textId="77777777" w:rsidR="00F65E64" w:rsidRPr="00B52C26" w:rsidRDefault="00F65E64" w:rsidP="00F65E64">
            <w:pPr>
              <w:jc w:val="center"/>
              <w:rPr>
                <w:sz w:val="18"/>
                <w:szCs w:val="18"/>
              </w:rPr>
            </w:pPr>
          </w:p>
        </w:tc>
      </w:tr>
    </w:tbl>
    <w:p w14:paraId="4F9AD57D" w14:textId="77777777" w:rsidR="00167305" w:rsidRPr="00B52C26" w:rsidRDefault="00167305" w:rsidP="00167305">
      <w:pPr>
        <w:pStyle w:val="Tablo"/>
      </w:pPr>
      <w:r w:rsidRPr="00B52C26">
        <w:t>Tablo 5.3. Programa/alana özgü öğrenim çıktılarını sağlayan mesleki dersler</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51"/>
        <w:gridCol w:w="425"/>
        <w:gridCol w:w="567"/>
        <w:gridCol w:w="709"/>
        <w:gridCol w:w="850"/>
        <w:gridCol w:w="4678"/>
      </w:tblGrid>
      <w:tr w:rsidR="00167305" w:rsidRPr="00B52C26" w14:paraId="2CB4C15D" w14:textId="77777777" w:rsidTr="00AD0BE7">
        <w:trPr>
          <w:jc w:val="center"/>
        </w:trPr>
        <w:tc>
          <w:tcPr>
            <w:tcW w:w="1696" w:type="dxa"/>
            <w:vMerge w:val="restart"/>
            <w:vAlign w:val="center"/>
          </w:tcPr>
          <w:p w14:paraId="01FCE9E4" w14:textId="77777777" w:rsidR="00167305" w:rsidRPr="00B52C26" w:rsidRDefault="00167305" w:rsidP="00EB498B">
            <w:pPr>
              <w:jc w:val="center"/>
              <w:rPr>
                <w:sz w:val="18"/>
                <w:szCs w:val="18"/>
              </w:rPr>
            </w:pPr>
            <w:r w:rsidRPr="00B52C26">
              <w:rPr>
                <w:sz w:val="18"/>
                <w:szCs w:val="18"/>
              </w:rPr>
              <w:t>Ders Adı</w:t>
            </w:r>
          </w:p>
        </w:tc>
        <w:tc>
          <w:tcPr>
            <w:tcW w:w="851" w:type="dxa"/>
            <w:vMerge w:val="restart"/>
            <w:vAlign w:val="center"/>
          </w:tcPr>
          <w:p w14:paraId="5EA57C42" w14:textId="77777777" w:rsidR="00167305" w:rsidRPr="00B52C26" w:rsidRDefault="00167305" w:rsidP="00EB498B">
            <w:pPr>
              <w:jc w:val="center"/>
              <w:rPr>
                <w:sz w:val="18"/>
                <w:szCs w:val="18"/>
                <w:vertAlign w:val="superscript"/>
              </w:rPr>
            </w:pPr>
            <w:r w:rsidRPr="00B52C26">
              <w:rPr>
                <w:sz w:val="18"/>
                <w:szCs w:val="18"/>
              </w:rPr>
              <w:t>Öğretim Dili</w:t>
            </w:r>
          </w:p>
        </w:tc>
        <w:tc>
          <w:tcPr>
            <w:tcW w:w="2551" w:type="dxa"/>
            <w:gridSpan w:val="4"/>
            <w:vAlign w:val="center"/>
          </w:tcPr>
          <w:p w14:paraId="0D9CE52C" w14:textId="77777777" w:rsidR="00167305" w:rsidRPr="00B52C26" w:rsidRDefault="00167305" w:rsidP="00EB498B">
            <w:pPr>
              <w:jc w:val="center"/>
              <w:rPr>
                <w:sz w:val="18"/>
                <w:szCs w:val="18"/>
              </w:rPr>
            </w:pPr>
            <w:r w:rsidRPr="00B52C26">
              <w:rPr>
                <w:sz w:val="18"/>
                <w:szCs w:val="18"/>
              </w:rPr>
              <w:t>Programa/alana özgü öğrenim çıktılarını sağlayan mesleki derslerin</w:t>
            </w:r>
          </w:p>
        </w:tc>
        <w:tc>
          <w:tcPr>
            <w:tcW w:w="4678" w:type="dxa"/>
            <w:vMerge w:val="restart"/>
            <w:vAlign w:val="center"/>
          </w:tcPr>
          <w:p w14:paraId="57107065" w14:textId="77777777" w:rsidR="00167305" w:rsidRPr="00B52C26" w:rsidRDefault="00167305" w:rsidP="00EB498B">
            <w:pPr>
              <w:jc w:val="center"/>
              <w:rPr>
                <w:sz w:val="18"/>
                <w:szCs w:val="18"/>
              </w:rPr>
            </w:pPr>
            <w:r w:rsidRPr="00B52C26">
              <w:rPr>
                <w:sz w:val="18"/>
                <w:szCs w:val="18"/>
              </w:rPr>
              <w:t>Program Çıktısı</w:t>
            </w:r>
            <w:r w:rsidRPr="00B52C26">
              <w:rPr>
                <w:rStyle w:val="DipnotBavurusu"/>
                <w:sz w:val="18"/>
                <w:szCs w:val="18"/>
              </w:rPr>
              <w:footnoteReference w:id="8"/>
            </w:r>
          </w:p>
        </w:tc>
      </w:tr>
      <w:tr w:rsidR="00167305" w:rsidRPr="00B52C26" w14:paraId="72A9407D" w14:textId="77777777" w:rsidTr="00AD0BE7">
        <w:trPr>
          <w:jc w:val="center"/>
        </w:trPr>
        <w:tc>
          <w:tcPr>
            <w:tcW w:w="1696" w:type="dxa"/>
            <w:vMerge/>
            <w:vAlign w:val="center"/>
          </w:tcPr>
          <w:p w14:paraId="2D6ACB21" w14:textId="77777777" w:rsidR="00167305" w:rsidRPr="00B52C26" w:rsidRDefault="00167305" w:rsidP="00EB498B">
            <w:pPr>
              <w:widowControl w:val="0"/>
              <w:pBdr>
                <w:top w:val="nil"/>
                <w:left w:val="nil"/>
                <w:bottom w:val="nil"/>
                <w:right w:val="nil"/>
                <w:between w:val="nil"/>
              </w:pBdr>
              <w:spacing w:line="276" w:lineRule="auto"/>
              <w:jc w:val="left"/>
              <w:rPr>
                <w:sz w:val="18"/>
                <w:szCs w:val="18"/>
              </w:rPr>
            </w:pPr>
          </w:p>
        </w:tc>
        <w:tc>
          <w:tcPr>
            <w:tcW w:w="851" w:type="dxa"/>
            <w:vMerge/>
            <w:vAlign w:val="center"/>
          </w:tcPr>
          <w:p w14:paraId="74FF6942" w14:textId="77777777" w:rsidR="00167305" w:rsidRPr="00B52C26" w:rsidRDefault="00167305" w:rsidP="00EB498B">
            <w:pPr>
              <w:widowControl w:val="0"/>
              <w:pBdr>
                <w:top w:val="nil"/>
                <w:left w:val="nil"/>
                <w:bottom w:val="nil"/>
                <w:right w:val="nil"/>
                <w:between w:val="nil"/>
              </w:pBdr>
              <w:spacing w:line="276" w:lineRule="auto"/>
              <w:jc w:val="left"/>
              <w:rPr>
                <w:sz w:val="18"/>
                <w:szCs w:val="18"/>
              </w:rPr>
            </w:pPr>
          </w:p>
        </w:tc>
        <w:tc>
          <w:tcPr>
            <w:tcW w:w="425" w:type="dxa"/>
            <w:vAlign w:val="center"/>
          </w:tcPr>
          <w:p w14:paraId="0575F2A1" w14:textId="77777777" w:rsidR="00167305" w:rsidRPr="00B52C26" w:rsidRDefault="00167305" w:rsidP="00EB498B">
            <w:pPr>
              <w:jc w:val="center"/>
              <w:rPr>
                <w:sz w:val="18"/>
                <w:szCs w:val="18"/>
              </w:rPr>
            </w:pPr>
            <w:r w:rsidRPr="00B52C26">
              <w:rPr>
                <w:sz w:val="18"/>
                <w:szCs w:val="18"/>
              </w:rPr>
              <w:t>T</w:t>
            </w:r>
          </w:p>
        </w:tc>
        <w:tc>
          <w:tcPr>
            <w:tcW w:w="567" w:type="dxa"/>
            <w:vAlign w:val="center"/>
          </w:tcPr>
          <w:p w14:paraId="18E9C276" w14:textId="77777777" w:rsidR="00167305" w:rsidRPr="00B52C26" w:rsidRDefault="00167305" w:rsidP="00EB498B">
            <w:pPr>
              <w:jc w:val="center"/>
              <w:rPr>
                <w:sz w:val="18"/>
                <w:szCs w:val="18"/>
              </w:rPr>
            </w:pPr>
            <w:r w:rsidRPr="00B52C26">
              <w:rPr>
                <w:sz w:val="18"/>
                <w:szCs w:val="18"/>
              </w:rPr>
              <w:t>U</w:t>
            </w:r>
          </w:p>
        </w:tc>
        <w:tc>
          <w:tcPr>
            <w:tcW w:w="709" w:type="dxa"/>
            <w:vAlign w:val="center"/>
          </w:tcPr>
          <w:p w14:paraId="5AD5F6A4" w14:textId="77777777" w:rsidR="00167305" w:rsidRPr="00B52C26" w:rsidRDefault="00167305" w:rsidP="00EB498B">
            <w:pPr>
              <w:jc w:val="center"/>
              <w:rPr>
                <w:sz w:val="18"/>
                <w:szCs w:val="18"/>
              </w:rPr>
            </w:pPr>
            <w:r w:rsidRPr="00B52C26">
              <w:rPr>
                <w:sz w:val="18"/>
                <w:szCs w:val="18"/>
              </w:rPr>
              <w:t>K</w:t>
            </w:r>
          </w:p>
        </w:tc>
        <w:tc>
          <w:tcPr>
            <w:tcW w:w="850" w:type="dxa"/>
            <w:vAlign w:val="center"/>
          </w:tcPr>
          <w:p w14:paraId="5D63E03F" w14:textId="77777777" w:rsidR="00167305" w:rsidRPr="00B52C26" w:rsidRDefault="00167305" w:rsidP="00EB498B">
            <w:pPr>
              <w:jc w:val="center"/>
              <w:rPr>
                <w:sz w:val="18"/>
                <w:szCs w:val="18"/>
              </w:rPr>
            </w:pPr>
            <w:r w:rsidRPr="00B52C26">
              <w:rPr>
                <w:sz w:val="18"/>
                <w:szCs w:val="18"/>
              </w:rPr>
              <w:t>AKTS</w:t>
            </w:r>
          </w:p>
        </w:tc>
        <w:tc>
          <w:tcPr>
            <w:tcW w:w="4678" w:type="dxa"/>
            <w:vMerge/>
            <w:vAlign w:val="center"/>
          </w:tcPr>
          <w:p w14:paraId="5B9EB597" w14:textId="77777777" w:rsidR="00167305" w:rsidRPr="00B52C26" w:rsidRDefault="00167305" w:rsidP="00EB498B">
            <w:pPr>
              <w:jc w:val="center"/>
              <w:rPr>
                <w:sz w:val="18"/>
                <w:szCs w:val="18"/>
              </w:rPr>
            </w:pPr>
          </w:p>
        </w:tc>
      </w:tr>
      <w:tr w:rsidR="00167305" w:rsidRPr="00B52C26" w14:paraId="632F4EC8" w14:textId="77777777" w:rsidTr="00EB498B">
        <w:trPr>
          <w:jc w:val="center"/>
        </w:trPr>
        <w:tc>
          <w:tcPr>
            <w:tcW w:w="9776" w:type="dxa"/>
            <w:gridSpan w:val="7"/>
            <w:shd w:val="clear" w:color="auto" w:fill="C0C0C0"/>
            <w:vAlign w:val="center"/>
          </w:tcPr>
          <w:p w14:paraId="621BE50F" w14:textId="77777777" w:rsidR="00167305" w:rsidRPr="00B52C26" w:rsidRDefault="00167305" w:rsidP="00EB498B">
            <w:pPr>
              <w:jc w:val="left"/>
              <w:rPr>
                <w:sz w:val="18"/>
                <w:szCs w:val="18"/>
              </w:rPr>
            </w:pPr>
            <w:r w:rsidRPr="00B52C26">
              <w:rPr>
                <w:sz w:val="18"/>
                <w:szCs w:val="18"/>
              </w:rPr>
              <w:t>1. Yarıyıl</w:t>
            </w:r>
          </w:p>
        </w:tc>
      </w:tr>
      <w:tr w:rsidR="00167305" w:rsidRPr="00B52C26" w14:paraId="34F6C8D6" w14:textId="77777777" w:rsidTr="00AD0BE7">
        <w:trPr>
          <w:trHeight w:val="283"/>
          <w:jc w:val="center"/>
        </w:trPr>
        <w:tc>
          <w:tcPr>
            <w:tcW w:w="1696" w:type="dxa"/>
            <w:vAlign w:val="center"/>
          </w:tcPr>
          <w:p w14:paraId="28EE42CC" w14:textId="5B96359F" w:rsidR="00167305" w:rsidRPr="00B52C26" w:rsidRDefault="006D7E06" w:rsidP="00EB498B">
            <w:pPr>
              <w:jc w:val="center"/>
              <w:rPr>
                <w:sz w:val="18"/>
                <w:szCs w:val="18"/>
              </w:rPr>
            </w:pPr>
            <w:r>
              <w:rPr>
                <w:sz w:val="18"/>
                <w:szCs w:val="18"/>
              </w:rPr>
              <w:t>GENEL KİMYA I</w:t>
            </w:r>
          </w:p>
        </w:tc>
        <w:tc>
          <w:tcPr>
            <w:tcW w:w="851" w:type="dxa"/>
            <w:vAlign w:val="center"/>
          </w:tcPr>
          <w:p w14:paraId="5785546A" w14:textId="247015EB" w:rsidR="00167305" w:rsidRPr="00B52C26" w:rsidRDefault="006D7E06" w:rsidP="00EB498B">
            <w:pPr>
              <w:jc w:val="left"/>
              <w:rPr>
                <w:sz w:val="18"/>
                <w:szCs w:val="18"/>
              </w:rPr>
            </w:pPr>
            <w:r>
              <w:rPr>
                <w:sz w:val="18"/>
                <w:szCs w:val="18"/>
              </w:rPr>
              <w:t>Türkçe</w:t>
            </w:r>
          </w:p>
        </w:tc>
        <w:tc>
          <w:tcPr>
            <w:tcW w:w="425" w:type="dxa"/>
            <w:vAlign w:val="center"/>
          </w:tcPr>
          <w:p w14:paraId="31044B36" w14:textId="7DA2C13B" w:rsidR="00167305" w:rsidRPr="00B52C26" w:rsidRDefault="00BF5B55" w:rsidP="00EB498B">
            <w:pPr>
              <w:jc w:val="center"/>
              <w:rPr>
                <w:sz w:val="18"/>
                <w:szCs w:val="18"/>
              </w:rPr>
            </w:pPr>
            <w:r>
              <w:rPr>
                <w:sz w:val="18"/>
                <w:szCs w:val="18"/>
              </w:rPr>
              <w:t>4</w:t>
            </w:r>
          </w:p>
        </w:tc>
        <w:tc>
          <w:tcPr>
            <w:tcW w:w="567" w:type="dxa"/>
            <w:vAlign w:val="center"/>
          </w:tcPr>
          <w:p w14:paraId="0CC63541" w14:textId="67DBFDDA" w:rsidR="00167305" w:rsidRPr="00B52C26" w:rsidRDefault="00BF5B55" w:rsidP="00EB498B">
            <w:pPr>
              <w:jc w:val="center"/>
              <w:rPr>
                <w:sz w:val="18"/>
                <w:szCs w:val="18"/>
              </w:rPr>
            </w:pPr>
            <w:r>
              <w:rPr>
                <w:sz w:val="18"/>
                <w:szCs w:val="18"/>
              </w:rPr>
              <w:t>0</w:t>
            </w:r>
          </w:p>
        </w:tc>
        <w:tc>
          <w:tcPr>
            <w:tcW w:w="709" w:type="dxa"/>
            <w:vAlign w:val="center"/>
          </w:tcPr>
          <w:p w14:paraId="2AF5C1E7" w14:textId="7DA67320" w:rsidR="00167305" w:rsidRPr="00B52C26" w:rsidRDefault="00BF5B55" w:rsidP="00EB498B">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311C72BE" w14:textId="759B9825" w:rsidR="00167305" w:rsidRPr="00B52C26" w:rsidRDefault="00BF5B55" w:rsidP="00EB498B">
            <w:pPr>
              <w:jc w:val="center"/>
              <w:rPr>
                <w:sz w:val="18"/>
                <w:szCs w:val="18"/>
              </w:rPr>
            </w:pPr>
            <w:r>
              <w:rPr>
                <w:sz w:val="18"/>
                <w:szCs w:val="18"/>
              </w:rPr>
              <w:t>5</w:t>
            </w:r>
          </w:p>
        </w:tc>
        <w:tc>
          <w:tcPr>
            <w:tcW w:w="4678" w:type="dxa"/>
            <w:vAlign w:val="center"/>
          </w:tcPr>
          <w:p w14:paraId="2B6AA2DD" w14:textId="4CAC2BE4" w:rsidR="00167305" w:rsidRPr="00B52C26" w:rsidRDefault="00D237B4" w:rsidP="009D0831">
            <w:pPr>
              <w:rPr>
                <w:sz w:val="18"/>
                <w:szCs w:val="18"/>
              </w:rPr>
            </w:pPr>
            <w:r w:rsidRPr="00231EA4">
              <w:rPr>
                <w:rFonts w:asciiTheme="minorHAnsi" w:hAnsiTheme="minorHAnsi" w:cstheme="minorHAnsi"/>
                <w:sz w:val="22"/>
                <w:szCs w:val="22"/>
                <w:lang w:eastAsia="en-US"/>
              </w:rPr>
              <w:t>Kimya bilimini tanımını yapar, kimyasal kavramlar ve uygulamaları konularında bilgi donanımına sahip olur.</w:t>
            </w:r>
          </w:p>
        </w:tc>
      </w:tr>
      <w:tr w:rsidR="00167305" w:rsidRPr="00B52C26" w14:paraId="671C9E57" w14:textId="77777777" w:rsidTr="00AD0BE7">
        <w:trPr>
          <w:jc w:val="center"/>
        </w:trPr>
        <w:tc>
          <w:tcPr>
            <w:tcW w:w="1696" w:type="dxa"/>
            <w:vAlign w:val="center"/>
          </w:tcPr>
          <w:p w14:paraId="682E3471" w14:textId="77777777" w:rsidR="00167305" w:rsidRDefault="006D7E06" w:rsidP="00EB498B">
            <w:pPr>
              <w:jc w:val="center"/>
              <w:rPr>
                <w:sz w:val="18"/>
                <w:szCs w:val="18"/>
              </w:rPr>
            </w:pPr>
            <w:r>
              <w:rPr>
                <w:sz w:val="18"/>
                <w:szCs w:val="18"/>
              </w:rPr>
              <w:t>KİMYA TEKNOLOJİSİ</w:t>
            </w:r>
          </w:p>
          <w:p w14:paraId="7A837754" w14:textId="3575C0D6" w:rsidR="006D7E06" w:rsidRPr="00B52C26" w:rsidRDefault="006D7E06" w:rsidP="00EB498B">
            <w:pPr>
              <w:jc w:val="center"/>
              <w:rPr>
                <w:sz w:val="18"/>
                <w:szCs w:val="18"/>
              </w:rPr>
            </w:pPr>
          </w:p>
        </w:tc>
        <w:tc>
          <w:tcPr>
            <w:tcW w:w="851" w:type="dxa"/>
            <w:vAlign w:val="center"/>
          </w:tcPr>
          <w:p w14:paraId="2085DD8F" w14:textId="6CD009D3" w:rsidR="00167305" w:rsidRPr="00B52C26" w:rsidRDefault="00BF5B55" w:rsidP="00EB498B">
            <w:pPr>
              <w:jc w:val="left"/>
              <w:rPr>
                <w:sz w:val="18"/>
                <w:szCs w:val="18"/>
              </w:rPr>
            </w:pPr>
            <w:r>
              <w:rPr>
                <w:sz w:val="18"/>
                <w:szCs w:val="18"/>
              </w:rPr>
              <w:t>Türkçe</w:t>
            </w:r>
          </w:p>
        </w:tc>
        <w:tc>
          <w:tcPr>
            <w:tcW w:w="425" w:type="dxa"/>
            <w:vAlign w:val="center"/>
          </w:tcPr>
          <w:p w14:paraId="4A917D28" w14:textId="6D28B7A7" w:rsidR="00167305" w:rsidRPr="00B52C26" w:rsidRDefault="00BF5B55" w:rsidP="00EB498B">
            <w:pPr>
              <w:jc w:val="center"/>
              <w:rPr>
                <w:sz w:val="18"/>
                <w:szCs w:val="18"/>
              </w:rPr>
            </w:pPr>
            <w:r>
              <w:rPr>
                <w:sz w:val="18"/>
                <w:szCs w:val="18"/>
              </w:rPr>
              <w:t>2</w:t>
            </w:r>
          </w:p>
        </w:tc>
        <w:tc>
          <w:tcPr>
            <w:tcW w:w="567" w:type="dxa"/>
            <w:vAlign w:val="center"/>
          </w:tcPr>
          <w:p w14:paraId="4A7B48F0" w14:textId="4E1A7761" w:rsidR="00167305" w:rsidRPr="00B52C26" w:rsidRDefault="00BF5B55" w:rsidP="00EB498B">
            <w:pPr>
              <w:jc w:val="center"/>
              <w:rPr>
                <w:sz w:val="18"/>
                <w:szCs w:val="18"/>
              </w:rPr>
            </w:pPr>
            <w:r>
              <w:rPr>
                <w:sz w:val="18"/>
                <w:szCs w:val="18"/>
              </w:rPr>
              <w:t>0</w:t>
            </w:r>
          </w:p>
        </w:tc>
        <w:tc>
          <w:tcPr>
            <w:tcW w:w="709" w:type="dxa"/>
            <w:vAlign w:val="center"/>
          </w:tcPr>
          <w:p w14:paraId="76A9FE1E" w14:textId="6862ABDD" w:rsidR="00167305" w:rsidRPr="00B52C26" w:rsidRDefault="00BF5B55" w:rsidP="00EB498B">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7286CA6B" w14:textId="2C681F25" w:rsidR="00167305" w:rsidRPr="00B52C26" w:rsidRDefault="00BF5B55" w:rsidP="00EB498B">
            <w:pPr>
              <w:jc w:val="center"/>
              <w:rPr>
                <w:sz w:val="18"/>
                <w:szCs w:val="18"/>
              </w:rPr>
            </w:pPr>
            <w:r>
              <w:rPr>
                <w:sz w:val="18"/>
                <w:szCs w:val="18"/>
              </w:rPr>
              <w:t>3</w:t>
            </w:r>
          </w:p>
        </w:tc>
        <w:tc>
          <w:tcPr>
            <w:tcW w:w="4678" w:type="dxa"/>
            <w:vAlign w:val="center"/>
          </w:tcPr>
          <w:p w14:paraId="38105F16" w14:textId="04099F9D" w:rsidR="00167305" w:rsidRPr="00B52C26" w:rsidRDefault="00D237B4" w:rsidP="009D0831">
            <w:pPr>
              <w:rPr>
                <w:sz w:val="18"/>
                <w:szCs w:val="18"/>
              </w:rPr>
            </w:pPr>
            <w:r w:rsidRPr="00231EA4">
              <w:rPr>
                <w:rFonts w:asciiTheme="minorHAnsi" w:hAnsiTheme="minorHAnsi" w:cstheme="minorHAnsi"/>
                <w:sz w:val="22"/>
                <w:szCs w:val="22"/>
              </w:rPr>
              <w:t>Alanında edindiği kimya ve kimya teknolojisi bilgisiyle sorunları tanımlar ve analiz edebilir, verileri yorumlar ve çözüm önerileri getirir.</w:t>
            </w:r>
          </w:p>
        </w:tc>
      </w:tr>
      <w:tr w:rsidR="00523C45" w:rsidRPr="00B52C26" w14:paraId="28062492" w14:textId="77777777" w:rsidTr="00AD0BE7">
        <w:trPr>
          <w:jc w:val="center"/>
        </w:trPr>
        <w:tc>
          <w:tcPr>
            <w:tcW w:w="1696" w:type="dxa"/>
            <w:vAlign w:val="center"/>
          </w:tcPr>
          <w:p w14:paraId="4479B0E8" w14:textId="6791BF87" w:rsidR="00523C45" w:rsidRDefault="00523C45" w:rsidP="00523C45">
            <w:pPr>
              <w:jc w:val="center"/>
              <w:rPr>
                <w:sz w:val="18"/>
                <w:szCs w:val="18"/>
              </w:rPr>
            </w:pPr>
            <w:r>
              <w:rPr>
                <w:sz w:val="18"/>
                <w:szCs w:val="18"/>
              </w:rPr>
              <w:t>GENEL KİMYA LAB I</w:t>
            </w:r>
          </w:p>
        </w:tc>
        <w:tc>
          <w:tcPr>
            <w:tcW w:w="851" w:type="dxa"/>
            <w:vAlign w:val="center"/>
          </w:tcPr>
          <w:p w14:paraId="0B848402" w14:textId="224B6A29" w:rsidR="00523C45" w:rsidRDefault="00523C45" w:rsidP="00523C45">
            <w:pPr>
              <w:jc w:val="left"/>
              <w:rPr>
                <w:sz w:val="18"/>
                <w:szCs w:val="18"/>
              </w:rPr>
            </w:pPr>
            <w:r>
              <w:rPr>
                <w:sz w:val="18"/>
                <w:szCs w:val="18"/>
              </w:rPr>
              <w:t>Türkçe</w:t>
            </w:r>
          </w:p>
        </w:tc>
        <w:tc>
          <w:tcPr>
            <w:tcW w:w="425" w:type="dxa"/>
            <w:vAlign w:val="center"/>
          </w:tcPr>
          <w:p w14:paraId="75C8FE64" w14:textId="42346CCE" w:rsidR="00523C45" w:rsidRDefault="00523C45" w:rsidP="00523C45">
            <w:pPr>
              <w:jc w:val="center"/>
              <w:rPr>
                <w:sz w:val="18"/>
                <w:szCs w:val="18"/>
              </w:rPr>
            </w:pPr>
            <w:r>
              <w:rPr>
                <w:sz w:val="18"/>
                <w:szCs w:val="18"/>
              </w:rPr>
              <w:t>1</w:t>
            </w:r>
          </w:p>
        </w:tc>
        <w:tc>
          <w:tcPr>
            <w:tcW w:w="567" w:type="dxa"/>
            <w:vAlign w:val="center"/>
          </w:tcPr>
          <w:p w14:paraId="3AD42EFA" w14:textId="703EE05E" w:rsidR="00523C45" w:rsidRDefault="00523C45" w:rsidP="00523C45">
            <w:pPr>
              <w:jc w:val="center"/>
              <w:rPr>
                <w:sz w:val="18"/>
                <w:szCs w:val="18"/>
              </w:rPr>
            </w:pPr>
            <w:r>
              <w:rPr>
                <w:sz w:val="18"/>
                <w:szCs w:val="18"/>
              </w:rPr>
              <w:t>2</w:t>
            </w:r>
          </w:p>
        </w:tc>
        <w:tc>
          <w:tcPr>
            <w:tcW w:w="709" w:type="dxa"/>
            <w:vAlign w:val="center"/>
          </w:tcPr>
          <w:p w14:paraId="791AEEFB" w14:textId="37326591" w:rsidR="00523C45"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194EFBF0" w14:textId="236F496A" w:rsidR="00523C45" w:rsidRDefault="00523C45" w:rsidP="00523C45">
            <w:pPr>
              <w:jc w:val="center"/>
              <w:rPr>
                <w:sz w:val="18"/>
                <w:szCs w:val="18"/>
              </w:rPr>
            </w:pPr>
            <w:r>
              <w:rPr>
                <w:sz w:val="18"/>
                <w:szCs w:val="18"/>
              </w:rPr>
              <w:t>3</w:t>
            </w:r>
          </w:p>
        </w:tc>
        <w:tc>
          <w:tcPr>
            <w:tcW w:w="4678" w:type="dxa"/>
            <w:vAlign w:val="center"/>
          </w:tcPr>
          <w:p w14:paraId="0623D745" w14:textId="247EF704" w:rsidR="00523C45" w:rsidRPr="00B52C26" w:rsidRDefault="00523C45" w:rsidP="009D0831">
            <w:pPr>
              <w:rPr>
                <w:sz w:val="18"/>
                <w:szCs w:val="18"/>
              </w:rPr>
            </w:pPr>
            <w:r w:rsidRPr="00231EA4">
              <w:rPr>
                <w:rFonts w:asciiTheme="minorHAnsi" w:hAnsiTheme="minorHAnsi" w:cstheme="minorHAnsi"/>
                <w:sz w:val="22"/>
                <w:szCs w:val="22"/>
              </w:rPr>
              <w:t>Kimya biliminin temel prensiplerini laboratuvar çalışmalarında uygulayabilir ve yorumlayabilir.</w:t>
            </w:r>
          </w:p>
        </w:tc>
      </w:tr>
      <w:tr w:rsidR="00523C45" w:rsidRPr="00B52C26" w14:paraId="20345D8C" w14:textId="77777777" w:rsidTr="00AD0BE7">
        <w:trPr>
          <w:jc w:val="center"/>
        </w:trPr>
        <w:tc>
          <w:tcPr>
            <w:tcW w:w="1696" w:type="dxa"/>
            <w:vAlign w:val="center"/>
          </w:tcPr>
          <w:p w14:paraId="53523D9B" w14:textId="113D8AB9" w:rsidR="00523C45" w:rsidRPr="00B52C26" w:rsidRDefault="00523C45" w:rsidP="00523C45">
            <w:pPr>
              <w:jc w:val="center"/>
              <w:rPr>
                <w:sz w:val="18"/>
                <w:szCs w:val="18"/>
              </w:rPr>
            </w:pPr>
            <w:r>
              <w:rPr>
                <w:sz w:val="18"/>
                <w:szCs w:val="18"/>
              </w:rPr>
              <w:t>KİMYASALLAR VE TEHLİKELERİ</w:t>
            </w:r>
          </w:p>
        </w:tc>
        <w:tc>
          <w:tcPr>
            <w:tcW w:w="851" w:type="dxa"/>
            <w:vAlign w:val="center"/>
          </w:tcPr>
          <w:p w14:paraId="151244F1" w14:textId="0415E50F" w:rsidR="00523C45" w:rsidRPr="00B52C26" w:rsidRDefault="00523C45" w:rsidP="00523C45">
            <w:pPr>
              <w:jc w:val="left"/>
              <w:rPr>
                <w:sz w:val="18"/>
                <w:szCs w:val="18"/>
              </w:rPr>
            </w:pPr>
            <w:r>
              <w:rPr>
                <w:sz w:val="18"/>
                <w:szCs w:val="18"/>
              </w:rPr>
              <w:t>Türkçe</w:t>
            </w:r>
          </w:p>
        </w:tc>
        <w:tc>
          <w:tcPr>
            <w:tcW w:w="425" w:type="dxa"/>
            <w:vAlign w:val="center"/>
          </w:tcPr>
          <w:p w14:paraId="78EB9F06" w14:textId="317F8A76" w:rsidR="00523C45" w:rsidRPr="00B52C26" w:rsidRDefault="00523C45" w:rsidP="00523C45">
            <w:pPr>
              <w:jc w:val="center"/>
              <w:rPr>
                <w:sz w:val="18"/>
                <w:szCs w:val="18"/>
              </w:rPr>
            </w:pPr>
            <w:r>
              <w:rPr>
                <w:sz w:val="18"/>
                <w:szCs w:val="18"/>
              </w:rPr>
              <w:t>2</w:t>
            </w:r>
          </w:p>
        </w:tc>
        <w:tc>
          <w:tcPr>
            <w:tcW w:w="567" w:type="dxa"/>
            <w:vAlign w:val="center"/>
          </w:tcPr>
          <w:p w14:paraId="0240A258" w14:textId="04EF974E" w:rsidR="00523C45" w:rsidRPr="00B52C26" w:rsidRDefault="00523C45" w:rsidP="00523C45">
            <w:pPr>
              <w:jc w:val="center"/>
              <w:rPr>
                <w:sz w:val="18"/>
                <w:szCs w:val="18"/>
              </w:rPr>
            </w:pPr>
            <w:r>
              <w:rPr>
                <w:sz w:val="18"/>
                <w:szCs w:val="18"/>
              </w:rPr>
              <w:t>0</w:t>
            </w:r>
          </w:p>
        </w:tc>
        <w:tc>
          <w:tcPr>
            <w:tcW w:w="709" w:type="dxa"/>
            <w:vAlign w:val="center"/>
          </w:tcPr>
          <w:p w14:paraId="04A0B282" w14:textId="768C34EB"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23ECE2F9" w14:textId="7BD7144D" w:rsidR="00523C45" w:rsidRPr="00B52C26" w:rsidRDefault="00523C45" w:rsidP="00523C45">
            <w:pPr>
              <w:jc w:val="center"/>
              <w:rPr>
                <w:sz w:val="18"/>
                <w:szCs w:val="18"/>
              </w:rPr>
            </w:pPr>
            <w:r>
              <w:rPr>
                <w:sz w:val="18"/>
                <w:szCs w:val="18"/>
              </w:rPr>
              <w:t>2</w:t>
            </w:r>
          </w:p>
        </w:tc>
        <w:tc>
          <w:tcPr>
            <w:tcW w:w="4678" w:type="dxa"/>
            <w:vAlign w:val="center"/>
          </w:tcPr>
          <w:p w14:paraId="51CC2856" w14:textId="18B94035" w:rsidR="00523C45" w:rsidRPr="00B52C26" w:rsidRDefault="00523C45" w:rsidP="009D0831">
            <w:pPr>
              <w:rPr>
                <w:sz w:val="18"/>
                <w:szCs w:val="18"/>
              </w:rPr>
            </w:pPr>
            <w:r w:rsidRPr="00231EA4">
              <w:rPr>
                <w:rFonts w:asciiTheme="minorHAnsi" w:hAnsiTheme="minorHAnsi" w:cstheme="minorHAnsi"/>
                <w:sz w:val="22"/>
                <w:szCs w:val="22"/>
                <w:lang w:eastAsia="en-US"/>
              </w:rPr>
              <w:t>Laboratuvar çalışmalarında kullanılan kimyasalların güvenlik ile ilgili kurallarını açıklayabilir, kuralları uygulayabilir ve kimyasalların çevreye olan etkilerini tanımlayabilir.</w:t>
            </w:r>
          </w:p>
        </w:tc>
      </w:tr>
      <w:tr w:rsidR="00523C45" w:rsidRPr="00B52C26" w14:paraId="4563746B" w14:textId="77777777" w:rsidTr="00EB498B">
        <w:trPr>
          <w:jc w:val="center"/>
        </w:trPr>
        <w:tc>
          <w:tcPr>
            <w:tcW w:w="9776" w:type="dxa"/>
            <w:gridSpan w:val="7"/>
            <w:shd w:val="clear" w:color="auto" w:fill="C0C0C0"/>
            <w:vAlign w:val="center"/>
          </w:tcPr>
          <w:p w14:paraId="4FF35728" w14:textId="77777777" w:rsidR="00523C45" w:rsidRPr="00B52C26" w:rsidRDefault="00523C45" w:rsidP="009D0831">
            <w:pPr>
              <w:rPr>
                <w:sz w:val="18"/>
                <w:szCs w:val="18"/>
              </w:rPr>
            </w:pPr>
            <w:r w:rsidRPr="00B52C26">
              <w:rPr>
                <w:sz w:val="18"/>
                <w:szCs w:val="18"/>
              </w:rPr>
              <w:t>2. Yarıyıl</w:t>
            </w:r>
          </w:p>
        </w:tc>
      </w:tr>
      <w:tr w:rsidR="00523C45" w:rsidRPr="00B52C26" w14:paraId="6D0A0C56" w14:textId="77777777" w:rsidTr="00AD0BE7">
        <w:trPr>
          <w:jc w:val="center"/>
        </w:trPr>
        <w:tc>
          <w:tcPr>
            <w:tcW w:w="1696" w:type="dxa"/>
            <w:vAlign w:val="center"/>
          </w:tcPr>
          <w:p w14:paraId="13761360" w14:textId="4DB2CE38" w:rsidR="00523C45" w:rsidRPr="00B52C26" w:rsidRDefault="00523C45" w:rsidP="00523C45">
            <w:pPr>
              <w:jc w:val="center"/>
              <w:rPr>
                <w:sz w:val="18"/>
                <w:szCs w:val="18"/>
              </w:rPr>
            </w:pPr>
            <w:r>
              <w:rPr>
                <w:sz w:val="18"/>
                <w:szCs w:val="18"/>
              </w:rPr>
              <w:t>GENEL KİMYA II</w:t>
            </w:r>
          </w:p>
        </w:tc>
        <w:tc>
          <w:tcPr>
            <w:tcW w:w="851" w:type="dxa"/>
            <w:vAlign w:val="center"/>
          </w:tcPr>
          <w:p w14:paraId="33D20FEF" w14:textId="5701183C" w:rsidR="00523C45" w:rsidRPr="00B52C26" w:rsidRDefault="00523C45" w:rsidP="00523C45">
            <w:pPr>
              <w:jc w:val="left"/>
              <w:rPr>
                <w:sz w:val="18"/>
                <w:szCs w:val="18"/>
              </w:rPr>
            </w:pPr>
            <w:r>
              <w:rPr>
                <w:sz w:val="18"/>
                <w:szCs w:val="18"/>
              </w:rPr>
              <w:t>Türkçe</w:t>
            </w:r>
          </w:p>
        </w:tc>
        <w:tc>
          <w:tcPr>
            <w:tcW w:w="425" w:type="dxa"/>
            <w:vAlign w:val="center"/>
          </w:tcPr>
          <w:p w14:paraId="1CBA174C" w14:textId="0532D4C6" w:rsidR="00523C45" w:rsidRPr="00B52C26" w:rsidRDefault="00523C45" w:rsidP="00523C45">
            <w:pPr>
              <w:jc w:val="center"/>
              <w:rPr>
                <w:sz w:val="18"/>
                <w:szCs w:val="18"/>
              </w:rPr>
            </w:pPr>
            <w:r>
              <w:rPr>
                <w:sz w:val="18"/>
                <w:szCs w:val="18"/>
              </w:rPr>
              <w:t>4</w:t>
            </w:r>
          </w:p>
        </w:tc>
        <w:tc>
          <w:tcPr>
            <w:tcW w:w="567" w:type="dxa"/>
            <w:vAlign w:val="center"/>
          </w:tcPr>
          <w:p w14:paraId="2A1C7F6D" w14:textId="0A195AB8" w:rsidR="00523C45" w:rsidRPr="00B52C26" w:rsidRDefault="00523C45" w:rsidP="00523C45">
            <w:pPr>
              <w:jc w:val="center"/>
              <w:rPr>
                <w:sz w:val="18"/>
                <w:szCs w:val="18"/>
              </w:rPr>
            </w:pPr>
            <w:r>
              <w:rPr>
                <w:sz w:val="18"/>
                <w:szCs w:val="18"/>
              </w:rPr>
              <w:t>0</w:t>
            </w:r>
          </w:p>
        </w:tc>
        <w:tc>
          <w:tcPr>
            <w:tcW w:w="709" w:type="dxa"/>
            <w:vAlign w:val="center"/>
          </w:tcPr>
          <w:p w14:paraId="225130A5" w14:textId="2E79151D"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1FC3FEB0" w14:textId="762BB7CC" w:rsidR="00523C45" w:rsidRPr="00B52C26" w:rsidRDefault="00523C45" w:rsidP="00523C45">
            <w:pPr>
              <w:jc w:val="center"/>
              <w:rPr>
                <w:sz w:val="18"/>
                <w:szCs w:val="18"/>
              </w:rPr>
            </w:pPr>
            <w:r>
              <w:rPr>
                <w:sz w:val="18"/>
                <w:szCs w:val="18"/>
              </w:rPr>
              <w:t>4</w:t>
            </w:r>
          </w:p>
        </w:tc>
        <w:tc>
          <w:tcPr>
            <w:tcW w:w="4678" w:type="dxa"/>
            <w:vAlign w:val="center"/>
          </w:tcPr>
          <w:p w14:paraId="3D0E6A1F" w14:textId="482F48FE" w:rsidR="00523C45" w:rsidRPr="00B52C26" w:rsidRDefault="00523C45" w:rsidP="009D0831">
            <w:pPr>
              <w:rPr>
                <w:sz w:val="18"/>
                <w:szCs w:val="18"/>
              </w:rPr>
            </w:pPr>
            <w:r w:rsidRPr="00231EA4">
              <w:rPr>
                <w:rFonts w:asciiTheme="minorHAnsi" w:hAnsiTheme="minorHAnsi" w:cstheme="minorHAnsi"/>
                <w:sz w:val="22"/>
                <w:szCs w:val="22"/>
                <w:lang w:eastAsia="en-US"/>
              </w:rPr>
              <w:t>Kimya bilimini tanımını yapar, kimyasal kavramlar ve uygulamaları konularında bilgi donanımına sahip olur.</w:t>
            </w:r>
          </w:p>
        </w:tc>
      </w:tr>
      <w:tr w:rsidR="00523C45" w:rsidRPr="00B52C26" w14:paraId="40BEEB52" w14:textId="77777777" w:rsidTr="00AD0BE7">
        <w:trPr>
          <w:jc w:val="center"/>
        </w:trPr>
        <w:tc>
          <w:tcPr>
            <w:tcW w:w="1696" w:type="dxa"/>
            <w:vAlign w:val="center"/>
          </w:tcPr>
          <w:p w14:paraId="358840B8" w14:textId="7DF32F8D" w:rsidR="00523C45" w:rsidRPr="00B52C26" w:rsidRDefault="00523C45" w:rsidP="00523C45">
            <w:pPr>
              <w:jc w:val="center"/>
              <w:rPr>
                <w:sz w:val="18"/>
                <w:szCs w:val="18"/>
              </w:rPr>
            </w:pPr>
            <w:r>
              <w:rPr>
                <w:sz w:val="18"/>
                <w:szCs w:val="18"/>
              </w:rPr>
              <w:t>ANORGANİK KİMYA</w:t>
            </w:r>
          </w:p>
        </w:tc>
        <w:tc>
          <w:tcPr>
            <w:tcW w:w="851" w:type="dxa"/>
            <w:vAlign w:val="center"/>
          </w:tcPr>
          <w:p w14:paraId="4727A7E3" w14:textId="600BA0F1" w:rsidR="00523C45" w:rsidRPr="00B52C26" w:rsidRDefault="00523C45" w:rsidP="00523C45">
            <w:pPr>
              <w:jc w:val="left"/>
              <w:rPr>
                <w:sz w:val="18"/>
                <w:szCs w:val="18"/>
              </w:rPr>
            </w:pPr>
            <w:r>
              <w:rPr>
                <w:sz w:val="18"/>
                <w:szCs w:val="18"/>
              </w:rPr>
              <w:t>Türkçe</w:t>
            </w:r>
          </w:p>
        </w:tc>
        <w:tc>
          <w:tcPr>
            <w:tcW w:w="425" w:type="dxa"/>
            <w:vAlign w:val="center"/>
          </w:tcPr>
          <w:p w14:paraId="57608F86" w14:textId="06370B25" w:rsidR="00523C45" w:rsidRPr="00B52C26" w:rsidRDefault="00523C45" w:rsidP="00523C45">
            <w:pPr>
              <w:jc w:val="center"/>
              <w:rPr>
                <w:sz w:val="18"/>
                <w:szCs w:val="18"/>
              </w:rPr>
            </w:pPr>
            <w:r>
              <w:rPr>
                <w:sz w:val="18"/>
                <w:szCs w:val="18"/>
              </w:rPr>
              <w:t>3</w:t>
            </w:r>
          </w:p>
        </w:tc>
        <w:tc>
          <w:tcPr>
            <w:tcW w:w="567" w:type="dxa"/>
            <w:vAlign w:val="center"/>
          </w:tcPr>
          <w:p w14:paraId="2E6EDC46" w14:textId="08B32BA3" w:rsidR="00523C45" w:rsidRPr="00B52C26" w:rsidRDefault="00523C45" w:rsidP="00523C45">
            <w:pPr>
              <w:jc w:val="center"/>
              <w:rPr>
                <w:sz w:val="18"/>
                <w:szCs w:val="18"/>
              </w:rPr>
            </w:pPr>
            <w:r>
              <w:rPr>
                <w:sz w:val="18"/>
                <w:szCs w:val="18"/>
              </w:rPr>
              <w:t>0</w:t>
            </w:r>
          </w:p>
        </w:tc>
        <w:tc>
          <w:tcPr>
            <w:tcW w:w="709" w:type="dxa"/>
            <w:vAlign w:val="center"/>
          </w:tcPr>
          <w:p w14:paraId="6E05460A" w14:textId="75F9C6E7"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5B5CDAF4" w14:textId="2D7EBC11" w:rsidR="00523C45" w:rsidRPr="00B52C26" w:rsidRDefault="00523C45" w:rsidP="00523C45">
            <w:pPr>
              <w:jc w:val="center"/>
              <w:rPr>
                <w:sz w:val="18"/>
                <w:szCs w:val="18"/>
              </w:rPr>
            </w:pPr>
            <w:r>
              <w:rPr>
                <w:sz w:val="18"/>
                <w:szCs w:val="18"/>
              </w:rPr>
              <w:t>3</w:t>
            </w:r>
          </w:p>
        </w:tc>
        <w:tc>
          <w:tcPr>
            <w:tcW w:w="4678" w:type="dxa"/>
            <w:vAlign w:val="center"/>
          </w:tcPr>
          <w:p w14:paraId="14489D15" w14:textId="4A73E5C6" w:rsidR="00523C45" w:rsidRPr="00B52C26" w:rsidRDefault="00523C45" w:rsidP="009D0831">
            <w:pPr>
              <w:rPr>
                <w:sz w:val="18"/>
                <w:szCs w:val="18"/>
              </w:rPr>
            </w:pPr>
            <w:r w:rsidRPr="00231EA4">
              <w:rPr>
                <w:rFonts w:asciiTheme="minorHAnsi" w:hAnsiTheme="minorHAnsi" w:cstheme="minorHAnsi"/>
                <w:sz w:val="22"/>
                <w:szCs w:val="22"/>
              </w:rPr>
              <w:t>Alanında edindiği kimya ve kimya teknolojisi bilgisiyle sorunları tanımlar ve analiz edebilir, verileri yorumlar ve çözüm önerileri getirir.</w:t>
            </w:r>
          </w:p>
        </w:tc>
      </w:tr>
      <w:tr w:rsidR="00523C45" w:rsidRPr="00B52C26" w14:paraId="35B194F7" w14:textId="77777777" w:rsidTr="00AD0BE7">
        <w:trPr>
          <w:jc w:val="center"/>
        </w:trPr>
        <w:tc>
          <w:tcPr>
            <w:tcW w:w="1696" w:type="dxa"/>
            <w:vAlign w:val="center"/>
          </w:tcPr>
          <w:p w14:paraId="03E2FF21" w14:textId="76415FBE" w:rsidR="00523C45" w:rsidRDefault="00523C45" w:rsidP="00523C45">
            <w:pPr>
              <w:jc w:val="center"/>
              <w:rPr>
                <w:sz w:val="18"/>
                <w:szCs w:val="18"/>
              </w:rPr>
            </w:pPr>
            <w:r>
              <w:rPr>
                <w:sz w:val="18"/>
                <w:szCs w:val="18"/>
              </w:rPr>
              <w:t>GENEL KİMYA LAB II</w:t>
            </w:r>
          </w:p>
        </w:tc>
        <w:tc>
          <w:tcPr>
            <w:tcW w:w="851" w:type="dxa"/>
            <w:vAlign w:val="center"/>
          </w:tcPr>
          <w:p w14:paraId="36624505" w14:textId="1F1FE868" w:rsidR="00523C45" w:rsidRDefault="00523C45" w:rsidP="00523C45">
            <w:pPr>
              <w:jc w:val="left"/>
              <w:rPr>
                <w:sz w:val="18"/>
                <w:szCs w:val="18"/>
              </w:rPr>
            </w:pPr>
            <w:r>
              <w:rPr>
                <w:sz w:val="18"/>
                <w:szCs w:val="18"/>
              </w:rPr>
              <w:t>Türkçe</w:t>
            </w:r>
          </w:p>
        </w:tc>
        <w:tc>
          <w:tcPr>
            <w:tcW w:w="425" w:type="dxa"/>
            <w:vAlign w:val="center"/>
          </w:tcPr>
          <w:p w14:paraId="72FE94D9" w14:textId="2623AD0F" w:rsidR="00523C45" w:rsidRDefault="00523C45" w:rsidP="00523C45">
            <w:pPr>
              <w:jc w:val="center"/>
              <w:rPr>
                <w:sz w:val="18"/>
                <w:szCs w:val="18"/>
              </w:rPr>
            </w:pPr>
            <w:r>
              <w:rPr>
                <w:sz w:val="18"/>
                <w:szCs w:val="18"/>
              </w:rPr>
              <w:t>1</w:t>
            </w:r>
          </w:p>
        </w:tc>
        <w:tc>
          <w:tcPr>
            <w:tcW w:w="567" w:type="dxa"/>
            <w:vAlign w:val="center"/>
          </w:tcPr>
          <w:p w14:paraId="2BA14657" w14:textId="41B2D2AB" w:rsidR="00523C45" w:rsidRDefault="00523C45" w:rsidP="00523C45">
            <w:pPr>
              <w:jc w:val="center"/>
              <w:rPr>
                <w:sz w:val="18"/>
                <w:szCs w:val="18"/>
              </w:rPr>
            </w:pPr>
            <w:r>
              <w:rPr>
                <w:sz w:val="18"/>
                <w:szCs w:val="18"/>
              </w:rPr>
              <w:t>2</w:t>
            </w:r>
          </w:p>
        </w:tc>
        <w:tc>
          <w:tcPr>
            <w:tcW w:w="709" w:type="dxa"/>
            <w:vAlign w:val="center"/>
          </w:tcPr>
          <w:p w14:paraId="651434AC" w14:textId="0448C922" w:rsidR="00523C45"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533585BF" w14:textId="7758DD1D" w:rsidR="00523C45" w:rsidRDefault="00523C45" w:rsidP="00523C45">
            <w:pPr>
              <w:jc w:val="center"/>
              <w:rPr>
                <w:sz w:val="18"/>
                <w:szCs w:val="18"/>
              </w:rPr>
            </w:pPr>
            <w:r>
              <w:rPr>
                <w:sz w:val="18"/>
                <w:szCs w:val="18"/>
              </w:rPr>
              <w:t>3</w:t>
            </w:r>
          </w:p>
        </w:tc>
        <w:tc>
          <w:tcPr>
            <w:tcW w:w="4678" w:type="dxa"/>
            <w:vAlign w:val="center"/>
          </w:tcPr>
          <w:p w14:paraId="4758D35E" w14:textId="52DFE081" w:rsidR="00523C45" w:rsidRPr="00B52C26" w:rsidRDefault="00523C45" w:rsidP="009D0831">
            <w:pPr>
              <w:rPr>
                <w:sz w:val="18"/>
                <w:szCs w:val="18"/>
              </w:rPr>
            </w:pPr>
            <w:r w:rsidRPr="00231EA4">
              <w:rPr>
                <w:rFonts w:asciiTheme="minorHAnsi" w:hAnsiTheme="minorHAnsi" w:cstheme="minorHAnsi"/>
                <w:sz w:val="22"/>
                <w:szCs w:val="22"/>
              </w:rPr>
              <w:t>Kimya biliminin temel prensiplerini laboratuvar çalışmalarında uygulayabilir ve yorumlayabilir.</w:t>
            </w:r>
          </w:p>
        </w:tc>
      </w:tr>
      <w:tr w:rsidR="00523C45" w:rsidRPr="00B52C26" w14:paraId="202E0E2D" w14:textId="77777777" w:rsidTr="00AD0BE7">
        <w:trPr>
          <w:jc w:val="center"/>
        </w:trPr>
        <w:tc>
          <w:tcPr>
            <w:tcW w:w="1696" w:type="dxa"/>
            <w:vAlign w:val="center"/>
          </w:tcPr>
          <w:p w14:paraId="3A7BF7FC" w14:textId="3F06F411" w:rsidR="00523C45" w:rsidRPr="00B52C26" w:rsidRDefault="00523C45" w:rsidP="00523C45">
            <w:pPr>
              <w:jc w:val="center"/>
              <w:rPr>
                <w:sz w:val="18"/>
                <w:szCs w:val="18"/>
              </w:rPr>
            </w:pPr>
            <w:r>
              <w:rPr>
                <w:sz w:val="18"/>
                <w:szCs w:val="18"/>
              </w:rPr>
              <w:t>S</w:t>
            </w:r>
            <w:r w:rsidRPr="00A3711C">
              <w:rPr>
                <w:sz w:val="18"/>
                <w:szCs w:val="18"/>
              </w:rPr>
              <w:t>İTOKİYOMETRİ</w:t>
            </w:r>
          </w:p>
        </w:tc>
        <w:tc>
          <w:tcPr>
            <w:tcW w:w="851" w:type="dxa"/>
            <w:vAlign w:val="center"/>
          </w:tcPr>
          <w:p w14:paraId="40E56247" w14:textId="392A3403" w:rsidR="00523C45" w:rsidRPr="00B52C26" w:rsidRDefault="00523C45" w:rsidP="00523C45">
            <w:pPr>
              <w:jc w:val="left"/>
              <w:rPr>
                <w:sz w:val="18"/>
                <w:szCs w:val="18"/>
              </w:rPr>
            </w:pPr>
            <w:r>
              <w:rPr>
                <w:sz w:val="18"/>
                <w:szCs w:val="18"/>
              </w:rPr>
              <w:t>Türkçe</w:t>
            </w:r>
          </w:p>
        </w:tc>
        <w:tc>
          <w:tcPr>
            <w:tcW w:w="425" w:type="dxa"/>
            <w:vAlign w:val="center"/>
          </w:tcPr>
          <w:p w14:paraId="3AF80E91" w14:textId="720197B6" w:rsidR="00523C45" w:rsidRPr="00B52C26" w:rsidRDefault="00523C45" w:rsidP="00523C45">
            <w:pPr>
              <w:jc w:val="center"/>
              <w:rPr>
                <w:sz w:val="18"/>
                <w:szCs w:val="18"/>
              </w:rPr>
            </w:pPr>
            <w:r>
              <w:rPr>
                <w:sz w:val="18"/>
                <w:szCs w:val="18"/>
              </w:rPr>
              <w:t>2</w:t>
            </w:r>
          </w:p>
        </w:tc>
        <w:tc>
          <w:tcPr>
            <w:tcW w:w="567" w:type="dxa"/>
            <w:vAlign w:val="center"/>
          </w:tcPr>
          <w:p w14:paraId="5953A32C" w14:textId="42262285" w:rsidR="00523C45" w:rsidRPr="00B52C26" w:rsidRDefault="00523C45" w:rsidP="00523C45">
            <w:pPr>
              <w:jc w:val="center"/>
              <w:rPr>
                <w:sz w:val="18"/>
                <w:szCs w:val="18"/>
              </w:rPr>
            </w:pPr>
            <w:r>
              <w:rPr>
                <w:sz w:val="18"/>
                <w:szCs w:val="18"/>
              </w:rPr>
              <w:t>0</w:t>
            </w:r>
          </w:p>
        </w:tc>
        <w:tc>
          <w:tcPr>
            <w:tcW w:w="709" w:type="dxa"/>
            <w:vAlign w:val="center"/>
          </w:tcPr>
          <w:p w14:paraId="78A7A84C" w14:textId="4C071677"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52F0593B" w14:textId="46F5BE61" w:rsidR="00523C45" w:rsidRPr="00B52C26" w:rsidRDefault="00523C45" w:rsidP="00523C45">
            <w:pPr>
              <w:jc w:val="center"/>
              <w:rPr>
                <w:sz w:val="18"/>
                <w:szCs w:val="18"/>
              </w:rPr>
            </w:pPr>
            <w:r>
              <w:rPr>
                <w:sz w:val="18"/>
                <w:szCs w:val="18"/>
              </w:rPr>
              <w:t>2</w:t>
            </w:r>
          </w:p>
        </w:tc>
        <w:tc>
          <w:tcPr>
            <w:tcW w:w="4678" w:type="dxa"/>
            <w:vAlign w:val="center"/>
          </w:tcPr>
          <w:p w14:paraId="699BFC61" w14:textId="3EA45DC8" w:rsidR="00523C45" w:rsidRPr="00B52C26" w:rsidRDefault="00523C45" w:rsidP="009D0831">
            <w:pPr>
              <w:rPr>
                <w:sz w:val="18"/>
                <w:szCs w:val="18"/>
              </w:rPr>
            </w:pPr>
            <w:r w:rsidRPr="00231EA4">
              <w:rPr>
                <w:rFonts w:asciiTheme="minorHAnsi" w:hAnsiTheme="minorHAnsi" w:cstheme="minorHAnsi"/>
                <w:sz w:val="22"/>
                <w:szCs w:val="22"/>
              </w:rPr>
              <w:t>Alanında edindiği kimya ve kimya teknolojisi bilgisiyle sorunları tanımlar ve analiz edebilir, verileri yorumlar ve çözüm önerileri getirir.</w:t>
            </w:r>
          </w:p>
        </w:tc>
      </w:tr>
      <w:tr w:rsidR="00523C45" w:rsidRPr="00B52C26" w14:paraId="4D9BE3A0" w14:textId="77777777" w:rsidTr="00EB498B">
        <w:trPr>
          <w:jc w:val="center"/>
        </w:trPr>
        <w:tc>
          <w:tcPr>
            <w:tcW w:w="9776" w:type="dxa"/>
            <w:gridSpan w:val="7"/>
            <w:shd w:val="clear" w:color="auto" w:fill="C0C0C0"/>
            <w:vAlign w:val="center"/>
          </w:tcPr>
          <w:p w14:paraId="77568792" w14:textId="77777777" w:rsidR="00523C45" w:rsidRPr="00B52C26" w:rsidRDefault="00523C45" w:rsidP="009D0831">
            <w:pPr>
              <w:rPr>
                <w:sz w:val="18"/>
                <w:szCs w:val="18"/>
              </w:rPr>
            </w:pPr>
            <w:r w:rsidRPr="00B52C26">
              <w:rPr>
                <w:sz w:val="18"/>
                <w:szCs w:val="18"/>
              </w:rPr>
              <w:t>3. Yarıyıl</w:t>
            </w:r>
          </w:p>
        </w:tc>
      </w:tr>
      <w:tr w:rsidR="00523C45" w:rsidRPr="00B52C26" w14:paraId="0F0DF27B" w14:textId="77777777" w:rsidTr="00AD0BE7">
        <w:trPr>
          <w:jc w:val="center"/>
        </w:trPr>
        <w:tc>
          <w:tcPr>
            <w:tcW w:w="1696" w:type="dxa"/>
            <w:vAlign w:val="center"/>
          </w:tcPr>
          <w:p w14:paraId="70784711" w14:textId="30890406" w:rsidR="00523C45" w:rsidRPr="00B52C26" w:rsidRDefault="00523C45" w:rsidP="00523C45">
            <w:pPr>
              <w:jc w:val="center"/>
              <w:rPr>
                <w:sz w:val="18"/>
                <w:szCs w:val="18"/>
              </w:rPr>
            </w:pPr>
            <w:r>
              <w:rPr>
                <w:sz w:val="18"/>
                <w:szCs w:val="18"/>
              </w:rPr>
              <w:t>ENSTRÜMENTAL ANALİZ</w:t>
            </w:r>
          </w:p>
        </w:tc>
        <w:tc>
          <w:tcPr>
            <w:tcW w:w="851" w:type="dxa"/>
            <w:vAlign w:val="center"/>
          </w:tcPr>
          <w:p w14:paraId="514B3E20" w14:textId="231A3799" w:rsidR="00523C45" w:rsidRPr="00B52C26" w:rsidRDefault="00523C45" w:rsidP="00523C45">
            <w:pPr>
              <w:jc w:val="left"/>
              <w:rPr>
                <w:sz w:val="18"/>
                <w:szCs w:val="18"/>
              </w:rPr>
            </w:pPr>
            <w:r>
              <w:rPr>
                <w:sz w:val="18"/>
                <w:szCs w:val="18"/>
              </w:rPr>
              <w:t>Türkçe</w:t>
            </w:r>
          </w:p>
        </w:tc>
        <w:tc>
          <w:tcPr>
            <w:tcW w:w="425" w:type="dxa"/>
            <w:vAlign w:val="center"/>
          </w:tcPr>
          <w:p w14:paraId="4E9B41A4" w14:textId="5C955F56" w:rsidR="00523C45" w:rsidRPr="00B52C26" w:rsidRDefault="00523C45" w:rsidP="00523C45">
            <w:pPr>
              <w:jc w:val="center"/>
              <w:rPr>
                <w:sz w:val="18"/>
                <w:szCs w:val="18"/>
              </w:rPr>
            </w:pPr>
            <w:r>
              <w:rPr>
                <w:sz w:val="18"/>
                <w:szCs w:val="18"/>
              </w:rPr>
              <w:t>2</w:t>
            </w:r>
          </w:p>
        </w:tc>
        <w:tc>
          <w:tcPr>
            <w:tcW w:w="567" w:type="dxa"/>
            <w:vAlign w:val="center"/>
          </w:tcPr>
          <w:p w14:paraId="35321F9F" w14:textId="697746BF" w:rsidR="00523C45" w:rsidRPr="00B52C26" w:rsidRDefault="00523C45" w:rsidP="00523C45">
            <w:pPr>
              <w:jc w:val="center"/>
              <w:rPr>
                <w:sz w:val="18"/>
                <w:szCs w:val="18"/>
              </w:rPr>
            </w:pPr>
            <w:r>
              <w:rPr>
                <w:sz w:val="18"/>
                <w:szCs w:val="18"/>
              </w:rPr>
              <w:t>0</w:t>
            </w:r>
          </w:p>
        </w:tc>
        <w:tc>
          <w:tcPr>
            <w:tcW w:w="709" w:type="dxa"/>
            <w:vAlign w:val="center"/>
          </w:tcPr>
          <w:p w14:paraId="5EF3F7F1" w14:textId="1FE20BCB"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507BC8F1" w14:textId="0882F2B0" w:rsidR="00523C45" w:rsidRPr="00B52C26" w:rsidRDefault="00523C45" w:rsidP="00523C45">
            <w:pPr>
              <w:jc w:val="center"/>
              <w:rPr>
                <w:sz w:val="18"/>
                <w:szCs w:val="18"/>
              </w:rPr>
            </w:pPr>
            <w:r>
              <w:rPr>
                <w:sz w:val="18"/>
                <w:szCs w:val="18"/>
              </w:rPr>
              <w:t>3</w:t>
            </w:r>
          </w:p>
        </w:tc>
        <w:tc>
          <w:tcPr>
            <w:tcW w:w="4678" w:type="dxa"/>
            <w:vAlign w:val="center"/>
          </w:tcPr>
          <w:p w14:paraId="37D8B113" w14:textId="2DA86E8B" w:rsidR="00523C45" w:rsidRPr="00B52C26" w:rsidRDefault="00523C45" w:rsidP="009D0831">
            <w:pPr>
              <w:rPr>
                <w:sz w:val="18"/>
                <w:szCs w:val="18"/>
              </w:rPr>
            </w:pPr>
            <w:proofErr w:type="spellStart"/>
            <w:r w:rsidRPr="00231EA4">
              <w:rPr>
                <w:rFonts w:asciiTheme="minorHAnsi" w:hAnsiTheme="minorHAnsi" w:cstheme="minorHAnsi"/>
                <w:sz w:val="22"/>
                <w:szCs w:val="22"/>
              </w:rPr>
              <w:t>Enstrümental</w:t>
            </w:r>
            <w:proofErr w:type="spellEnd"/>
            <w:r w:rsidRPr="00231EA4">
              <w:rPr>
                <w:rFonts w:asciiTheme="minorHAnsi" w:hAnsiTheme="minorHAnsi" w:cstheme="minorHAnsi"/>
                <w:sz w:val="22"/>
                <w:szCs w:val="22"/>
              </w:rPr>
              <w:t xml:space="preserve"> analiz yöntemlerini ve genel olarak spektroskopi cihazlarının temel bileşenleri ile bunların uygulamalarını öğrenir.</w:t>
            </w:r>
          </w:p>
        </w:tc>
      </w:tr>
      <w:tr w:rsidR="00523C45" w:rsidRPr="00B52C26" w14:paraId="4F0CA91B" w14:textId="77777777" w:rsidTr="00AD0BE7">
        <w:trPr>
          <w:jc w:val="center"/>
        </w:trPr>
        <w:tc>
          <w:tcPr>
            <w:tcW w:w="1696" w:type="dxa"/>
            <w:vAlign w:val="center"/>
          </w:tcPr>
          <w:p w14:paraId="251C2497" w14:textId="2C4472FE" w:rsidR="00523C45" w:rsidRPr="00B52C26" w:rsidRDefault="00523C45" w:rsidP="00523C45">
            <w:pPr>
              <w:jc w:val="center"/>
              <w:rPr>
                <w:sz w:val="18"/>
                <w:szCs w:val="18"/>
              </w:rPr>
            </w:pPr>
            <w:r>
              <w:rPr>
                <w:sz w:val="18"/>
                <w:szCs w:val="18"/>
              </w:rPr>
              <w:t>ÇEVRE KİMYASI</w:t>
            </w:r>
          </w:p>
        </w:tc>
        <w:tc>
          <w:tcPr>
            <w:tcW w:w="851" w:type="dxa"/>
            <w:vAlign w:val="center"/>
          </w:tcPr>
          <w:p w14:paraId="43B46868" w14:textId="3FD3C0A0" w:rsidR="00523C45" w:rsidRPr="00B52C26" w:rsidRDefault="00523C45" w:rsidP="00523C45">
            <w:pPr>
              <w:jc w:val="left"/>
              <w:rPr>
                <w:sz w:val="18"/>
                <w:szCs w:val="18"/>
              </w:rPr>
            </w:pPr>
            <w:r>
              <w:rPr>
                <w:sz w:val="18"/>
                <w:szCs w:val="18"/>
              </w:rPr>
              <w:t>Türkçe</w:t>
            </w:r>
          </w:p>
        </w:tc>
        <w:tc>
          <w:tcPr>
            <w:tcW w:w="425" w:type="dxa"/>
            <w:vAlign w:val="center"/>
          </w:tcPr>
          <w:p w14:paraId="7B16366B" w14:textId="22A4F720" w:rsidR="00523C45" w:rsidRPr="00B52C26" w:rsidRDefault="00523C45" w:rsidP="00523C45">
            <w:pPr>
              <w:jc w:val="center"/>
              <w:rPr>
                <w:sz w:val="18"/>
                <w:szCs w:val="18"/>
              </w:rPr>
            </w:pPr>
            <w:r>
              <w:rPr>
                <w:sz w:val="18"/>
                <w:szCs w:val="18"/>
              </w:rPr>
              <w:t>2</w:t>
            </w:r>
          </w:p>
        </w:tc>
        <w:tc>
          <w:tcPr>
            <w:tcW w:w="567" w:type="dxa"/>
            <w:vAlign w:val="center"/>
          </w:tcPr>
          <w:p w14:paraId="1E32A281" w14:textId="2DA93F0A" w:rsidR="00523C45" w:rsidRPr="00B52C26" w:rsidRDefault="00523C45" w:rsidP="00523C45">
            <w:pPr>
              <w:jc w:val="center"/>
              <w:rPr>
                <w:sz w:val="18"/>
                <w:szCs w:val="18"/>
              </w:rPr>
            </w:pPr>
            <w:r>
              <w:rPr>
                <w:sz w:val="18"/>
                <w:szCs w:val="18"/>
              </w:rPr>
              <w:t>0</w:t>
            </w:r>
          </w:p>
        </w:tc>
        <w:tc>
          <w:tcPr>
            <w:tcW w:w="709" w:type="dxa"/>
            <w:vAlign w:val="center"/>
          </w:tcPr>
          <w:p w14:paraId="1790FD9E" w14:textId="50E4249B"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305E4634" w14:textId="5B5D38D1" w:rsidR="00523C45" w:rsidRPr="00B52C26" w:rsidRDefault="00523C45" w:rsidP="00523C45">
            <w:pPr>
              <w:jc w:val="center"/>
              <w:rPr>
                <w:sz w:val="18"/>
                <w:szCs w:val="18"/>
              </w:rPr>
            </w:pPr>
            <w:r>
              <w:rPr>
                <w:sz w:val="18"/>
                <w:szCs w:val="18"/>
              </w:rPr>
              <w:t>2</w:t>
            </w:r>
          </w:p>
        </w:tc>
        <w:tc>
          <w:tcPr>
            <w:tcW w:w="4678" w:type="dxa"/>
            <w:vAlign w:val="center"/>
          </w:tcPr>
          <w:p w14:paraId="2BB80E63" w14:textId="39450778" w:rsidR="00523C45" w:rsidRPr="00B52C26" w:rsidRDefault="00523C45" w:rsidP="009D0831">
            <w:pPr>
              <w:rPr>
                <w:sz w:val="18"/>
                <w:szCs w:val="18"/>
              </w:rPr>
            </w:pPr>
            <w:r w:rsidRPr="00231EA4">
              <w:rPr>
                <w:rFonts w:asciiTheme="minorHAnsi" w:hAnsiTheme="minorHAnsi" w:cstheme="minorHAnsi"/>
                <w:sz w:val="22"/>
                <w:szCs w:val="22"/>
              </w:rPr>
              <w:t>Çevre koruma, iş sağlığı ve güvenliği konularında yeterli bilince sahip olabilir.</w:t>
            </w:r>
          </w:p>
        </w:tc>
      </w:tr>
      <w:tr w:rsidR="00523C45" w:rsidRPr="00B52C26" w14:paraId="7E09803D" w14:textId="77777777" w:rsidTr="00AD0BE7">
        <w:trPr>
          <w:jc w:val="center"/>
        </w:trPr>
        <w:tc>
          <w:tcPr>
            <w:tcW w:w="1696" w:type="dxa"/>
            <w:vAlign w:val="center"/>
          </w:tcPr>
          <w:p w14:paraId="50B659DE" w14:textId="43597BDB" w:rsidR="00523C45" w:rsidRPr="00B52C26" w:rsidRDefault="00523C45" w:rsidP="00523C45">
            <w:pPr>
              <w:jc w:val="center"/>
              <w:rPr>
                <w:sz w:val="18"/>
                <w:szCs w:val="18"/>
              </w:rPr>
            </w:pPr>
            <w:r>
              <w:rPr>
                <w:sz w:val="18"/>
                <w:szCs w:val="18"/>
              </w:rPr>
              <w:t>BOYAR MADDE KİMYASI</w:t>
            </w:r>
          </w:p>
        </w:tc>
        <w:tc>
          <w:tcPr>
            <w:tcW w:w="851" w:type="dxa"/>
            <w:vAlign w:val="center"/>
          </w:tcPr>
          <w:p w14:paraId="7EA2780E" w14:textId="39917E03" w:rsidR="00523C45" w:rsidRPr="00B52C26" w:rsidRDefault="00523C45" w:rsidP="00523C45">
            <w:pPr>
              <w:jc w:val="left"/>
              <w:rPr>
                <w:sz w:val="18"/>
                <w:szCs w:val="18"/>
              </w:rPr>
            </w:pPr>
            <w:r>
              <w:rPr>
                <w:sz w:val="18"/>
                <w:szCs w:val="18"/>
              </w:rPr>
              <w:t>Türkçe</w:t>
            </w:r>
          </w:p>
        </w:tc>
        <w:tc>
          <w:tcPr>
            <w:tcW w:w="425" w:type="dxa"/>
            <w:vAlign w:val="center"/>
          </w:tcPr>
          <w:p w14:paraId="39E4AC32" w14:textId="22599EAB" w:rsidR="00523C45" w:rsidRPr="00B52C26" w:rsidRDefault="00523C45" w:rsidP="00523C45">
            <w:pPr>
              <w:jc w:val="center"/>
              <w:rPr>
                <w:sz w:val="18"/>
                <w:szCs w:val="18"/>
              </w:rPr>
            </w:pPr>
            <w:r>
              <w:rPr>
                <w:sz w:val="18"/>
                <w:szCs w:val="18"/>
              </w:rPr>
              <w:t>2</w:t>
            </w:r>
          </w:p>
        </w:tc>
        <w:tc>
          <w:tcPr>
            <w:tcW w:w="567" w:type="dxa"/>
            <w:vAlign w:val="center"/>
          </w:tcPr>
          <w:p w14:paraId="14AEBE6D" w14:textId="6328B972" w:rsidR="00523C45" w:rsidRPr="00B52C26" w:rsidRDefault="00523C45" w:rsidP="00523C45">
            <w:pPr>
              <w:jc w:val="center"/>
              <w:rPr>
                <w:sz w:val="18"/>
                <w:szCs w:val="18"/>
              </w:rPr>
            </w:pPr>
            <w:r>
              <w:rPr>
                <w:sz w:val="18"/>
                <w:szCs w:val="18"/>
              </w:rPr>
              <w:t>0</w:t>
            </w:r>
          </w:p>
        </w:tc>
        <w:tc>
          <w:tcPr>
            <w:tcW w:w="709" w:type="dxa"/>
            <w:vAlign w:val="center"/>
          </w:tcPr>
          <w:p w14:paraId="0ECC2149" w14:textId="2C5F3484"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48259E26" w14:textId="5B6E6738" w:rsidR="00523C45" w:rsidRPr="00B52C26" w:rsidRDefault="00523C45" w:rsidP="00523C45">
            <w:pPr>
              <w:jc w:val="center"/>
              <w:rPr>
                <w:sz w:val="18"/>
                <w:szCs w:val="18"/>
              </w:rPr>
            </w:pPr>
            <w:r>
              <w:rPr>
                <w:sz w:val="18"/>
                <w:szCs w:val="18"/>
              </w:rPr>
              <w:t>2</w:t>
            </w:r>
          </w:p>
        </w:tc>
        <w:tc>
          <w:tcPr>
            <w:tcW w:w="4678" w:type="dxa"/>
            <w:vAlign w:val="center"/>
          </w:tcPr>
          <w:p w14:paraId="6630ED39" w14:textId="426954F7" w:rsidR="00523C45" w:rsidRPr="00B52C26" w:rsidRDefault="00523C45" w:rsidP="009D0831">
            <w:pPr>
              <w:rPr>
                <w:sz w:val="18"/>
                <w:szCs w:val="18"/>
              </w:rPr>
            </w:pPr>
            <w:r w:rsidRPr="00231EA4">
              <w:rPr>
                <w:rFonts w:asciiTheme="minorHAnsi" w:hAnsiTheme="minorHAnsi" w:cstheme="minorHAnsi"/>
                <w:sz w:val="22"/>
                <w:szCs w:val="22"/>
              </w:rPr>
              <w:t>Mesleği ile ilgili gelişmeleri takip ederek, bu gelişmeleri iş hayatına uygulayabilir.</w:t>
            </w:r>
          </w:p>
        </w:tc>
      </w:tr>
      <w:tr w:rsidR="00523C45" w:rsidRPr="00B52C26" w14:paraId="7E49A7B9" w14:textId="77777777" w:rsidTr="00AD0BE7">
        <w:trPr>
          <w:jc w:val="center"/>
        </w:trPr>
        <w:tc>
          <w:tcPr>
            <w:tcW w:w="1696" w:type="dxa"/>
            <w:vAlign w:val="center"/>
          </w:tcPr>
          <w:p w14:paraId="17AE4CAE" w14:textId="027E3B38" w:rsidR="00523C45" w:rsidRDefault="00523C45" w:rsidP="00523C45">
            <w:pPr>
              <w:jc w:val="center"/>
              <w:rPr>
                <w:sz w:val="18"/>
                <w:szCs w:val="18"/>
              </w:rPr>
            </w:pPr>
            <w:r>
              <w:rPr>
                <w:sz w:val="18"/>
                <w:szCs w:val="18"/>
              </w:rPr>
              <w:lastRenderedPageBreak/>
              <w:t>ANORGANİK KİMYA LAB</w:t>
            </w:r>
          </w:p>
        </w:tc>
        <w:tc>
          <w:tcPr>
            <w:tcW w:w="851" w:type="dxa"/>
            <w:vAlign w:val="center"/>
          </w:tcPr>
          <w:p w14:paraId="14C060E4" w14:textId="2E1D71F2" w:rsidR="00523C45" w:rsidRDefault="00523C45" w:rsidP="00523C45">
            <w:pPr>
              <w:jc w:val="left"/>
              <w:rPr>
                <w:sz w:val="18"/>
                <w:szCs w:val="18"/>
              </w:rPr>
            </w:pPr>
            <w:r>
              <w:rPr>
                <w:sz w:val="18"/>
                <w:szCs w:val="18"/>
              </w:rPr>
              <w:t>Türkçe</w:t>
            </w:r>
          </w:p>
        </w:tc>
        <w:tc>
          <w:tcPr>
            <w:tcW w:w="425" w:type="dxa"/>
            <w:vAlign w:val="center"/>
          </w:tcPr>
          <w:p w14:paraId="3351CEB7" w14:textId="3AA9127A" w:rsidR="00523C45" w:rsidRDefault="00523C45" w:rsidP="00523C45">
            <w:pPr>
              <w:jc w:val="center"/>
              <w:rPr>
                <w:sz w:val="18"/>
                <w:szCs w:val="18"/>
              </w:rPr>
            </w:pPr>
            <w:r>
              <w:rPr>
                <w:sz w:val="18"/>
                <w:szCs w:val="18"/>
              </w:rPr>
              <w:t>1</w:t>
            </w:r>
          </w:p>
        </w:tc>
        <w:tc>
          <w:tcPr>
            <w:tcW w:w="567" w:type="dxa"/>
            <w:vAlign w:val="center"/>
          </w:tcPr>
          <w:p w14:paraId="64740BAF" w14:textId="0336A9B1" w:rsidR="00523C45" w:rsidRDefault="00523C45" w:rsidP="00523C45">
            <w:pPr>
              <w:jc w:val="center"/>
              <w:rPr>
                <w:sz w:val="18"/>
                <w:szCs w:val="18"/>
              </w:rPr>
            </w:pPr>
            <w:r>
              <w:rPr>
                <w:sz w:val="18"/>
                <w:szCs w:val="18"/>
              </w:rPr>
              <w:t>2</w:t>
            </w:r>
          </w:p>
        </w:tc>
        <w:tc>
          <w:tcPr>
            <w:tcW w:w="709" w:type="dxa"/>
            <w:vAlign w:val="center"/>
          </w:tcPr>
          <w:p w14:paraId="52F1242C" w14:textId="631896D5" w:rsidR="00523C45"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08057F88" w14:textId="415F57AD" w:rsidR="00523C45" w:rsidRDefault="00523C45" w:rsidP="00523C45">
            <w:pPr>
              <w:jc w:val="center"/>
              <w:rPr>
                <w:sz w:val="18"/>
                <w:szCs w:val="18"/>
              </w:rPr>
            </w:pPr>
            <w:r>
              <w:rPr>
                <w:sz w:val="18"/>
                <w:szCs w:val="18"/>
              </w:rPr>
              <w:t>3</w:t>
            </w:r>
          </w:p>
        </w:tc>
        <w:tc>
          <w:tcPr>
            <w:tcW w:w="4678" w:type="dxa"/>
            <w:vAlign w:val="center"/>
          </w:tcPr>
          <w:p w14:paraId="55FA4C30" w14:textId="25E5120F" w:rsidR="00523C45" w:rsidRPr="00B52C26" w:rsidRDefault="00523C45" w:rsidP="009D0831">
            <w:pPr>
              <w:rPr>
                <w:sz w:val="18"/>
                <w:szCs w:val="18"/>
              </w:rPr>
            </w:pPr>
            <w:r w:rsidRPr="00231EA4">
              <w:rPr>
                <w:rFonts w:asciiTheme="minorHAnsi" w:hAnsiTheme="minorHAnsi" w:cstheme="minorHAnsi"/>
                <w:sz w:val="22"/>
                <w:szCs w:val="22"/>
              </w:rPr>
              <w:t>Kimya biliminin temel prensiplerini laboratuvar çalışmalarında uygulayabilir ve yorumlayabilir.</w:t>
            </w:r>
          </w:p>
        </w:tc>
      </w:tr>
      <w:tr w:rsidR="00523C45" w:rsidRPr="00B52C26" w14:paraId="7443215A" w14:textId="77777777" w:rsidTr="00AD0BE7">
        <w:trPr>
          <w:jc w:val="center"/>
        </w:trPr>
        <w:tc>
          <w:tcPr>
            <w:tcW w:w="1696" w:type="dxa"/>
            <w:vAlign w:val="center"/>
          </w:tcPr>
          <w:p w14:paraId="30D6AA81" w14:textId="5AF154B4" w:rsidR="00523C45" w:rsidRPr="00B52C26" w:rsidRDefault="00523C45" w:rsidP="00523C45">
            <w:pPr>
              <w:jc w:val="center"/>
              <w:rPr>
                <w:sz w:val="18"/>
                <w:szCs w:val="18"/>
              </w:rPr>
            </w:pPr>
            <w:r>
              <w:rPr>
                <w:sz w:val="18"/>
                <w:szCs w:val="18"/>
              </w:rPr>
              <w:t>YEŞİL KİMYA</w:t>
            </w:r>
          </w:p>
        </w:tc>
        <w:tc>
          <w:tcPr>
            <w:tcW w:w="851" w:type="dxa"/>
            <w:vAlign w:val="center"/>
          </w:tcPr>
          <w:p w14:paraId="3657DD12" w14:textId="1D9C024C" w:rsidR="00523C45" w:rsidRPr="00B52C26" w:rsidRDefault="00523C45" w:rsidP="00523C45">
            <w:pPr>
              <w:jc w:val="left"/>
              <w:rPr>
                <w:sz w:val="18"/>
                <w:szCs w:val="18"/>
              </w:rPr>
            </w:pPr>
            <w:r>
              <w:rPr>
                <w:sz w:val="18"/>
                <w:szCs w:val="18"/>
              </w:rPr>
              <w:t>Türkçe</w:t>
            </w:r>
          </w:p>
        </w:tc>
        <w:tc>
          <w:tcPr>
            <w:tcW w:w="425" w:type="dxa"/>
            <w:vAlign w:val="center"/>
          </w:tcPr>
          <w:p w14:paraId="63C8DCF2" w14:textId="7F56B794" w:rsidR="00523C45" w:rsidRPr="00B52C26" w:rsidRDefault="00523C45" w:rsidP="00523C45">
            <w:pPr>
              <w:jc w:val="center"/>
              <w:rPr>
                <w:sz w:val="18"/>
                <w:szCs w:val="18"/>
              </w:rPr>
            </w:pPr>
            <w:r>
              <w:rPr>
                <w:sz w:val="18"/>
                <w:szCs w:val="18"/>
              </w:rPr>
              <w:t>2</w:t>
            </w:r>
          </w:p>
        </w:tc>
        <w:tc>
          <w:tcPr>
            <w:tcW w:w="567" w:type="dxa"/>
            <w:vAlign w:val="center"/>
          </w:tcPr>
          <w:p w14:paraId="2BD10EDA" w14:textId="3CCDAE5D" w:rsidR="00523C45" w:rsidRPr="00B52C26" w:rsidRDefault="00523C45" w:rsidP="00523C45">
            <w:pPr>
              <w:jc w:val="center"/>
              <w:rPr>
                <w:sz w:val="18"/>
                <w:szCs w:val="18"/>
              </w:rPr>
            </w:pPr>
            <w:r>
              <w:rPr>
                <w:sz w:val="18"/>
                <w:szCs w:val="18"/>
              </w:rPr>
              <w:t>0</w:t>
            </w:r>
          </w:p>
        </w:tc>
        <w:tc>
          <w:tcPr>
            <w:tcW w:w="709" w:type="dxa"/>
            <w:vAlign w:val="center"/>
          </w:tcPr>
          <w:p w14:paraId="0E3379FF" w14:textId="39A6FA88"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67DBD2F9" w14:textId="55E5F797" w:rsidR="00523C45" w:rsidRPr="00B52C26" w:rsidRDefault="00523C45" w:rsidP="00523C45">
            <w:pPr>
              <w:jc w:val="center"/>
              <w:rPr>
                <w:sz w:val="18"/>
                <w:szCs w:val="18"/>
              </w:rPr>
            </w:pPr>
            <w:r>
              <w:rPr>
                <w:sz w:val="18"/>
                <w:szCs w:val="18"/>
              </w:rPr>
              <w:t>2</w:t>
            </w:r>
          </w:p>
        </w:tc>
        <w:tc>
          <w:tcPr>
            <w:tcW w:w="4678" w:type="dxa"/>
            <w:vAlign w:val="center"/>
          </w:tcPr>
          <w:p w14:paraId="77398228" w14:textId="44F8E1D6" w:rsidR="00523C45" w:rsidRPr="00B52C26" w:rsidRDefault="00523C45" w:rsidP="009D0831">
            <w:pPr>
              <w:rPr>
                <w:sz w:val="18"/>
                <w:szCs w:val="18"/>
              </w:rPr>
            </w:pPr>
            <w:r w:rsidRPr="00231EA4">
              <w:rPr>
                <w:rFonts w:asciiTheme="minorHAnsi" w:hAnsiTheme="minorHAnsi" w:cstheme="minorHAnsi"/>
                <w:sz w:val="22"/>
                <w:szCs w:val="22"/>
              </w:rPr>
              <w:t>Çevre koruma, iş sağlığı ve güvenliği konularında yeterli bilince sahip olabilir.</w:t>
            </w:r>
          </w:p>
        </w:tc>
      </w:tr>
      <w:tr w:rsidR="00523C45" w:rsidRPr="00B52C26" w14:paraId="2D74194A" w14:textId="77777777" w:rsidTr="00AD0BE7">
        <w:trPr>
          <w:jc w:val="center"/>
        </w:trPr>
        <w:tc>
          <w:tcPr>
            <w:tcW w:w="1696" w:type="dxa"/>
            <w:vAlign w:val="center"/>
          </w:tcPr>
          <w:p w14:paraId="039C3296" w14:textId="20446546" w:rsidR="00523C45" w:rsidRPr="00B52C26" w:rsidRDefault="00523C45" w:rsidP="00523C45">
            <w:pPr>
              <w:jc w:val="center"/>
              <w:rPr>
                <w:sz w:val="18"/>
                <w:szCs w:val="18"/>
              </w:rPr>
            </w:pPr>
            <w:r>
              <w:rPr>
                <w:sz w:val="18"/>
                <w:szCs w:val="18"/>
              </w:rPr>
              <w:t>KARBON KİMYASI</w:t>
            </w:r>
          </w:p>
        </w:tc>
        <w:tc>
          <w:tcPr>
            <w:tcW w:w="851" w:type="dxa"/>
            <w:vAlign w:val="center"/>
          </w:tcPr>
          <w:p w14:paraId="1A4D54F9" w14:textId="73DB4C03" w:rsidR="00523C45" w:rsidRPr="00B52C26" w:rsidRDefault="00523C45" w:rsidP="00523C45">
            <w:pPr>
              <w:jc w:val="left"/>
              <w:rPr>
                <w:sz w:val="18"/>
                <w:szCs w:val="18"/>
              </w:rPr>
            </w:pPr>
            <w:r>
              <w:rPr>
                <w:sz w:val="18"/>
                <w:szCs w:val="18"/>
              </w:rPr>
              <w:t>Türkçe</w:t>
            </w:r>
          </w:p>
        </w:tc>
        <w:tc>
          <w:tcPr>
            <w:tcW w:w="425" w:type="dxa"/>
            <w:vAlign w:val="center"/>
          </w:tcPr>
          <w:p w14:paraId="23C19BF1" w14:textId="41175CCD" w:rsidR="00523C45" w:rsidRPr="00B52C26" w:rsidRDefault="00523C45" w:rsidP="00523C45">
            <w:pPr>
              <w:jc w:val="center"/>
              <w:rPr>
                <w:sz w:val="18"/>
                <w:szCs w:val="18"/>
              </w:rPr>
            </w:pPr>
            <w:r>
              <w:rPr>
                <w:sz w:val="18"/>
                <w:szCs w:val="18"/>
              </w:rPr>
              <w:t>2</w:t>
            </w:r>
          </w:p>
        </w:tc>
        <w:tc>
          <w:tcPr>
            <w:tcW w:w="567" w:type="dxa"/>
            <w:vAlign w:val="center"/>
          </w:tcPr>
          <w:p w14:paraId="55882AF7" w14:textId="385001D6" w:rsidR="00523C45" w:rsidRPr="00B52C26" w:rsidRDefault="00523C45" w:rsidP="00523C45">
            <w:pPr>
              <w:jc w:val="center"/>
              <w:rPr>
                <w:sz w:val="18"/>
                <w:szCs w:val="18"/>
              </w:rPr>
            </w:pPr>
            <w:r>
              <w:rPr>
                <w:sz w:val="18"/>
                <w:szCs w:val="18"/>
              </w:rPr>
              <w:t>0</w:t>
            </w:r>
          </w:p>
        </w:tc>
        <w:tc>
          <w:tcPr>
            <w:tcW w:w="709" w:type="dxa"/>
            <w:vAlign w:val="center"/>
          </w:tcPr>
          <w:p w14:paraId="63E52B55" w14:textId="70632EA7"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69BC4168" w14:textId="2801BA8D" w:rsidR="00523C45" w:rsidRPr="00B52C26" w:rsidRDefault="00523C45" w:rsidP="00523C45">
            <w:pPr>
              <w:jc w:val="center"/>
              <w:rPr>
                <w:sz w:val="18"/>
                <w:szCs w:val="18"/>
              </w:rPr>
            </w:pPr>
            <w:r>
              <w:rPr>
                <w:sz w:val="18"/>
                <w:szCs w:val="18"/>
              </w:rPr>
              <w:t>2</w:t>
            </w:r>
          </w:p>
        </w:tc>
        <w:tc>
          <w:tcPr>
            <w:tcW w:w="4678" w:type="dxa"/>
            <w:vAlign w:val="center"/>
          </w:tcPr>
          <w:p w14:paraId="76261156" w14:textId="142C8C15" w:rsidR="00523C45" w:rsidRPr="00B52C26" w:rsidRDefault="00523C45" w:rsidP="009D0831">
            <w:pPr>
              <w:rPr>
                <w:sz w:val="18"/>
                <w:szCs w:val="18"/>
              </w:rPr>
            </w:pPr>
            <w:proofErr w:type="spellStart"/>
            <w:r w:rsidRPr="00231EA4">
              <w:rPr>
                <w:rFonts w:asciiTheme="minorHAnsi" w:hAnsiTheme="minorHAnsi" w:cstheme="minorHAnsi"/>
                <w:sz w:val="22"/>
                <w:szCs w:val="22"/>
              </w:rPr>
              <w:t>Enstrümental</w:t>
            </w:r>
            <w:proofErr w:type="spellEnd"/>
            <w:r w:rsidRPr="00231EA4">
              <w:rPr>
                <w:rFonts w:asciiTheme="minorHAnsi" w:hAnsiTheme="minorHAnsi" w:cstheme="minorHAnsi"/>
                <w:sz w:val="22"/>
                <w:szCs w:val="22"/>
              </w:rPr>
              <w:t xml:space="preserve"> analiz yöntemlerini ve genel olarak spektroskopi cihazlarının temel bileşenleri ile bunların uygulamalarını öğrenir.</w:t>
            </w:r>
          </w:p>
        </w:tc>
      </w:tr>
      <w:tr w:rsidR="00523C45" w:rsidRPr="00B52C26" w14:paraId="6BB34F13" w14:textId="77777777" w:rsidTr="00AD0BE7">
        <w:trPr>
          <w:jc w:val="center"/>
        </w:trPr>
        <w:tc>
          <w:tcPr>
            <w:tcW w:w="1696" w:type="dxa"/>
            <w:vAlign w:val="center"/>
          </w:tcPr>
          <w:p w14:paraId="59FAE7E6" w14:textId="7AEDE041" w:rsidR="00523C45" w:rsidRPr="00B52C26" w:rsidRDefault="00523C45" w:rsidP="00523C45">
            <w:pPr>
              <w:jc w:val="center"/>
              <w:rPr>
                <w:sz w:val="18"/>
                <w:szCs w:val="18"/>
              </w:rPr>
            </w:pPr>
            <w:r>
              <w:rPr>
                <w:sz w:val="18"/>
                <w:szCs w:val="18"/>
              </w:rPr>
              <w:t>SPEKTROSKOPİK YÖNTEMLER</w:t>
            </w:r>
          </w:p>
        </w:tc>
        <w:tc>
          <w:tcPr>
            <w:tcW w:w="851" w:type="dxa"/>
            <w:vAlign w:val="center"/>
          </w:tcPr>
          <w:p w14:paraId="099F4F5B" w14:textId="3EFFFD3C" w:rsidR="00523C45" w:rsidRPr="00B52C26" w:rsidRDefault="00523C45" w:rsidP="00523C45">
            <w:pPr>
              <w:jc w:val="left"/>
              <w:rPr>
                <w:sz w:val="18"/>
                <w:szCs w:val="18"/>
              </w:rPr>
            </w:pPr>
            <w:r>
              <w:rPr>
                <w:sz w:val="18"/>
                <w:szCs w:val="18"/>
              </w:rPr>
              <w:t>Türkçe</w:t>
            </w:r>
          </w:p>
        </w:tc>
        <w:tc>
          <w:tcPr>
            <w:tcW w:w="425" w:type="dxa"/>
            <w:vAlign w:val="center"/>
          </w:tcPr>
          <w:p w14:paraId="3FB3FFA5" w14:textId="5811CF20" w:rsidR="00523C45" w:rsidRPr="00B52C26" w:rsidRDefault="00523C45" w:rsidP="00523C45">
            <w:pPr>
              <w:jc w:val="center"/>
              <w:rPr>
                <w:sz w:val="18"/>
                <w:szCs w:val="18"/>
              </w:rPr>
            </w:pPr>
            <w:r>
              <w:rPr>
                <w:sz w:val="18"/>
                <w:szCs w:val="18"/>
              </w:rPr>
              <w:t>2</w:t>
            </w:r>
          </w:p>
        </w:tc>
        <w:tc>
          <w:tcPr>
            <w:tcW w:w="567" w:type="dxa"/>
            <w:vAlign w:val="center"/>
          </w:tcPr>
          <w:p w14:paraId="77632F82" w14:textId="3E43DC49" w:rsidR="00523C45" w:rsidRPr="00B52C26" w:rsidRDefault="00523C45" w:rsidP="00523C45">
            <w:pPr>
              <w:jc w:val="center"/>
              <w:rPr>
                <w:sz w:val="18"/>
                <w:szCs w:val="18"/>
              </w:rPr>
            </w:pPr>
            <w:r>
              <w:rPr>
                <w:sz w:val="18"/>
                <w:szCs w:val="18"/>
              </w:rPr>
              <w:t>0</w:t>
            </w:r>
          </w:p>
        </w:tc>
        <w:tc>
          <w:tcPr>
            <w:tcW w:w="709" w:type="dxa"/>
            <w:vAlign w:val="center"/>
          </w:tcPr>
          <w:p w14:paraId="332294E0" w14:textId="4C66B84E"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50B61896" w14:textId="1BB975BC" w:rsidR="00523C45" w:rsidRPr="00B52C26" w:rsidRDefault="00523C45" w:rsidP="00523C45">
            <w:pPr>
              <w:jc w:val="center"/>
              <w:rPr>
                <w:sz w:val="18"/>
                <w:szCs w:val="18"/>
              </w:rPr>
            </w:pPr>
            <w:r>
              <w:rPr>
                <w:sz w:val="18"/>
                <w:szCs w:val="18"/>
              </w:rPr>
              <w:t>2</w:t>
            </w:r>
          </w:p>
        </w:tc>
        <w:tc>
          <w:tcPr>
            <w:tcW w:w="4678" w:type="dxa"/>
            <w:vAlign w:val="center"/>
          </w:tcPr>
          <w:p w14:paraId="74DA09B5" w14:textId="1FB7AA57" w:rsidR="00523C45" w:rsidRPr="00B52C26" w:rsidRDefault="00523C45" w:rsidP="009D0831">
            <w:pPr>
              <w:rPr>
                <w:sz w:val="18"/>
                <w:szCs w:val="18"/>
              </w:rPr>
            </w:pPr>
            <w:r w:rsidRPr="00231EA4">
              <w:rPr>
                <w:rFonts w:asciiTheme="minorHAnsi" w:hAnsiTheme="minorHAnsi" w:cstheme="minorHAnsi"/>
                <w:sz w:val="22"/>
                <w:szCs w:val="22"/>
              </w:rPr>
              <w:t>Fiziksel ve kimyasal ayırma tekniklerini bilir, verilen örneğin analizinde kullanılan ayırma yöntemlerine karar verir.</w:t>
            </w:r>
          </w:p>
        </w:tc>
      </w:tr>
      <w:tr w:rsidR="00523C45" w:rsidRPr="00B52C26" w14:paraId="743E857D" w14:textId="77777777" w:rsidTr="00EB498B">
        <w:trPr>
          <w:jc w:val="center"/>
        </w:trPr>
        <w:tc>
          <w:tcPr>
            <w:tcW w:w="9776" w:type="dxa"/>
            <w:gridSpan w:val="7"/>
            <w:shd w:val="clear" w:color="auto" w:fill="C0C0C0"/>
            <w:vAlign w:val="center"/>
          </w:tcPr>
          <w:p w14:paraId="33C0530A" w14:textId="77777777" w:rsidR="00523C45" w:rsidRPr="00B52C26" w:rsidRDefault="00523C45" w:rsidP="009D0831">
            <w:pPr>
              <w:rPr>
                <w:sz w:val="18"/>
                <w:szCs w:val="18"/>
              </w:rPr>
            </w:pPr>
            <w:r w:rsidRPr="00B52C26">
              <w:rPr>
                <w:sz w:val="18"/>
                <w:szCs w:val="18"/>
              </w:rPr>
              <w:t>4. Yarıyıl</w:t>
            </w:r>
          </w:p>
        </w:tc>
      </w:tr>
      <w:tr w:rsidR="00523C45" w:rsidRPr="00B52C26" w14:paraId="61763774" w14:textId="77777777" w:rsidTr="00AD0BE7">
        <w:trPr>
          <w:jc w:val="center"/>
        </w:trPr>
        <w:tc>
          <w:tcPr>
            <w:tcW w:w="1696" w:type="dxa"/>
            <w:vAlign w:val="center"/>
          </w:tcPr>
          <w:p w14:paraId="120CB8F1" w14:textId="3A8850A0" w:rsidR="00523C45" w:rsidRPr="00B52C26" w:rsidRDefault="00523C45" w:rsidP="00523C45">
            <w:pPr>
              <w:jc w:val="center"/>
              <w:rPr>
                <w:sz w:val="18"/>
                <w:szCs w:val="18"/>
              </w:rPr>
            </w:pPr>
            <w:r>
              <w:rPr>
                <w:sz w:val="18"/>
                <w:szCs w:val="18"/>
              </w:rPr>
              <w:t>ENDÜSTRİYEL KİMYA</w:t>
            </w:r>
          </w:p>
        </w:tc>
        <w:tc>
          <w:tcPr>
            <w:tcW w:w="851" w:type="dxa"/>
            <w:vAlign w:val="center"/>
          </w:tcPr>
          <w:p w14:paraId="0D1FB76B" w14:textId="1A89E278" w:rsidR="00523C45" w:rsidRPr="00B52C26" w:rsidRDefault="00523C45" w:rsidP="00523C45">
            <w:pPr>
              <w:jc w:val="left"/>
              <w:rPr>
                <w:sz w:val="18"/>
                <w:szCs w:val="18"/>
              </w:rPr>
            </w:pPr>
            <w:r>
              <w:rPr>
                <w:sz w:val="18"/>
                <w:szCs w:val="18"/>
              </w:rPr>
              <w:t>Türkçe</w:t>
            </w:r>
          </w:p>
        </w:tc>
        <w:tc>
          <w:tcPr>
            <w:tcW w:w="425" w:type="dxa"/>
            <w:vAlign w:val="center"/>
          </w:tcPr>
          <w:p w14:paraId="14CC2A63" w14:textId="34E66844" w:rsidR="00523C45" w:rsidRPr="00B52C26" w:rsidRDefault="00523C45" w:rsidP="00523C45">
            <w:pPr>
              <w:jc w:val="center"/>
              <w:rPr>
                <w:sz w:val="18"/>
                <w:szCs w:val="18"/>
              </w:rPr>
            </w:pPr>
            <w:r>
              <w:rPr>
                <w:sz w:val="18"/>
                <w:szCs w:val="18"/>
              </w:rPr>
              <w:t>3</w:t>
            </w:r>
          </w:p>
        </w:tc>
        <w:tc>
          <w:tcPr>
            <w:tcW w:w="567" w:type="dxa"/>
            <w:vAlign w:val="center"/>
          </w:tcPr>
          <w:p w14:paraId="7782D960" w14:textId="063AD0AC" w:rsidR="00523C45" w:rsidRPr="00B52C26" w:rsidRDefault="00523C45" w:rsidP="00523C45">
            <w:pPr>
              <w:jc w:val="center"/>
              <w:rPr>
                <w:sz w:val="18"/>
                <w:szCs w:val="18"/>
              </w:rPr>
            </w:pPr>
            <w:r>
              <w:rPr>
                <w:sz w:val="18"/>
                <w:szCs w:val="18"/>
              </w:rPr>
              <w:t>0</w:t>
            </w:r>
          </w:p>
        </w:tc>
        <w:tc>
          <w:tcPr>
            <w:tcW w:w="709" w:type="dxa"/>
            <w:vAlign w:val="center"/>
          </w:tcPr>
          <w:p w14:paraId="71DA27AA" w14:textId="4C21E5B2"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5930A542" w14:textId="4B75B182" w:rsidR="00523C45" w:rsidRPr="00B52C26" w:rsidRDefault="00523C45" w:rsidP="00523C45">
            <w:pPr>
              <w:jc w:val="center"/>
              <w:rPr>
                <w:sz w:val="18"/>
                <w:szCs w:val="18"/>
              </w:rPr>
            </w:pPr>
            <w:r>
              <w:rPr>
                <w:sz w:val="18"/>
                <w:szCs w:val="18"/>
              </w:rPr>
              <w:t>4</w:t>
            </w:r>
          </w:p>
        </w:tc>
        <w:tc>
          <w:tcPr>
            <w:tcW w:w="4678" w:type="dxa"/>
            <w:vAlign w:val="center"/>
          </w:tcPr>
          <w:p w14:paraId="3A40C299" w14:textId="59C476BC" w:rsidR="00523C45" w:rsidRPr="00B52C26" w:rsidRDefault="00523C45" w:rsidP="009D0831">
            <w:pPr>
              <w:rPr>
                <w:sz w:val="18"/>
                <w:szCs w:val="18"/>
              </w:rPr>
            </w:pPr>
            <w:r w:rsidRPr="00231EA4">
              <w:rPr>
                <w:rFonts w:asciiTheme="minorHAnsi" w:hAnsiTheme="minorHAnsi" w:cstheme="minorHAnsi"/>
                <w:sz w:val="22"/>
                <w:szCs w:val="22"/>
              </w:rPr>
              <w:t>Mesleği ile ilgili gelişmeleri takip ederek, bu gelişmeleri iş hayatına uygulayabilir.</w:t>
            </w:r>
          </w:p>
        </w:tc>
      </w:tr>
      <w:tr w:rsidR="00523C45" w:rsidRPr="00B52C26" w14:paraId="0D73BFF8" w14:textId="77777777" w:rsidTr="00AD0BE7">
        <w:trPr>
          <w:jc w:val="center"/>
        </w:trPr>
        <w:tc>
          <w:tcPr>
            <w:tcW w:w="1696" w:type="dxa"/>
            <w:vAlign w:val="center"/>
          </w:tcPr>
          <w:p w14:paraId="32080A7B" w14:textId="263470D4" w:rsidR="00523C45" w:rsidRPr="00B52C26" w:rsidRDefault="00523C45" w:rsidP="00523C45">
            <w:pPr>
              <w:jc w:val="center"/>
              <w:rPr>
                <w:sz w:val="18"/>
                <w:szCs w:val="18"/>
              </w:rPr>
            </w:pPr>
            <w:r>
              <w:rPr>
                <w:sz w:val="18"/>
                <w:szCs w:val="18"/>
              </w:rPr>
              <w:t>POLİMER KİMYASI</w:t>
            </w:r>
          </w:p>
        </w:tc>
        <w:tc>
          <w:tcPr>
            <w:tcW w:w="851" w:type="dxa"/>
            <w:vAlign w:val="center"/>
          </w:tcPr>
          <w:p w14:paraId="7986D22B" w14:textId="44D9348E" w:rsidR="00523C45" w:rsidRPr="00B52C26" w:rsidRDefault="00523C45" w:rsidP="00523C45">
            <w:pPr>
              <w:jc w:val="left"/>
              <w:rPr>
                <w:sz w:val="18"/>
                <w:szCs w:val="18"/>
              </w:rPr>
            </w:pPr>
            <w:r>
              <w:rPr>
                <w:sz w:val="18"/>
                <w:szCs w:val="18"/>
              </w:rPr>
              <w:t>Türkçe</w:t>
            </w:r>
          </w:p>
        </w:tc>
        <w:tc>
          <w:tcPr>
            <w:tcW w:w="425" w:type="dxa"/>
            <w:vAlign w:val="center"/>
          </w:tcPr>
          <w:p w14:paraId="4439B262" w14:textId="0A5088FA" w:rsidR="00523C45" w:rsidRPr="00B52C26" w:rsidRDefault="00523C45" w:rsidP="00523C45">
            <w:pPr>
              <w:jc w:val="center"/>
              <w:rPr>
                <w:sz w:val="18"/>
                <w:szCs w:val="18"/>
              </w:rPr>
            </w:pPr>
            <w:r>
              <w:rPr>
                <w:sz w:val="18"/>
                <w:szCs w:val="18"/>
              </w:rPr>
              <w:t>2</w:t>
            </w:r>
          </w:p>
        </w:tc>
        <w:tc>
          <w:tcPr>
            <w:tcW w:w="567" w:type="dxa"/>
            <w:vAlign w:val="center"/>
          </w:tcPr>
          <w:p w14:paraId="747D2FB1" w14:textId="4EA39871" w:rsidR="00523C45" w:rsidRPr="00B52C26" w:rsidRDefault="00523C45" w:rsidP="00523C45">
            <w:pPr>
              <w:jc w:val="center"/>
              <w:rPr>
                <w:sz w:val="18"/>
                <w:szCs w:val="18"/>
              </w:rPr>
            </w:pPr>
            <w:r>
              <w:rPr>
                <w:sz w:val="18"/>
                <w:szCs w:val="18"/>
              </w:rPr>
              <w:t>0</w:t>
            </w:r>
          </w:p>
        </w:tc>
        <w:tc>
          <w:tcPr>
            <w:tcW w:w="709" w:type="dxa"/>
            <w:vAlign w:val="center"/>
          </w:tcPr>
          <w:p w14:paraId="019B8E31" w14:textId="751BF4AC"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47AAAF10" w14:textId="4C867194" w:rsidR="00523C45" w:rsidRPr="00B52C26" w:rsidRDefault="00523C45" w:rsidP="00523C45">
            <w:pPr>
              <w:jc w:val="center"/>
              <w:rPr>
                <w:sz w:val="18"/>
                <w:szCs w:val="18"/>
              </w:rPr>
            </w:pPr>
            <w:r>
              <w:rPr>
                <w:sz w:val="18"/>
                <w:szCs w:val="18"/>
              </w:rPr>
              <w:t>3</w:t>
            </w:r>
          </w:p>
        </w:tc>
        <w:tc>
          <w:tcPr>
            <w:tcW w:w="4678" w:type="dxa"/>
            <w:vAlign w:val="center"/>
          </w:tcPr>
          <w:p w14:paraId="7A0ADAAB" w14:textId="2E4043F9" w:rsidR="00523C45" w:rsidRPr="00B52C26" w:rsidRDefault="00523C45" w:rsidP="009D0831">
            <w:pPr>
              <w:rPr>
                <w:sz w:val="18"/>
                <w:szCs w:val="18"/>
              </w:rPr>
            </w:pPr>
            <w:r w:rsidRPr="00231EA4">
              <w:rPr>
                <w:rFonts w:asciiTheme="minorHAnsi" w:hAnsiTheme="minorHAnsi" w:cstheme="minorHAnsi"/>
                <w:sz w:val="22"/>
                <w:szCs w:val="22"/>
              </w:rPr>
              <w:t>Mesleği ile ilgili gelişmeleri takip ederek, bu gelişmeleri iş hayatına uygulayabilir.</w:t>
            </w:r>
          </w:p>
        </w:tc>
      </w:tr>
      <w:tr w:rsidR="00523C45" w:rsidRPr="00B52C26" w14:paraId="0E6A8001" w14:textId="77777777" w:rsidTr="00AD0BE7">
        <w:trPr>
          <w:jc w:val="center"/>
        </w:trPr>
        <w:tc>
          <w:tcPr>
            <w:tcW w:w="1696" w:type="dxa"/>
            <w:vAlign w:val="center"/>
          </w:tcPr>
          <w:p w14:paraId="2C984BA9" w14:textId="5BC2069F" w:rsidR="00523C45" w:rsidRPr="00B52C26" w:rsidRDefault="00523C45" w:rsidP="00523C45">
            <w:pPr>
              <w:jc w:val="center"/>
              <w:rPr>
                <w:sz w:val="18"/>
                <w:szCs w:val="18"/>
              </w:rPr>
            </w:pPr>
            <w:r>
              <w:rPr>
                <w:sz w:val="18"/>
                <w:szCs w:val="18"/>
              </w:rPr>
              <w:t>PLASTİK TEKNOLOJİSİ</w:t>
            </w:r>
          </w:p>
        </w:tc>
        <w:tc>
          <w:tcPr>
            <w:tcW w:w="851" w:type="dxa"/>
            <w:vAlign w:val="center"/>
          </w:tcPr>
          <w:p w14:paraId="699B5F92" w14:textId="3D84F633" w:rsidR="00523C45" w:rsidRPr="00B52C26" w:rsidRDefault="00523C45" w:rsidP="00523C45">
            <w:pPr>
              <w:jc w:val="left"/>
              <w:rPr>
                <w:sz w:val="18"/>
                <w:szCs w:val="18"/>
              </w:rPr>
            </w:pPr>
            <w:r>
              <w:rPr>
                <w:sz w:val="18"/>
                <w:szCs w:val="18"/>
              </w:rPr>
              <w:t>Türkçe</w:t>
            </w:r>
          </w:p>
        </w:tc>
        <w:tc>
          <w:tcPr>
            <w:tcW w:w="425" w:type="dxa"/>
            <w:vAlign w:val="center"/>
          </w:tcPr>
          <w:p w14:paraId="08AE4154" w14:textId="5CC027C9" w:rsidR="00523C45" w:rsidRPr="00B52C26" w:rsidRDefault="00523C45" w:rsidP="00523C45">
            <w:pPr>
              <w:jc w:val="center"/>
              <w:rPr>
                <w:sz w:val="18"/>
                <w:szCs w:val="18"/>
              </w:rPr>
            </w:pPr>
            <w:r>
              <w:rPr>
                <w:sz w:val="18"/>
                <w:szCs w:val="18"/>
              </w:rPr>
              <w:t>2</w:t>
            </w:r>
          </w:p>
        </w:tc>
        <w:tc>
          <w:tcPr>
            <w:tcW w:w="567" w:type="dxa"/>
            <w:vAlign w:val="center"/>
          </w:tcPr>
          <w:p w14:paraId="200CEC77" w14:textId="52C32EDF" w:rsidR="00523C45" w:rsidRPr="00B52C26" w:rsidRDefault="00523C45" w:rsidP="00523C45">
            <w:pPr>
              <w:jc w:val="center"/>
              <w:rPr>
                <w:sz w:val="18"/>
                <w:szCs w:val="18"/>
              </w:rPr>
            </w:pPr>
            <w:r>
              <w:rPr>
                <w:sz w:val="18"/>
                <w:szCs w:val="18"/>
              </w:rPr>
              <w:t>0</w:t>
            </w:r>
          </w:p>
        </w:tc>
        <w:tc>
          <w:tcPr>
            <w:tcW w:w="709" w:type="dxa"/>
            <w:vAlign w:val="center"/>
          </w:tcPr>
          <w:p w14:paraId="2AD84682" w14:textId="24EA0D96"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4615A252" w14:textId="4217EE89" w:rsidR="00523C45" w:rsidRPr="00B52C26" w:rsidRDefault="00523C45" w:rsidP="00523C45">
            <w:pPr>
              <w:jc w:val="center"/>
              <w:rPr>
                <w:sz w:val="18"/>
                <w:szCs w:val="18"/>
              </w:rPr>
            </w:pPr>
            <w:r>
              <w:rPr>
                <w:sz w:val="18"/>
                <w:szCs w:val="18"/>
              </w:rPr>
              <w:t>3</w:t>
            </w:r>
          </w:p>
        </w:tc>
        <w:tc>
          <w:tcPr>
            <w:tcW w:w="4678" w:type="dxa"/>
            <w:vAlign w:val="center"/>
          </w:tcPr>
          <w:p w14:paraId="47010D5D" w14:textId="55DAFA37" w:rsidR="00523C45" w:rsidRPr="00B52C26" w:rsidRDefault="00523C45" w:rsidP="009D0831">
            <w:pPr>
              <w:rPr>
                <w:sz w:val="18"/>
                <w:szCs w:val="18"/>
              </w:rPr>
            </w:pPr>
            <w:r w:rsidRPr="00231EA4">
              <w:rPr>
                <w:rFonts w:asciiTheme="minorHAnsi" w:hAnsiTheme="minorHAnsi" w:cstheme="minorHAnsi"/>
                <w:sz w:val="22"/>
                <w:szCs w:val="22"/>
              </w:rPr>
              <w:t>Mesleği ile ilgili gelişmeleri takip ederek, bu gelişmeleri iş hayatına uygulayabilir.</w:t>
            </w:r>
          </w:p>
        </w:tc>
      </w:tr>
      <w:tr w:rsidR="00523C45" w:rsidRPr="00B52C26" w14:paraId="258422EC" w14:textId="77777777" w:rsidTr="00AD0BE7">
        <w:trPr>
          <w:jc w:val="center"/>
        </w:trPr>
        <w:tc>
          <w:tcPr>
            <w:tcW w:w="1696" w:type="dxa"/>
            <w:vAlign w:val="center"/>
          </w:tcPr>
          <w:p w14:paraId="1260E232" w14:textId="3F231A2A" w:rsidR="00523C45" w:rsidRDefault="00523C45" w:rsidP="00523C45">
            <w:pPr>
              <w:jc w:val="center"/>
              <w:rPr>
                <w:sz w:val="18"/>
                <w:szCs w:val="18"/>
              </w:rPr>
            </w:pPr>
            <w:r>
              <w:rPr>
                <w:sz w:val="18"/>
                <w:szCs w:val="18"/>
              </w:rPr>
              <w:t>ORGANİK KİMYA LAB</w:t>
            </w:r>
          </w:p>
        </w:tc>
        <w:tc>
          <w:tcPr>
            <w:tcW w:w="851" w:type="dxa"/>
            <w:vAlign w:val="center"/>
          </w:tcPr>
          <w:p w14:paraId="29D2572E" w14:textId="3476F2D8" w:rsidR="00523C45" w:rsidRDefault="00523C45" w:rsidP="00523C45">
            <w:pPr>
              <w:jc w:val="left"/>
              <w:rPr>
                <w:sz w:val="18"/>
                <w:szCs w:val="18"/>
              </w:rPr>
            </w:pPr>
            <w:r>
              <w:rPr>
                <w:sz w:val="18"/>
                <w:szCs w:val="18"/>
              </w:rPr>
              <w:t>Türkçe</w:t>
            </w:r>
          </w:p>
        </w:tc>
        <w:tc>
          <w:tcPr>
            <w:tcW w:w="425" w:type="dxa"/>
            <w:vAlign w:val="center"/>
          </w:tcPr>
          <w:p w14:paraId="05675056" w14:textId="524F1425" w:rsidR="00523C45" w:rsidRDefault="00523C45" w:rsidP="00523C45">
            <w:pPr>
              <w:jc w:val="center"/>
              <w:rPr>
                <w:sz w:val="18"/>
                <w:szCs w:val="18"/>
              </w:rPr>
            </w:pPr>
            <w:r>
              <w:rPr>
                <w:sz w:val="18"/>
                <w:szCs w:val="18"/>
              </w:rPr>
              <w:t>1</w:t>
            </w:r>
          </w:p>
        </w:tc>
        <w:tc>
          <w:tcPr>
            <w:tcW w:w="567" w:type="dxa"/>
            <w:vAlign w:val="center"/>
          </w:tcPr>
          <w:p w14:paraId="6781B7CD" w14:textId="3EC4BAD0" w:rsidR="00523C45" w:rsidRDefault="00523C45" w:rsidP="00523C45">
            <w:pPr>
              <w:jc w:val="center"/>
              <w:rPr>
                <w:sz w:val="18"/>
                <w:szCs w:val="18"/>
              </w:rPr>
            </w:pPr>
            <w:r>
              <w:rPr>
                <w:sz w:val="18"/>
                <w:szCs w:val="18"/>
              </w:rPr>
              <w:t>2</w:t>
            </w:r>
          </w:p>
        </w:tc>
        <w:tc>
          <w:tcPr>
            <w:tcW w:w="709" w:type="dxa"/>
            <w:vAlign w:val="center"/>
          </w:tcPr>
          <w:p w14:paraId="76751507" w14:textId="1C3FA291" w:rsidR="00523C45"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04B49A6B" w14:textId="504C68D2" w:rsidR="00523C45" w:rsidRDefault="00523C45" w:rsidP="00523C45">
            <w:pPr>
              <w:jc w:val="center"/>
              <w:rPr>
                <w:sz w:val="18"/>
                <w:szCs w:val="18"/>
              </w:rPr>
            </w:pPr>
            <w:r>
              <w:rPr>
                <w:sz w:val="18"/>
                <w:szCs w:val="18"/>
              </w:rPr>
              <w:t>3</w:t>
            </w:r>
          </w:p>
        </w:tc>
        <w:tc>
          <w:tcPr>
            <w:tcW w:w="4678" w:type="dxa"/>
            <w:vAlign w:val="center"/>
          </w:tcPr>
          <w:p w14:paraId="1F94AB80" w14:textId="0EF74D91" w:rsidR="00523C45" w:rsidRPr="00B52C26" w:rsidRDefault="00523C45" w:rsidP="009D0831">
            <w:pPr>
              <w:rPr>
                <w:sz w:val="18"/>
                <w:szCs w:val="18"/>
              </w:rPr>
            </w:pPr>
            <w:r w:rsidRPr="00231EA4">
              <w:rPr>
                <w:rFonts w:asciiTheme="minorHAnsi" w:hAnsiTheme="minorHAnsi" w:cstheme="minorHAnsi"/>
                <w:sz w:val="22"/>
                <w:szCs w:val="22"/>
              </w:rPr>
              <w:t>Kimya biliminin temel prensiplerini laboratuvar çalışmalarında uygulayabilir ve yorumlayabilir.</w:t>
            </w:r>
          </w:p>
        </w:tc>
      </w:tr>
      <w:tr w:rsidR="00523C45" w:rsidRPr="00B52C26" w14:paraId="00A6D2A2" w14:textId="77777777" w:rsidTr="00AD0BE7">
        <w:trPr>
          <w:jc w:val="center"/>
        </w:trPr>
        <w:tc>
          <w:tcPr>
            <w:tcW w:w="1696" w:type="dxa"/>
            <w:vAlign w:val="center"/>
          </w:tcPr>
          <w:p w14:paraId="37914740" w14:textId="20170D98" w:rsidR="00523C45" w:rsidRPr="00B52C26" w:rsidRDefault="00523C45" w:rsidP="00523C45">
            <w:pPr>
              <w:jc w:val="center"/>
              <w:rPr>
                <w:sz w:val="18"/>
                <w:szCs w:val="18"/>
              </w:rPr>
            </w:pPr>
            <w:r>
              <w:rPr>
                <w:sz w:val="18"/>
                <w:szCs w:val="18"/>
              </w:rPr>
              <w:t>ÇİMENTO TEKNOLOJİSİ</w:t>
            </w:r>
          </w:p>
        </w:tc>
        <w:tc>
          <w:tcPr>
            <w:tcW w:w="851" w:type="dxa"/>
            <w:vAlign w:val="center"/>
          </w:tcPr>
          <w:p w14:paraId="5B673A37" w14:textId="2F71357E" w:rsidR="00523C45" w:rsidRPr="00B52C26" w:rsidRDefault="00523C45" w:rsidP="00523C45">
            <w:pPr>
              <w:jc w:val="left"/>
              <w:rPr>
                <w:sz w:val="18"/>
                <w:szCs w:val="18"/>
              </w:rPr>
            </w:pPr>
            <w:r>
              <w:rPr>
                <w:sz w:val="18"/>
                <w:szCs w:val="18"/>
              </w:rPr>
              <w:t>Türkçe</w:t>
            </w:r>
          </w:p>
        </w:tc>
        <w:tc>
          <w:tcPr>
            <w:tcW w:w="425" w:type="dxa"/>
            <w:vAlign w:val="center"/>
          </w:tcPr>
          <w:p w14:paraId="22313343" w14:textId="2B26DCB5" w:rsidR="00523C45" w:rsidRPr="00B52C26" w:rsidRDefault="00523C45" w:rsidP="00523C45">
            <w:pPr>
              <w:jc w:val="center"/>
              <w:rPr>
                <w:sz w:val="18"/>
                <w:szCs w:val="18"/>
              </w:rPr>
            </w:pPr>
            <w:r>
              <w:rPr>
                <w:sz w:val="18"/>
                <w:szCs w:val="18"/>
              </w:rPr>
              <w:t>2</w:t>
            </w:r>
          </w:p>
        </w:tc>
        <w:tc>
          <w:tcPr>
            <w:tcW w:w="567" w:type="dxa"/>
            <w:vAlign w:val="center"/>
          </w:tcPr>
          <w:p w14:paraId="54885EAA" w14:textId="0CEDC48E" w:rsidR="00523C45" w:rsidRPr="00B52C26" w:rsidRDefault="00523C45" w:rsidP="00523C45">
            <w:pPr>
              <w:jc w:val="center"/>
              <w:rPr>
                <w:sz w:val="18"/>
                <w:szCs w:val="18"/>
              </w:rPr>
            </w:pPr>
            <w:r>
              <w:rPr>
                <w:sz w:val="18"/>
                <w:szCs w:val="18"/>
              </w:rPr>
              <w:t>0</w:t>
            </w:r>
          </w:p>
        </w:tc>
        <w:tc>
          <w:tcPr>
            <w:tcW w:w="709" w:type="dxa"/>
            <w:vAlign w:val="center"/>
          </w:tcPr>
          <w:p w14:paraId="0EA48AFC" w14:textId="189A22ED"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59749640" w14:textId="6C3A9F6F" w:rsidR="00523C45" w:rsidRPr="00B52C26" w:rsidRDefault="00523C45" w:rsidP="00523C45">
            <w:pPr>
              <w:jc w:val="center"/>
              <w:rPr>
                <w:sz w:val="18"/>
                <w:szCs w:val="18"/>
              </w:rPr>
            </w:pPr>
            <w:r>
              <w:rPr>
                <w:sz w:val="18"/>
                <w:szCs w:val="18"/>
              </w:rPr>
              <w:t>2</w:t>
            </w:r>
          </w:p>
        </w:tc>
        <w:tc>
          <w:tcPr>
            <w:tcW w:w="4678" w:type="dxa"/>
            <w:vAlign w:val="center"/>
          </w:tcPr>
          <w:p w14:paraId="68B4F1A2" w14:textId="21DB9FF8" w:rsidR="00523C45" w:rsidRPr="00B52C26" w:rsidRDefault="00523C45" w:rsidP="009D0831">
            <w:pPr>
              <w:rPr>
                <w:sz w:val="18"/>
                <w:szCs w:val="18"/>
              </w:rPr>
            </w:pPr>
            <w:r w:rsidRPr="00231EA4">
              <w:rPr>
                <w:rFonts w:asciiTheme="minorHAnsi" w:hAnsiTheme="minorHAnsi" w:cstheme="minorHAnsi"/>
                <w:sz w:val="22"/>
                <w:szCs w:val="22"/>
              </w:rPr>
              <w:t>Mesleği ile ilgili gelişmeleri takip ederek, bu gelişmeleri iş hayatına uygulayabilir.</w:t>
            </w:r>
          </w:p>
        </w:tc>
      </w:tr>
      <w:tr w:rsidR="00523C45" w:rsidRPr="00B52C26" w14:paraId="5612F3F0" w14:textId="77777777" w:rsidTr="00AD0BE7">
        <w:trPr>
          <w:jc w:val="center"/>
        </w:trPr>
        <w:tc>
          <w:tcPr>
            <w:tcW w:w="1696" w:type="dxa"/>
            <w:vAlign w:val="center"/>
          </w:tcPr>
          <w:p w14:paraId="1BC84446" w14:textId="76A3D2F1" w:rsidR="00523C45" w:rsidRPr="00B52C26" w:rsidRDefault="00523C45" w:rsidP="00523C45">
            <w:pPr>
              <w:jc w:val="center"/>
              <w:rPr>
                <w:sz w:val="18"/>
                <w:szCs w:val="18"/>
              </w:rPr>
            </w:pPr>
            <w:r>
              <w:rPr>
                <w:sz w:val="18"/>
                <w:szCs w:val="18"/>
              </w:rPr>
              <w:t>SU KİMYASI VE ANALİZLERİ</w:t>
            </w:r>
          </w:p>
        </w:tc>
        <w:tc>
          <w:tcPr>
            <w:tcW w:w="851" w:type="dxa"/>
            <w:vAlign w:val="center"/>
          </w:tcPr>
          <w:p w14:paraId="6CEFE1D5" w14:textId="05E051E1" w:rsidR="00523C45" w:rsidRPr="00B52C26" w:rsidRDefault="00523C45" w:rsidP="00523C45">
            <w:pPr>
              <w:jc w:val="left"/>
              <w:rPr>
                <w:sz w:val="18"/>
                <w:szCs w:val="18"/>
              </w:rPr>
            </w:pPr>
            <w:r>
              <w:rPr>
                <w:sz w:val="18"/>
                <w:szCs w:val="18"/>
              </w:rPr>
              <w:t>Türkçe</w:t>
            </w:r>
          </w:p>
        </w:tc>
        <w:tc>
          <w:tcPr>
            <w:tcW w:w="425" w:type="dxa"/>
            <w:vAlign w:val="center"/>
          </w:tcPr>
          <w:p w14:paraId="49B78F41" w14:textId="3E8769B2" w:rsidR="00523C45" w:rsidRPr="00B52C26" w:rsidRDefault="00523C45" w:rsidP="00523C45">
            <w:pPr>
              <w:jc w:val="center"/>
              <w:rPr>
                <w:sz w:val="18"/>
                <w:szCs w:val="18"/>
              </w:rPr>
            </w:pPr>
            <w:r>
              <w:rPr>
                <w:sz w:val="18"/>
                <w:szCs w:val="18"/>
              </w:rPr>
              <w:t>2</w:t>
            </w:r>
          </w:p>
        </w:tc>
        <w:tc>
          <w:tcPr>
            <w:tcW w:w="567" w:type="dxa"/>
            <w:vAlign w:val="center"/>
          </w:tcPr>
          <w:p w14:paraId="21FF9997" w14:textId="6BEEA43C" w:rsidR="00523C45" w:rsidRPr="00B52C26" w:rsidRDefault="00523C45" w:rsidP="00523C45">
            <w:pPr>
              <w:jc w:val="center"/>
              <w:rPr>
                <w:sz w:val="18"/>
                <w:szCs w:val="18"/>
              </w:rPr>
            </w:pPr>
            <w:r>
              <w:rPr>
                <w:sz w:val="18"/>
                <w:szCs w:val="18"/>
              </w:rPr>
              <w:t>0</w:t>
            </w:r>
          </w:p>
        </w:tc>
        <w:tc>
          <w:tcPr>
            <w:tcW w:w="709" w:type="dxa"/>
            <w:vAlign w:val="center"/>
          </w:tcPr>
          <w:p w14:paraId="65B3FBB0" w14:textId="3D1F7215" w:rsidR="00523C45" w:rsidRPr="00B52C26" w:rsidRDefault="00523C45" w:rsidP="00523C45">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44CB73DE" w14:textId="7A6852D6" w:rsidR="00523C45" w:rsidRPr="00B52C26" w:rsidRDefault="00523C45" w:rsidP="00523C45">
            <w:pPr>
              <w:jc w:val="center"/>
              <w:rPr>
                <w:sz w:val="18"/>
                <w:szCs w:val="18"/>
              </w:rPr>
            </w:pPr>
            <w:r>
              <w:rPr>
                <w:sz w:val="18"/>
                <w:szCs w:val="18"/>
              </w:rPr>
              <w:t>2</w:t>
            </w:r>
          </w:p>
        </w:tc>
        <w:tc>
          <w:tcPr>
            <w:tcW w:w="4678" w:type="dxa"/>
            <w:vAlign w:val="center"/>
          </w:tcPr>
          <w:p w14:paraId="4C28D8D3" w14:textId="0693152B" w:rsidR="00523C45" w:rsidRPr="00B52C26" w:rsidRDefault="00523C45" w:rsidP="009D0831">
            <w:pPr>
              <w:rPr>
                <w:sz w:val="18"/>
                <w:szCs w:val="18"/>
              </w:rPr>
            </w:pPr>
            <w:r w:rsidRPr="00231EA4">
              <w:rPr>
                <w:rFonts w:asciiTheme="minorHAnsi" w:hAnsiTheme="minorHAnsi" w:cstheme="minorHAnsi"/>
                <w:sz w:val="22"/>
                <w:szCs w:val="22"/>
              </w:rPr>
              <w:t>Fiziksel ve kimyasal ayırma tekniklerini bilir, verilen örneğin analizinde kullanılan ayırma yöntemlerine karar verir.</w:t>
            </w:r>
          </w:p>
        </w:tc>
      </w:tr>
      <w:tr w:rsidR="009D0831" w:rsidRPr="00B52C26" w14:paraId="4F584479" w14:textId="77777777" w:rsidTr="00AD0BE7">
        <w:trPr>
          <w:jc w:val="center"/>
        </w:trPr>
        <w:tc>
          <w:tcPr>
            <w:tcW w:w="1696" w:type="dxa"/>
            <w:vAlign w:val="center"/>
          </w:tcPr>
          <w:p w14:paraId="49607E50" w14:textId="09B1CEA0" w:rsidR="009D0831" w:rsidRPr="00B52C26" w:rsidRDefault="009D0831" w:rsidP="009D0831">
            <w:pPr>
              <w:jc w:val="center"/>
              <w:rPr>
                <w:sz w:val="18"/>
                <w:szCs w:val="18"/>
              </w:rPr>
            </w:pPr>
            <w:r>
              <w:rPr>
                <w:sz w:val="18"/>
                <w:szCs w:val="18"/>
              </w:rPr>
              <w:t>MALZEME BİLİMİ</w:t>
            </w:r>
          </w:p>
        </w:tc>
        <w:tc>
          <w:tcPr>
            <w:tcW w:w="851" w:type="dxa"/>
            <w:vAlign w:val="center"/>
          </w:tcPr>
          <w:p w14:paraId="15DA99D5" w14:textId="05509836" w:rsidR="009D0831" w:rsidRPr="00B52C26" w:rsidRDefault="009D0831" w:rsidP="009D0831">
            <w:pPr>
              <w:jc w:val="left"/>
              <w:rPr>
                <w:sz w:val="18"/>
                <w:szCs w:val="18"/>
              </w:rPr>
            </w:pPr>
            <w:r>
              <w:rPr>
                <w:sz w:val="18"/>
                <w:szCs w:val="18"/>
              </w:rPr>
              <w:t>Türkçe</w:t>
            </w:r>
          </w:p>
        </w:tc>
        <w:tc>
          <w:tcPr>
            <w:tcW w:w="425" w:type="dxa"/>
            <w:vAlign w:val="center"/>
          </w:tcPr>
          <w:p w14:paraId="7E4C40E4" w14:textId="0B23DA0C" w:rsidR="009D0831" w:rsidRPr="00B52C26" w:rsidRDefault="009D0831" w:rsidP="009D0831">
            <w:pPr>
              <w:jc w:val="center"/>
              <w:rPr>
                <w:sz w:val="18"/>
                <w:szCs w:val="18"/>
              </w:rPr>
            </w:pPr>
            <w:r>
              <w:rPr>
                <w:sz w:val="18"/>
                <w:szCs w:val="18"/>
              </w:rPr>
              <w:t>2</w:t>
            </w:r>
          </w:p>
        </w:tc>
        <w:tc>
          <w:tcPr>
            <w:tcW w:w="567" w:type="dxa"/>
            <w:vAlign w:val="center"/>
          </w:tcPr>
          <w:p w14:paraId="4E6253BA" w14:textId="7970C7A3" w:rsidR="009D0831" w:rsidRPr="00B52C26" w:rsidRDefault="009D0831" w:rsidP="009D0831">
            <w:pPr>
              <w:jc w:val="center"/>
              <w:rPr>
                <w:sz w:val="18"/>
                <w:szCs w:val="18"/>
              </w:rPr>
            </w:pPr>
            <w:r>
              <w:rPr>
                <w:sz w:val="18"/>
                <w:szCs w:val="18"/>
              </w:rPr>
              <w:t>0</w:t>
            </w:r>
          </w:p>
        </w:tc>
        <w:tc>
          <w:tcPr>
            <w:tcW w:w="709" w:type="dxa"/>
            <w:vAlign w:val="center"/>
          </w:tcPr>
          <w:p w14:paraId="2D32EBCD" w14:textId="76A7AAC7" w:rsidR="009D0831" w:rsidRPr="00B52C26" w:rsidRDefault="009D0831" w:rsidP="009D0831">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158CDA29" w14:textId="194F8A28" w:rsidR="009D0831" w:rsidRPr="00B52C26" w:rsidRDefault="009D0831" w:rsidP="009D0831">
            <w:pPr>
              <w:jc w:val="center"/>
              <w:rPr>
                <w:sz w:val="18"/>
                <w:szCs w:val="18"/>
              </w:rPr>
            </w:pPr>
            <w:r>
              <w:rPr>
                <w:sz w:val="18"/>
                <w:szCs w:val="18"/>
              </w:rPr>
              <w:t>2</w:t>
            </w:r>
          </w:p>
        </w:tc>
        <w:tc>
          <w:tcPr>
            <w:tcW w:w="4678" w:type="dxa"/>
            <w:vAlign w:val="center"/>
          </w:tcPr>
          <w:p w14:paraId="579A23B2" w14:textId="6F4D599B" w:rsidR="009D0831" w:rsidRPr="00B52C26" w:rsidRDefault="009D0831" w:rsidP="009D0831">
            <w:pPr>
              <w:rPr>
                <w:sz w:val="18"/>
                <w:szCs w:val="18"/>
              </w:rPr>
            </w:pPr>
            <w:proofErr w:type="spellStart"/>
            <w:r w:rsidRPr="00231EA4">
              <w:rPr>
                <w:rFonts w:asciiTheme="minorHAnsi" w:hAnsiTheme="minorHAnsi" w:cstheme="minorHAnsi"/>
                <w:sz w:val="22"/>
                <w:szCs w:val="22"/>
              </w:rPr>
              <w:t>Enstrümental</w:t>
            </w:r>
            <w:proofErr w:type="spellEnd"/>
            <w:r w:rsidRPr="00231EA4">
              <w:rPr>
                <w:rFonts w:asciiTheme="minorHAnsi" w:hAnsiTheme="minorHAnsi" w:cstheme="minorHAnsi"/>
                <w:sz w:val="22"/>
                <w:szCs w:val="22"/>
              </w:rPr>
              <w:t xml:space="preserve"> analiz yöntemlerini ve genel olarak spektroskopi cihazlarının temel bileşenleri ile bunların uygulamalarını öğrenir.</w:t>
            </w:r>
          </w:p>
        </w:tc>
      </w:tr>
      <w:tr w:rsidR="009D0831" w:rsidRPr="00B52C26" w14:paraId="09CA08EA" w14:textId="77777777" w:rsidTr="00AD0BE7">
        <w:trPr>
          <w:jc w:val="center"/>
        </w:trPr>
        <w:tc>
          <w:tcPr>
            <w:tcW w:w="1696" w:type="dxa"/>
            <w:vAlign w:val="center"/>
          </w:tcPr>
          <w:p w14:paraId="34EB2102" w14:textId="1278455F" w:rsidR="009D0831" w:rsidRPr="00B52C26" w:rsidRDefault="009D0831" w:rsidP="009D0831">
            <w:pPr>
              <w:jc w:val="center"/>
              <w:rPr>
                <w:sz w:val="18"/>
                <w:szCs w:val="18"/>
              </w:rPr>
            </w:pPr>
            <w:r>
              <w:rPr>
                <w:sz w:val="18"/>
                <w:szCs w:val="18"/>
              </w:rPr>
              <w:t>KOZMETİK KİMYASI</w:t>
            </w:r>
          </w:p>
        </w:tc>
        <w:tc>
          <w:tcPr>
            <w:tcW w:w="851" w:type="dxa"/>
            <w:vAlign w:val="center"/>
          </w:tcPr>
          <w:p w14:paraId="3B5E1F72" w14:textId="2B0A0FE6" w:rsidR="009D0831" w:rsidRPr="00B52C26" w:rsidRDefault="009D0831" w:rsidP="009D0831">
            <w:pPr>
              <w:jc w:val="left"/>
              <w:rPr>
                <w:sz w:val="18"/>
                <w:szCs w:val="18"/>
              </w:rPr>
            </w:pPr>
            <w:r>
              <w:rPr>
                <w:sz w:val="18"/>
                <w:szCs w:val="18"/>
              </w:rPr>
              <w:t>Türkçe</w:t>
            </w:r>
          </w:p>
        </w:tc>
        <w:tc>
          <w:tcPr>
            <w:tcW w:w="425" w:type="dxa"/>
            <w:vAlign w:val="center"/>
          </w:tcPr>
          <w:p w14:paraId="24E92A76" w14:textId="63A6044F" w:rsidR="009D0831" w:rsidRPr="00B52C26" w:rsidRDefault="009D0831" w:rsidP="009D0831">
            <w:pPr>
              <w:jc w:val="center"/>
              <w:rPr>
                <w:sz w:val="18"/>
                <w:szCs w:val="18"/>
              </w:rPr>
            </w:pPr>
            <w:r>
              <w:rPr>
                <w:sz w:val="18"/>
                <w:szCs w:val="18"/>
              </w:rPr>
              <w:t>2</w:t>
            </w:r>
          </w:p>
        </w:tc>
        <w:tc>
          <w:tcPr>
            <w:tcW w:w="567" w:type="dxa"/>
            <w:vAlign w:val="center"/>
          </w:tcPr>
          <w:p w14:paraId="200EC6BD" w14:textId="73003159" w:rsidR="009D0831" w:rsidRPr="00B52C26" w:rsidRDefault="009D0831" w:rsidP="009D0831">
            <w:pPr>
              <w:jc w:val="center"/>
              <w:rPr>
                <w:sz w:val="18"/>
                <w:szCs w:val="18"/>
              </w:rPr>
            </w:pPr>
            <w:r>
              <w:rPr>
                <w:sz w:val="18"/>
                <w:szCs w:val="18"/>
              </w:rPr>
              <w:t>0</w:t>
            </w:r>
          </w:p>
        </w:tc>
        <w:tc>
          <w:tcPr>
            <w:tcW w:w="709" w:type="dxa"/>
            <w:vAlign w:val="center"/>
          </w:tcPr>
          <w:p w14:paraId="71EAFA47" w14:textId="69721DB0" w:rsidR="009D0831" w:rsidRPr="00B52C26" w:rsidRDefault="009D0831" w:rsidP="009D0831">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5E9069C8" w14:textId="59E9DA9A" w:rsidR="009D0831" w:rsidRPr="00B52C26" w:rsidRDefault="009D0831" w:rsidP="009D0831">
            <w:pPr>
              <w:jc w:val="center"/>
              <w:rPr>
                <w:sz w:val="18"/>
                <w:szCs w:val="18"/>
              </w:rPr>
            </w:pPr>
            <w:r>
              <w:rPr>
                <w:sz w:val="18"/>
                <w:szCs w:val="18"/>
              </w:rPr>
              <w:t>2</w:t>
            </w:r>
          </w:p>
        </w:tc>
        <w:tc>
          <w:tcPr>
            <w:tcW w:w="4678" w:type="dxa"/>
            <w:vAlign w:val="center"/>
          </w:tcPr>
          <w:p w14:paraId="6536FE63" w14:textId="2B91A2D1" w:rsidR="009D0831" w:rsidRPr="00B52C26" w:rsidRDefault="009D0831" w:rsidP="009D0831">
            <w:pPr>
              <w:rPr>
                <w:sz w:val="18"/>
                <w:szCs w:val="18"/>
              </w:rPr>
            </w:pPr>
            <w:r w:rsidRPr="00231EA4">
              <w:rPr>
                <w:rFonts w:asciiTheme="minorHAnsi" w:hAnsiTheme="minorHAnsi" w:cstheme="minorHAnsi"/>
                <w:sz w:val="22"/>
                <w:szCs w:val="22"/>
              </w:rPr>
              <w:t>Mesleği ile ilgili gelişmeleri takip ederek, bu gelişmeleri iş hayatına uygulayabilir.</w:t>
            </w:r>
          </w:p>
        </w:tc>
      </w:tr>
    </w:tbl>
    <w:p w14:paraId="0F3A4F1C" w14:textId="77777777" w:rsidR="00167305" w:rsidRPr="00B52C26" w:rsidRDefault="00167305" w:rsidP="00167305">
      <w:pPr>
        <w:pStyle w:val="Balk2"/>
      </w:pPr>
      <w:r w:rsidRPr="00B52C26">
        <w:t>Ölçüt 6. Öğretim Kadrosu</w:t>
      </w:r>
    </w:p>
    <w:p w14:paraId="62CE26B3" w14:textId="14F0AACC" w:rsidR="00740713" w:rsidRPr="00740713" w:rsidRDefault="00167305" w:rsidP="009B5C71">
      <w:pPr>
        <w:pStyle w:val="ListeParagraf"/>
        <w:keepLines/>
        <w:numPr>
          <w:ilvl w:val="2"/>
          <w:numId w:val="32"/>
        </w:numPr>
        <w:pBdr>
          <w:top w:val="nil"/>
          <w:left w:val="nil"/>
          <w:bottom w:val="nil"/>
          <w:right w:val="nil"/>
          <w:between w:val="nil"/>
        </w:pBdr>
        <w:ind w:left="1276" w:hanging="567"/>
        <w:rPr>
          <w:color w:val="000000"/>
          <w:sz w:val="22"/>
          <w:szCs w:val="22"/>
        </w:rPr>
      </w:pPr>
      <w:r w:rsidRPr="00740713">
        <w:rPr>
          <w:b/>
          <w:sz w:val="22"/>
          <w:szCs w:val="22"/>
        </w:rPr>
        <w:t>Tablo 6.1</w:t>
      </w:r>
      <w:r w:rsidRPr="00740713">
        <w:rPr>
          <w:sz w:val="22"/>
          <w:szCs w:val="22"/>
        </w:rPr>
        <w:t>’i doldurunuz. Bu tabloda, programı yürüten bölümde yer alan tam zamanlı, yarı zamanlı ve ek görevli tüm öğretim üyeleri ve öğretim görevlileri yer almalıdır. Bu tabloları doldururken yeteri kadar satır ekleyebilirsiniz.</w:t>
      </w:r>
    </w:p>
    <w:p w14:paraId="65F737BD" w14:textId="77777777" w:rsidR="00167305" w:rsidRPr="00B52C26" w:rsidRDefault="00167305" w:rsidP="00167305">
      <w:pPr>
        <w:pStyle w:val="ListeParagraf"/>
        <w:keepLines/>
        <w:numPr>
          <w:ilvl w:val="2"/>
          <w:numId w:val="32"/>
        </w:numPr>
        <w:pBdr>
          <w:top w:val="nil"/>
          <w:left w:val="nil"/>
          <w:bottom w:val="nil"/>
          <w:right w:val="nil"/>
          <w:between w:val="nil"/>
        </w:pBdr>
        <w:ind w:left="1276" w:hanging="567"/>
        <w:rPr>
          <w:color w:val="000000"/>
          <w:sz w:val="22"/>
          <w:szCs w:val="22"/>
        </w:rPr>
      </w:pPr>
      <w:r w:rsidRPr="00B52C26">
        <w:rPr>
          <w:b/>
          <w:color w:val="000000"/>
          <w:sz w:val="22"/>
          <w:szCs w:val="22"/>
        </w:rPr>
        <w:t>Tablo 6.1</w:t>
      </w:r>
      <w:r w:rsidRPr="00B52C26">
        <w:rPr>
          <w:color w:val="000000"/>
          <w:sz w:val="22"/>
          <w:szCs w:val="22"/>
        </w:rPr>
        <w:t xml:space="preserve">’e göre öğretim kadrosunun </w:t>
      </w:r>
      <w:r w:rsidRPr="00B52C26">
        <w:rPr>
          <w:sz w:val="22"/>
          <w:szCs w:val="22"/>
        </w:rPr>
        <w:t xml:space="preserve">eğitim öğretim faaliyetleri ve program eğitim planına göre </w:t>
      </w:r>
      <w:r w:rsidRPr="00B52C26">
        <w:rPr>
          <w:color w:val="000000"/>
          <w:sz w:val="22"/>
          <w:szCs w:val="22"/>
        </w:rPr>
        <w:t xml:space="preserve">yeterliliğini irdeleyiniz. Ders vermekle yükümlü olan öğretim elemanlarının özet özgeçmişlerini belirtilen formata uygun olarak </w:t>
      </w:r>
      <w:r w:rsidRPr="00B52C26">
        <w:rPr>
          <w:b/>
          <w:bCs/>
          <w:color w:val="000000"/>
          <w:sz w:val="22"/>
          <w:szCs w:val="22"/>
        </w:rPr>
        <w:t>Ek I.2</w:t>
      </w:r>
      <w:r w:rsidRPr="00B52C26">
        <w:rPr>
          <w:color w:val="000000"/>
          <w:sz w:val="22"/>
          <w:szCs w:val="22"/>
        </w:rPr>
        <w:t>’de veriniz.</w:t>
      </w:r>
    </w:p>
    <w:p w14:paraId="582247CB" w14:textId="77777777" w:rsidR="00167305" w:rsidRPr="00B52C26" w:rsidRDefault="00167305" w:rsidP="00167305">
      <w:pPr>
        <w:pStyle w:val="ListeParagraf"/>
        <w:keepLines/>
        <w:numPr>
          <w:ilvl w:val="1"/>
          <w:numId w:val="32"/>
        </w:numPr>
        <w:pBdr>
          <w:top w:val="nil"/>
          <w:left w:val="nil"/>
          <w:bottom w:val="nil"/>
          <w:right w:val="nil"/>
          <w:between w:val="nil"/>
        </w:pBdr>
        <w:ind w:left="1276" w:hanging="567"/>
        <w:rPr>
          <w:color w:val="000000"/>
          <w:sz w:val="22"/>
          <w:szCs w:val="22"/>
        </w:rPr>
      </w:pPr>
      <w:r w:rsidRPr="00B52C26">
        <w:rPr>
          <w:color w:val="000000"/>
          <w:sz w:val="22"/>
          <w:szCs w:val="22"/>
        </w:rPr>
        <w:t>Öğretim elemanlarına yönelik teşvik ve ödüllendirilme mekanizmalarını açıklayınız ve sürecin adil ve şeffaf şekilde yürütüldüğüne dair kanıtları sununuz.</w:t>
      </w:r>
    </w:p>
    <w:p w14:paraId="3629136F" w14:textId="77777777" w:rsidR="00167305" w:rsidRPr="00B52C26" w:rsidRDefault="00167305" w:rsidP="00167305">
      <w:pPr>
        <w:pStyle w:val="ListeParagraf"/>
        <w:keepLines/>
        <w:numPr>
          <w:ilvl w:val="1"/>
          <w:numId w:val="32"/>
        </w:numPr>
        <w:pBdr>
          <w:top w:val="nil"/>
          <w:left w:val="nil"/>
          <w:bottom w:val="nil"/>
          <w:right w:val="nil"/>
          <w:between w:val="nil"/>
        </w:pBdr>
        <w:ind w:left="1276" w:hanging="567"/>
        <w:rPr>
          <w:color w:val="000000"/>
          <w:sz w:val="22"/>
          <w:szCs w:val="22"/>
        </w:rPr>
      </w:pPr>
      <w:r w:rsidRPr="00B52C26">
        <w:rPr>
          <w:color w:val="000000"/>
          <w:sz w:val="22"/>
          <w:szCs w:val="22"/>
        </w:rPr>
        <w:t>Öğretim elemanı atama ve yükseltme kriterlerini Ölçüt 6.3’te belirtilen hususları da göz önüne alarak, açıklayınız</w:t>
      </w:r>
    </w:p>
    <w:p w14:paraId="60DB573F" w14:textId="77777777" w:rsidR="00167305" w:rsidRPr="00B52C26" w:rsidRDefault="00167305" w:rsidP="00167305">
      <w:pPr>
        <w:pStyle w:val="ListeParagraf"/>
        <w:keepLines/>
        <w:numPr>
          <w:ilvl w:val="1"/>
          <w:numId w:val="32"/>
        </w:numPr>
        <w:pBdr>
          <w:top w:val="nil"/>
          <w:left w:val="nil"/>
          <w:bottom w:val="nil"/>
          <w:right w:val="nil"/>
          <w:between w:val="nil"/>
        </w:pBdr>
        <w:ind w:left="1276" w:hanging="567"/>
        <w:rPr>
          <w:color w:val="000000"/>
          <w:sz w:val="22"/>
          <w:szCs w:val="22"/>
        </w:rPr>
      </w:pPr>
      <w:r w:rsidRPr="00B52C26">
        <w:rPr>
          <w:b/>
          <w:color w:val="000000"/>
          <w:sz w:val="22"/>
          <w:szCs w:val="22"/>
        </w:rPr>
        <w:t>Tablo 6.2</w:t>
      </w:r>
      <w:r w:rsidRPr="00B52C26">
        <w:rPr>
          <w:color w:val="000000"/>
          <w:sz w:val="22"/>
          <w:szCs w:val="22"/>
        </w:rPr>
        <w:t>’yi doldurunuz.  Bu tabloda, programı yürüten bölümde yer alan tam zamanlı, yarı zamanlı ve ek görevli tüm öğretim üyeleri ve öğretim görevlileri yer almalıdır.  Programda öğretim elemanlarının niteliklerine göre adil ve şeffaf ders dağılım sürecinin nasıl yürütüldüğünü açıklayınız.</w:t>
      </w:r>
    </w:p>
    <w:p w14:paraId="59AF087E" w14:textId="77777777" w:rsidR="00167305" w:rsidRPr="00B52C26" w:rsidRDefault="00167305" w:rsidP="00167305">
      <w:pPr>
        <w:pStyle w:val="Tablo"/>
      </w:pPr>
      <w:r w:rsidRPr="00B52C26">
        <w:t>Tablo 6.1. Öğretim Kadrosunun Analizi</w:t>
      </w:r>
    </w:p>
    <w:p w14:paraId="2AE5A63D" w14:textId="33FDD392" w:rsidR="00167305" w:rsidRPr="00B52C26" w:rsidRDefault="00167305" w:rsidP="00167305">
      <w:pPr>
        <w:pBdr>
          <w:top w:val="nil"/>
          <w:left w:val="nil"/>
          <w:bottom w:val="nil"/>
          <w:right w:val="nil"/>
          <w:between w:val="nil"/>
        </w:pBdr>
        <w:jc w:val="center"/>
        <w:rPr>
          <w:color w:val="000000"/>
          <w:sz w:val="22"/>
          <w:szCs w:val="22"/>
        </w:rPr>
      </w:pPr>
      <w:r w:rsidRPr="00B52C26">
        <w:rPr>
          <w:color w:val="000000"/>
          <w:sz w:val="22"/>
          <w:szCs w:val="22"/>
        </w:rPr>
        <w:t>[</w:t>
      </w:r>
      <w:r w:rsidR="009D0831">
        <w:rPr>
          <w:color w:val="000000"/>
          <w:sz w:val="22"/>
          <w:szCs w:val="22"/>
        </w:rPr>
        <w:t>Kimya Teknolojisi</w:t>
      </w:r>
      <w:r w:rsidRPr="00B52C26">
        <w:rPr>
          <w:color w:val="000000"/>
          <w:sz w:val="22"/>
          <w:szCs w:val="22"/>
        </w:rPr>
        <w:t>]</w:t>
      </w:r>
    </w:p>
    <w:p w14:paraId="47272B2E" w14:textId="77777777" w:rsidR="00167305" w:rsidRPr="00B52C26" w:rsidRDefault="00167305" w:rsidP="00167305">
      <w:pPr>
        <w:rPr>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777"/>
        <w:gridCol w:w="782"/>
        <w:gridCol w:w="1147"/>
        <w:gridCol w:w="992"/>
        <w:gridCol w:w="1134"/>
        <w:gridCol w:w="1276"/>
        <w:gridCol w:w="1134"/>
        <w:gridCol w:w="1275"/>
      </w:tblGrid>
      <w:tr w:rsidR="00167305" w:rsidRPr="00B52C26" w14:paraId="72EB9076" w14:textId="77777777" w:rsidTr="00EB498B">
        <w:trPr>
          <w:trHeight w:val="20"/>
          <w:jc w:val="center"/>
        </w:trPr>
        <w:tc>
          <w:tcPr>
            <w:tcW w:w="1117" w:type="dxa"/>
            <w:vMerge w:val="restart"/>
            <w:vAlign w:val="center"/>
          </w:tcPr>
          <w:p w14:paraId="44B06651" w14:textId="77777777" w:rsidR="00167305" w:rsidRPr="00B52C26" w:rsidRDefault="00167305" w:rsidP="00EB498B">
            <w:pPr>
              <w:jc w:val="center"/>
              <w:rPr>
                <w:sz w:val="18"/>
                <w:szCs w:val="18"/>
              </w:rPr>
            </w:pPr>
            <w:r w:rsidRPr="00B52C26">
              <w:rPr>
                <w:sz w:val="18"/>
                <w:szCs w:val="18"/>
              </w:rPr>
              <w:lastRenderedPageBreak/>
              <w:t>Öğretim Elemanının Adı</w:t>
            </w:r>
            <w:r w:rsidRPr="00B52C26">
              <w:rPr>
                <w:rStyle w:val="DipnotBavurusu"/>
                <w:sz w:val="18"/>
                <w:szCs w:val="18"/>
              </w:rPr>
              <w:footnoteReference w:id="9"/>
            </w:r>
          </w:p>
        </w:tc>
        <w:tc>
          <w:tcPr>
            <w:tcW w:w="777" w:type="dxa"/>
            <w:vMerge w:val="restart"/>
            <w:vAlign w:val="center"/>
          </w:tcPr>
          <w:p w14:paraId="3E520CC4" w14:textId="77777777" w:rsidR="00167305" w:rsidRPr="00B52C26" w:rsidRDefault="00167305" w:rsidP="00EB498B">
            <w:pPr>
              <w:jc w:val="center"/>
              <w:rPr>
                <w:sz w:val="18"/>
                <w:szCs w:val="18"/>
              </w:rPr>
            </w:pPr>
            <w:r w:rsidRPr="00B52C26">
              <w:rPr>
                <w:sz w:val="18"/>
                <w:szCs w:val="18"/>
              </w:rPr>
              <w:t>Unvanı</w:t>
            </w:r>
          </w:p>
        </w:tc>
        <w:tc>
          <w:tcPr>
            <w:tcW w:w="782" w:type="dxa"/>
            <w:vMerge w:val="restart"/>
            <w:vAlign w:val="center"/>
          </w:tcPr>
          <w:p w14:paraId="6CC07EC9" w14:textId="77777777" w:rsidR="00167305" w:rsidRPr="00B52C26" w:rsidRDefault="00167305" w:rsidP="00EB498B">
            <w:pPr>
              <w:jc w:val="center"/>
              <w:rPr>
                <w:sz w:val="18"/>
                <w:szCs w:val="18"/>
              </w:rPr>
            </w:pPr>
            <w:r w:rsidRPr="00B52C26">
              <w:rPr>
                <w:sz w:val="18"/>
                <w:szCs w:val="18"/>
              </w:rPr>
              <w:t>Aldığı Son Derece</w:t>
            </w:r>
          </w:p>
        </w:tc>
        <w:tc>
          <w:tcPr>
            <w:tcW w:w="3273" w:type="dxa"/>
            <w:gridSpan w:val="3"/>
            <w:vAlign w:val="center"/>
          </w:tcPr>
          <w:p w14:paraId="2FCCDF14" w14:textId="77777777" w:rsidR="00167305" w:rsidRPr="00B52C26" w:rsidRDefault="00167305" w:rsidP="00EB498B">
            <w:pPr>
              <w:jc w:val="center"/>
              <w:rPr>
                <w:sz w:val="18"/>
                <w:szCs w:val="18"/>
              </w:rPr>
            </w:pPr>
            <w:r w:rsidRPr="00B52C26">
              <w:rPr>
                <w:sz w:val="18"/>
                <w:szCs w:val="18"/>
              </w:rPr>
              <w:t>Deneyim Süresi, Yıl</w:t>
            </w:r>
          </w:p>
        </w:tc>
        <w:tc>
          <w:tcPr>
            <w:tcW w:w="3685" w:type="dxa"/>
            <w:gridSpan w:val="3"/>
            <w:vAlign w:val="center"/>
          </w:tcPr>
          <w:p w14:paraId="6196D80F" w14:textId="77777777" w:rsidR="00167305" w:rsidRPr="00B52C26" w:rsidRDefault="00167305" w:rsidP="00EB498B">
            <w:pPr>
              <w:jc w:val="center"/>
              <w:rPr>
                <w:sz w:val="18"/>
                <w:szCs w:val="18"/>
              </w:rPr>
            </w:pPr>
            <w:r w:rsidRPr="00B52C26">
              <w:rPr>
                <w:sz w:val="18"/>
                <w:szCs w:val="18"/>
              </w:rPr>
              <w:t>Etkinlik Düzeyi (yüksek, orta, düşük, yok)</w:t>
            </w:r>
            <w:r w:rsidRPr="00B52C26">
              <w:rPr>
                <w:rStyle w:val="DipnotBavurusu"/>
                <w:sz w:val="18"/>
                <w:szCs w:val="18"/>
              </w:rPr>
              <w:footnoteReference w:id="10"/>
            </w:r>
          </w:p>
        </w:tc>
      </w:tr>
      <w:tr w:rsidR="00167305" w:rsidRPr="00B52C26" w14:paraId="0C9DDF71" w14:textId="77777777" w:rsidTr="00EB498B">
        <w:trPr>
          <w:trHeight w:val="20"/>
          <w:jc w:val="center"/>
        </w:trPr>
        <w:tc>
          <w:tcPr>
            <w:tcW w:w="1117" w:type="dxa"/>
            <w:vMerge/>
            <w:vAlign w:val="center"/>
          </w:tcPr>
          <w:p w14:paraId="5211F6FA" w14:textId="77777777" w:rsidR="00167305" w:rsidRPr="00B52C26" w:rsidRDefault="00167305" w:rsidP="00EB498B">
            <w:pPr>
              <w:widowControl w:val="0"/>
              <w:pBdr>
                <w:top w:val="nil"/>
                <w:left w:val="nil"/>
                <w:bottom w:val="nil"/>
                <w:right w:val="nil"/>
                <w:between w:val="nil"/>
              </w:pBdr>
              <w:spacing w:line="276" w:lineRule="auto"/>
              <w:jc w:val="left"/>
              <w:rPr>
                <w:sz w:val="18"/>
                <w:szCs w:val="18"/>
              </w:rPr>
            </w:pPr>
          </w:p>
        </w:tc>
        <w:tc>
          <w:tcPr>
            <w:tcW w:w="777" w:type="dxa"/>
            <w:vMerge/>
            <w:vAlign w:val="center"/>
          </w:tcPr>
          <w:p w14:paraId="163CB542" w14:textId="77777777" w:rsidR="00167305" w:rsidRPr="00B52C26" w:rsidRDefault="00167305" w:rsidP="00EB498B">
            <w:pPr>
              <w:widowControl w:val="0"/>
              <w:pBdr>
                <w:top w:val="nil"/>
                <w:left w:val="nil"/>
                <w:bottom w:val="nil"/>
                <w:right w:val="nil"/>
                <w:between w:val="nil"/>
              </w:pBdr>
              <w:spacing w:line="276" w:lineRule="auto"/>
              <w:jc w:val="left"/>
              <w:rPr>
                <w:sz w:val="18"/>
                <w:szCs w:val="18"/>
              </w:rPr>
            </w:pPr>
          </w:p>
        </w:tc>
        <w:tc>
          <w:tcPr>
            <w:tcW w:w="782" w:type="dxa"/>
            <w:vMerge/>
            <w:vAlign w:val="center"/>
          </w:tcPr>
          <w:p w14:paraId="32024FB0" w14:textId="77777777" w:rsidR="00167305" w:rsidRPr="00B52C26" w:rsidRDefault="00167305" w:rsidP="00EB498B">
            <w:pPr>
              <w:widowControl w:val="0"/>
              <w:pBdr>
                <w:top w:val="nil"/>
                <w:left w:val="nil"/>
                <w:bottom w:val="nil"/>
                <w:right w:val="nil"/>
                <w:between w:val="nil"/>
              </w:pBdr>
              <w:spacing w:line="276" w:lineRule="auto"/>
              <w:jc w:val="left"/>
              <w:rPr>
                <w:sz w:val="18"/>
                <w:szCs w:val="18"/>
              </w:rPr>
            </w:pPr>
          </w:p>
        </w:tc>
        <w:tc>
          <w:tcPr>
            <w:tcW w:w="1147" w:type="dxa"/>
            <w:vAlign w:val="center"/>
          </w:tcPr>
          <w:p w14:paraId="1DB7DAF2" w14:textId="77777777" w:rsidR="00167305" w:rsidRPr="00B52C26" w:rsidRDefault="00167305" w:rsidP="00EB498B">
            <w:pPr>
              <w:jc w:val="center"/>
              <w:rPr>
                <w:sz w:val="18"/>
                <w:szCs w:val="18"/>
              </w:rPr>
            </w:pPr>
            <w:r w:rsidRPr="00B52C26">
              <w:rPr>
                <w:sz w:val="18"/>
                <w:szCs w:val="18"/>
              </w:rPr>
              <w:t>Kamu/</w:t>
            </w:r>
          </w:p>
          <w:p w14:paraId="31573EBF" w14:textId="77777777" w:rsidR="00167305" w:rsidRPr="00B52C26" w:rsidRDefault="00167305" w:rsidP="00EB498B">
            <w:pPr>
              <w:jc w:val="center"/>
              <w:rPr>
                <w:sz w:val="18"/>
                <w:szCs w:val="18"/>
              </w:rPr>
            </w:pPr>
            <w:r w:rsidRPr="00B52C26">
              <w:rPr>
                <w:sz w:val="18"/>
                <w:szCs w:val="18"/>
              </w:rPr>
              <w:t>Sanayi Deneyimi</w:t>
            </w:r>
          </w:p>
        </w:tc>
        <w:tc>
          <w:tcPr>
            <w:tcW w:w="992" w:type="dxa"/>
            <w:vAlign w:val="center"/>
          </w:tcPr>
          <w:p w14:paraId="7B0EEE24" w14:textId="77777777" w:rsidR="00167305" w:rsidRPr="00B52C26" w:rsidRDefault="00167305" w:rsidP="00EB498B">
            <w:pPr>
              <w:jc w:val="center"/>
              <w:rPr>
                <w:sz w:val="18"/>
                <w:szCs w:val="18"/>
              </w:rPr>
            </w:pPr>
            <w:r w:rsidRPr="00B52C26">
              <w:rPr>
                <w:sz w:val="18"/>
                <w:szCs w:val="18"/>
              </w:rPr>
              <w:t>Öğretim Deneyimi</w:t>
            </w:r>
          </w:p>
        </w:tc>
        <w:tc>
          <w:tcPr>
            <w:tcW w:w="1134" w:type="dxa"/>
            <w:vAlign w:val="center"/>
          </w:tcPr>
          <w:p w14:paraId="06D2C33B" w14:textId="77777777" w:rsidR="00167305" w:rsidRPr="00B52C26" w:rsidRDefault="00167305" w:rsidP="00EB498B">
            <w:pPr>
              <w:jc w:val="center"/>
              <w:rPr>
                <w:sz w:val="18"/>
                <w:szCs w:val="18"/>
              </w:rPr>
            </w:pPr>
            <w:r w:rsidRPr="00B52C26">
              <w:rPr>
                <w:sz w:val="18"/>
                <w:szCs w:val="18"/>
              </w:rPr>
              <w:t>Bu Kurumdaki Deneyimi</w:t>
            </w:r>
          </w:p>
        </w:tc>
        <w:tc>
          <w:tcPr>
            <w:tcW w:w="1276" w:type="dxa"/>
            <w:vAlign w:val="center"/>
          </w:tcPr>
          <w:p w14:paraId="5E98747D" w14:textId="77777777" w:rsidR="00167305" w:rsidRPr="00B52C26" w:rsidRDefault="00167305" w:rsidP="00EB498B">
            <w:pPr>
              <w:jc w:val="center"/>
              <w:rPr>
                <w:sz w:val="18"/>
                <w:szCs w:val="18"/>
              </w:rPr>
            </w:pPr>
            <w:r w:rsidRPr="00B52C26">
              <w:rPr>
                <w:sz w:val="18"/>
                <w:szCs w:val="18"/>
              </w:rPr>
              <w:t>Mesleki Kuruluşlarda</w:t>
            </w:r>
          </w:p>
        </w:tc>
        <w:tc>
          <w:tcPr>
            <w:tcW w:w="1134" w:type="dxa"/>
            <w:vAlign w:val="center"/>
          </w:tcPr>
          <w:p w14:paraId="19B9D93F" w14:textId="77777777" w:rsidR="00167305" w:rsidRPr="00B52C26" w:rsidRDefault="00167305" w:rsidP="00EB498B">
            <w:pPr>
              <w:jc w:val="center"/>
              <w:rPr>
                <w:sz w:val="18"/>
                <w:szCs w:val="18"/>
              </w:rPr>
            </w:pPr>
            <w:r w:rsidRPr="00B52C26">
              <w:rPr>
                <w:sz w:val="18"/>
                <w:szCs w:val="18"/>
              </w:rPr>
              <w:t>Araştırmada</w:t>
            </w:r>
          </w:p>
        </w:tc>
        <w:tc>
          <w:tcPr>
            <w:tcW w:w="1275" w:type="dxa"/>
            <w:vAlign w:val="center"/>
          </w:tcPr>
          <w:p w14:paraId="09D006B4" w14:textId="77777777" w:rsidR="00167305" w:rsidRPr="00B52C26" w:rsidRDefault="00167305" w:rsidP="00EB498B">
            <w:pPr>
              <w:jc w:val="center"/>
              <w:rPr>
                <w:sz w:val="18"/>
                <w:szCs w:val="18"/>
              </w:rPr>
            </w:pPr>
            <w:r w:rsidRPr="00B52C26">
              <w:rPr>
                <w:sz w:val="18"/>
                <w:szCs w:val="18"/>
              </w:rPr>
              <w:t>Sanayiye Verilen Danışmanlıkta</w:t>
            </w:r>
          </w:p>
        </w:tc>
      </w:tr>
      <w:tr w:rsidR="00167305" w:rsidRPr="00B52C26" w14:paraId="5D2EFF44" w14:textId="77777777" w:rsidTr="00EB498B">
        <w:trPr>
          <w:jc w:val="center"/>
        </w:trPr>
        <w:tc>
          <w:tcPr>
            <w:tcW w:w="1117" w:type="dxa"/>
            <w:vAlign w:val="center"/>
          </w:tcPr>
          <w:p w14:paraId="1F91A06F" w14:textId="2D620FD5" w:rsidR="00167305" w:rsidRPr="00B52C26" w:rsidRDefault="009D0831" w:rsidP="00EB498B">
            <w:pPr>
              <w:jc w:val="center"/>
              <w:rPr>
                <w:sz w:val="18"/>
                <w:szCs w:val="18"/>
              </w:rPr>
            </w:pPr>
            <w:r>
              <w:rPr>
                <w:sz w:val="18"/>
                <w:szCs w:val="18"/>
              </w:rPr>
              <w:t>İzzet YALÇIN</w:t>
            </w:r>
          </w:p>
        </w:tc>
        <w:tc>
          <w:tcPr>
            <w:tcW w:w="777" w:type="dxa"/>
            <w:vAlign w:val="center"/>
          </w:tcPr>
          <w:p w14:paraId="30C48683" w14:textId="681634D7" w:rsidR="00167305" w:rsidRPr="00B52C26" w:rsidRDefault="009D0831" w:rsidP="00EB498B">
            <w:pPr>
              <w:jc w:val="center"/>
              <w:rPr>
                <w:sz w:val="18"/>
                <w:szCs w:val="18"/>
              </w:rPr>
            </w:pPr>
            <w:proofErr w:type="spellStart"/>
            <w:r>
              <w:rPr>
                <w:sz w:val="18"/>
                <w:szCs w:val="18"/>
              </w:rPr>
              <w:t>Öğr</w:t>
            </w:r>
            <w:proofErr w:type="spellEnd"/>
            <w:r>
              <w:rPr>
                <w:sz w:val="18"/>
                <w:szCs w:val="18"/>
              </w:rPr>
              <w:t>. Gör.</w:t>
            </w:r>
          </w:p>
        </w:tc>
        <w:tc>
          <w:tcPr>
            <w:tcW w:w="782" w:type="dxa"/>
            <w:vAlign w:val="center"/>
          </w:tcPr>
          <w:p w14:paraId="7E690E4D" w14:textId="41DE4E46" w:rsidR="00167305" w:rsidRPr="00B52C26" w:rsidRDefault="009D0831" w:rsidP="00EB498B">
            <w:pPr>
              <w:jc w:val="center"/>
              <w:rPr>
                <w:sz w:val="18"/>
                <w:szCs w:val="18"/>
              </w:rPr>
            </w:pPr>
            <w:proofErr w:type="spellStart"/>
            <w:r>
              <w:rPr>
                <w:sz w:val="18"/>
                <w:szCs w:val="18"/>
              </w:rPr>
              <w:t>Öğr</w:t>
            </w:r>
            <w:proofErr w:type="spellEnd"/>
            <w:r>
              <w:rPr>
                <w:sz w:val="18"/>
                <w:szCs w:val="18"/>
              </w:rPr>
              <w:t>. Gör.</w:t>
            </w:r>
          </w:p>
        </w:tc>
        <w:tc>
          <w:tcPr>
            <w:tcW w:w="1147" w:type="dxa"/>
            <w:vAlign w:val="center"/>
          </w:tcPr>
          <w:p w14:paraId="1F56A173" w14:textId="33AB8650" w:rsidR="00167305" w:rsidRPr="00B52C26" w:rsidRDefault="009D0831" w:rsidP="00EB498B">
            <w:pPr>
              <w:jc w:val="center"/>
              <w:rPr>
                <w:sz w:val="18"/>
                <w:szCs w:val="18"/>
              </w:rPr>
            </w:pPr>
            <w:r>
              <w:rPr>
                <w:sz w:val="18"/>
                <w:szCs w:val="18"/>
              </w:rPr>
              <w:t xml:space="preserve">7 </w:t>
            </w:r>
          </w:p>
        </w:tc>
        <w:tc>
          <w:tcPr>
            <w:tcW w:w="992" w:type="dxa"/>
            <w:vAlign w:val="center"/>
          </w:tcPr>
          <w:p w14:paraId="597C8DD2" w14:textId="127973BA" w:rsidR="00167305" w:rsidRPr="00B52C26" w:rsidRDefault="009D0831" w:rsidP="00EB498B">
            <w:pPr>
              <w:jc w:val="center"/>
              <w:rPr>
                <w:sz w:val="18"/>
                <w:szCs w:val="18"/>
              </w:rPr>
            </w:pPr>
            <w:r>
              <w:rPr>
                <w:sz w:val="18"/>
                <w:szCs w:val="18"/>
              </w:rPr>
              <w:t xml:space="preserve">1 </w:t>
            </w:r>
          </w:p>
        </w:tc>
        <w:tc>
          <w:tcPr>
            <w:tcW w:w="1134" w:type="dxa"/>
            <w:vAlign w:val="center"/>
          </w:tcPr>
          <w:p w14:paraId="1A59915A" w14:textId="585969A1" w:rsidR="00167305" w:rsidRPr="00B52C26" w:rsidRDefault="009D0831" w:rsidP="00EB498B">
            <w:pPr>
              <w:jc w:val="center"/>
              <w:rPr>
                <w:sz w:val="18"/>
                <w:szCs w:val="18"/>
              </w:rPr>
            </w:pPr>
            <w:r>
              <w:rPr>
                <w:sz w:val="18"/>
                <w:szCs w:val="18"/>
              </w:rPr>
              <w:t>1</w:t>
            </w:r>
          </w:p>
        </w:tc>
        <w:tc>
          <w:tcPr>
            <w:tcW w:w="1276" w:type="dxa"/>
            <w:vAlign w:val="center"/>
          </w:tcPr>
          <w:p w14:paraId="7929D7EC" w14:textId="3AEF04A3" w:rsidR="00167305" w:rsidRPr="00B52C26" w:rsidRDefault="00A25A80" w:rsidP="00EB498B">
            <w:pPr>
              <w:jc w:val="center"/>
              <w:rPr>
                <w:sz w:val="18"/>
                <w:szCs w:val="18"/>
              </w:rPr>
            </w:pPr>
            <w:r>
              <w:rPr>
                <w:sz w:val="18"/>
                <w:szCs w:val="18"/>
              </w:rPr>
              <w:t xml:space="preserve">Yok </w:t>
            </w:r>
          </w:p>
        </w:tc>
        <w:tc>
          <w:tcPr>
            <w:tcW w:w="1134" w:type="dxa"/>
            <w:vAlign w:val="center"/>
          </w:tcPr>
          <w:p w14:paraId="554D7BB5" w14:textId="07709956" w:rsidR="00167305" w:rsidRPr="00B52C26" w:rsidRDefault="00A25A80" w:rsidP="00EB498B">
            <w:pPr>
              <w:jc w:val="center"/>
              <w:rPr>
                <w:sz w:val="18"/>
                <w:szCs w:val="18"/>
              </w:rPr>
            </w:pPr>
            <w:r>
              <w:rPr>
                <w:sz w:val="18"/>
                <w:szCs w:val="18"/>
              </w:rPr>
              <w:t>Yok</w:t>
            </w:r>
          </w:p>
        </w:tc>
        <w:tc>
          <w:tcPr>
            <w:tcW w:w="1275" w:type="dxa"/>
            <w:vAlign w:val="center"/>
          </w:tcPr>
          <w:p w14:paraId="188FBC14" w14:textId="2E97107A" w:rsidR="00167305" w:rsidRPr="00B52C26" w:rsidRDefault="00A25A80" w:rsidP="00EB498B">
            <w:pPr>
              <w:jc w:val="center"/>
              <w:rPr>
                <w:sz w:val="18"/>
                <w:szCs w:val="18"/>
              </w:rPr>
            </w:pPr>
            <w:r>
              <w:rPr>
                <w:sz w:val="18"/>
                <w:szCs w:val="18"/>
              </w:rPr>
              <w:t xml:space="preserve">Yok </w:t>
            </w:r>
          </w:p>
        </w:tc>
      </w:tr>
      <w:tr w:rsidR="00A25A80" w:rsidRPr="00B52C26" w14:paraId="06D88FBE" w14:textId="77777777" w:rsidTr="00EB498B">
        <w:trPr>
          <w:jc w:val="center"/>
        </w:trPr>
        <w:tc>
          <w:tcPr>
            <w:tcW w:w="1117" w:type="dxa"/>
            <w:vAlign w:val="center"/>
          </w:tcPr>
          <w:p w14:paraId="6F03AFCA" w14:textId="55D5CEAB" w:rsidR="00A25A80" w:rsidRPr="00555980" w:rsidRDefault="00A25A80" w:rsidP="00A25A80">
            <w:pPr>
              <w:jc w:val="center"/>
              <w:rPr>
                <w:sz w:val="18"/>
                <w:szCs w:val="18"/>
              </w:rPr>
            </w:pPr>
            <w:r w:rsidRPr="00555980">
              <w:rPr>
                <w:sz w:val="18"/>
                <w:szCs w:val="18"/>
              </w:rPr>
              <w:t>Özge GÜNGÖR</w:t>
            </w:r>
          </w:p>
        </w:tc>
        <w:tc>
          <w:tcPr>
            <w:tcW w:w="777" w:type="dxa"/>
            <w:vAlign w:val="center"/>
          </w:tcPr>
          <w:p w14:paraId="7B7BBB49" w14:textId="5937FA03" w:rsidR="00A25A80" w:rsidRPr="00555980" w:rsidRDefault="00A25A80" w:rsidP="00A25A80">
            <w:pPr>
              <w:jc w:val="center"/>
              <w:rPr>
                <w:sz w:val="18"/>
                <w:szCs w:val="18"/>
              </w:rPr>
            </w:pPr>
            <w:proofErr w:type="spellStart"/>
            <w:r w:rsidRPr="00555980">
              <w:rPr>
                <w:sz w:val="18"/>
                <w:szCs w:val="18"/>
              </w:rPr>
              <w:t>Öğr</w:t>
            </w:r>
            <w:proofErr w:type="spellEnd"/>
            <w:r w:rsidRPr="00555980">
              <w:rPr>
                <w:sz w:val="18"/>
                <w:szCs w:val="18"/>
              </w:rPr>
              <w:t xml:space="preserve">. Gör. Dr. </w:t>
            </w:r>
          </w:p>
        </w:tc>
        <w:tc>
          <w:tcPr>
            <w:tcW w:w="782" w:type="dxa"/>
            <w:vAlign w:val="center"/>
          </w:tcPr>
          <w:p w14:paraId="54CCD6BB" w14:textId="79EA829D" w:rsidR="00A25A80" w:rsidRPr="00555980" w:rsidRDefault="00A25A80" w:rsidP="00A25A80">
            <w:pPr>
              <w:jc w:val="center"/>
              <w:rPr>
                <w:sz w:val="18"/>
                <w:szCs w:val="18"/>
              </w:rPr>
            </w:pPr>
            <w:proofErr w:type="spellStart"/>
            <w:r w:rsidRPr="00555980">
              <w:rPr>
                <w:sz w:val="18"/>
                <w:szCs w:val="18"/>
              </w:rPr>
              <w:t>Öğr</w:t>
            </w:r>
            <w:proofErr w:type="spellEnd"/>
            <w:r w:rsidRPr="00555980">
              <w:rPr>
                <w:sz w:val="18"/>
                <w:szCs w:val="18"/>
              </w:rPr>
              <w:t xml:space="preserve">. Gör. Dr. </w:t>
            </w:r>
          </w:p>
        </w:tc>
        <w:tc>
          <w:tcPr>
            <w:tcW w:w="1147" w:type="dxa"/>
            <w:vAlign w:val="center"/>
          </w:tcPr>
          <w:p w14:paraId="51569D79" w14:textId="4D4C07AC" w:rsidR="00A25A80" w:rsidRPr="00555980" w:rsidRDefault="00555980" w:rsidP="00A25A80">
            <w:pPr>
              <w:jc w:val="center"/>
              <w:rPr>
                <w:sz w:val="18"/>
                <w:szCs w:val="18"/>
              </w:rPr>
            </w:pPr>
            <w:r w:rsidRPr="00555980">
              <w:rPr>
                <w:sz w:val="18"/>
                <w:szCs w:val="18"/>
              </w:rPr>
              <w:t>2</w:t>
            </w:r>
          </w:p>
        </w:tc>
        <w:tc>
          <w:tcPr>
            <w:tcW w:w="992" w:type="dxa"/>
            <w:vAlign w:val="center"/>
          </w:tcPr>
          <w:p w14:paraId="02E4071F" w14:textId="78CF1EF5" w:rsidR="00A25A80" w:rsidRPr="00555980" w:rsidRDefault="00555980" w:rsidP="00A25A80">
            <w:pPr>
              <w:jc w:val="center"/>
              <w:rPr>
                <w:sz w:val="18"/>
                <w:szCs w:val="18"/>
              </w:rPr>
            </w:pPr>
            <w:r w:rsidRPr="00555980">
              <w:rPr>
                <w:sz w:val="18"/>
                <w:szCs w:val="18"/>
              </w:rPr>
              <w:t>-</w:t>
            </w:r>
          </w:p>
        </w:tc>
        <w:tc>
          <w:tcPr>
            <w:tcW w:w="1134" w:type="dxa"/>
            <w:vAlign w:val="center"/>
          </w:tcPr>
          <w:p w14:paraId="00F1F3C7" w14:textId="3CE3962A" w:rsidR="00A25A80" w:rsidRPr="00A25A80" w:rsidRDefault="00555980" w:rsidP="00A25A80">
            <w:pPr>
              <w:jc w:val="center"/>
              <w:rPr>
                <w:sz w:val="18"/>
                <w:szCs w:val="18"/>
              </w:rPr>
            </w:pPr>
            <w:r>
              <w:rPr>
                <w:sz w:val="18"/>
                <w:szCs w:val="18"/>
              </w:rPr>
              <w:t>1</w:t>
            </w:r>
          </w:p>
        </w:tc>
        <w:tc>
          <w:tcPr>
            <w:tcW w:w="1276" w:type="dxa"/>
            <w:vAlign w:val="center"/>
          </w:tcPr>
          <w:p w14:paraId="5D21BFA8" w14:textId="223B0DA8" w:rsidR="00A25A80" w:rsidRPr="00555980" w:rsidRDefault="00555980" w:rsidP="00A25A80">
            <w:pPr>
              <w:jc w:val="center"/>
              <w:rPr>
                <w:sz w:val="18"/>
                <w:szCs w:val="18"/>
              </w:rPr>
            </w:pPr>
            <w:r w:rsidRPr="00555980">
              <w:rPr>
                <w:sz w:val="18"/>
                <w:szCs w:val="18"/>
              </w:rPr>
              <w:t>Orta</w:t>
            </w:r>
          </w:p>
        </w:tc>
        <w:tc>
          <w:tcPr>
            <w:tcW w:w="1134" w:type="dxa"/>
            <w:vAlign w:val="center"/>
          </w:tcPr>
          <w:p w14:paraId="72C280DD" w14:textId="43B41AEA" w:rsidR="00A25A80" w:rsidRPr="00555980" w:rsidRDefault="00555980" w:rsidP="00A25A80">
            <w:pPr>
              <w:jc w:val="center"/>
              <w:rPr>
                <w:sz w:val="18"/>
                <w:szCs w:val="18"/>
              </w:rPr>
            </w:pPr>
            <w:r w:rsidRPr="00555980">
              <w:rPr>
                <w:sz w:val="18"/>
                <w:szCs w:val="18"/>
              </w:rPr>
              <w:t>Orta</w:t>
            </w:r>
          </w:p>
        </w:tc>
        <w:tc>
          <w:tcPr>
            <w:tcW w:w="1275" w:type="dxa"/>
            <w:vAlign w:val="center"/>
          </w:tcPr>
          <w:p w14:paraId="2AD6A083" w14:textId="1EFFB617" w:rsidR="00A25A80" w:rsidRPr="00555980" w:rsidRDefault="00555980" w:rsidP="00A25A80">
            <w:pPr>
              <w:jc w:val="center"/>
              <w:rPr>
                <w:sz w:val="18"/>
                <w:szCs w:val="18"/>
              </w:rPr>
            </w:pPr>
            <w:r w:rsidRPr="00555980">
              <w:rPr>
                <w:sz w:val="18"/>
                <w:szCs w:val="18"/>
              </w:rPr>
              <w:t>Yok</w:t>
            </w:r>
          </w:p>
        </w:tc>
      </w:tr>
      <w:tr w:rsidR="00A25A80" w:rsidRPr="00B52C26" w14:paraId="17707AE8" w14:textId="77777777" w:rsidTr="00EB498B">
        <w:trPr>
          <w:jc w:val="center"/>
        </w:trPr>
        <w:tc>
          <w:tcPr>
            <w:tcW w:w="1117" w:type="dxa"/>
            <w:vAlign w:val="center"/>
          </w:tcPr>
          <w:p w14:paraId="3D0F30CF" w14:textId="4FF04C27" w:rsidR="00A25A80" w:rsidRPr="00175C5E" w:rsidRDefault="00A25A80" w:rsidP="00A25A80">
            <w:pPr>
              <w:rPr>
                <w:sz w:val="18"/>
                <w:szCs w:val="18"/>
              </w:rPr>
            </w:pPr>
            <w:proofErr w:type="spellStart"/>
            <w:r w:rsidRPr="00175C5E">
              <w:rPr>
                <w:sz w:val="18"/>
                <w:szCs w:val="18"/>
              </w:rPr>
              <w:t>Münire</w:t>
            </w:r>
            <w:proofErr w:type="spellEnd"/>
            <w:r w:rsidRPr="00175C5E">
              <w:rPr>
                <w:sz w:val="18"/>
                <w:szCs w:val="18"/>
              </w:rPr>
              <w:t xml:space="preserve"> SARIGÜL </w:t>
            </w:r>
          </w:p>
        </w:tc>
        <w:tc>
          <w:tcPr>
            <w:tcW w:w="777" w:type="dxa"/>
            <w:vAlign w:val="center"/>
          </w:tcPr>
          <w:p w14:paraId="0AD0454D" w14:textId="0B93A6F9" w:rsidR="00A25A80" w:rsidRPr="00175C5E" w:rsidRDefault="00A25A80" w:rsidP="00A25A80">
            <w:pPr>
              <w:jc w:val="center"/>
              <w:rPr>
                <w:sz w:val="18"/>
                <w:szCs w:val="18"/>
              </w:rPr>
            </w:pPr>
            <w:proofErr w:type="spellStart"/>
            <w:r w:rsidRPr="00175C5E">
              <w:rPr>
                <w:sz w:val="18"/>
                <w:szCs w:val="18"/>
              </w:rPr>
              <w:t>Öğr</w:t>
            </w:r>
            <w:proofErr w:type="spellEnd"/>
            <w:r w:rsidRPr="00175C5E">
              <w:rPr>
                <w:sz w:val="18"/>
                <w:szCs w:val="18"/>
              </w:rPr>
              <w:t>. Gör.</w:t>
            </w:r>
          </w:p>
        </w:tc>
        <w:tc>
          <w:tcPr>
            <w:tcW w:w="782" w:type="dxa"/>
            <w:vAlign w:val="center"/>
          </w:tcPr>
          <w:p w14:paraId="72FF551D" w14:textId="34A1B8B2" w:rsidR="00A25A80" w:rsidRPr="00175C5E" w:rsidRDefault="00A25A80" w:rsidP="00A25A80">
            <w:pPr>
              <w:jc w:val="center"/>
              <w:rPr>
                <w:sz w:val="18"/>
                <w:szCs w:val="18"/>
              </w:rPr>
            </w:pPr>
            <w:proofErr w:type="spellStart"/>
            <w:r w:rsidRPr="00175C5E">
              <w:rPr>
                <w:sz w:val="18"/>
                <w:szCs w:val="18"/>
              </w:rPr>
              <w:t>Öğr</w:t>
            </w:r>
            <w:proofErr w:type="spellEnd"/>
            <w:r w:rsidRPr="00175C5E">
              <w:rPr>
                <w:sz w:val="18"/>
                <w:szCs w:val="18"/>
              </w:rPr>
              <w:t>. Gör.</w:t>
            </w:r>
          </w:p>
        </w:tc>
        <w:tc>
          <w:tcPr>
            <w:tcW w:w="1147" w:type="dxa"/>
            <w:vAlign w:val="center"/>
          </w:tcPr>
          <w:p w14:paraId="487137F0" w14:textId="2CDF5089" w:rsidR="00A25A80" w:rsidRPr="00175C5E" w:rsidRDefault="00175C5E" w:rsidP="00A25A80">
            <w:pPr>
              <w:jc w:val="center"/>
              <w:rPr>
                <w:sz w:val="18"/>
                <w:szCs w:val="18"/>
              </w:rPr>
            </w:pPr>
            <w:r w:rsidRPr="00175C5E">
              <w:rPr>
                <w:sz w:val="18"/>
                <w:szCs w:val="18"/>
              </w:rPr>
              <w:t>4</w:t>
            </w:r>
          </w:p>
        </w:tc>
        <w:tc>
          <w:tcPr>
            <w:tcW w:w="992" w:type="dxa"/>
            <w:vAlign w:val="center"/>
          </w:tcPr>
          <w:p w14:paraId="3A7BDC83" w14:textId="126AF816" w:rsidR="00A25A80" w:rsidRPr="00175C5E" w:rsidRDefault="003F139B" w:rsidP="00A25A80">
            <w:pPr>
              <w:jc w:val="center"/>
              <w:rPr>
                <w:sz w:val="18"/>
                <w:szCs w:val="18"/>
              </w:rPr>
            </w:pPr>
            <w:r w:rsidRPr="00175C5E">
              <w:rPr>
                <w:sz w:val="18"/>
                <w:szCs w:val="18"/>
              </w:rPr>
              <w:t>8</w:t>
            </w:r>
          </w:p>
        </w:tc>
        <w:tc>
          <w:tcPr>
            <w:tcW w:w="1134" w:type="dxa"/>
            <w:vAlign w:val="center"/>
          </w:tcPr>
          <w:p w14:paraId="3CC75DC3" w14:textId="646C0CA4" w:rsidR="00A25A80" w:rsidRPr="00175C5E" w:rsidRDefault="003F139B" w:rsidP="00A25A80">
            <w:pPr>
              <w:jc w:val="center"/>
              <w:rPr>
                <w:sz w:val="18"/>
                <w:szCs w:val="18"/>
              </w:rPr>
            </w:pPr>
            <w:r w:rsidRPr="00175C5E">
              <w:rPr>
                <w:sz w:val="18"/>
                <w:szCs w:val="18"/>
              </w:rPr>
              <w:t>1</w:t>
            </w:r>
          </w:p>
        </w:tc>
        <w:tc>
          <w:tcPr>
            <w:tcW w:w="1276" w:type="dxa"/>
            <w:vAlign w:val="center"/>
          </w:tcPr>
          <w:p w14:paraId="4764E951" w14:textId="4394670C" w:rsidR="00A25A80" w:rsidRPr="00175C5E" w:rsidRDefault="00555980" w:rsidP="00A25A80">
            <w:pPr>
              <w:jc w:val="center"/>
              <w:rPr>
                <w:sz w:val="18"/>
                <w:szCs w:val="18"/>
              </w:rPr>
            </w:pPr>
            <w:r w:rsidRPr="00175C5E">
              <w:rPr>
                <w:sz w:val="18"/>
                <w:szCs w:val="18"/>
              </w:rPr>
              <w:t>Yok</w:t>
            </w:r>
          </w:p>
        </w:tc>
        <w:tc>
          <w:tcPr>
            <w:tcW w:w="1134" w:type="dxa"/>
            <w:vAlign w:val="center"/>
          </w:tcPr>
          <w:p w14:paraId="05579C59" w14:textId="1255FD53" w:rsidR="00A25A80" w:rsidRPr="00175C5E" w:rsidRDefault="00555980" w:rsidP="00A25A80">
            <w:pPr>
              <w:jc w:val="center"/>
              <w:rPr>
                <w:sz w:val="18"/>
                <w:szCs w:val="18"/>
              </w:rPr>
            </w:pPr>
            <w:r w:rsidRPr="00175C5E">
              <w:rPr>
                <w:sz w:val="18"/>
                <w:szCs w:val="18"/>
              </w:rPr>
              <w:t>Yok</w:t>
            </w:r>
          </w:p>
        </w:tc>
        <w:tc>
          <w:tcPr>
            <w:tcW w:w="1275" w:type="dxa"/>
            <w:vAlign w:val="center"/>
          </w:tcPr>
          <w:p w14:paraId="0D15C698" w14:textId="56B920A3" w:rsidR="00A25A80" w:rsidRPr="00175C5E" w:rsidRDefault="00555980" w:rsidP="00A25A80">
            <w:pPr>
              <w:jc w:val="center"/>
              <w:rPr>
                <w:sz w:val="18"/>
                <w:szCs w:val="18"/>
              </w:rPr>
            </w:pPr>
            <w:r w:rsidRPr="00175C5E">
              <w:rPr>
                <w:sz w:val="18"/>
                <w:szCs w:val="18"/>
              </w:rPr>
              <w:t>Yok</w:t>
            </w:r>
          </w:p>
        </w:tc>
      </w:tr>
      <w:tr w:rsidR="00A25A80" w:rsidRPr="00B52C26" w14:paraId="45A16E7E" w14:textId="77777777" w:rsidTr="00EB498B">
        <w:trPr>
          <w:jc w:val="center"/>
        </w:trPr>
        <w:tc>
          <w:tcPr>
            <w:tcW w:w="1117" w:type="dxa"/>
            <w:vAlign w:val="center"/>
          </w:tcPr>
          <w:p w14:paraId="5127C6E9" w14:textId="77777777" w:rsidR="00A25A80" w:rsidRPr="00B52C26" w:rsidRDefault="00A25A80" w:rsidP="00A25A80">
            <w:pPr>
              <w:jc w:val="center"/>
              <w:rPr>
                <w:sz w:val="18"/>
                <w:szCs w:val="18"/>
              </w:rPr>
            </w:pPr>
          </w:p>
        </w:tc>
        <w:tc>
          <w:tcPr>
            <w:tcW w:w="777" w:type="dxa"/>
            <w:vAlign w:val="center"/>
          </w:tcPr>
          <w:p w14:paraId="7E06AE0F" w14:textId="77777777" w:rsidR="00A25A80" w:rsidRPr="00B52C26" w:rsidRDefault="00A25A80" w:rsidP="00A25A80">
            <w:pPr>
              <w:jc w:val="center"/>
              <w:rPr>
                <w:sz w:val="18"/>
                <w:szCs w:val="18"/>
              </w:rPr>
            </w:pPr>
          </w:p>
        </w:tc>
        <w:tc>
          <w:tcPr>
            <w:tcW w:w="782" w:type="dxa"/>
            <w:vAlign w:val="center"/>
          </w:tcPr>
          <w:p w14:paraId="61507859" w14:textId="77777777" w:rsidR="00A25A80" w:rsidRPr="00B52C26" w:rsidRDefault="00A25A80" w:rsidP="00A25A80">
            <w:pPr>
              <w:jc w:val="center"/>
              <w:rPr>
                <w:sz w:val="18"/>
                <w:szCs w:val="18"/>
              </w:rPr>
            </w:pPr>
          </w:p>
        </w:tc>
        <w:tc>
          <w:tcPr>
            <w:tcW w:w="1147" w:type="dxa"/>
            <w:vAlign w:val="center"/>
          </w:tcPr>
          <w:p w14:paraId="6725D4C2" w14:textId="77777777" w:rsidR="00A25A80" w:rsidRPr="00B52C26" w:rsidRDefault="00A25A80" w:rsidP="00A25A80">
            <w:pPr>
              <w:jc w:val="center"/>
              <w:rPr>
                <w:sz w:val="18"/>
                <w:szCs w:val="18"/>
              </w:rPr>
            </w:pPr>
          </w:p>
        </w:tc>
        <w:tc>
          <w:tcPr>
            <w:tcW w:w="992" w:type="dxa"/>
            <w:vAlign w:val="center"/>
          </w:tcPr>
          <w:p w14:paraId="315FFBEE" w14:textId="77777777" w:rsidR="00A25A80" w:rsidRPr="00B52C26" w:rsidRDefault="00A25A80" w:rsidP="00A25A80">
            <w:pPr>
              <w:jc w:val="center"/>
              <w:rPr>
                <w:sz w:val="18"/>
                <w:szCs w:val="18"/>
              </w:rPr>
            </w:pPr>
          </w:p>
        </w:tc>
        <w:tc>
          <w:tcPr>
            <w:tcW w:w="1134" w:type="dxa"/>
            <w:vAlign w:val="center"/>
          </w:tcPr>
          <w:p w14:paraId="4A50B10D" w14:textId="77777777" w:rsidR="00A25A80" w:rsidRPr="00B52C26" w:rsidRDefault="00A25A80" w:rsidP="00A25A80">
            <w:pPr>
              <w:jc w:val="center"/>
              <w:rPr>
                <w:sz w:val="18"/>
                <w:szCs w:val="18"/>
              </w:rPr>
            </w:pPr>
          </w:p>
        </w:tc>
        <w:tc>
          <w:tcPr>
            <w:tcW w:w="1276" w:type="dxa"/>
            <w:vAlign w:val="center"/>
          </w:tcPr>
          <w:p w14:paraId="14A52687" w14:textId="77777777" w:rsidR="00A25A80" w:rsidRPr="00B52C26" w:rsidRDefault="00A25A80" w:rsidP="00A25A80">
            <w:pPr>
              <w:jc w:val="center"/>
              <w:rPr>
                <w:sz w:val="18"/>
                <w:szCs w:val="18"/>
              </w:rPr>
            </w:pPr>
          </w:p>
        </w:tc>
        <w:tc>
          <w:tcPr>
            <w:tcW w:w="1134" w:type="dxa"/>
            <w:vAlign w:val="center"/>
          </w:tcPr>
          <w:p w14:paraId="1EC3C49D" w14:textId="77777777" w:rsidR="00A25A80" w:rsidRPr="00B52C26" w:rsidRDefault="00A25A80" w:rsidP="00A25A80">
            <w:pPr>
              <w:jc w:val="center"/>
              <w:rPr>
                <w:sz w:val="18"/>
                <w:szCs w:val="18"/>
              </w:rPr>
            </w:pPr>
          </w:p>
        </w:tc>
        <w:tc>
          <w:tcPr>
            <w:tcW w:w="1275" w:type="dxa"/>
            <w:vAlign w:val="center"/>
          </w:tcPr>
          <w:p w14:paraId="575A7E05" w14:textId="77777777" w:rsidR="00A25A80" w:rsidRPr="00B52C26" w:rsidRDefault="00A25A80" w:rsidP="00A25A80">
            <w:pPr>
              <w:jc w:val="center"/>
              <w:rPr>
                <w:sz w:val="18"/>
                <w:szCs w:val="18"/>
              </w:rPr>
            </w:pPr>
          </w:p>
        </w:tc>
      </w:tr>
      <w:tr w:rsidR="00A25A80" w:rsidRPr="00B52C26" w14:paraId="372C1F3B" w14:textId="77777777" w:rsidTr="00EB498B">
        <w:trPr>
          <w:jc w:val="center"/>
        </w:trPr>
        <w:tc>
          <w:tcPr>
            <w:tcW w:w="1117" w:type="dxa"/>
            <w:vAlign w:val="center"/>
          </w:tcPr>
          <w:p w14:paraId="5D18A818" w14:textId="77777777" w:rsidR="00A25A80" w:rsidRPr="00B52C26" w:rsidRDefault="00A25A80" w:rsidP="00A25A80">
            <w:pPr>
              <w:jc w:val="center"/>
              <w:rPr>
                <w:sz w:val="18"/>
                <w:szCs w:val="18"/>
              </w:rPr>
            </w:pPr>
          </w:p>
        </w:tc>
        <w:tc>
          <w:tcPr>
            <w:tcW w:w="777" w:type="dxa"/>
            <w:vAlign w:val="center"/>
          </w:tcPr>
          <w:p w14:paraId="15F59622" w14:textId="77777777" w:rsidR="00A25A80" w:rsidRPr="00B52C26" w:rsidRDefault="00A25A80" w:rsidP="00A25A80">
            <w:pPr>
              <w:jc w:val="center"/>
              <w:rPr>
                <w:sz w:val="18"/>
                <w:szCs w:val="18"/>
              </w:rPr>
            </w:pPr>
          </w:p>
        </w:tc>
        <w:tc>
          <w:tcPr>
            <w:tcW w:w="782" w:type="dxa"/>
            <w:vAlign w:val="center"/>
          </w:tcPr>
          <w:p w14:paraId="098D6208" w14:textId="77777777" w:rsidR="00A25A80" w:rsidRPr="00B52C26" w:rsidRDefault="00A25A80" w:rsidP="00A25A80">
            <w:pPr>
              <w:jc w:val="center"/>
              <w:rPr>
                <w:sz w:val="18"/>
                <w:szCs w:val="18"/>
              </w:rPr>
            </w:pPr>
          </w:p>
        </w:tc>
        <w:tc>
          <w:tcPr>
            <w:tcW w:w="1147" w:type="dxa"/>
            <w:vAlign w:val="center"/>
          </w:tcPr>
          <w:p w14:paraId="0FF691EB" w14:textId="77777777" w:rsidR="00A25A80" w:rsidRPr="00B52C26" w:rsidRDefault="00A25A80" w:rsidP="00A25A80">
            <w:pPr>
              <w:jc w:val="center"/>
              <w:rPr>
                <w:sz w:val="18"/>
                <w:szCs w:val="18"/>
              </w:rPr>
            </w:pPr>
          </w:p>
        </w:tc>
        <w:tc>
          <w:tcPr>
            <w:tcW w:w="992" w:type="dxa"/>
            <w:vAlign w:val="center"/>
          </w:tcPr>
          <w:p w14:paraId="0148A304" w14:textId="77777777" w:rsidR="00A25A80" w:rsidRPr="00B52C26" w:rsidRDefault="00A25A80" w:rsidP="00A25A80">
            <w:pPr>
              <w:jc w:val="center"/>
              <w:rPr>
                <w:sz w:val="18"/>
                <w:szCs w:val="18"/>
              </w:rPr>
            </w:pPr>
          </w:p>
        </w:tc>
        <w:tc>
          <w:tcPr>
            <w:tcW w:w="1134" w:type="dxa"/>
            <w:vAlign w:val="center"/>
          </w:tcPr>
          <w:p w14:paraId="5AA27E3C" w14:textId="77777777" w:rsidR="00A25A80" w:rsidRPr="00B52C26" w:rsidRDefault="00A25A80" w:rsidP="00A25A80">
            <w:pPr>
              <w:jc w:val="center"/>
              <w:rPr>
                <w:sz w:val="18"/>
                <w:szCs w:val="18"/>
              </w:rPr>
            </w:pPr>
          </w:p>
        </w:tc>
        <w:tc>
          <w:tcPr>
            <w:tcW w:w="1276" w:type="dxa"/>
            <w:vAlign w:val="center"/>
          </w:tcPr>
          <w:p w14:paraId="26D19CF7" w14:textId="77777777" w:rsidR="00A25A80" w:rsidRPr="00B52C26" w:rsidRDefault="00A25A80" w:rsidP="00A25A80">
            <w:pPr>
              <w:jc w:val="center"/>
              <w:rPr>
                <w:sz w:val="18"/>
                <w:szCs w:val="18"/>
              </w:rPr>
            </w:pPr>
          </w:p>
        </w:tc>
        <w:tc>
          <w:tcPr>
            <w:tcW w:w="1134" w:type="dxa"/>
            <w:vAlign w:val="center"/>
          </w:tcPr>
          <w:p w14:paraId="527F7484" w14:textId="77777777" w:rsidR="00A25A80" w:rsidRPr="00B52C26" w:rsidRDefault="00A25A80" w:rsidP="00A25A80">
            <w:pPr>
              <w:jc w:val="center"/>
              <w:rPr>
                <w:sz w:val="18"/>
                <w:szCs w:val="18"/>
              </w:rPr>
            </w:pPr>
          </w:p>
        </w:tc>
        <w:tc>
          <w:tcPr>
            <w:tcW w:w="1275" w:type="dxa"/>
            <w:vAlign w:val="center"/>
          </w:tcPr>
          <w:p w14:paraId="7EA5BC0C" w14:textId="77777777" w:rsidR="00A25A80" w:rsidRPr="00B52C26" w:rsidRDefault="00A25A80" w:rsidP="00A25A80">
            <w:pPr>
              <w:jc w:val="center"/>
              <w:rPr>
                <w:sz w:val="18"/>
                <w:szCs w:val="18"/>
              </w:rPr>
            </w:pPr>
          </w:p>
        </w:tc>
      </w:tr>
      <w:tr w:rsidR="00A25A80" w:rsidRPr="00B52C26" w14:paraId="3731DA5B" w14:textId="77777777" w:rsidTr="00EB498B">
        <w:trPr>
          <w:jc w:val="center"/>
        </w:trPr>
        <w:tc>
          <w:tcPr>
            <w:tcW w:w="1117" w:type="dxa"/>
            <w:vAlign w:val="center"/>
          </w:tcPr>
          <w:p w14:paraId="32B6F27A" w14:textId="77777777" w:rsidR="00A25A80" w:rsidRPr="00B52C26" w:rsidRDefault="00A25A80" w:rsidP="00A25A80">
            <w:pPr>
              <w:jc w:val="center"/>
              <w:rPr>
                <w:sz w:val="18"/>
                <w:szCs w:val="18"/>
              </w:rPr>
            </w:pPr>
          </w:p>
        </w:tc>
        <w:tc>
          <w:tcPr>
            <w:tcW w:w="777" w:type="dxa"/>
            <w:vAlign w:val="center"/>
          </w:tcPr>
          <w:p w14:paraId="2F80F635" w14:textId="77777777" w:rsidR="00A25A80" w:rsidRPr="00B52C26" w:rsidRDefault="00A25A80" w:rsidP="00A25A80">
            <w:pPr>
              <w:jc w:val="center"/>
              <w:rPr>
                <w:sz w:val="18"/>
                <w:szCs w:val="18"/>
              </w:rPr>
            </w:pPr>
          </w:p>
        </w:tc>
        <w:tc>
          <w:tcPr>
            <w:tcW w:w="782" w:type="dxa"/>
            <w:vAlign w:val="center"/>
          </w:tcPr>
          <w:p w14:paraId="01721877" w14:textId="77777777" w:rsidR="00A25A80" w:rsidRPr="00B52C26" w:rsidRDefault="00A25A80" w:rsidP="00A25A80">
            <w:pPr>
              <w:jc w:val="center"/>
              <w:rPr>
                <w:sz w:val="18"/>
                <w:szCs w:val="18"/>
              </w:rPr>
            </w:pPr>
          </w:p>
        </w:tc>
        <w:tc>
          <w:tcPr>
            <w:tcW w:w="1147" w:type="dxa"/>
            <w:vAlign w:val="center"/>
          </w:tcPr>
          <w:p w14:paraId="11212C1B" w14:textId="77777777" w:rsidR="00A25A80" w:rsidRPr="00B52C26" w:rsidRDefault="00A25A80" w:rsidP="00A25A80">
            <w:pPr>
              <w:jc w:val="center"/>
              <w:rPr>
                <w:sz w:val="18"/>
                <w:szCs w:val="18"/>
              </w:rPr>
            </w:pPr>
          </w:p>
        </w:tc>
        <w:tc>
          <w:tcPr>
            <w:tcW w:w="992" w:type="dxa"/>
            <w:vAlign w:val="center"/>
          </w:tcPr>
          <w:p w14:paraId="40A5B4FE" w14:textId="77777777" w:rsidR="00A25A80" w:rsidRPr="00B52C26" w:rsidRDefault="00A25A80" w:rsidP="00A25A80">
            <w:pPr>
              <w:jc w:val="center"/>
              <w:rPr>
                <w:sz w:val="18"/>
                <w:szCs w:val="18"/>
              </w:rPr>
            </w:pPr>
          </w:p>
        </w:tc>
        <w:tc>
          <w:tcPr>
            <w:tcW w:w="1134" w:type="dxa"/>
            <w:vAlign w:val="center"/>
          </w:tcPr>
          <w:p w14:paraId="301D478F" w14:textId="77777777" w:rsidR="00A25A80" w:rsidRPr="00B52C26" w:rsidRDefault="00A25A80" w:rsidP="00A25A80">
            <w:pPr>
              <w:jc w:val="center"/>
              <w:rPr>
                <w:sz w:val="18"/>
                <w:szCs w:val="18"/>
              </w:rPr>
            </w:pPr>
          </w:p>
        </w:tc>
        <w:tc>
          <w:tcPr>
            <w:tcW w:w="1276" w:type="dxa"/>
            <w:vAlign w:val="center"/>
          </w:tcPr>
          <w:p w14:paraId="6E4EFB7C" w14:textId="77777777" w:rsidR="00A25A80" w:rsidRPr="00B52C26" w:rsidRDefault="00A25A80" w:rsidP="00A25A80">
            <w:pPr>
              <w:jc w:val="center"/>
              <w:rPr>
                <w:sz w:val="18"/>
                <w:szCs w:val="18"/>
              </w:rPr>
            </w:pPr>
          </w:p>
        </w:tc>
        <w:tc>
          <w:tcPr>
            <w:tcW w:w="1134" w:type="dxa"/>
            <w:vAlign w:val="center"/>
          </w:tcPr>
          <w:p w14:paraId="6712A946" w14:textId="77777777" w:rsidR="00A25A80" w:rsidRPr="00B52C26" w:rsidRDefault="00A25A80" w:rsidP="00A25A80">
            <w:pPr>
              <w:jc w:val="center"/>
              <w:rPr>
                <w:sz w:val="18"/>
                <w:szCs w:val="18"/>
              </w:rPr>
            </w:pPr>
          </w:p>
        </w:tc>
        <w:tc>
          <w:tcPr>
            <w:tcW w:w="1275" w:type="dxa"/>
            <w:vAlign w:val="center"/>
          </w:tcPr>
          <w:p w14:paraId="51F4CB8E" w14:textId="77777777" w:rsidR="00A25A80" w:rsidRPr="00B52C26" w:rsidRDefault="00A25A80" w:rsidP="00A25A80">
            <w:pPr>
              <w:jc w:val="center"/>
              <w:rPr>
                <w:sz w:val="18"/>
                <w:szCs w:val="18"/>
              </w:rPr>
            </w:pPr>
          </w:p>
        </w:tc>
      </w:tr>
      <w:tr w:rsidR="00A25A80" w:rsidRPr="00B52C26" w14:paraId="2D652ADC" w14:textId="77777777" w:rsidTr="00EB498B">
        <w:trPr>
          <w:jc w:val="center"/>
        </w:trPr>
        <w:tc>
          <w:tcPr>
            <w:tcW w:w="1117" w:type="dxa"/>
            <w:vAlign w:val="center"/>
          </w:tcPr>
          <w:p w14:paraId="0E92B1C0" w14:textId="77777777" w:rsidR="00A25A80" w:rsidRPr="00B52C26" w:rsidRDefault="00A25A80" w:rsidP="00A25A80">
            <w:pPr>
              <w:jc w:val="center"/>
              <w:rPr>
                <w:sz w:val="18"/>
                <w:szCs w:val="18"/>
              </w:rPr>
            </w:pPr>
          </w:p>
        </w:tc>
        <w:tc>
          <w:tcPr>
            <w:tcW w:w="777" w:type="dxa"/>
            <w:vAlign w:val="center"/>
          </w:tcPr>
          <w:p w14:paraId="2CB9BA50" w14:textId="77777777" w:rsidR="00A25A80" w:rsidRPr="00B52C26" w:rsidRDefault="00A25A80" w:rsidP="00A25A80">
            <w:pPr>
              <w:jc w:val="center"/>
              <w:rPr>
                <w:sz w:val="18"/>
                <w:szCs w:val="18"/>
              </w:rPr>
            </w:pPr>
          </w:p>
        </w:tc>
        <w:tc>
          <w:tcPr>
            <w:tcW w:w="782" w:type="dxa"/>
            <w:vAlign w:val="center"/>
          </w:tcPr>
          <w:p w14:paraId="6C2D654D" w14:textId="77777777" w:rsidR="00A25A80" w:rsidRPr="00B52C26" w:rsidRDefault="00A25A80" w:rsidP="00A25A80">
            <w:pPr>
              <w:jc w:val="center"/>
              <w:rPr>
                <w:sz w:val="18"/>
                <w:szCs w:val="18"/>
              </w:rPr>
            </w:pPr>
          </w:p>
        </w:tc>
        <w:tc>
          <w:tcPr>
            <w:tcW w:w="1147" w:type="dxa"/>
            <w:vAlign w:val="center"/>
          </w:tcPr>
          <w:p w14:paraId="24943DCD" w14:textId="77777777" w:rsidR="00A25A80" w:rsidRPr="00B52C26" w:rsidRDefault="00A25A80" w:rsidP="00A25A80">
            <w:pPr>
              <w:jc w:val="center"/>
              <w:rPr>
                <w:sz w:val="18"/>
                <w:szCs w:val="18"/>
              </w:rPr>
            </w:pPr>
          </w:p>
        </w:tc>
        <w:tc>
          <w:tcPr>
            <w:tcW w:w="992" w:type="dxa"/>
            <w:vAlign w:val="center"/>
          </w:tcPr>
          <w:p w14:paraId="66139AA4" w14:textId="77777777" w:rsidR="00A25A80" w:rsidRPr="00B52C26" w:rsidRDefault="00A25A80" w:rsidP="00A25A80">
            <w:pPr>
              <w:jc w:val="center"/>
              <w:rPr>
                <w:sz w:val="18"/>
                <w:szCs w:val="18"/>
              </w:rPr>
            </w:pPr>
          </w:p>
        </w:tc>
        <w:tc>
          <w:tcPr>
            <w:tcW w:w="1134" w:type="dxa"/>
            <w:vAlign w:val="center"/>
          </w:tcPr>
          <w:p w14:paraId="19207620" w14:textId="77777777" w:rsidR="00A25A80" w:rsidRPr="00B52C26" w:rsidRDefault="00A25A80" w:rsidP="00A25A80">
            <w:pPr>
              <w:jc w:val="center"/>
              <w:rPr>
                <w:sz w:val="18"/>
                <w:szCs w:val="18"/>
              </w:rPr>
            </w:pPr>
          </w:p>
        </w:tc>
        <w:tc>
          <w:tcPr>
            <w:tcW w:w="1276" w:type="dxa"/>
            <w:vAlign w:val="center"/>
          </w:tcPr>
          <w:p w14:paraId="0D60565C" w14:textId="77777777" w:rsidR="00A25A80" w:rsidRPr="00B52C26" w:rsidRDefault="00A25A80" w:rsidP="00A25A80">
            <w:pPr>
              <w:jc w:val="center"/>
              <w:rPr>
                <w:sz w:val="18"/>
                <w:szCs w:val="18"/>
              </w:rPr>
            </w:pPr>
          </w:p>
        </w:tc>
        <w:tc>
          <w:tcPr>
            <w:tcW w:w="1134" w:type="dxa"/>
            <w:vAlign w:val="center"/>
          </w:tcPr>
          <w:p w14:paraId="43DDCBC2" w14:textId="77777777" w:rsidR="00A25A80" w:rsidRPr="00B52C26" w:rsidRDefault="00A25A80" w:rsidP="00A25A80">
            <w:pPr>
              <w:jc w:val="center"/>
              <w:rPr>
                <w:sz w:val="18"/>
                <w:szCs w:val="18"/>
              </w:rPr>
            </w:pPr>
          </w:p>
        </w:tc>
        <w:tc>
          <w:tcPr>
            <w:tcW w:w="1275" w:type="dxa"/>
            <w:vAlign w:val="center"/>
          </w:tcPr>
          <w:p w14:paraId="2EDE9E21" w14:textId="77777777" w:rsidR="00A25A80" w:rsidRPr="00B52C26" w:rsidRDefault="00A25A80" w:rsidP="00A25A80">
            <w:pPr>
              <w:jc w:val="center"/>
              <w:rPr>
                <w:sz w:val="18"/>
                <w:szCs w:val="18"/>
              </w:rPr>
            </w:pPr>
          </w:p>
        </w:tc>
      </w:tr>
      <w:tr w:rsidR="00A25A80" w:rsidRPr="00B52C26" w14:paraId="5D428F9F" w14:textId="77777777" w:rsidTr="00EB498B">
        <w:trPr>
          <w:jc w:val="center"/>
        </w:trPr>
        <w:tc>
          <w:tcPr>
            <w:tcW w:w="1117" w:type="dxa"/>
            <w:vAlign w:val="center"/>
          </w:tcPr>
          <w:p w14:paraId="1D2A0FB8" w14:textId="77777777" w:rsidR="00A25A80" w:rsidRPr="00B52C26" w:rsidRDefault="00A25A80" w:rsidP="00A25A80">
            <w:pPr>
              <w:jc w:val="center"/>
              <w:rPr>
                <w:sz w:val="18"/>
                <w:szCs w:val="18"/>
              </w:rPr>
            </w:pPr>
          </w:p>
        </w:tc>
        <w:tc>
          <w:tcPr>
            <w:tcW w:w="777" w:type="dxa"/>
            <w:vAlign w:val="center"/>
          </w:tcPr>
          <w:p w14:paraId="71A9B87E" w14:textId="77777777" w:rsidR="00A25A80" w:rsidRPr="00B52C26" w:rsidRDefault="00A25A80" w:rsidP="00A25A80">
            <w:pPr>
              <w:jc w:val="center"/>
              <w:rPr>
                <w:sz w:val="18"/>
                <w:szCs w:val="18"/>
              </w:rPr>
            </w:pPr>
          </w:p>
        </w:tc>
        <w:tc>
          <w:tcPr>
            <w:tcW w:w="782" w:type="dxa"/>
            <w:vAlign w:val="center"/>
          </w:tcPr>
          <w:p w14:paraId="1717B1E3" w14:textId="77777777" w:rsidR="00A25A80" w:rsidRPr="00B52C26" w:rsidRDefault="00A25A80" w:rsidP="00A25A80">
            <w:pPr>
              <w:jc w:val="center"/>
              <w:rPr>
                <w:sz w:val="18"/>
                <w:szCs w:val="18"/>
              </w:rPr>
            </w:pPr>
          </w:p>
        </w:tc>
        <w:tc>
          <w:tcPr>
            <w:tcW w:w="1147" w:type="dxa"/>
            <w:vAlign w:val="center"/>
          </w:tcPr>
          <w:p w14:paraId="03100B8A" w14:textId="77777777" w:rsidR="00A25A80" w:rsidRPr="00B52C26" w:rsidRDefault="00A25A80" w:rsidP="00A25A80">
            <w:pPr>
              <w:jc w:val="center"/>
              <w:rPr>
                <w:sz w:val="18"/>
                <w:szCs w:val="18"/>
              </w:rPr>
            </w:pPr>
          </w:p>
        </w:tc>
        <w:tc>
          <w:tcPr>
            <w:tcW w:w="992" w:type="dxa"/>
            <w:vAlign w:val="center"/>
          </w:tcPr>
          <w:p w14:paraId="199757D8" w14:textId="77777777" w:rsidR="00A25A80" w:rsidRPr="00B52C26" w:rsidRDefault="00A25A80" w:rsidP="00A25A80">
            <w:pPr>
              <w:jc w:val="center"/>
              <w:rPr>
                <w:sz w:val="18"/>
                <w:szCs w:val="18"/>
              </w:rPr>
            </w:pPr>
          </w:p>
        </w:tc>
        <w:tc>
          <w:tcPr>
            <w:tcW w:w="1134" w:type="dxa"/>
            <w:vAlign w:val="center"/>
          </w:tcPr>
          <w:p w14:paraId="5E11C17A" w14:textId="77777777" w:rsidR="00A25A80" w:rsidRPr="00B52C26" w:rsidRDefault="00A25A80" w:rsidP="00A25A80">
            <w:pPr>
              <w:jc w:val="center"/>
              <w:rPr>
                <w:sz w:val="18"/>
                <w:szCs w:val="18"/>
              </w:rPr>
            </w:pPr>
          </w:p>
        </w:tc>
        <w:tc>
          <w:tcPr>
            <w:tcW w:w="1276" w:type="dxa"/>
            <w:vAlign w:val="center"/>
          </w:tcPr>
          <w:p w14:paraId="6A384527" w14:textId="77777777" w:rsidR="00A25A80" w:rsidRPr="00B52C26" w:rsidRDefault="00A25A80" w:rsidP="00A25A80">
            <w:pPr>
              <w:jc w:val="center"/>
              <w:rPr>
                <w:sz w:val="18"/>
                <w:szCs w:val="18"/>
              </w:rPr>
            </w:pPr>
          </w:p>
        </w:tc>
        <w:tc>
          <w:tcPr>
            <w:tcW w:w="1134" w:type="dxa"/>
            <w:vAlign w:val="center"/>
          </w:tcPr>
          <w:p w14:paraId="0BC1CF39" w14:textId="77777777" w:rsidR="00A25A80" w:rsidRPr="00B52C26" w:rsidRDefault="00A25A80" w:rsidP="00A25A80">
            <w:pPr>
              <w:jc w:val="center"/>
              <w:rPr>
                <w:sz w:val="18"/>
                <w:szCs w:val="18"/>
              </w:rPr>
            </w:pPr>
          </w:p>
        </w:tc>
        <w:tc>
          <w:tcPr>
            <w:tcW w:w="1275" w:type="dxa"/>
            <w:vAlign w:val="center"/>
          </w:tcPr>
          <w:p w14:paraId="25378052" w14:textId="77777777" w:rsidR="00A25A80" w:rsidRPr="00B52C26" w:rsidRDefault="00A25A80" w:rsidP="00A25A80">
            <w:pPr>
              <w:jc w:val="center"/>
              <w:rPr>
                <w:sz w:val="18"/>
                <w:szCs w:val="18"/>
              </w:rPr>
            </w:pPr>
          </w:p>
        </w:tc>
      </w:tr>
      <w:tr w:rsidR="00A25A80" w:rsidRPr="00B52C26" w14:paraId="35692663" w14:textId="77777777" w:rsidTr="00EB498B">
        <w:trPr>
          <w:jc w:val="center"/>
        </w:trPr>
        <w:tc>
          <w:tcPr>
            <w:tcW w:w="1117" w:type="dxa"/>
            <w:vAlign w:val="center"/>
          </w:tcPr>
          <w:p w14:paraId="5D8CABB0" w14:textId="77777777" w:rsidR="00A25A80" w:rsidRPr="00B52C26" w:rsidRDefault="00A25A80" w:rsidP="00A25A80">
            <w:pPr>
              <w:jc w:val="center"/>
              <w:rPr>
                <w:sz w:val="18"/>
                <w:szCs w:val="18"/>
              </w:rPr>
            </w:pPr>
          </w:p>
        </w:tc>
        <w:tc>
          <w:tcPr>
            <w:tcW w:w="777" w:type="dxa"/>
            <w:vAlign w:val="center"/>
          </w:tcPr>
          <w:p w14:paraId="78A37279" w14:textId="77777777" w:rsidR="00A25A80" w:rsidRPr="00B52C26" w:rsidRDefault="00A25A80" w:rsidP="00A25A80">
            <w:pPr>
              <w:jc w:val="center"/>
              <w:rPr>
                <w:sz w:val="18"/>
                <w:szCs w:val="18"/>
              </w:rPr>
            </w:pPr>
          </w:p>
        </w:tc>
        <w:tc>
          <w:tcPr>
            <w:tcW w:w="782" w:type="dxa"/>
            <w:vAlign w:val="center"/>
          </w:tcPr>
          <w:p w14:paraId="316B8F9B" w14:textId="77777777" w:rsidR="00A25A80" w:rsidRPr="00B52C26" w:rsidRDefault="00A25A80" w:rsidP="00A25A80">
            <w:pPr>
              <w:jc w:val="center"/>
              <w:rPr>
                <w:sz w:val="18"/>
                <w:szCs w:val="18"/>
              </w:rPr>
            </w:pPr>
          </w:p>
        </w:tc>
        <w:tc>
          <w:tcPr>
            <w:tcW w:w="1147" w:type="dxa"/>
            <w:vAlign w:val="center"/>
          </w:tcPr>
          <w:p w14:paraId="06710CB2" w14:textId="77777777" w:rsidR="00A25A80" w:rsidRPr="00B52C26" w:rsidRDefault="00A25A80" w:rsidP="00A25A80">
            <w:pPr>
              <w:jc w:val="center"/>
              <w:rPr>
                <w:sz w:val="18"/>
                <w:szCs w:val="18"/>
              </w:rPr>
            </w:pPr>
          </w:p>
        </w:tc>
        <w:tc>
          <w:tcPr>
            <w:tcW w:w="992" w:type="dxa"/>
            <w:vAlign w:val="center"/>
          </w:tcPr>
          <w:p w14:paraId="3A00C4E8" w14:textId="77777777" w:rsidR="00A25A80" w:rsidRPr="00B52C26" w:rsidRDefault="00A25A80" w:rsidP="00A25A80">
            <w:pPr>
              <w:jc w:val="center"/>
              <w:rPr>
                <w:sz w:val="18"/>
                <w:szCs w:val="18"/>
              </w:rPr>
            </w:pPr>
          </w:p>
        </w:tc>
        <w:tc>
          <w:tcPr>
            <w:tcW w:w="1134" w:type="dxa"/>
            <w:vAlign w:val="center"/>
          </w:tcPr>
          <w:p w14:paraId="4A8ED39E" w14:textId="77777777" w:rsidR="00A25A80" w:rsidRPr="00B52C26" w:rsidRDefault="00A25A80" w:rsidP="00A25A80">
            <w:pPr>
              <w:jc w:val="center"/>
              <w:rPr>
                <w:sz w:val="18"/>
                <w:szCs w:val="18"/>
              </w:rPr>
            </w:pPr>
          </w:p>
        </w:tc>
        <w:tc>
          <w:tcPr>
            <w:tcW w:w="1276" w:type="dxa"/>
            <w:vAlign w:val="center"/>
          </w:tcPr>
          <w:p w14:paraId="64593E58" w14:textId="77777777" w:rsidR="00A25A80" w:rsidRPr="00B52C26" w:rsidRDefault="00A25A80" w:rsidP="00A25A80">
            <w:pPr>
              <w:jc w:val="center"/>
              <w:rPr>
                <w:sz w:val="18"/>
                <w:szCs w:val="18"/>
              </w:rPr>
            </w:pPr>
          </w:p>
        </w:tc>
        <w:tc>
          <w:tcPr>
            <w:tcW w:w="1134" w:type="dxa"/>
            <w:vAlign w:val="center"/>
          </w:tcPr>
          <w:p w14:paraId="4EB9B007" w14:textId="77777777" w:rsidR="00A25A80" w:rsidRPr="00B52C26" w:rsidRDefault="00A25A80" w:rsidP="00A25A80">
            <w:pPr>
              <w:jc w:val="center"/>
              <w:rPr>
                <w:sz w:val="18"/>
                <w:szCs w:val="18"/>
              </w:rPr>
            </w:pPr>
          </w:p>
        </w:tc>
        <w:tc>
          <w:tcPr>
            <w:tcW w:w="1275" w:type="dxa"/>
            <w:vAlign w:val="center"/>
          </w:tcPr>
          <w:p w14:paraId="44A2D243" w14:textId="77777777" w:rsidR="00A25A80" w:rsidRPr="00B52C26" w:rsidRDefault="00A25A80" w:rsidP="00A25A80">
            <w:pPr>
              <w:jc w:val="center"/>
              <w:rPr>
                <w:sz w:val="18"/>
                <w:szCs w:val="18"/>
              </w:rPr>
            </w:pPr>
          </w:p>
        </w:tc>
      </w:tr>
      <w:tr w:rsidR="00A25A80" w:rsidRPr="00B52C26" w14:paraId="32BD69DE" w14:textId="77777777" w:rsidTr="00EB498B">
        <w:trPr>
          <w:jc w:val="center"/>
        </w:trPr>
        <w:tc>
          <w:tcPr>
            <w:tcW w:w="1117" w:type="dxa"/>
            <w:vAlign w:val="center"/>
          </w:tcPr>
          <w:p w14:paraId="1DF279D6" w14:textId="77777777" w:rsidR="00A25A80" w:rsidRPr="00B52C26" w:rsidRDefault="00A25A80" w:rsidP="00A25A80">
            <w:pPr>
              <w:jc w:val="center"/>
              <w:rPr>
                <w:sz w:val="18"/>
                <w:szCs w:val="18"/>
              </w:rPr>
            </w:pPr>
          </w:p>
        </w:tc>
        <w:tc>
          <w:tcPr>
            <w:tcW w:w="777" w:type="dxa"/>
            <w:vAlign w:val="center"/>
          </w:tcPr>
          <w:p w14:paraId="7A38C05C" w14:textId="77777777" w:rsidR="00A25A80" w:rsidRPr="00B52C26" w:rsidRDefault="00A25A80" w:rsidP="00A25A80">
            <w:pPr>
              <w:jc w:val="center"/>
              <w:rPr>
                <w:sz w:val="18"/>
                <w:szCs w:val="18"/>
              </w:rPr>
            </w:pPr>
          </w:p>
        </w:tc>
        <w:tc>
          <w:tcPr>
            <w:tcW w:w="782" w:type="dxa"/>
            <w:vAlign w:val="center"/>
          </w:tcPr>
          <w:p w14:paraId="6E387D69" w14:textId="77777777" w:rsidR="00A25A80" w:rsidRPr="00B52C26" w:rsidRDefault="00A25A80" w:rsidP="00A25A80">
            <w:pPr>
              <w:jc w:val="center"/>
              <w:rPr>
                <w:sz w:val="18"/>
                <w:szCs w:val="18"/>
              </w:rPr>
            </w:pPr>
          </w:p>
        </w:tc>
        <w:tc>
          <w:tcPr>
            <w:tcW w:w="1147" w:type="dxa"/>
            <w:vAlign w:val="center"/>
          </w:tcPr>
          <w:p w14:paraId="083005E1" w14:textId="77777777" w:rsidR="00A25A80" w:rsidRPr="00B52C26" w:rsidRDefault="00A25A80" w:rsidP="00A25A80">
            <w:pPr>
              <w:jc w:val="center"/>
              <w:rPr>
                <w:sz w:val="18"/>
                <w:szCs w:val="18"/>
              </w:rPr>
            </w:pPr>
          </w:p>
        </w:tc>
        <w:tc>
          <w:tcPr>
            <w:tcW w:w="992" w:type="dxa"/>
            <w:vAlign w:val="center"/>
          </w:tcPr>
          <w:p w14:paraId="355E4F66" w14:textId="77777777" w:rsidR="00A25A80" w:rsidRPr="00B52C26" w:rsidRDefault="00A25A80" w:rsidP="00A25A80">
            <w:pPr>
              <w:jc w:val="center"/>
              <w:rPr>
                <w:sz w:val="18"/>
                <w:szCs w:val="18"/>
              </w:rPr>
            </w:pPr>
          </w:p>
        </w:tc>
        <w:tc>
          <w:tcPr>
            <w:tcW w:w="1134" w:type="dxa"/>
            <w:vAlign w:val="center"/>
          </w:tcPr>
          <w:p w14:paraId="7E18BA8B" w14:textId="77777777" w:rsidR="00A25A80" w:rsidRPr="00B52C26" w:rsidRDefault="00A25A80" w:rsidP="00A25A80">
            <w:pPr>
              <w:jc w:val="center"/>
              <w:rPr>
                <w:sz w:val="18"/>
                <w:szCs w:val="18"/>
              </w:rPr>
            </w:pPr>
          </w:p>
        </w:tc>
        <w:tc>
          <w:tcPr>
            <w:tcW w:w="1276" w:type="dxa"/>
            <w:vAlign w:val="center"/>
          </w:tcPr>
          <w:p w14:paraId="15B95312" w14:textId="77777777" w:rsidR="00A25A80" w:rsidRPr="00B52C26" w:rsidRDefault="00A25A80" w:rsidP="00A25A80">
            <w:pPr>
              <w:jc w:val="center"/>
              <w:rPr>
                <w:sz w:val="18"/>
                <w:szCs w:val="18"/>
              </w:rPr>
            </w:pPr>
          </w:p>
        </w:tc>
        <w:tc>
          <w:tcPr>
            <w:tcW w:w="1134" w:type="dxa"/>
            <w:vAlign w:val="center"/>
          </w:tcPr>
          <w:p w14:paraId="01B494A9" w14:textId="77777777" w:rsidR="00A25A80" w:rsidRPr="00B52C26" w:rsidRDefault="00A25A80" w:rsidP="00A25A80">
            <w:pPr>
              <w:jc w:val="center"/>
              <w:rPr>
                <w:sz w:val="18"/>
                <w:szCs w:val="18"/>
              </w:rPr>
            </w:pPr>
          </w:p>
        </w:tc>
        <w:tc>
          <w:tcPr>
            <w:tcW w:w="1275" w:type="dxa"/>
            <w:vAlign w:val="center"/>
          </w:tcPr>
          <w:p w14:paraId="07B7D6F0" w14:textId="77777777" w:rsidR="00A25A80" w:rsidRPr="00B52C26" w:rsidRDefault="00A25A80" w:rsidP="00A25A80">
            <w:pPr>
              <w:jc w:val="center"/>
              <w:rPr>
                <w:sz w:val="18"/>
                <w:szCs w:val="18"/>
              </w:rPr>
            </w:pPr>
          </w:p>
        </w:tc>
      </w:tr>
    </w:tbl>
    <w:p w14:paraId="2793285B" w14:textId="77777777" w:rsidR="00167305" w:rsidRPr="00B52C26" w:rsidRDefault="00167305" w:rsidP="00167305">
      <w:pPr>
        <w:pStyle w:val="Tablo"/>
      </w:pPr>
      <w:bookmarkStart w:id="29" w:name="_heading=h.3fwokq0" w:colFirst="0" w:colLast="0"/>
      <w:bookmarkEnd w:id="29"/>
      <w:r w:rsidRPr="00B52C26">
        <w:t>Tablo 6.2. Öğretim Kadrosu Yük Özeti</w:t>
      </w:r>
    </w:p>
    <w:p w14:paraId="537FF6EC" w14:textId="2BFE9C68" w:rsidR="00167305" w:rsidRPr="00B52C26" w:rsidRDefault="00167305" w:rsidP="00167305">
      <w:pPr>
        <w:pBdr>
          <w:top w:val="nil"/>
          <w:left w:val="nil"/>
          <w:bottom w:val="nil"/>
          <w:right w:val="nil"/>
          <w:between w:val="nil"/>
        </w:pBdr>
        <w:jc w:val="center"/>
        <w:rPr>
          <w:color w:val="000000"/>
          <w:sz w:val="22"/>
          <w:szCs w:val="22"/>
        </w:rPr>
      </w:pPr>
      <w:r w:rsidRPr="00B52C26">
        <w:rPr>
          <w:color w:val="000000"/>
          <w:sz w:val="22"/>
          <w:szCs w:val="22"/>
        </w:rPr>
        <w:t>[</w:t>
      </w:r>
      <w:r w:rsidR="00652518">
        <w:rPr>
          <w:color w:val="000000"/>
          <w:sz w:val="22"/>
          <w:szCs w:val="22"/>
        </w:rPr>
        <w:t>Kimya Teknolojisi</w:t>
      </w:r>
      <w:r w:rsidRPr="00B52C26">
        <w:rPr>
          <w:color w:val="000000"/>
          <w:sz w:val="22"/>
          <w:szCs w:val="22"/>
        </w:rPr>
        <w:t>]</w:t>
      </w:r>
    </w:p>
    <w:p w14:paraId="6F30A558" w14:textId="77777777" w:rsidR="00167305" w:rsidRPr="00B52C26" w:rsidRDefault="00167305" w:rsidP="00167305">
      <w:pPr>
        <w:pBdr>
          <w:top w:val="nil"/>
          <w:left w:val="nil"/>
          <w:bottom w:val="nil"/>
          <w:right w:val="nil"/>
          <w:between w:val="nil"/>
        </w:pBdr>
        <w:jc w:val="center"/>
        <w:rPr>
          <w:i/>
          <w:color w:val="000000"/>
          <w:sz w:val="22"/>
          <w:szCs w:val="22"/>
        </w:rPr>
      </w:pP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
        <w:gridCol w:w="1817"/>
        <w:gridCol w:w="1559"/>
        <w:gridCol w:w="1417"/>
        <w:gridCol w:w="1160"/>
      </w:tblGrid>
      <w:tr w:rsidR="00167305" w:rsidRPr="00B52C26" w14:paraId="03769AA0" w14:textId="77777777" w:rsidTr="00EB498B">
        <w:trPr>
          <w:trHeight w:val="428"/>
          <w:jc w:val="center"/>
        </w:trPr>
        <w:tc>
          <w:tcPr>
            <w:tcW w:w="1395" w:type="dxa"/>
            <w:vMerge w:val="restart"/>
            <w:vAlign w:val="center"/>
          </w:tcPr>
          <w:p w14:paraId="38440ED0" w14:textId="77777777" w:rsidR="00167305" w:rsidRPr="00B52C26" w:rsidRDefault="00167305" w:rsidP="00EB498B">
            <w:pPr>
              <w:jc w:val="center"/>
              <w:rPr>
                <w:sz w:val="18"/>
                <w:szCs w:val="18"/>
              </w:rPr>
            </w:pPr>
            <w:r w:rsidRPr="00B52C26">
              <w:rPr>
                <w:sz w:val="18"/>
                <w:szCs w:val="18"/>
              </w:rPr>
              <w:t>Öğretim Elemanının Adı Soyadı (Unvanı)</w:t>
            </w:r>
          </w:p>
        </w:tc>
        <w:tc>
          <w:tcPr>
            <w:tcW w:w="1817" w:type="dxa"/>
            <w:vMerge w:val="restart"/>
            <w:vAlign w:val="center"/>
          </w:tcPr>
          <w:p w14:paraId="25F9267E" w14:textId="77777777" w:rsidR="00167305" w:rsidRPr="00B52C26" w:rsidRDefault="00167305" w:rsidP="00EB498B">
            <w:pPr>
              <w:jc w:val="center"/>
              <w:rPr>
                <w:sz w:val="18"/>
                <w:szCs w:val="18"/>
              </w:rPr>
            </w:pPr>
            <w:r w:rsidRPr="00B52C26">
              <w:rPr>
                <w:sz w:val="18"/>
                <w:szCs w:val="18"/>
              </w:rPr>
              <w:t xml:space="preserve">Verdiği Dersler </w:t>
            </w:r>
          </w:p>
          <w:p w14:paraId="62467CF3" w14:textId="77777777" w:rsidR="00167305" w:rsidRPr="00B52C26" w:rsidRDefault="00167305" w:rsidP="00EB498B">
            <w:pPr>
              <w:jc w:val="center"/>
              <w:rPr>
                <w:sz w:val="18"/>
                <w:szCs w:val="18"/>
              </w:rPr>
            </w:pPr>
            <w:r w:rsidRPr="00B52C26">
              <w:rPr>
                <w:sz w:val="18"/>
                <w:szCs w:val="18"/>
              </w:rPr>
              <w:t>(Dersin Kodu/ Kredisi/ Dönemi/ Yılı)</w:t>
            </w:r>
            <w:r w:rsidRPr="00B52C26">
              <w:rPr>
                <w:rStyle w:val="DipnotBavurusu"/>
                <w:sz w:val="18"/>
                <w:szCs w:val="18"/>
              </w:rPr>
              <w:footnoteReference w:id="11"/>
            </w:r>
          </w:p>
        </w:tc>
        <w:tc>
          <w:tcPr>
            <w:tcW w:w="4136" w:type="dxa"/>
            <w:gridSpan w:val="3"/>
            <w:vAlign w:val="center"/>
          </w:tcPr>
          <w:p w14:paraId="45345390" w14:textId="77777777" w:rsidR="00167305" w:rsidRPr="00B52C26" w:rsidRDefault="00167305" w:rsidP="00EB498B">
            <w:pPr>
              <w:jc w:val="center"/>
              <w:rPr>
                <w:sz w:val="18"/>
                <w:szCs w:val="18"/>
              </w:rPr>
            </w:pPr>
            <w:r w:rsidRPr="00B52C26">
              <w:rPr>
                <w:sz w:val="18"/>
                <w:szCs w:val="18"/>
              </w:rPr>
              <w:t>Toplam Etkinlik Dağılımı</w:t>
            </w:r>
            <w:r w:rsidRPr="00B52C26">
              <w:rPr>
                <w:rStyle w:val="DipnotBavurusu"/>
                <w:sz w:val="18"/>
                <w:szCs w:val="18"/>
              </w:rPr>
              <w:footnoteReference w:id="12"/>
            </w:r>
          </w:p>
        </w:tc>
      </w:tr>
      <w:tr w:rsidR="00167305" w:rsidRPr="00B52C26" w14:paraId="0C5DB4D0" w14:textId="77777777" w:rsidTr="00EB498B">
        <w:trPr>
          <w:trHeight w:val="744"/>
          <w:jc w:val="center"/>
        </w:trPr>
        <w:tc>
          <w:tcPr>
            <w:tcW w:w="1395" w:type="dxa"/>
            <w:vMerge/>
            <w:vAlign w:val="center"/>
          </w:tcPr>
          <w:p w14:paraId="7816A165" w14:textId="77777777" w:rsidR="00167305" w:rsidRPr="00B52C26" w:rsidRDefault="00167305" w:rsidP="00EB498B">
            <w:pPr>
              <w:widowControl w:val="0"/>
              <w:pBdr>
                <w:top w:val="nil"/>
                <w:left w:val="nil"/>
                <w:bottom w:val="nil"/>
                <w:right w:val="nil"/>
                <w:between w:val="nil"/>
              </w:pBdr>
              <w:spacing w:line="276" w:lineRule="auto"/>
              <w:jc w:val="left"/>
              <w:rPr>
                <w:sz w:val="18"/>
                <w:szCs w:val="18"/>
              </w:rPr>
            </w:pPr>
          </w:p>
        </w:tc>
        <w:tc>
          <w:tcPr>
            <w:tcW w:w="1817" w:type="dxa"/>
            <w:vMerge/>
            <w:vAlign w:val="center"/>
          </w:tcPr>
          <w:p w14:paraId="173AA584" w14:textId="77777777" w:rsidR="00167305" w:rsidRPr="00B52C26" w:rsidRDefault="00167305" w:rsidP="00EB498B">
            <w:pPr>
              <w:widowControl w:val="0"/>
              <w:pBdr>
                <w:top w:val="nil"/>
                <w:left w:val="nil"/>
                <w:bottom w:val="nil"/>
                <w:right w:val="nil"/>
                <w:between w:val="nil"/>
              </w:pBdr>
              <w:spacing w:line="276" w:lineRule="auto"/>
              <w:jc w:val="left"/>
              <w:rPr>
                <w:sz w:val="18"/>
                <w:szCs w:val="18"/>
              </w:rPr>
            </w:pPr>
          </w:p>
        </w:tc>
        <w:tc>
          <w:tcPr>
            <w:tcW w:w="1559" w:type="dxa"/>
            <w:vAlign w:val="center"/>
          </w:tcPr>
          <w:p w14:paraId="3FEC7C50" w14:textId="77777777" w:rsidR="00167305" w:rsidRPr="00B52C26" w:rsidRDefault="00167305" w:rsidP="00EB498B">
            <w:pPr>
              <w:jc w:val="center"/>
              <w:rPr>
                <w:sz w:val="18"/>
                <w:szCs w:val="18"/>
              </w:rPr>
            </w:pPr>
            <w:r w:rsidRPr="00B52C26">
              <w:rPr>
                <w:sz w:val="18"/>
                <w:szCs w:val="18"/>
              </w:rPr>
              <w:t>Öğretim</w:t>
            </w:r>
          </w:p>
        </w:tc>
        <w:tc>
          <w:tcPr>
            <w:tcW w:w="1417" w:type="dxa"/>
            <w:vAlign w:val="center"/>
          </w:tcPr>
          <w:p w14:paraId="6E69EE37" w14:textId="77777777" w:rsidR="00167305" w:rsidRPr="00B52C26" w:rsidRDefault="00167305" w:rsidP="00EB498B">
            <w:pPr>
              <w:jc w:val="center"/>
              <w:rPr>
                <w:sz w:val="18"/>
                <w:szCs w:val="18"/>
              </w:rPr>
            </w:pPr>
            <w:r w:rsidRPr="00B52C26">
              <w:rPr>
                <w:sz w:val="18"/>
                <w:szCs w:val="18"/>
              </w:rPr>
              <w:t>Araştırma</w:t>
            </w:r>
            <w:r w:rsidRPr="00B52C26">
              <w:rPr>
                <w:rStyle w:val="DipnotBavurusu"/>
                <w:sz w:val="18"/>
                <w:szCs w:val="18"/>
              </w:rPr>
              <w:footnoteReference w:id="13"/>
            </w:r>
          </w:p>
        </w:tc>
        <w:tc>
          <w:tcPr>
            <w:tcW w:w="1160" w:type="dxa"/>
            <w:vAlign w:val="center"/>
          </w:tcPr>
          <w:p w14:paraId="70E4960F" w14:textId="77777777" w:rsidR="00167305" w:rsidRPr="00B52C26" w:rsidRDefault="00167305" w:rsidP="00EB498B">
            <w:pPr>
              <w:tabs>
                <w:tab w:val="left" w:pos="24928"/>
              </w:tabs>
              <w:jc w:val="center"/>
              <w:rPr>
                <w:sz w:val="18"/>
                <w:szCs w:val="18"/>
              </w:rPr>
            </w:pPr>
            <w:r w:rsidRPr="00B52C26">
              <w:rPr>
                <w:sz w:val="18"/>
                <w:szCs w:val="18"/>
              </w:rPr>
              <w:t>Diğer</w:t>
            </w:r>
          </w:p>
        </w:tc>
      </w:tr>
      <w:tr w:rsidR="005F5E31" w:rsidRPr="00B52C26" w14:paraId="721BEAAA" w14:textId="77777777" w:rsidTr="00EB498B">
        <w:trPr>
          <w:trHeight w:val="210"/>
          <w:jc w:val="center"/>
        </w:trPr>
        <w:tc>
          <w:tcPr>
            <w:tcW w:w="1395" w:type="dxa"/>
            <w:vMerge w:val="restart"/>
            <w:vAlign w:val="center"/>
          </w:tcPr>
          <w:p w14:paraId="01EE50AE" w14:textId="249BB56B" w:rsidR="005F5E31" w:rsidRPr="00B52C26" w:rsidRDefault="005F5E31" w:rsidP="00EB498B">
            <w:pPr>
              <w:jc w:val="center"/>
              <w:rPr>
                <w:sz w:val="18"/>
                <w:szCs w:val="18"/>
              </w:rPr>
            </w:pPr>
            <w:proofErr w:type="spellStart"/>
            <w:r>
              <w:rPr>
                <w:sz w:val="18"/>
                <w:szCs w:val="18"/>
              </w:rPr>
              <w:t>Öğr</w:t>
            </w:r>
            <w:proofErr w:type="spellEnd"/>
            <w:r>
              <w:rPr>
                <w:sz w:val="18"/>
                <w:szCs w:val="18"/>
              </w:rPr>
              <w:t>. Gör. İzzet YALÇIN</w:t>
            </w:r>
          </w:p>
        </w:tc>
        <w:tc>
          <w:tcPr>
            <w:tcW w:w="1817" w:type="dxa"/>
            <w:vAlign w:val="center"/>
          </w:tcPr>
          <w:p w14:paraId="2E99D0C5" w14:textId="28C5C116" w:rsidR="005F5E31" w:rsidRPr="00B52C26" w:rsidRDefault="005F5E31" w:rsidP="00EB498B">
            <w:pPr>
              <w:jc w:val="left"/>
              <w:rPr>
                <w:sz w:val="18"/>
                <w:szCs w:val="18"/>
              </w:rPr>
            </w:pPr>
            <w:r>
              <w:rPr>
                <w:sz w:val="18"/>
                <w:szCs w:val="18"/>
              </w:rPr>
              <w:t>KTP 101 / GENEL KİMYA I / 4 / Güz / 2024-2025</w:t>
            </w:r>
          </w:p>
        </w:tc>
        <w:tc>
          <w:tcPr>
            <w:tcW w:w="1559" w:type="dxa"/>
            <w:vAlign w:val="center"/>
          </w:tcPr>
          <w:p w14:paraId="5DEAD9D4" w14:textId="7B960FE2" w:rsidR="005F5E31" w:rsidRPr="00B52C26" w:rsidRDefault="005F5E31" w:rsidP="00EB498B">
            <w:pPr>
              <w:jc w:val="center"/>
              <w:rPr>
                <w:sz w:val="18"/>
                <w:szCs w:val="18"/>
              </w:rPr>
            </w:pPr>
            <w:r>
              <w:rPr>
                <w:sz w:val="18"/>
                <w:szCs w:val="18"/>
              </w:rPr>
              <w:t>%70</w:t>
            </w:r>
          </w:p>
        </w:tc>
        <w:tc>
          <w:tcPr>
            <w:tcW w:w="1417" w:type="dxa"/>
            <w:vAlign w:val="center"/>
          </w:tcPr>
          <w:p w14:paraId="15B376B4" w14:textId="14260D35" w:rsidR="005F5E31" w:rsidRPr="00B52C26" w:rsidRDefault="005F5E31" w:rsidP="00EB498B">
            <w:pPr>
              <w:jc w:val="center"/>
              <w:rPr>
                <w:sz w:val="18"/>
                <w:szCs w:val="18"/>
              </w:rPr>
            </w:pPr>
            <w:r>
              <w:rPr>
                <w:sz w:val="18"/>
                <w:szCs w:val="18"/>
              </w:rPr>
              <w:t>%30</w:t>
            </w:r>
          </w:p>
        </w:tc>
        <w:tc>
          <w:tcPr>
            <w:tcW w:w="1160" w:type="dxa"/>
            <w:vAlign w:val="center"/>
          </w:tcPr>
          <w:p w14:paraId="20DDA551" w14:textId="77777777" w:rsidR="005F5E31" w:rsidRPr="00B52C26" w:rsidRDefault="005F5E31" w:rsidP="00EB498B">
            <w:pPr>
              <w:jc w:val="center"/>
              <w:rPr>
                <w:sz w:val="18"/>
                <w:szCs w:val="18"/>
              </w:rPr>
            </w:pPr>
          </w:p>
        </w:tc>
      </w:tr>
      <w:tr w:rsidR="005F5E31" w:rsidRPr="00B52C26" w14:paraId="51630824" w14:textId="77777777" w:rsidTr="00EB498B">
        <w:trPr>
          <w:trHeight w:val="126"/>
          <w:jc w:val="center"/>
        </w:trPr>
        <w:tc>
          <w:tcPr>
            <w:tcW w:w="1395" w:type="dxa"/>
            <w:vMerge/>
            <w:vAlign w:val="center"/>
          </w:tcPr>
          <w:p w14:paraId="34067E95" w14:textId="77777777" w:rsidR="005F5E31" w:rsidRPr="00B52C26" w:rsidRDefault="005F5E31" w:rsidP="00EB498B">
            <w:pPr>
              <w:jc w:val="center"/>
              <w:rPr>
                <w:sz w:val="18"/>
                <w:szCs w:val="18"/>
              </w:rPr>
            </w:pPr>
          </w:p>
        </w:tc>
        <w:tc>
          <w:tcPr>
            <w:tcW w:w="1817" w:type="dxa"/>
            <w:vAlign w:val="center"/>
          </w:tcPr>
          <w:p w14:paraId="7832F9A9" w14:textId="12589CC6" w:rsidR="005F5E31" w:rsidRPr="00B52C26" w:rsidRDefault="005F5E31" w:rsidP="00EB498B">
            <w:pPr>
              <w:jc w:val="left"/>
              <w:rPr>
                <w:sz w:val="18"/>
                <w:szCs w:val="18"/>
              </w:rPr>
            </w:pPr>
            <w:r>
              <w:rPr>
                <w:sz w:val="18"/>
                <w:szCs w:val="18"/>
              </w:rPr>
              <w:t>KTP 113/ KİMYASALLAR VE TEHLİKELERİ/ 2/ Güz/ 2024-2025</w:t>
            </w:r>
          </w:p>
        </w:tc>
        <w:tc>
          <w:tcPr>
            <w:tcW w:w="1559" w:type="dxa"/>
            <w:vAlign w:val="center"/>
          </w:tcPr>
          <w:p w14:paraId="56A0B8F0" w14:textId="2B024771" w:rsidR="005F5E31" w:rsidRPr="00B52C26" w:rsidRDefault="005F5E31" w:rsidP="00EB498B">
            <w:pPr>
              <w:jc w:val="center"/>
              <w:rPr>
                <w:sz w:val="18"/>
                <w:szCs w:val="18"/>
              </w:rPr>
            </w:pPr>
            <w:r>
              <w:rPr>
                <w:sz w:val="18"/>
                <w:szCs w:val="18"/>
              </w:rPr>
              <w:t>%90</w:t>
            </w:r>
          </w:p>
        </w:tc>
        <w:tc>
          <w:tcPr>
            <w:tcW w:w="1417" w:type="dxa"/>
            <w:vAlign w:val="center"/>
          </w:tcPr>
          <w:p w14:paraId="6EE3A26E" w14:textId="6888B480" w:rsidR="005F5E31" w:rsidRPr="00B52C26" w:rsidRDefault="005F5E31" w:rsidP="00EB498B">
            <w:pPr>
              <w:jc w:val="center"/>
              <w:rPr>
                <w:sz w:val="18"/>
                <w:szCs w:val="18"/>
              </w:rPr>
            </w:pPr>
            <w:r>
              <w:rPr>
                <w:sz w:val="18"/>
                <w:szCs w:val="18"/>
              </w:rPr>
              <w:t>%10</w:t>
            </w:r>
          </w:p>
        </w:tc>
        <w:tc>
          <w:tcPr>
            <w:tcW w:w="1160" w:type="dxa"/>
            <w:vAlign w:val="center"/>
          </w:tcPr>
          <w:p w14:paraId="2DDB4E99" w14:textId="77777777" w:rsidR="005F5E31" w:rsidRPr="00B52C26" w:rsidRDefault="005F5E31" w:rsidP="00EB498B">
            <w:pPr>
              <w:jc w:val="center"/>
              <w:rPr>
                <w:sz w:val="18"/>
                <w:szCs w:val="18"/>
              </w:rPr>
            </w:pPr>
          </w:p>
        </w:tc>
      </w:tr>
      <w:tr w:rsidR="005F5E31" w:rsidRPr="00B52C26" w14:paraId="747F7BEC" w14:textId="77777777" w:rsidTr="00EB498B">
        <w:trPr>
          <w:trHeight w:val="44"/>
          <w:jc w:val="center"/>
        </w:trPr>
        <w:tc>
          <w:tcPr>
            <w:tcW w:w="1395" w:type="dxa"/>
            <w:vMerge/>
            <w:vAlign w:val="center"/>
          </w:tcPr>
          <w:p w14:paraId="5F3C2EA2" w14:textId="77777777" w:rsidR="005F5E31" w:rsidRPr="00B52C26" w:rsidRDefault="005F5E31" w:rsidP="00EB498B">
            <w:pPr>
              <w:jc w:val="center"/>
              <w:rPr>
                <w:sz w:val="18"/>
                <w:szCs w:val="18"/>
              </w:rPr>
            </w:pPr>
          </w:p>
        </w:tc>
        <w:tc>
          <w:tcPr>
            <w:tcW w:w="1817" w:type="dxa"/>
            <w:vAlign w:val="center"/>
          </w:tcPr>
          <w:p w14:paraId="22D5E9B9" w14:textId="4ADD6B0D" w:rsidR="005F5E31" w:rsidRPr="00B52C26" w:rsidRDefault="005F5E31" w:rsidP="00EB498B">
            <w:pPr>
              <w:jc w:val="left"/>
              <w:rPr>
                <w:sz w:val="18"/>
                <w:szCs w:val="18"/>
              </w:rPr>
            </w:pPr>
            <w:r>
              <w:rPr>
                <w:sz w:val="18"/>
                <w:szCs w:val="18"/>
              </w:rPr>
              <w:t xml:space="preserve">BKP 209 / </w:t>
            </w:r>
            <w:proofErr w:type="gramStart"/>
            <w:r>
              <w:rPr>
                <w:sz w:val="18"/>
                <w:szCs w:val="18"/>
              </w:rPr>
              <w:t>PROJE  I</w:t>
            </w:r>
            <w:proofErr w:type="gramEnd"/>
            <w:r>
              <w:rPr>
                <w:sz w:val="18"/>
                <w:szCs w:val="18"/>
              </w:rPr>
              <w:t>/ 3 / Güz / 2024-2025</w:t>
            </w:r>
          </w:p>
        </w:tc>
        <w:tc>
          <w:tcPr>
            <w:tcW w:w="1559" w:type="dxa"/>
            <w:vAlign w:val="center"/>
          </w:tcPr>
          <w:p w14:paraId="03743521" w14:textId="07842D2F" w:rsidR="005F5E31" w:rsidRPr="00B52C26" w:rsidRDefault="005F5E31" w:rsidP="00EB498B">
            <w:pPr>
              <w:jc w:val="center"/>
              <w:rPr>
                <w:sz w:val="18"/>
                <w:szCs w:val="18"/>
              </w:rPr>
            </w:pPr>
            <w:r>
              <w:rPr>
                <w:sz w:val="18"/>
                <w:szCs w:val="18"/>
              </w:rPr>
              <w:t>%20</w:t>
            </w:r>
          </w:p>
        </w:tc>
        <w:tc>
          <w:tcPr>
            <w:tcW w:w="1417" w:type="dxa"/>
            <w:vAlign w:val="center"/>
          </w:tcPr>
          <w:p w14:paraId="1C26DB14" w14:textId="6F7D3415" w:rsidR="005F5E31" w:rsidRPr="00B52C26" w:rsidRDefault="005F5E31" w:rsidP="00EB498B">
            <w:pPr>
              <w:jc w:val="center"/>
              <w:rPr>
                <w:sz w:val="18"/>
                <w:szCs w:val="18"/>
              </w:rPr>
            </w:pPr>
            <w:r>
              <w:rPr>
                <w:sz w:val="18"/>
                <w:szCs w:val="18"/>
              </w:rPr>
              <w:t>%80</w:t>
            </w:r>
          </w:p>
        </w:tc>
        <w:tc>
          <w:tcPr>
            <w:tcW w:w="1160" w:type="dxa"/>
            <w:vAlign w:val="center"/>
          </w:tcPr>
          <w:p w14:paraId="19AF4890" w14:textId="77777777" w:rsidR="005F5E31" w:rsidRPr="00B52C26" w:rsidRDefault="005F5E31" w:rsidP="00EB498B">
            <w:pPr>
              <w:jc w:val="center"/>
              <w:rPr>
                <w:sz w:val="18"/>
                <w:szCs w:val="18"/>
              </w:rPr>
            </w:pPr>
          </w:p>
        </w:tc>
      </w:tr>
      <w:tr w:rsidR="005F5E31" w:rsidRPr="00B52C26" w14:paraId="062CAC00" w14:textId="77777777" w:rsidTr="00EB498B">
        <w:trPr>
          <w:trHeight w:val="28"/>
          <w:jc w:val="center"/>
        </w:trPr>
        <w:tc>
          <w:tcPr>
            <w:tcW w:w="1395" w:type="dxa"/>
            <w:vMerge w:val="restart"/>
            <w:vAlign w:val="center"/>
          </w:tcPr>
          <w:p w14:paraId="59C2151A" w14:textId="7F07B6B1" w:rsidR="005F5E31" w:rsidRPr="00555980" w:rsidRDefault="005F5E31" w:rsidP="00EB498B">
            <w:pPr>
              <w:jc w:val="center"/>
              <w:rPr>
                <w:sz w:val="18"/>
                <w:szCs w:val="18"/>
              </w:rPr>
            </w:pPr>
            <w:proofErr w:type="spellStart"/>
            <w:r w:rsidRPr="00555980">
              <w:rPr>
                <w:sz w:val="18"/>
                <w:szCs w:val="18"/>
              </w:rPr>
              <w:t>Öğr</w:t>
            </w:r>
            <w:proofErr w:type="spellEnd"/>
            <w:r w:rsidRPr="00555980">
              <w:rPr>
                <w:sz w:val="18"/>
                <w:szCs w:val="18"/>
              </w:rPr>
              <w:t xml:space="preserve">. Gör. </w:t>
            </w:r>
            <w:proofErr w:type="spellStart"/>
            <w:r w:rsidRPr="00555980">
              <w:rPr>
                <w:sz w:val="18"/>
                <w:szCs w:val="18"/>
              </w:rPr>
              <w:t>Münire</w:t>
            </w:r>
            <w:proofErr w:type="spellEnd"/>
            <w:r w:rsidRPr="00555980">
              <w:rPr>
                <w:sz w:val="18"/>
                <w:szCs w:val="18"/>
              </w:rPr>
              <w:t xml:space="preserve"> SARIGÜL </w:t>
            </w:r>
          </w:p>
        </w:tc>
        <w:tc>
          <w:tcPr>
            <w:tcW w:w="1817" w:type="dxa"/>
            <w:vAlign w:val="center"/>
          </w:tcPr>
          <w:p w14:paraId="05B076C4" w14:textId="781C43A2" w:rsidR="005F5E31" w:rsidRPr="00555980" w:rsidRDefault="003F139B" w:rsidP="00EB498B">
            <w:pPr>
              <w:jc w:val="left"/>
              <w:rPr>
                <w:sz w:val="18"/>
                <w:szCs w:val="18"/>
              </w:rPr>
            </w:pPr>
            <w:r w:rsidRPr="00555980">
              <w:rPr>
                <w:sz w:val="18"/>
                <w:szCs w:val="18"/>
              </w:rPr>
              <w:t>KTP103/GENEL KİMYA LAB-1/ 3/GÜZ/2024-2025</w:t>
            </w:r>
          </w:p>
        </w:tc>
        <w:tc>
          <w:tcPr>
            <w:tcW w:w="1559" w:type="dxa"/>
            <w:vAlign w:val="center"/>
          </w:tcPr>
          <w:p w14:paraId="5DC8FB64" w14:textId="5F6A973D" w:rsidR="005F5E31" w:rsidRPr="00B52C26" w:rsidRDefault="00175C5E" w:rsidP="00EB498B">
            <w:pPr>
              <w:jc w:val="center"/>
              <w:rPr>
                <w:sz w:val="18"/>
                <w:szCs w:val="18"/>
              </w:rPr>
            </w:pPr>
            <w:r>
              <w:rPr>
                <w:sz w:val="18"/>
                <w:szCs w:val="18"/>
              </w:rPr>
              <w:t>%80</w:t>
            </w:r>
          </w:p>
        </w:tc>
        <w:tc>
          <w:tcPr>
            <w:tcW w:w="1417" w:type="dxa"/>
            <w:vAlign w:val="center"/>
          </w:tcPr>
          <w:p w14:paraId="02612265" w14:textId="17CDC51E" w:rsidR="005F5E31" w:rsidRPr="00B52C26" w:rsidRDefault="00175C5E" w:rsidP="00EB498B">
            <w:pPr>
              <w:jc w:val="center"/>
              <w:rPr>
                <w:sz w:val="18"/>
                <w:szCs w:val="18"/>
              </w:rPr>
            </w:pPr>
            <w:r>
              <w:rPr>
                <w:sz w:val="18"/>
                <w:szCs w:val="18"/>
              </w:rPr>
              <w:t>%20</w:t>
            </w:r>
          </w:p>
        </w:tc>
        <w:tc>
          <w:tcPr>
            <w:tcW w:w="1160" w:type="dxa"/>
            <w:vAlign w:val="center"/>
          </w:tcPr>
          <w:p w14:paraId="637121DB" w14:textId="77777777" w:rsidR="005F5E31" w:rsidRPr="00B52C26" w:rsidRDefault="005F5E31" w:rsidP="00EB498B">
            <w:pPr>
              <w:jc w:val="center"/>
              <w:rPr>
                <w:sz w:val="18"/>
                <w:szCs w:val="18"/>
              </w:rPr>
            </w:pPr>
          </w:p>
        </w:tc>
      </w:tr>
      <w:tr w:rsidR="00175C5E" w:rsidRPr="00B52C26" w14:paraId="28CD07CA" w14:textId="77777777" w:rsidTr="00EB498B">
        <w:trPr>
          <w:trHeight w:val="306"/>
          <w:jc w:val="center"/>
        </w:trPr>
        <w:tc>
          <w:tcPr>
            <w:tcW w:w="1395" w:type="dxa"/>
            <w:vMerge/>
            <w:vAlign w:val="center"/>
          </w:tcPr>
          <w:p w14:paraId="7ACF3385" w14:textId="77777777" w:rsidR="00175C5E" w:rsidRPr="00555980" w:rsidRDefault="00175C5E" w:rsidP="00175C5E">
            <w:pPr>
              <w:jc w:val="center"/>
              <w:rPr>
                <w:sz w:val="18"/>
                <w:szCs w:val="18"/>
              </w:rPr>
            </w:pPr>
          </w:p>
        </w:tc>
        <w:tc>
          <w:tcPr>
            <w:tcW w:w="1817" w:type="dxa"/>
            <w:vAlign w:val="center"/>
          </w:tcPr>
          <w:p w14:paraId="79F86601" w14:textId="5592FA15" w:rsidR="00175C5E" w:rsidRPr="00555980" w:rsidRDefault="00175C5E" w:rsidP="00175C5E">
            <w:pPr>
              <w:jc w:val="left"/>
              <w:rPr>
                <w:sz w:val="18"/>
                <w:szCs w:val="18"/>
              </w:rPr>
            </w:pPr>
            <w:r w:rsidRPr="00555980">
              <w:rPr>
                <w:sz w:val="18"/>
                <w:szCs w:val="18"/>
              </w:rPr>
              <w:t>KAR101/KARİYER PLANLAMA/2/GÜZ/2024-2025</w:t>
            </w:r>
          </w:p>
        </w:tc>
        <w:tc>
          <w:tcPr>
            <w:tcW w:w="1559" w:type="dxa"/>
            <w:vAlign w:val="center"/>
          </w:tcPr>
          <w:p w14:paraId="496E3BC2" w14:textId="24779F29" w:rsidR="00175C5E" w:rsidRPr="00B52C26" w:rsidRDefault="00175C5E" w:rsidP="00175C5E">
            <w:pPr>
              <w:jc w:val="center"/>
              <w:rPr>
                <w:sz w:val="18"/>
                <w:szCs w:val="18"/>
              </w:rPr>
            </w:pPr>
            <w:r>
              <w:rPr>
                <w:sz w:val="18"/>
                <w:szCs w:val="18"/>
              </w:rPr>
              <w:t>%20</w:t>
            </w:r>
          </w:p>
        </w:tc>
        <w:tc>
          <w:tcPr>
            <w:tcW w:w="1417" w:type="dxa"/>
            <w:vAlign w:val="center"/>
          </w:tcPr>
          <w:p w14:paraId="24F76402" w14:textId="1C21AB2F" w:rsidR="00175C5E" w:rsidRPr="00B52C26" w:rsidRDefault="00175C5E" w:rsidP="00175C5E">
            <w:pPr>
              <w:jc w:val="center"/>
              <w:rPr>
                <w:sz w:val="18"/>
                <w:szCs w:val="18"/>
              </w:rPr>
            </w:pPr>
            <w:r>
              <w:rPr>
                <w:sz w:val="18"/>
                <w:szCs w:val="18"/>
              </w:rPr>
              <w:t>%80</w:t>
            </w:r>
          </w:p>
        </w:tc>
        <w:tc>
          <w:tcPr>
            <w:tcW w:w="1160" w:type="dxa"/>
            <w:vAlign w:val="center"/>
          </w:tcPr>
          <w:p w14:paraId="41C47519" w14:textId="77777777" w:rsidR="00175C5E" w:rsidRPr="00B52C26" w:rsidRDefault="00175C5E" w:rsidP="00175C5E">
            <w:pPr>
              <w:jc w:val="center"/>
              <w:rPr>
                <w:sz w:val="18"/>
                <w:szCs w:val="18"/>
              </w:rPr>
            </w:pPr>
          </w:p>
        </w:tc>
      </w:tr>
      <w:tr w:rsidR="00175C5E" w:rsidRPr="00B52C26" w14:paraId="5E0972E2" w14:textId="77777777" w:rsidTr="00EB498B">
        <w:trPr>
          <w:trHeight w:val="306"/>
          <w:jc w:val="center"/>
        </w:trPr>
        <w:tc>
          <w:tcPr>
            <w:tcW w:w="1395" w:type="dxa"/>
            <w:vMerge/>
            <w:vAlign w:val="center"/>
          </w:tcPr>
          <w:p w14:paraId="31AE3061" w14:textId="77777777" w:rsidR="00175C5E" w:rsidRPr="00555980" w:rsidRDefault="00175C5E" w:rsidP="00175C5E">
            <w:pPr>
              <w:jc w:val="center"/>
              <w:rPr>
                <w:sz w:val="18"/>
                <w:szCs w:val="18"/>
              </w:rPr>
            </w:pPr>
          </w:p>
        </w:tc>
        <w:tc>
          <w:tcPr>
            <w:tcW w:w="1817" w:type="dxa"/>
            <w:vAlign w:val="center"/>
          </w:tcPr>
          <w:p w14:paraId="0282BF86" w14:textId="6960DC0C" w:rsidR="00175C5E" w:rsidRPr="00555980" w:rsidRDefault="00175C5E" w:rsidP="00175C5E">
            <w:pPr>
              <w:jc w:val="left"/>
              <w:rPr>
                <w:sz w:val="18"/>
                <w:szCs w:val="18"/>
              </w:rPr>
            </w:pPr>
            <w:r w:rsidRPr="00555980">
              <w:rPr>
                <w:sz w:val="18"/>
                <w:szCs w:val="18"/>
              </w:rPr>
              <w:t>BKP113/TARIM TARİHİ VE DEONTOLOJİS/2/GÜZ/2024-2025</w:t>
            </w:r>
          </w:p>
        </w:tc>
        <w:tc>
          <w:tcPr>
            <w:tcW w:w="1559" w:type="dxa"/>
            <w:vAlign w:val="center"/>
          </w:tcPr>
          <w:p w14:paraId="6CFA39B0" w14:textId="6014D22E" w:rsidR="00175C5E" w:rsidRPr="00B52C26" w:rsidRDefault="00175C5E" w:rsidP="00175C5E">
            <w:pPr>
              <w:jc w:val="center"/>
              <w:rPr>
                <w:sz w:val="18"/>
                <w:szCs w:val="18"/>
              </w:rPr>
            </w:pPr>
            <w:r>
              <w:rPr>
                <w:sz w:val="18"/>
                <w:szCs w:val="18"/>
              </w:rPr>
              <w:t>%90</w:t>
            </w:r>
          </w:p>
        </w:tc>
        <w:tc>
          <w:tcPr>
            <w:tcW w:w="1417" w:type="dxa"/>
            <w:vAlign w:val="center"/>
          </w:tcPr>
          <w:p w14:paraId="5684161D" w14:textId="19D01E5B" w:rsidR="00175C5E" w:rsidRPr="00B52C26" w:rsidRDefault="00175C5E" w:rsidP="00175C5E">
            <w:pPr>
              <w:jc w:val="center"/>
              <w:rPr>
                <w:sz w:val="18"/>
                <w:szCs w:val="18"/>
              </w:rPr>
            </w:pPr>
            <w:r>
              <w:rPr>
                <w:sz w:val="18"/>
                <w:szCs w:val="18"/>
              </w:rPr>
              <w:t>%10</w:t>
            </w:r>
          </w:p>
        </w:tc>
        <w:tc>
          <w:tcPr>
            <w:tcW w:w="1160" w:type="dxa"/>
            <w:vAlign w:val="center"/>
          </w:tcPr>
          <w:p w14:paraId="24514D26" w14:textId="77777777" w:rsidR="00175C5E" w:rsidRPr="00B52C26" w:rsidRDefault="00175C5E" w:rsidP="00175C5E">
            <w:pPr>
              <w:jc w:val="center"/>
              <w:rPr>
                <w:sz w:val="18"/>
                <w:szCs w:val="18"/>
              </w:rPr>
            </w:pPr>
          </w:p>
        </w:tc>
      </w:tr>
      <w:tr w:rsidR="00175C5E" w:rsidRPr="00B52C26" w14:paraId="0A0A27D5" w14:textId="77777777" w:rsidTr="00EB498B">
        <w:trPr>
          <w:trHeight w:val="306"/>
          <w:jc w:val="center"/>
        </w:trPr>
        <w:tc>
          <w:tcPr>
            <w:tcW w:w="1395" w:type="dxa"/>
            <w:vMerge/>
            <w:vAlign w:val="center"/>
          </w:tcPr>
          <w:p w14:paraId="2B893E44" w14:textId="77777777" w:rsidR="00175C5E" w:rsidRPr="00555980" w:rsidRDefault="00175C5E" w:rsidP="00175C5E">
            <w:pPr>
              <w:jc w:val="center"/>
              <w:rPr>
                <w:sz w:val="18"/>
                <w:szCs w:val="18"/>
              </w:rPr>
            </w:pPr>
          </w:p>
        </w:tc>
        <w:tc>
          <w:tcPr>
            <w:tcW w:w="1817" w:type="dxa"/>
            <w:vAlign w:val="center"/>
          </w:tcPr>
          <w:p w14:paraId="4B267B56" w14:textId="288586F9" w:rsidR="00175C5E" w:rsidRPr="00555980" w:rsidRDefault="00175C5E" w:rsidP="00175C5E">
            <w:pPr>
              <w:jc w:val="left"/>
              <w:rPr>
                <w:sz w:val="18"/>
                <w:szCs w:val="18"/>
              </w:rPr>
            </w:pPr>
            <w:r w:rsidRPr="00555980">
              <w:rPr>
                <w:sz w:val="18"/>
                <w:szCs w:val="18"/>
              </w:rPr>
              <w:t>KAR101/</w:t>
            </w:r>
            <w:r w:rsidRPr="00555980">
              <w:rPr>
                <w:sz w:val="18"/>
                <w:szCs w:val="18"/>
              </w:rPr>
              <w:tab/>
              <w:t>KARİYER PLANLAMA/2/GÜZ/2024-2025</w:t>
            </w:r>
          </w:p>
        </w:tc>
        <w:tc>
          <w:tcPr>
            <w:tcW w:w="1559" w:type="dxa"/>
            <w:vAlign w:val="center"/>
          </w:tcPr>
          <w:p w14:paraId="1E567AC5" w14:textId="4FDDA382" w:rsidR="00175C5E" w:rsidRPr="00B52C26" w:rsidRDefault="00175C5E" w:rsidP="00175C5E">
            <w:pPr>
              <w:jc w:val="center"/>
              <w:rPr>
                <w:sz w:val="18"/>
                <w:szCs w:val="18"/>
              </w:rPr>
            </w:pPr>
            <w:r>
              <w:rPr>
                <w:sz w:val="18"/>
                <w:szCs w:val="18"/>
              </w:rPr>
              <w:t>%20</w:t>
            </w:r>
          </w:p>
        </w:tc>
        <w:tc>
          <w:tcPr>
            <w:tcW w:w="1417" w:type="dxa"/>
            <w:vAlign w:val="center"/>
          </w:tcPr>
          <w:p w14:paraId="76B099F3" w14:textId="04D69E47" w:rsidR="00175C5E" w:rsidRPr="00B52C26" w:rsidRDefault="00175C5E" w:rsidP="00175C5E">
            <w:pPr>
              <w:jc w:val="center"/>
              <w:rPr>
                <w:sz w:val="18"/>
                <w:szCs w:val="18"/>
              </w:rPr>
            </w:pPr>
            <w:r>
              <w:rPr>
                <w:sz w:val="18"/>
                <w:szCs w:val="18"/>
              </w:rPr>
              <w:t>%80</w:t>
            </w:r>
          </w:p>
        </w:tc>
        <w:tc>
          <w:tcPr>
            <w:tcW w:w="1160" w:type="dxa"/>
            <w:vAlign w:val="center"/>
          </w:tcPr>
          <w:p w14:paraId="700EFCEE" w14:textId="77777777" w:rsidR="00175C5E" w:rsidRPr="00B52C26" w:rsidRDefault="00175C5E" w:rsidP="00175C5E">
            <w:pPr>
              <w:jc w:val="center"/>
              <w:rPr>
                <w:sz w:val="18"/>
                <w:szCs w:val="18"/>
              </w:rPr>
            </w:pPr>
          </w:p>
        </w:tc>
      </w:tr>
      <w:tr w:rsidR="00555980" w:rsidRPr="00B52C26" w14:paraId="67E8233E" w14:textId="77777777" w:rsidTr="00EB498B">
        <w:trPr>
          <w:trHeight w:val="306"/>
          <w:jc w:val="center"/>
        </w:trPr>
        <w:tc>
          <w:tcPr>
            <w:tcW w:w="1395" w:type="dxa"/>
            <w:vMerge w:val="restart"/>
            <w:vAlign w:val="center"/>
          </w:tcPr>
          <w:p w14:paraId="42A6C31C" w14:textId="774E3B7E" w:rsidR="00555980" w:rsidRPr="00555980" w:rsidRDefault="00555980" w:rsidP="00555980">
            <w:pPr>
              <w:jc w:val="center"/>
              <w:rPr>
                <w:sz w:val="18"/>
                <w:szCs w:val="18"/>
              </w:rPr>
            </w:pPr>
            <w:proofErr w:type="spellStart"/>
            <w:r w:rsidRPr="00555980">
              <w:rPr>
                <w:sz w:val="18"/>
                <w:szCs w:val="18"/>
              </w:rPr>
              <w:t>Öğr</w:t>
            </w:r>
            <w:proofErr w:type="spellEnd"/>
            <w:r w:rsidRPr="00555980">
              <w:rPr>
                <w:sz w:val="18"/>
                <w:szCs w:val="18"/>
              </w:rPr>
              <w:t>. Gör. Dr. Özge GÜNGÖR</w:t>
            </w:r>
          </w:p>
        </w:tc>
        <w:tc>
          <w:tcPr>
            <w:tcW w:w="1817" w:type="dxa"/>
            <w:vAlign w:val="center"/>
          </w:tcPr>
          <w:p w14:paraId="1297F3DF" w14:textId="66EBD0C0" w:rsidR="00555980" w:rsidRPr="00555980" w:rsidRDefault="00555980" w:rsidP="00555980">
            <w:pPr>
              <w:jc w:val="left"/>
              <w:rPr>
                <w:sz w:val="18"/>
                <w:szCs w:val="18"/>
              </w:rPr>
            </w:pPr>
            <w:r w:rsidRPr="00555980">
              <w:rPr>
                <w:sz w:val="18"/>
                <w:szCs w:val="18"/>
              </w:rPr>
              <w:t>KTO105/Kimya Teknolojisi/1/Güz</w:t>
            </w:r>
          </w:p>
        </w:tc>
        <w:tc>
          <w:tcPr>
            <w:tcW w:w="1559" w:type="dxa"/>
            <w:vAlign w:val="center"/>
          </w:tcPr>
          <w:p w14:paraId="6A737EA9" w14:textId="4BB3C9DF" w:rsidR="00555980" w:rsidRPr="00B52C26" w:rsidRDefault="00555980" w:rsidP="00555980">
            <w:pPr>
              <w:jc w:val="center"/>
              <w:rPr>
                <w:sz w:val="18"/>
                <w:szCs w:val="18"/>
              </w:rPr>
            </w:pPr>
            <w:r>
              <w:rPr>
                <w:sz w:val="18"/>
                <w:szCs w:val="18"/>
              </w:rPr>
              <w:t>%20</w:t>
            </w:r>
          </w:p>
        </w:tc>
        <w:tc>
          <w:tcPr>
            <w:tcW w:w="1417" w:type="dxa"/>
            <w:vAlign w:val="center"/>
          </w:tcPr>
          <w:p w14:paraId="6BCF12A0" w14:textId="4B54443B" w:rsidR="00555980" w:rsidRPr="00B52C26" w:rsidRDefault="00555980" w:rsidP="00555980">
            <w:pPr>
              <w:jc w:val="center"/>
              <w:rPr>
                <w:sz w:val="18"/>
                <w:szCs w:val="18"/>
              </w:rPr>
            </w:pPr>
            <w:r>
              <w:rPr>
                <w:sz w:val="18"/>
                <w:szCs w:val="18"/>
              </w:rPr>
              <w:t>%80</w:t>
            </w:r>
          </w:p>
        </w:tc>
        <w:tc>
          <w:tcPr>
            <w:tcW w:w="1160" w:type="dxa"/>
            <w:vAlign w:val="center"/>
          </w:tcPr>
          <w:p w14:paraId="020A8049" w14:textId="77777777" w:rsidR="00555980" w:rsidRPr="00B52C26" w:rsidRDefault="00555980" w:rsidP="00555980">
            <w:pPr>
              <w:jc w:val="center"/>
              <w:rPr>
                <w:sz w:val="18"/>
                <w:szCs w:val="18"/>
              </w:rPr>
            </w:pPr>
          </w:p>
        </w:tc>
      </w:tr>
      <w:tr w:rsidR="00555980" w:rsidRPr="00B52C26" w14:paraId="40FCDD30" w14:textId="77777777" w:rsidTr="00EB498B">
        <w:trPr>
          <w:trHeight w:val="306"/>
          <w:jc w:val="center"/>
        </w:trPr>
        <w:tc>
          <w:tcPr>
            <w:tcW w:w="1395" w:type="dxa"/>
            <w:vMerge/>
            <w:vAlign w:val="center"/>
          </w:tcPr>
          <w:p w14:paraId="7A4B80E2" w14:textId="77777777" w:rsidR="00555980" w:rsidRPr="00555980" w:rsidRDefault="00555980" w:rsidP="00555980">
            <w:pPr>
              <w:jc w:val="center"/>
              <w:rPr>
                <w:sz w:val="18"/>
                <w:szCs w:val="18"/>
              </w:rPr>
            </w:pPr>
          </w:p>
        </w:tc>
        <w:tc>
          <w:tcPr>
            <w:tcW w:w="1817" w:type="dxa"/>
            <w:vAlign w:val="center"/>
          </w:tcPr>
          <w:p w14:paraId="3D9C4D5F" w14:textId="77777777" w:rsidR="00555980" w:rsidRPr="00555980" w:rsidRDefault="00555980" w:rsidP="00555980">
            <w:pPr>
              <w:jc w:val="left"/>
              <w:rPr>
                <w:sz w:val="18"/>
                <w:szCs w:val="18"/>
              </w:rPr>
            </w:pPr>
          </w:p>
        </w:tc>
        <w:tc>
          <w:tcPr>
            <w:tcW w:w="1559" w:type="dxa"/>
            <w:vAlign w:val="center"/>
          </w:tcPr>
          <w:p w14:paraId="30510550" w14:textId="77777777" w:rsidR="00555980" w:rsidRPr="00B52C26" w:rsidRDefault="00555980" w:rsidP="00555980">
            <w:pPr>
              <w:jc w:val="center"/>
              <w:rPr>
                <w:sz w:val="18"/>
                <w:szCs w:val="18"/>
              </w:rPr>
            </w:pPr>
          </w:p>
        </w:tc>
        <w:tc>
          <w:tcPr>
            <w:tcW w:w="1417" w:type="dxa"/>
            <w:vAlign w:val="center"/>
          </w:tcPr>
          <w:p w14:paraId="2F4592B3" w14:textId="77777777" w:rsidR="00555980" w:rsidRPr="00B52C26" w:rsidRDefault="00555980" w:rsidP="00555980">
            <w:pPr>
              <w:jc w:val="center"/>
              <w:rPr>
                <w:sz w:val="18"/>
                <w:szCs w:val="18"/>
              </w:rPr>
            </w:pPr>
          </w:p>
        </w:tc>
        <w:tc>
          <w:tcPr>
            <w:tcW w:w="1160" w:type="dxa"/>
            <w:vAlign w:val="center"/>
          </w:tcPr>
          <w:p w14:paraId="1B199F31" w14:textId="77777777" w:rsidR="00555980" w:rsidRPr="00B52C26" w:rsidRDefault="00555980" w:rsidP="00555980">
            <w:pPr>
              <w:jc w:val="center"/>
              <w:rPr>
                <w:sz w:val="18"/>
                <w:szCs w:val="18"/>
              </w:rPr>
            </w:pPr>
          </w:p>
        </w:tc>
      </w:tr>
      <w:tr w:rsidR="00555980" w:rsidRPr="00B52C26" w14:paraId="5B93583D" w14:textId="77777777" w:rsidTr="00EB498B">
        <w:trPr>
          <w:trHeight w:val="306"/>
          <w:jc w:val="center"/>
        </w:trPr>
        <w:tc>
          <w:tcPr>
            <w:tcW w:w="1395" w:type="dxa"/>
            <w:vMerge/>
            <w:vAlign w:val="center"/>
          </w:tcPr>
          <w:p w14:paraId="3FBE51BB" w14:textId="77777777" w:rsidR="00555980" w:rsidRPr="00555980" w:rsidRDefault="00555980" w:rsidP="00555980">
            <w:pPr>
              <w:jc w:val="center"/>
              <w:rPr>
                <w:sz w:val="18"/>
                <w:szCs w:val="18"/>
              </w:rPr>
            </w:pPr>
          </w:p>
        </w:tc>
        <w:tc>
          <w:tcPr>
            <w:tcW w:w="1817" w:type="dxa"/>
            <w:vAlign w:val="center"/>
          </w:tcPr>
          <w:p w14:paraId="03523DDE" w14:textId="77777777" w:rsidR="00555980" w:rsidRPr="00555980" w:rsidRDefault="00555980" w:rsidP="00555980">
            <w:pPr>
              <w:jc w:val="left"/>
              <w:rPr>
                <w:sz w:val="18"/>
                <w:szCs w:val="18"/>
              </w:rPr>
            </w:pPr>
          </w:p>
        </w:tc>
        <w:tc>
          <w:tcPr>
            <w:tcW w:w="1559" w:type="dxa"/>
            <w:vAlign w:val="center"/>
          </w:tcPr>
          <w:p w14:paraId="051C1357" w14:textId="77777777" w:rsidR="00555980" w:rsidRPr="00B52C26" w:rsidRDefault="00555980" w:rsidP="00555980">
            <w:pPr>
              <w:jc w:val="center"/>
              <w:rPr>
                <w:sz w:val="18"/>
                <w:szCs w:val="18"/>
              </w:rPr>
            </w:pPr>
          </w:p>
        </w:tc>
        <w:tc>
          <w:tcPr>
            <w:tcW w:w="1417" w:type="dxa"/>
            <w:vAlign w:val="center"/>
          </w:tcPr>
          <w:p w14:paraId="211EB219" w14:textId="77777777" w:rsidR="00555980" w:rsidRPr="00B52C26" w:rsidRDefault="00555980" w:rsidP="00555980">
            <w:pPr>
              <w:jc w:val="center"/>
              <w:rPr>
                <w:sz w:val="18"/>
                <w:szCs w:val="18"/>
              </w:rPr>
            </w:pPr>
          </w:p>
        </w:tc>
        <w:tc>
          <w:tcPr>
            <w:tcW w:w="1160" w:type="dxa"/>
            <w:vAlign w:val="center"/>
          </w:tcPr>
          <w:p w14:paraId="31A32A1D" w14:textId="77777777" w:rsidR="00555980" w:rsidRPr="00B52C26" w:rsidRDefault="00555980" w:rsidP="00555980">
            <w:pPr>
              <w:jc w:val="center"/>
              <w:rPr>
                <w:sz w:val="18"/>
                <w:szCs w:val="18"/>
              </w:rPr>
            </w:pPr>
          </w:p>
        </w:tc>
      </w:tr>
      <w:tr w:rsidR="00555980" w:rsidRPr="00B52C26" w14:paraId="5C07F761" w14:textId="77777777" w:rsidTr="00EB498B">
        <w:trPr>
          <w:trHeight w:val="306"/>
          <w:jc w:val="center"/>
        </w:trPr>
        <w:tc>
          <w:tcPr>
            <w:tcW w:w="1395" w:type="dxa"/>
            <w:vMerge/>
            <w:vAlign w:val="center"/>
          </w:tcPr>
          <w:p w14:paraId="3EACF91C" w14:textId="77777777" w:rsidR="00555980" w:rsidRPr="00555980" w:rsidRDefault="00555980" w:rsidP="00555980">
            <w:pPr>
              <w:jc w:val="center"/>
              <w:rPr>
                <w:sz w:val="18"/>
                <w:szCs w:val="18"/>
              </w:rPr>
            </w:pPr>
          </w:p>
        </w:tc>
        <w:tc>
          <w:tcPr>
            <w:tcW w:w="1817" w:type="dxa"/>
            <w:vAlign w:val="center"/>
          </w:tcPr>
          <w:p w14:paraId="0CDD7A59" w14:textId="77777777" w:rsidR="00555980" w:rsidRPr="00555980" w:rsidRDefault="00555980" w:rsidP="00555980">
            <w:pPr>
              <w:jc w:val="left"/>
              <w:rPr>
                <w:sz w:val="18"/>
                <w:szCs w:val="18"/>
              </w:rPr>
            </w:pPr>
          </w:p>
        </w:tc>
        <w:tc>
          <w:tcPr>
            <w:tcW w:w="1559" w:type="dxa"/>
            <w:vAlign w:val="center"/>
          </w:tcPr>
          <w:p w14:paraId="27AB4D46" w14:textId="77777777" w:rsidR="00555980" w:rsidRPr="00B52C26" w:rsidRDefault="00555980" w:rsidP="00555980">
            <w:pPr>
              <w:jc w:val="center"/>
              <w:rPr>
                <w:sz w:val="18"/>
                <w:szCs w:val="18"/>
              </w:rPr>
            </w:pPr>
          </w:p>
        </w:tc>
        <w:tc>
          <w:tcPr>
            <w:tcW w:w="1417" w:type="dxa"/>
            <w:vAlign w:val="center"/>
          </w:tcPr>
          <w:p w14:paraId="71C03EF5" w14:textId="77777777" w:rsidR="00555980" w:rsidRPr="00B52C26" w:rsidRDefault="00555980" w:rsidP="00555980">
            <w:pPr>
              <w:jc w:val="center"/>
              <w:rPr>
                <w:sz w:val="18"/>
                <w:szCs w:val="18"/>
              </w:rPr>
            </w:pPr>
          </w:p>
        </w:tc>
        <w:tc>
          <w:tcPr>
            <w:tcW w:w="1160" w:type="dxa"/>
            <w:vAlign w:val="center"/>
          </w:tcPr>
          <w:p w14:paraId="773C369C" w14:textId="77777777" w:rsidR="00555980" w:rsidRPr="00B52C26" w:rsidRDefault="00555980" w:rsidP="00555980">
            <w:pPr>
              <w:jc w:val="center"/>
              <w:rPr>
                <w:sz w:val="18"/>
                <w:szCs w:val="18"/>
              </w:rPr>
            </w:pPr>
          </w:p>
        </w:tc>
      </w:tr>
    </w:tbl>
    <w:p w14:paraId="5CB0A3B4" w14:textId="77777777" w:rsidR="00167305" w:rsidRPr="00B52C26" w:rsidRDefault="00167305" w:rsidP="00167305">
      <w:pPr>
        <w:pStyle w:val="Balk2"/>
      </w:pPr>
      <w:bookmarkStart w:id="30" w:name="_heading=h.1v1yuxt" w:colFirst="0" w:colLast="0"/>
      <w:bookmarkStart w:id="31" w:name="_heading=h.4f1mdlm" w:colFirst="0" w:colLast="0"/>
      <w:bookmarkEnd w:id="30"/>
      <w:bookmarkEnd w:id="31"/>
      <w:r w:rsidRPr="00B52C26">
        <w:t>Ölçüt 7. Altyapı</w:t>
      </w:r>
    </w:p>
    <w:p w14:paraId="7F8509A0" w14:textId="068181F7" w:rsidR="00167305" w:rsidRPr="008340F6" w:rsidRDefault="00167305" w:rsidP="00167305">
      <w:pPr>
        <w:pStyle w:val="ListeParagraf"/>
        <w:numPr>
          <w:ilvl w:val="2"/>
          <w:numId w:val="15"/>
        </w:numPr>
        <w:pBdr>
          <w:top w:val="nil"/>
          <w:left w:val="nil"/>
          <w:bottom w:val="nil"/>
          <w:right w:val="nil"/>
          <w:between w:val="nil"/>
        </w:pBdr>
        <w:ind w:left="1276" w:hanging="567"/>
        <w:rPr>
          <w:b/>
          <w:bCs/>
          <w:color w:val="000000"/>
          <w:sz w:val="22"/>
          <w:szCs w:val="22"/>
        </w:rPr>
      </w:pPr>
      <w:r w:rsidRPr="008340F6">
        <w:rPr>
          <w:b/>
          <w:bCs/>
          <w:color w:val="000000"/>
          <w:sz w:val="22"/>
          <w:szCs w:val="22"/>
        </w:rPr>
        <w:t>Sınıflar, laboratuvarlar ve diğer araç-gereçlerin program eğitim amaçlarına ve program çıktılarına ulaşmak için yeterli ve öğrenmeye yönelik bir atmosfer hazırlamaya yardımcı olduğunu, niteliksel ve niceliksel verilere dayalı olarak gösteriniz. Burada, yalnızca programı yürüten bölümün kendi altyapısı değil, program öğrencileri için destek bölümlerinde kullanılan altyapı da irdelenmelidir.</w:t>
      </w:r>
    </w:p>
    <w:p w14:paraId="316396E8" w14:textId="5133B2D4" w:rsidR="00F901B7" w:rsidRDefault="008340F6" w:rsidP="00F901B7">
      <w:pPr>
        <w:pStyle w:val="ListeParagraf"/>
        <w:pBdr>
          <w:top w:val="nil"/>
          <w:left w:val="nil"/>
          <w:bottom w:val="nil"/>
          <w:right w:val="nil"/>
          <w:between w:val="nil"/>
        </w:pBdr>
        <w:ind w:left="1276"/>
        <w:rPr>
          <w:color w:val="000000"/>
          <w:sz w:val="22"/>
          <w:szCs w:val="22"/>
        </w:rPr>
      </w:pPr>
      <w:r w:rsidRPr="008340F6">
        <w:rPr>
          <w:color w:val="000000"/>
          <w:sz w:val="22"/>
          <w:szCs w:val="22"/>
        </w:rPr>
        <w:t>Bölüm altyapısında laboratuvarlar teknik aksaklıklar ve cihaz, ekipman eksikliği kısa vadede giderilmelidir.</w:t>
      </w:r>
    </w:p>
    <w:p w14:paraId="2DCF4C24" w14:textId="16CA7EB5" w:rsidR="00167305" w:rsidRPr="008340F6" w:rsidRDefault="00167305" w:rsidP="00167305">
      <w:pPr>
        <w:pStyle w:val="ListeParagraf"/>
        <w:numPr>
          <w:ilvl w:val="2"/>
          <w:numId w:val="15"/>
        </w:numPr>
        <w:pBdr>
          <w:top w:val="nil"/>
          <w:left w:val="nil"/>
          <w:bottom w:val="nil"/>
          <w:right w:val="nil"/>
          <w:between w:val="nil"/>
        </w:pBdr>
        <w:ind w:left="1276" w:hanging="567"/>
        <w:rPr>
          <w:b/>
          <w:bCs/>
          <w:color w:val="000000"/>
          <w:sz w:val="22"/>
          <w:szCs w:val="22"/>
        </w:rPr>
      </w:pPr>
      <w:proofErr w:type="spellStart"/>
      <w:r w:rsidRPr="008340F6">
        <w:rPr>
          <w:b/>
          <w:bCs/>
          <w:color w:val="000000"/>
          <w:sz w:val="22"/>
          <w:szCs w:val="22"/>
        </w:rPr>
        <w:t>Önlisans</w:t>
      </w:r>
      <w:proofErr w:type="spellEnd"/>
      <w:r w:rsidRPr="008340F6">
        <w:rPr>
          <w:b/>
          <w:bCs/>
          <w:color w:val="000000"/>
          <w:sz w:val="22"/>
          <w:szCs w:val="22"/>
        </w:rPr>
        <w:t xml:space="preserve"> eğitiminde kullanılan başlıca eğitim ve laboratuvar araç-gereçlerini Ek I.3’te veriniz ve bu araç-gereçlerin </w:t>
      </w:r>
      <w:proofErr w:type="spellStart"/>
      <w:r w:rsidRPr="008340F6">
        <w:rPr>
          <w:b/>
          <w:bCs/>
          <w:color w:val="000000"/>
          <w:sz w:val="22"/>
          <w:szCs w:val="22"/>
        </w:rPr>
        <w:t>önlisans</w:t>
      </w:r>
      <w:proofErr w:type="spellEnd"/>
      <w:r w:rsidRPr="008340F6">
        <w:rPr>
          <w:b/>
          <w:bCs/>
          <w:color w:val="000000"/>
          <w:sz w:val="22"/>
          <w:szCs w:val="22"/>
        </w:rPr>
        <w:t xml:space="preserve"> eğitiminde nasıl kullanıldığını açıklayınız.</w:t>
      </w:r>
    </w:p>
    <w:p w14:paraId="716B96FB" w14:textId="175B2002" w:rsidR="00F901B7" w:rsidRDefault="00F901B7" w:rsidP="00F901B7">
      <w:pPr>
        <w:pBdr>
          <w:top w:val="nil"/>
          <w:left w:val="nil"/>
          <w:bottom w:val="nil"/>
          <w:right w:val="nil"/>
          <w:between w:val="nil"/>
        </w:pBdr>
        <w:rPr>
          <w:color w:val="000000"/>
          <w:sz w:val="22"/>
          <w:szCs w:val="22"/>
        </w:rPr>
      </w:pPr>
    </w:p>
    <w:p w14:paraId="04A8D53A" w14:textId="0C9785E9" w:rsidR="00167305" w:rsidRDefault="00167305" w:rsidP="00167305">
      <w:pPr>
        <w:numPr>
          <w:ilvl w:val="1"/>
          <w:numId w:val="15"/>
        </w:numPr>
        <w:pBdr>
          <w:top w:val="nil"/>
          <w:left w:val="nil"/>
          <w:bottom w:val="nil"/>
          <w:right w:val="nil"/>
          <w:between w:val="nil"/>
        </w:pBdr>
        <w:ind w:left="1276" w:hanging="567"/>
        <w:rPr>
          <w:b/>
          <w:bCs/>
          <w:color w:val="000000"/>
          <w:sz w:val="22"/>
          <w:szCs w:val="22"/>
        </w:rPr>
      </w:pPr>
      <w:r w:rsidRPr="008340F6">
        <w:rPr>
          <w:b/>
          <w:bCs/>
          <w:color w:val="000000"/>
          <w:sz w:val="22"/>
          <w:szCs w:val="22"/>
        </w:rPr>
        <w:t>Öğrencilerin ders dışı etkinlik yapmalarına olanak veren alan ve altyapıları kapsamında anlatınız.</w:t>
      </w:r>
    </w:p>
    <w:p w14:paraId="2BF8E5FB" w14:textId="6588746E" w:rsidR="008340F6" w:rsidRPr="008340F6" w:rsidRDefault="008340F6" w:rsidP="008340F6">
      <w:pPr>
        <w:pBdr>
          <w:top w:val="nil"/>
          <w:left w:val="nil"/>
          <w:bottom w:val="nil"/>
          <w:right w:val="nil"/>
          <w:between w:val="nil"/>
        </w:pBdr>
        <w:ind w:left="1276"/>
        <w:rPr>
          <w:color w:val="000000"/>
          <w:sz w:val="22"/>
          <w:szCs w:val="22"/>
        </w:rPr>
      </w:pPr>
      <w:r w:rsidRPr="008340F6">
        <w:rPr>
          <w:color w:val="000000"/>
          <w:sz w:val="22"/>
          <w:szCs w:val="22"/>
        </w:rPr>
        <w:t>Ders dışı spor etkinlikleri için yerleşke içerisinde bulunan halı saha ve voleybol sahası kullanılmaktadır. Sanatsal etkinlikleri artırmak için gerekli çalışmalar yapılacaktır.</w:t>
      </w:r>
    </w:p>
    <w:p w14:paraId="5C08C4DF" w14:textId="28D7C4BF" w:rsidR="00167305" w:rsidRDefault="00167305" w:rsidP="00167305">
      <w:pPr>
        <w:numPr>
          <w:ilvl w:val="1"/>
          <w:numId w:val="15"/>
        </w:numPr>
        <w:pBdr>
          <w:top w:val="nil"/>
          <w:left w:val="nil"/>
          <w:bottom w:val="nil"/>
          <w:right w:val="nil"/>
          <w:between w:val="nil"/>
        </w:pBdr>
        <w:ind w:left="1276" w:hanging="567"/>
        <w:rPr>
          <w:color w:val="000000"/>
          <w:sz w:val="22"/>
          <w:szCs w:val="22"/>
        </w:rPr>
      </w:pPr>
      <w:r w:rsidRPr="008340F6">
        <w:rPr>
          <w:b/>
          <w:bCs/>
          <w:color w:val="000000"/>
          <w:sz w:val="22"/>
          <w:szCs w:val="22"/>
        </w:rPr>
        <w:t>Öğretim ortamında ve öğrenci laboratuvarlarında alınmış olan güvenlik, ilk yardım ve İSG önlemlerini, program türünün gerektirdiği özel önlemleri de belirterek açıklayınız</w:t>
      </w:r>
      <w:r w:rsidRPr="00B52C26">
        <w:rPr>
          <w:color w:val="000000"/>
          <w:sz w:val="22"/>
          <w:szCs w:val="22"/>
        </w:rPr>
        <w:t>.</w:t>
      </w:r>
    </w:p>
    <w:p w14:paraId="78A3A3DB" w14:textId="1452597B" w:rsidR="00740713" w:rsidRPr="00B52C26" w:rsidRDefault="008340F6" w:rsidP="00740713">
      <w:pPr>
        <w:pBdr>
          <w:top w:val="nil"/>
          <w:left w:val="nil"/>
          <w:bottom w:val="nil"/>
          <w:right w:val="nil"/>
          <w:between w:val="nil"/>
        </w:pBdr>
        <w:ind w:left="1276"/>
        <w:rPr>
          <w:color w:val="000000"/>
          <w:sz w:val="22"/>
          <w:szCs w:val="22"/>
        </w:rPr>
      </w:pPr>
      <w:r w:rsidRPr="008340F6">
        <w:rPr>
          <w:color w:val="000000"/>
          <w:sz w:val="22"/>
          <w:szCs w:val="22"/>
        </w:rPr>
        <w:t xml:space="preserve">Öğretim ortamında ve özellikle öğrenci laboratuvarlarında alınmış olan güvenlik, ilk yardım ve İSG önlemleri </w:t>
      </w:r>
      <w:proofErr w:type="gramStart"/>
      <w:r w:rsidRPr="008340F6">
        <w:rPr>
          <w:color w:val="000000"/>
          <w:sz w:val="22"/>
          <w:szCs w:val="22"/>
        </w:rPr>
        <w:t>şuan</w:t>
      </w:r>
      <w:proofErr w:type="gramEnd"/>
      <w:r w:rsidRPr="008340F6">
        <w:rPr>
          <w:color w:val="000000"/>
          <w:sz w:val="22"/>
          <w:szCs w:val="22"/>
        </w:rPr>
        <w:t xml:space="preserve"> için mevcut değildir. Altyapı yetersizdir. İyileştirme çalışmaları planlanmaktadır.</w:t>
      </w:r>
    </w:p>
    <w:p w14:paraId="57757EB2" w14:textId="38D20BE9" w:rsidR="00167305" w:rsidRDefault="00167305" w:rsidP="00167305">
      <w:pPr>
        <w:numPr>
          <w:ilvl w:val="1"/>
          <w:numId w:val="15"/>
        </w:numPr>
        <w:pBdr>
          <w:top w:val="nil"/>
          <w:left w:val="nil"/>
          <w:bottom w:val="nil"/>
          <w:right w:val="nil"/>
          <w:between w:val="nil"/>
        </w:pBdr>
        <w:ind w:left="1276" w:hanging="567"/>
        <w:rPr>
          <w:color w:val="000000"/>
          <w:sz w:val="22"/>
          <w:szCs w:val="22"/>
        </w:rPr>
      </w:pPr>
      <w:r w:rsidRPr="00B52C26">
        <w:rPr>
          <w:color w:val="000000"/>
          <w:sz w:val="22"/>
          <w:szCs w:val="22"/>
        </w:rPr>
        <w:t>Öğrencilere alan ile ilgili araçları kullanmayı öğrenmeleri için sağlanan bilgiye erişim olanakları anlatınız.</w:t>
      </w:r>
    </w:p>
    <w:p w14:paraId="7342A441" w14:textId="77777777" w:rsidR="00740713" w:rsidRDefault="00740713" w:rsidP="00740713">
      <w:pPr>
        <w:pStyle w:val="ListeParagraf"/>
        <w:rPr>
          <w:color w:val="000000"/>
          <w:sz w:val="22"/>
          <w:szCs w:val="22"/>
        </w:rPr>
      </w:pPr>
    </w:p>
    <w:p w14:paraId="6D1FAD27" w14:textId="77777777" w:rsidR="00740713" w:rsidRPr="00B52C26" w:rsidRDefault="00740713" w:rsidP="00740713">
      <w:pPr>
        <w:pBdr>
          <w:top w:val="nil"/>
          <w:left w:val="nil"/>
          <w:bottom w:val="nil"/>
          <w:right w:val="nil"/>
          <w:between w:val="nil"/>
        </w:pBdr>
        <w:ind w:left="1276"/>
        <w:rPr>
          <w:color w:val="000000"/>
          <w:sz w:val="22"/>
          <w:szCs w:val="22"/>
        </w:rPr>
      </w:pPr>
    </w:p>
    <w:p w14:paraId="518A4AC7" w14:textId="115CC669" w:rsidR="00167305" w:rsidRDefault="00167305" w:rsidP="00167305">
      <w:pPr>
        <w:numPr>
          <w:ilvl w:val="1"/>
          <w:numId w:val="15"/>
        </w:numPr>
        <w:pBdr>
          <w:top w:val="nil"/>
          <w:left w:val="nil"/>
          <w:bottom w:val="nil"/>
          <w:right w:val="nil"/>
          <w:between w:val="nil"/>
        </w:pBdr>
        <w:ind w:left="1276" w:hanging="567"/>
        <w:rPr>
          <w:color w:val="000000"/>
          <w:sz w:val="22"/>
          <w:szCs w:val="22"/>
        </w:rPr>
      </w:pPr>
      <w:r w:rsidRPr="00B52C26">
        <w:rPr>
          <w:color w:val="000000"/>
          <w:sz w:val="22"/>
          <w:szCs w:val="22"/>
        </w:rPr>
        <w:t xml:space="preserve">Engelliler için alınmış olan altyapı düzenlemelerini anlatınız. </w:t>
      </w:r>
    </w:p>
    <w:p w14:paraId="2F34577A" w14:textId="28DA26F0" w:rsidR="008340F6" w:rsidRDefault="008340F6" w:rsidP="008340F6">
      <w:pPr>
        <w:pBdr>
          <w:top w:val="nil"/>
          <w:left w:val="nil"/>
          <w:bottom w:val="nil"/>
          <w:right w:val="nil"/>
          <w:between w:val="nil"/>
        </w:pBdr>
        <w:ind w:left="1276"/>
        <w:rPr>
          <w:color w:val="000000"/>
          <w:sz w:val="22"/>
          <w:szCs w:val="22"/>
        </w:rPr>
      </w:pPr>
      <w:r w:rsidRPr="008340F6">
        <w:rPr>
          <w:color w:val="000000"/>
          <w:sz w:val="22"/>
          <w:szCs w:val="22"/>
        </w:rPr>
        <w:t>Bölümümüzce engelliler için bir altyapı düzenlemesi bulunmamaktadır. Okulumuzda Engelli asansörü bulunmaktadır. Ayrıca görme engelliler için sarı şerit bulunmaktadır.</w:t>
      </w:r>
    </w:p>
    <w:p w14:paraId="54149E5A" w14:textId="77777777" w:rsidR="008340F6" w:rsidRPr="00B52C26" w:rsidRDefault="008340F6" w:rsidP="008340F6">
      <w:pPr>
        <w:pBdr>
          <w:top w:val="nil"/>
          <w:left w:val="nil"/>
          <w:bottom w:val="nil"/>
          <w:right w:val="nil"/>
          <w:between w:val="nil"/>
        </w:pBdr>
        <w:ind w:left="1276"/>
        <w:rPr>
          <w:color w:val="000000"/>
          <w:sz w:val="22"/>
          <w:szCs w:val="22"/>
        </w:rPr>
      </w:pPr>
    </w:p>
    <w:p w14:paraId="4163A583" w14:textId="3F528188" w:rsidR="00167305" w:rsidRDefault="00167305" w:rsidP="00F901B7">
      <w:pPr>
        <w:pStyle w:val="ListeParagraf"/>
        <w:numPr>
          <w:ilvl w:val="2"/>
          <w:numId w:val="33"/>
        </w:numPr>
        <w:pBdr>
          <w:top w:val="nil"/>
          <w:left w:val="nil"/>
          <w:bottom w:val="nil"/>
          <w:right w:val="nil"/>
          <w:between w:val="nil"/>
        </w:pBdr>
        <w:rPr>
          <w:color w:val="000000"/>
          <w:sz w:val="22"/>
          <w:szCs w:val="22"/>
        </w:rPr>
      </w:pPr>
      <w:r w:rsidRPr="00F901B7">
        <w:rPr>
          <w:color w:val="000000"/>
          <w:sz w:val="22"/>
          <w:szCs w:val="22"/>
        </w:rPr>
        <w:t>Öğrencilerin kullanımına sunulan bilgisayar ve enformatik altyapılarını anlatınız ve bunların yeterliliğini irdeleyiniz.</w:t>
      </w:r>
    </w:p>
    <w:p w14:paraId="24AF1972" w14:textId="77777777" w:rsidR="00F901B7" w:rsidRPr="00F901B7" w:rsidRDefault="00F901B7" w:rsidP="00F901B7">
      <w:pPr>
        <w:pStyle w:val="ListeParagraf"/>
        <w:pBdr>
          <w:top w:val="nil"/>
          <w:left w:val="nil"/>
          <w:bottom w:val="nil"/>
          <w:right w:val="nil"/>
          <w:between w:val="nil"/>
        </w:pBdr>
        <w:ind w:left="1712"/>
        <w:rPr>
          <w:color w:val="000000"/>
          <w:sz w:val="22"/>
          <w:szCs w:val="22"/>
        </w:rPr>
      </w:pPr>
    </w:p>
    <w:p w14:paraId="26D157AD" w14:textId="02A9ADCD" w:rsidR="00167305" w:rsidRDefault="00167305" w:rsidP="008340F6">
      <w:pPr>
        <w:pStyle w:val="ListeParagraf"/>
        <w:numPr>
          <w:ilvl w:val="2"/>
          <w:numId w:val="33"/>
        </w:numPr>
        <w:pBdr>
          <w:top w:val="nil"/>
          <w:left w:val="nil"/>
          <w:bottom w:val="nil"/>
          <w:right w:val="nil"/>
          <w:between w:val="nil"/>
        </w:pBdr>
        <w:ind w:left="1276" w:hanging="283"/>
        <w:rPr>
          <w:color w:val="000000"/>
          <w:sz w:val="22"/>
          <w:szCs w:val="22"/>
        </w:rPr>
      </w:pPr>
      <w:r w:rsidRPr="00B52C26">
        <w:rPr>
          <w:color w:val="000000"/>
          <w:sz w:val="22"/>
          <w:szCs w:val="22"/>
        </w:rPr>
        <w:t>Öğretim elemanlarının kullanımına sunulan bilgisayar ve enformatik altyapılarını anlatınız ve bunların yeterliliğini irdeleyiniz.</w:t>
      </w:r>
    </w:p>
    <w:p w14:paraId="587DAA76" w14:textId="77777777" w:rsidR="008340F6" w:rsidRPr="008340F6" w:rsidRDefault="008340F6" w:rsidP="008340F6">
      <w:pPr>
        <w:pStyle w:val="ListeParagraf"/>
        <w:rPr>
          <w:color w:val="000000"/>
          <w:sz w:val="22"/>
          <w:szCs w:val="22"/>
        </w:rPr>
      </w:pPr>
    </w:p>
    <w:p w14:paraId="427D3597" w14:textId="24DEE3C2" w:rsidR="008340F6" w:rsidRDefault="008340F6" w:rsidP="008340F6">
      <w:pPr>
        <w:pStyle w:val="ListeParagraf"/>
        <w:pBdr>
          <w:top w:val="nil"/>
          <w:left w:val="nil"/>
          <w:bottom w:val="nil"/>
          <w:right w:val="nil"/>
          <w:between w:val="nil"/>
        </w:pBdr>
        <w:ind w:left="1276"/>
        <w:rPr>
          <w:color w:val="000000"/>
          <w:sz w:val="22"/>
          <w:szCs w:val="22"/>
        </w:rPr>
      </w:pPr>
      <w:r w:rsidRPr="008340F6">
        <w:rPr>
          <w:color w:val="000000"/>
          <w:sz w:val="22"/>
          <w:szCs w:val="22"/>
        </w:rPr>
        <w:t>Öğretim elemanlarının kullandıkları bilgisayarlar altyapı olarak yetersizdir. Binanın internet altyapısı düzensizdir</w:t>
      </w:r>
    </w:p>
    <w:p w14:paraId="19397A95" w14:textId="77777777" w:rsidR="00F901B7" w:rsidRPr="00F901B7" w:rsidRDefault="00F901B7" w:rsidP="00F901B7">
      <w:pPr>
        <w:pStyle w:val="ListeParagraf"/>
        <w:rPr>
          <w:color w:val="000000"/>
          <w:sz w:val="22"/>
          <w:szCs w:val="22"/>
        </w:rPr>
      </w:pPr>
    </w:p>
    <w:p w14:paraId="6281662B" w14:textId="77777777" w:rsidR="00F901B7" w:rsidRPr="00B52C26" w:rsidRDefault="00F901B7" w:rsidP="00F901B7">
      <w:pPr>
        <w:pStyle w:val="ListeParagraf"/>
        <w:pBdr>
          <w:top w:val="nil"/>
          <w:left w:val="nil"/>
          <w:bottom w:val="nil"/>
          <w:right w:val="nil"/>
          <w:between w:val="nil"/>
        </w:pBdr>
        <w:ind w:left="1276"/>
        <w:rPr>
          <w:color w:val="000000"/>
          <w:sz w:val="22"/>
          <w:szCs w:val="22"/>
        </w:rPr>
      </w:pPr>
    </w:p>
    <w:p w14:paraId="481D4D75" w14:textId="77777777" w:rsidR="00167305" w:rsidRPr="00B52C26" w:rsidRDefault="00167305" w:rsidP="00167305">
      <w:pPr>
        <w:pStyle w:val="Balk2"/>
      </w:pPr>
      <w:bookmarkStart w:id="32" w:name="_heading=h.2u6wntf" w:colFirst="0" w:colLast="0"/>
      <w:bookmarkEnd w:id="32"/>
      <w:r w:rsidRPr="00B52C26">
        <w:t>Ölçüt 8. Yönetim ve İdari Birimlerin Yapısı</w:t>
      </w:r>
    </w:p>
    <w:p w14:paraId="27315187" w14:textId="7FB45653" w:rsidR="00167305" w:rsidRDefault="00167305" w:rsidP="00167305">
      <w:pPr>
        <w:numPr>
          <w:ilvl w:val="1"/>
          <w:numId w:val="5"/>
        </w:numPr>
        <w:pBdr>
          <w:top w:val="nil"/>
          <w:left w:val="nil"/>
          <w:bottom w:val="nil"/>
          <w:right w:val="nil"/>
          <w:between w:val="nil"/>
        </w:pBdr>
        <w:ind w:left="1276" w:hanging="567"/>
        <w:rPr>
          <w:color w:val="000000"/>
        </w:rPr>
      </w:pPr>
      <w:r w:rsidRPr="00B52C26">
        <w:rPr>
          <w:color w:val="000000"/>
        </w:rPr>
        <w:t xml:space="preserve">Misyon ile uyumlu ve stratejik amaç ve hedeflerini gerçekleştirmeyi sağlayacak yönetim modeli ve </w:t>
      </w:r>
      <w:proofErr w:type="spellStart"/>
      <w:r w:rsidRPr="00B52C26">
        <w:rPr>
          <w:color w:val="000000"/>
        </w:rPr>
        <w:t>organizasyonel</w:t>
      </w:r>
      <w:proofErr w:type="spellEnd"/>
      <w:r w:rsidRPr="00B52C26">
        <w:rPr>
          <w:color w:val="000000"/>
        </w:rPr>
        <w:t xml:space="preserve"> yapılanması </w:t>
      </w:r>
      <w:r w:rsidRPr="00B52C26">
        <w:rPr>
          <w:color w:val="000000"/>
          <w:sz w:val="22"/>
          <w:szCs w:val="22"/>
        </w:rPr>
        <w:t xml:space="preserve">ile ilgili </w:t>
      </w:r>
      <w:r w:rsidRPr="00B52C26">
        <w:rPr>
          <w:color w:val="000000"/>
        </w:rPr>
        <w:t>süreçleri açıklayınız.</w:t>
      </w:r>
    </w:p>
    <w:p w14:paraId="4460A2AA" w14:textId="77777777" w:rsidR="00555980" w:rsidRPr="00B52C26" w:rsidRDefault="00555980" w:rsidP="00555980">
      <w:pPr>
        <w:pBdr>
          <w:top w:val="nil"/>
          <w:left w:val="nil"/>
          <w:bottom w:val="nil"/>
          <w:right w:val="nil"/>
          <w:between w:val="nil"/>
        </w:pBdr>
        <w:ind w:left="1276"/>
        <w:rPr>
          <w:color w:val="000000"/>
        </w:rPr>
      </w:pPr>
    </w:p>
    <w:p w14:paraId="2A118195" w14:textId="4A4D3EFB" w:rsidR="00167305" w:rsidRDefault="00167305" w:rsidP="00167305">
      <w:pPr>
        <w:numPr>
          <w:ilvl w:val="1"/>
          <w:numId w:val="5"/>
        </w:numPr>
        <w:pBdr>
          <w:top w:val="nil"/>
          <w:left w:val="nil"/>
          <w:bottom w:val="nil"/>
          <w:right w:val="nil"/>
          <w:between w:val="nil"/>
        </w:pBdr>
        <w:ind w:left="1276" w:hanging="567"/>
        <w:rPr>
          <w:color w:val="000000"/>
        </w:rPr>
      </w:pPr>
      <w:r w:rsidRPr="00B52C26">
        <w:rPr>
          <w:color w:val="000000"/>
        </w:rPr>
        <w:t>İnsan kaynaklarının etkin ve verimli kullandığını güvence altına alan tanımlı politika ve süreçler açıklayınız</w:t>
      </w:r>
    </w:p>
    <w:p w14:paraId="190E45A4" w14:textId="77777777" w:rsidR="00555980" w:rsidRDefault="00555980" w:rsidP="00555980">
      <w:pPr>
        <w:pStyle w:val="ListeParagraf"/>
        <w:rPr>
          <w:color w:val="000000"/>
        </w:rPr>
      </w:pPr>
    </w:p>
    <w:p w14:paraId="1075FA41" w14:textId="77777777" w:rsidR="00555980" w:rsidRPr="00B52C26" w:rsidRDefault="00555980" w:rsidP="00555980">
      <w:pPr>
        <w:pBdr>
          <w:top w:val="nil"/>
          <w:left w:val="nil"/>
          <w:bottom w:val="nil"/>
          <w:right w:val="nil"/>
          <w:between w:val="nil"/>
        </w:pBdr>
        <w:ind w:left="360"/>
        <w:rPr>
          <w:color w:val="000000"/>
        </w:rPr>
      </w:pPr>
    </w:p>
    <w:p w14:paraId="7CA50D4A" w14:textId="2491F5E9" w:rsidR="00167305" w:rsidRDefault="00167305" w:rsidP="00167305">
      <w:pPr>
        <w:numPr>
          <w:ilvl w:val="1"/>
          <w:numId w:val="5"/>
        </w:numPr>
        <w:pBdr>
          <w:top w:val="nil"/>
          <w:left w:val="nil"/>
          <w:bottom w:val="nil"/>
          <w:right w:val="nil"/>
          <w:between w:val="nil"/>
        </w:pBdr>
        <w:ind w:left="1276" w:hanging="567"/>
        <w:rPr>
          <w:color w:val="000000"/>
        </w:rPr>
      </w:pPr>
      <w:r w:rsidRPr="00B52C26">
        <w:rPr>
          <w:color w:val="000000"/>
        </w:rPr>
        <w:lastRenderedPageBreak/>
        <w:t xml:space="preserve"> Akademik ve idari personele yönelik tanımlı hizmet içi eğitim süreçleri açıklayınız.</w:t>
      </w:r>
      <w:r w:rsidRPr="00B52C26">
        <w:rPr>
          <w:rStyle w:val="DipnotBavurusu"/>
          <w:color w:val="000000"/>
        </w:rPr>
        <w:footnoteReference w:id="14"/>
      </w:r>
    </w:p>
    <w:p w14:paraId="0E93AB7D" w14:textId="5C30146F" w:rsidR="00555980" w:rsidRDefault="00555980" w:rsidP="00555980">
      <w:pPr>
        <w:pBdr>
          <w:top w:val="nil"/>
          <w:left w:val="nil"/>
          <w:bottom w:val="nil"/>
          <w:right w:val="nil"/>
          <w:between w:val="nil"/>
        </w:pBdr>
        <w:ind w:left="1276"/>
        <w:rPr>
          <w:color w:val="000000"/>
        </w:rPr>
      </w:pPr>
    </w:p>
    <w:p w14:paraId="3B8CC5B5" w14:textId="77777777" w:rsidR="00555980" w:rsidRPr="00B52C26" w:rsidRDefault="00555980" w:rsidP="00555980">
      <w:pPr>
        <w:pBdr>
          <w:top w:val="nil"/>
          <w:left w:val="nil"/>
          <w:bottom w:val="nil"/>
          <w:right w:val="nil"/>
          <w:between w:val="nil"/>
        </w:pBdr>
        <w:ind w:left="1276"/>
        <w:rPr>
          <w:color w:val="000000"/>
        </w:rPr>
      </w:pPr>
    </w:p>
    <w:p w14:paraId="62FBB9C1" w14:textId="77777777" w:rsidR="00167305" w:rsidRPr="00B52C26" w:rsidRDefault="00167305" w:rsidP="00167305">
      <w:pPr>
        <w:pBdr>
          <w:top w:val="nil"/>
          <w:left w:val="nil"/>
          <w:bottom w:val="nil"/>
          <w:right w:val="nil"/>
          <w:between w:val="nil"/>
        </w:pBdr>
        <w:ind w:left="1276" w:hanging="567"/>
        <w:rPr>
          <w:color w:val="000000"/>
        </w:rPr>
      </w:pPr>
      <w:r w:rsidRPr="00B52C26">
        <w:rPr>
          <w:color w:val="000000"/>
        </w:rPr>
        <w:t>8.4.</w:t>
      </w:r>
      <w:r w:rsidRPr="00B52C26">
        <w:rPr>
          <w:color w:val="000000"/>
        </w:rPr>
        <w:tab/>
        <w:t>Eğitim öğretim faaliyetlerine ilişkin kamuoyunu bilgilendirmeyi ilkesel olarak benimsemek üzere bir politika tanımlanmış olmalı ve kamuoyunu bilgilendirme yöntem ve süreçlerinin işletildiğine dair kanıtları sunulmalıdır.</w:t>
      </w:r>
    </w:p>
    <w:p w14:paraId="6E121447" w14:textId="77777777" w:rsidR="00167305" w:rsidRPr="00B52C26" w:rsidRDefault="00167305" w:rsidP="00167305">
      <w:pPr>
        <w:pStyle w:val="Balk2"/>
      </w:pPr>
      <w:bookmarkStart w:id="33" w:name="_heading=h.19c6y18" w:colFirst="0" w:colLast="0"/>
      <w:bookmarkStart w:id="34" w:name="_heading=h.3tbugp1" w:colFirst="0" w:colLast="0"/>
      <w:bookmarkEnd w:id="33"/>
      <w:bookmarkEnd w:id="34"/>
      <w:r w:rsidRPr="00B52C26">
        <w:t>Ölçüt 9. Disipline Özgü Ölçütler</w:t>
      </w:r>
    </w:p>
    <w:p w14:paraId="46A0C89A" w14:textId="77777777" w:rsidR="00167305" w:rsidRPr="00B52C26" w:rsidRDefault="00167305" w:rsidP="00167305">
      <w:pPr>
        <w:pBdr>
          <w:top w:val="nil"/>
          <w:left w:val="nil"/>
          <w:bottom w:val="nil"/>
          <w:right w:val="nil"/>
          <w:between w:val="nil"/>
        </w:pBdr>
        <w:ind w:left="1276" w:hanging="567"/>
        <w:rPr>
          <w:color w:val="000000"/>
          <w:sz w:val="22"/>
          <w:szCs w:val="22"/>
        </w:rPr>
      </w:pPr>
      <w:bookmarkStart w:id="35" w:name="_heading=h.28h4qwu" w:colFirst="0" w:colLast="0"/>
      <w:bookmarkEnd w:id="35"/>
      <w:r w:rsidRPr="00B52C26">
        <w:rPr>
          <w:color w:val="000000"/>
        </w:rPr>
        <w:t>9.1.</w:t>
      </w:r>
      <w:r w:rsidRPr="00B52C26">
        <w:rPr>
          <w:color w:val="000000"/>
        </w:rPr>
        <w:tab/>
        <w:t>Program eğitim planı, dersler, ölçme-değerlendirme yöntemleri aracılığıyla programa özgü ölçütlerin nasıl sağlandığını anlatınız.</w:t>
      </w:r>
    </w:p>
    <w:p w14:paraId="213C8980" w14:textId="77777777" w:rsidR="00167305" w:rsidRPr="00B52C26" w:rsidRDefault="00167305" w:rsidP="00167305">
      <w:pPr>
        <w:rPr>
          <w:b/>
          <w:sz w:val="22"/>
          <w:szCs w:val="22"/>
        </w:rPr>
      </w:pPr>
      <w:bookmarkStart w:id="36" w:name="_heading=h.nmf14n" w:colFirst="0" w:colLast="0"/>
      <w:bookmarkEnd w:id="36"/>
      <w:r w:rsidRPr="00B52C26">
        <w:rPr>
          <w:b/>
          <w:sz w:val="22"/>
          <w:szCs w:val="22"/>
        </w:rPr>
        <w:br w:type="page"/>
      </w:r>
    </w:p>
    <w:p w14:paraId="2A73A6E7" w14:textId="77777777" w:rsidR="00167305" w:rsidRPr="00B52C26" w:rsidRDefault="00167305" w:rsidP="00167305">
      <w:pPr>
        <w:pBdr>
          <w:top w:val="nil"/>
          <w:left w:val="nil"/>
          <w:bottom w:val="nil"/>
          <w:right w:val="nil"/>
          <w:between w:val="nil"/>
        </w:pBdr>
        <w:jc w:val="center"/>
        <w:rPr>
          <w:b/>
          <w:sz w:val="22"/>
          <w:szCs w:val="22"/>
        </w:rPr>
      </w:pPr>
      <w:r w:rsidRPr="00B52C26">
        <w:rPr>
          <w:b/>
          <w:sz w:val="22"/>
          <w:szCs w:val="22"/>
        </w:rPr>
        <w:lastRenderedPageBreak/>
        <w:t>EK I – PROGRAMA İLİŞKİN EK BİLGİLER</w:t>
      </w:r>
    </w:p>
    <w:p w14:paraId="31D6B69F" w14:textId="77777777" w:rsidR="00167305" w:rsidRPr="00B52C26" w:rsidRDefault="00167305" w:rsidP="00167305">
      <w:pPr>
        <w:pBdr>
          <w:top w:val="nil"/>
          <w:left w:val="nil"/>
          <w:bottom w:val="nil"/>
          <w:right w:val="nil"/>
          <w:between w:val="nil"/>
        </w:pBdr>
        <w:spacing w:before="240"/>
        <w:jc w:val="left"/>
        <w:rPr>
          <w:b/>
          <w:color w:val="000000"/>
          <w:sz w:val="22"/>
          <w:szCs w:val="22"/>
        </w:rPr>
      </w:pPr>
      <w:bookmarkStart w:id="37" w:name="_heading=h.37m2jsg" w:colFirst="0" w:colLast="0"/>
      <w:bookmarkEnd w:id="37"/>
      <w:r w:rsidRPr="00B52C26">
        <w:rPr>
          <w:b/>
          <w:color w:val="000000"/>
          <w:sz w:val="22"/>
          <w:szCs w:val="22"/>
        </w:rPr>
        <w:t>I.1 Ders İzlenceleri</w:t>
      </w:r>
      <w:r w:rsidRPr="00B52C26">
        <w:rPr>
          <w:rStyle w:val="DipnotBavurusu"/>
          <w:color w:val="000000"/>
          <w:sz w:val="22"/>
          <w:szCs w:val="22"/>
        </w:rPr>
        <w:footnoteReference w:id="15"/>
      </w:r>
    </w:p>
    <w:p w14:paraId="1528CF46" w14:textId="5512A815" w:rsidR="00167305"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Ders izlencelerini burada veriniz. Ders izlenceleri için kullanılacak format her ders için aynı olmalı, verilen bilgi ders başına iki sayfayı geçmemeli ve aşağıdaki hususları içermelidir:</w:t>
      </w:r>
    </w:p>
    <w:p w14:paraId="47C71E2C" w14:textId="1334232E" w:rsidR="008340F6" w:rsidRPr="00B52C26" w:rsidRDefault="008340F6" w:rsidP="00167305">
      <w:pPr>
        <w:pBdr>
          <w:top w:val="nil"/>
          <w:left w:val="nil"/>
          <w:bottom w:val="nil"/>
          <w:right w:val="nil"/>
          <w:between w:val="nil"/>
        </w:pBdr>
        <w:ind w:firstLine="709"/>
        <w:rPr>
          <w:color w:val="000000"/>
          <w:sz w:val="22"/>
          <w:szCs w:val="22"/>
        </w:rPr>
      </w:pPr>
      <w:r w:rsidRPr="008340F6">
        <w:rPr>
          <w:color w:val="000000"/>
          <w:sz w:val="22"/>
          <w:szCs w:val="22"/>
        </w:rPr>
        <w:t>https://obs.istiklal.edu.tr/oibs/index_new.aspx</w:t>
      </w:r>
    </w:p>
    <w:p w14:paraId="7AED8F17" w14:textId="77777777" w:rsidR="00167305" w:rsidRPr="00B52C26" w:rsidRDefault="00167305" w:rsidP="00167305">
      <w:pPr>
        <w:pBdr>
          <w:top w:val="nil"/>
          <w:left w:val="nil"/>
          <w:bottom w:val="nil"/>
          <w:right w:val="nil"/>
          <w:between w:val="nil"/>
        </w:pBdr>
        <w:spacing w:before="240"/>
        <w:jc w:val="left"/>
        <w:rPr>
          <w:b/>
          <w:color w:val="000000"/>
          <w:sz w:val="22"/>
          <w:szCs w:val="22"/>
        </w:rPr>
      </w:pPr>
      <w:bookmarkStart w:id="38" w:name="_heading=h.1mrcu09" w:colFirst="0" w:colLast="0"/>
      <w:bookmarkStart w:id="39" w:name="_heading=h.46r0co2" w:colFirst="0" w:colLast="0"/>
      <w:bookmarkEnd w:id="38"/>
      <w:bookmarkEnd w:id="39"/>
      <w:r w:rsidRPr="00B52C26">
        <w:rPr>
          <w:b/>
          <w:color w:val="000000"/>
          <w:sz w:val="22"/>
          <w:szCs w:val="22"/>
        </w:rPr>
        <w:t>I.2 Öğretim Elemanların Özgeçmişleri</w:t>
      </w:r>
    </w:p>
    <w:p w14:paraId="06976A6F" w14:textId="77777777" w:rsidR="00167305" w:rsidRPr="00B52C26"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Programı yürüten bölümdeki tüm öğretim üyelerinin, öğretim görevlilerinin ve ek görevli öğretim elemanlarının özgeçmişlerini veriniz. Özgeçmişler aynı formatta olmalı, verilen bilgi kişi başına iki sayfayı geçmemeli ve en az aşağıdaki hususları içermelidir:</w:t>
      </w:r>
    </w:p>
    <w:p w14:paraId="79DAC836" w14:textId="77777777" w:rsidR="00167305" w:rsidRPr="00B52C26" w:rsidRDefault="00167305" w:rsidP="00167305">
      <w:pPr>
        <w:numPr>
          <w:ilvl w:val="0"/>
          <w:numId w:val="16"/>
        </w:numPr>
        <w:pBdr>
          <w:top w:val="nil"/>
          <w:left w:val="nil"/>
          <w:bottom w:val="nil"/>
          <w:right w:val="nil"/>
          <w:between w:val="nil"/>
        </w:pBdr>
        <w:jc w:val="left"/>
        <w:rPr>
          <w:color w:val="000000"/>
          <w:sz w:val="22"/>
          <w:szCs w:val="22"/>
        </w:rPr>
      </w:pPr>
      <w:r w:rsidRPr="00B52C26">
        <w:rPr>
          <w:color w:val="000000"/>
          <w:sz w:val="22"/>
          <w:szCs w:val="22"/>
        </w:rPr>
        <w:t>Adı, soyadı ve unvanı</w:t>
      </w:r>
    </w:p>
    <w:p w14:paraId="593FC00B" w14:textId="77777777" w:rsidR="00167305" w:rsidRPr="00B52C26" w:rsidRDefault="00167305" w:rsidP="00167305">
      <w:pPr>
        <w:numPr>
          <w:ilvl w:val="0"/>
          <w:numId w:val="16"/>
        </w:numPr>
        <w:pBdr>
          <w:top w:val="nil"/>
          <w:left w:val="nil"/>
          <w:bottom w:val="nil"/>
          <w:right w:val="nil"/>
          <w:between w:val="nil"/>
        </w:pBdr>
        <w:jc w:val="left"/>
        <w:rPr>
          <w:color w:val="000000"/>
          <w:sz w:val="22"/>
          <w:szCs w:val="22"/>
        </w:rPr>
      </w:pPr>
      <w:r w:rsidRPr="00B52C26">
        <w:rPr>
          <w:color w:val="000000"/>
          <w:sz w:val="22"/>
          <w:szCs w:val="22"/>
        </w:rPr>
        <w:t>Aldığı dereceler (alan, kurum ve tarih bilgisi ile)</w:t>
      </w:r>
    </w:p>
    <w:p w14:paraId="7DB74CB8" w14:textId="77777777" w:rsidR="00167305" w:rsidRPr="00B52C26" w:rsidRDefault="00167305" w:rsidP="00167305">
      <w:pPr>
        <w:numPr>
          <w:ilvl w:val="0"/>
          <w:numId w:val="16"/>
        </w:numPr>
        <w:pBdr>
          <w:top w:val="nil"/>
          <w:left w:val="nil"/>
          <w:bottom w:val="nil"/>
          <w:right w:val="nil"/>
          <w:between w:val="nil"/>
        </w:pBdr>
        <w:jc w:val="left"/>
        <w:rPr>
          <w:color w:val="000000"/>
          <w:sz w:val="22"/>
          <w:szCs w:val="22"/>
        </w:rPr>
      </w:pPr>
      <w:r w:rsidRPr="00B52C26">
        <w:rPr>
          <w:color w:val="000000"/>
          <w:sz w:val="22"/>
          <w:szCs w:val="22"/>
        </w:rPr>
        <w:t>Kurumdaki hizmet süresi, ilk atama tarihi ve terfi, unvan ve tarihleri</w:t>
      </w:r>
    </w:p>
    <w:p w14:paraId="7C07302B" w14:textId="77777777" w:rsidR="00167305" w:rsidRPr="00B52C26" w:rsidRDefault="00167305" w:rsidP="00167305">
      <w:pPr>
        <w:numPr>
          <w:ilvl w:val="0"/>
          <w:numId w:val="16"/>
        </w:numPr>
        <w:pBdr>
          <w:top w:val="nil"/>
          <w:left w:val="nil"/>
          <w:bottom w:val="nil"/>
          <w:right w:val="nil"/>
          <w:between w:val="nil"/>
        </w:pBdr>
        <w:jc w:val="left"/>
        <w:rPr>
          <w:color w:val="000000"/>
          <w:sz w:val="22"/>
          <w:szCs w:val="22"/>
        </w:rPr>
      </w:pPr>
      <w:r w:rsidRPr="00B52C26">
        <w:rPr>
          <w:color w:val="000000"/>
          <w:sz w:val="22"/>
          <w:szCs w:val="22"/>
        </w:rPr>
        <w:t>Diğer iş deneyimi (eğitim, sanayi, vb.)</w:t>
      </w:r>
    </w:p>
    <w:p w14:paraId="3ACFCF3E" w14:textId="77777777" w:rsidR="00167305" w:rsidRPr="00B52C26" w:rsidRDefault="00167305" w:rsidP="00167305">
      <w:pPr>
        <w:numPr>
          <w:ilvl w:val="0"/>
          <w:numId w:val="16"/>
        </w:numPr>
        <w:pBdr>
          <w:top w:val="nil"/>
          <w:left w:val="nil"/>
          <w:bottom w:val="nil"/>
          <w:right w:val="nil"/>
          <w:between w:val="nil"/>
        </w:pBdr>
        <w:jc w:val="left"/>
        <w:rPr>
          <w:color w:val="000000"/>
          <w:sz w:val="22"/>
          <w:szCs w:val="22"/>
        </w:rPr>
      </w:pPr>
      <w:r w:rsidRPr="00B52C26">
        <w:rPr>
          <w:color w:val="000000"/>
          <w:sz w:val="22"/>
          <w:szCs w:val="22"/>
        </w:rPr>
        <w:t>Danışmanlıkları, patentleri, vb.</w:t>
      </w:r>
    </w:p>
    <w:p w14:paraId="514E4D79" w14:textId="77777777" w:rsidR="00167305" w:rsidRPr="00B52C26" w:rsidRDefault="00167305" w:rsidP="00167305">
      <w:pPr>
        <w:numPr>
          <w:ilvl w:val="0"/>
          <w:numId w:val="16"/>
        </w:numPr>
        <w:pBdr>
          <w:top w:val="nil"/>
          <w:left w:val="nil"/>
          <w:bottom w:val="nil"/>
          <w:right w:val="nil"/>
          <w:between w:val="nil"/>
        </w:pBdr>
        <w:jc w:val="left"/>
        <w:rPr>
          <w:color w:val="000000"/>
          <w:sz w:val="22"/>
          <w:szCs w:val="22"/>
        </w:rPr>
      </w:pPr>
      <w:r w:rsidRPr="00B52C26">
        <w:rPr>
          <w:color w:val="000000"/>
          <w:sz w:val="22"/>
          <w:szCs w:val="22"/>
        </w:rPr>
        <w:t>Son üç yıldaki belli başlı yayınları</w:t>
      </w:r>
    </w:p>
    <w:p w14:paraId="43FEED87" w14:textId="77777777" w:rsidR="00167305" w:rsidRPr="00B52C26" w:rsidRDefault="00167305" w:rsidP="00167305">
      <w:pPr>
        <w:numPr>
          <w:ilvl w:val="0"/>
          <w:numId w:val="16"/>
        </w:numPr>
        <w:pBdr>
          <w:top w:val="nil"/>
          <w:left w:val="nil"/>
          <w:bottom w:val="nil"/>
          <w:right w:val="nil"/>
          <w:between w:val="nil"/>
        </w:pBdr>
        <w:jc w:val="left"/>
        <w:rPr>
          <w:color w:val="000000"/>
          <w:sz w:val="22"/>
          <w:szCs w:val="22"/>
        </w:rPr>
      </w:pPr>
      <w:r w:rsidRPr="00B52C26">
        <w:rPr>
          <w:color w:val="000000"/>
          <w:sz w:val="22"/>
          <w:szCs w:val="22"/>
        </w:rPr>
        <w:t>Üyesi olduğu mesleki ve bilimsel kuruluşlar</w:t>
      </w:r>
    </w:p>
    <w:p w14:paraId="25EB3454" w14:textId="77777777" w:rsidR="00167305" w:rsidRPr="00B52C26" w:rsidRDefault="00167305" w:rsidP="00167305">
      <w:pPr>
        <w:numPr>
          <w:ilvl w:val="0"/>
          <w:numId w:val="16"/>
        </w:numPr>
        <w:pBdr>
          <w:top w:val="nil"/>
          <w:left w:val="nil"/>
          <w:bottom w:val="nil"/>
          <w:right w:val="nil"/>
          <w:between w:val="nil"/>
        </w:pBdr>
        <w:jc w:val="left"/>
        <w:rPr>
          <w:color w:val="000000"/>
          <w:sz w:val="22"/>
          <w:szCs w:val="22"/>
        </w:rPr>
      </w:pPr>
      <w:r w:rsidRPr="00B52C26">
        <w:rPr>
          <w:color w:val="000000"/>
          <w:sz w:val="22"/>
          <w:szCs w:val="22"/>
        </w:rPr>
        <w:t>Aldığı ödüller</w:t>
      </w:r>
    </w:p>
    <w:p w14:paraId="4B433DA7" w14:textId="77777777" w:rsidR="00167305" w:rsidRPr="00B52C26" w:rsidRDefault="00167305" w:rsidP="00167305">
      <w:pPr>
        <w:numPr>
          <w:ilvl w:val="0"/>
          <w:numId w:val="16"/>
        </w:numPr>
        <w:pBdr>
          <w:top w:val="nil"/>
          <w:left w:val="nil"/>
          <w:bottom w:val="nil"/>
          <w:right w:val="nil"/>
          <w:between w:val="nil"/>
        </w:pBdr>
        <w:jc w:val="left"/>
        <w:rPr>
          <w:color w:val="000000"/>
          <w:sz w:val="22"/>
          <w:szCs w:val="22"/>
        </w:rPr>
      </w:pPr>
      <w:r w:rsidRPr="00B52C26">
        <w:rPr>
          <w:color w:val="000000"/>
          <w:sz w:val="22"/>
          <w:szCs w:val="22"/>
        </w:rPr>
        <w:t>Son üç yılda verdiği kurumsal ve mesleki hizmetler</w:t>
      </w:r>
    </w:p>
    <w:p w14:paraId="6DA0FFEA" w14:textId="0B909564" w:rsidR="00167305" w:rsidRDefault="00167305" w:rsidP="00167305">
      <w:pPr>
        <w:numPr>
          <w:ilvl w:val="0"/>
          <w:numId w:val="16"/>
        </w:numPr>
        <w:pBdr>
          <w:top w:val="nil"/>
          <w:left w:val="nil"/>
          <w:bottom w:val="nil"/>
          <w:right w:val="nil"/>
          <w:between w:val="nil"/>
        </w:pBdr>
        <w:jc w:val="left"/>
        <w:rPr>
          <w:color w:val="000000"/>
          <w:sz w:val="22"/>
          <w:szCs w:val="22"/>
        </w:rPr>
      </w:pPr>
      <w:r w:rsidRPr="00B52C26">
        <w:rPr>
          <w:color w:val="000000"/>
          <w:sz w:val="22"/>
          <w:szCs w:val="22"/>
        </w:rPr>
        <w:t>Son üç yıldaki mesleki gelişim etkinlikleri</w:t>
      </w:r>
    </w:p>
    <w:p w14:paraId="44BFD0A7" w14:textId="106FA731" w:rsidR="008340F6" w:rsidRDefault="008340F6" w:rsidP="008340F6">
      <w:pPr>
        <w:pBdr>
          <w:top w:val="nil"/>
          <w:left w:val="nil"/>
          <w:bottom w:val="nil"/>
          <w:right w:val="nil"/>
          <w:between w:val="nil"/>
        </w:pBdr>
        <w:ind w:left="720"/>
        <w:jc w:val="left"/>
        <w:rPr>
          <w:color w:val="000000"/>
          <w:sz w:val="22"/>
          <w:szCs w:val="22"/>
        </w:rPr>
      </w:pPr>
      <w:hyperlink r:id="rId15" w:history="1">
        <w:proofErr w:type="gramStart"/>
        <w:r w:rsidRPr="008340F6">
          <w:rPr>
            <w:rStyle w:val="Kpr"/>
            <w:sz w:val="22"/>
            <w:szCs w:val="22"/>
          </w:rPr>
          <w:t>mailto:https://www.istiklal.edu.tr/tmy-kimya-ve-kimyasal-isleme-teknolojileri/akademik-personel</w:t>
        </w:r>
        <w:proofErr w:type="gramEnd"/>
      </w:hyperlink>
    </w:p>
    <w:p w14:paraId="266DB262" w14:textId="77777777" w:rsidR="008340F6" w:rsidRPr="00B52C26" w:rsidRDefault="008340F6" w:rsidP="008340F6">
      <w:pPr>
        <w:pBdr>
          <w:top w:val="nil"/>
          <w:left w:val="nil"/>
          <w:bottom w:val="nil"/>
          <w:right w:val="nil"/>
          <w:between w:val="nil"/>
        </w:pBdr>
        <w:ind w:left="720"/>
        <w:jc w:val="left"/>
        <w:rPr>
          <w:color w:val="000000"/>
          <w:sz w:val="22"/>
          <w:szCs w:val="22"/>
        </w:rPr>
      </w:pPr>
    </w:p>
    <w:p w14:paraId="5486A274" w14:textId="77777777" w:rsidR="00167305" w:rsidRPr="00B52C26" w:rsidRDefault="00167305" w:rsidP="00167305">
      <w:pPr>
        <w:pBdr>
          <w:top w:val="nil"/>
          <w:left w:val="nil"/>
          <w:bottom w:val="nil"/>
          <w:right w:val="nil"/>
          <w:between w:val="nil"/>
        </w:pBdr>
        <w:spacing w:before="240"/>
        <w:jc w:val="left"/>
        <w:rPr>
          <w:b/>
          <w:color w:val="000000"/>
          <w:sz w:val="22"/>
          <w:szCs w:val="22"/>
        </w:rPr>
      </w:pPr>
      <w:bookmarkStart w:id="40" w:name="_heading=h.2lwamvv" w:colFirst="0" w:colLast="0"/>
      <w:bookmarkStart w:id="41" w:name="_heading=h.111kx3o" w:colFirst="0" w:colLast="0"/>
      <w:bookmarkEnd w:id="40"/>
      <w:bookmarkEnd w:id="41"/>
      <w:r w:rsidRPr="00B52C26">
        <w:rPr>
          <w:b/>
          <w:color w:val="000000"/>
          <w:sz w:val="22"/>
          <w:szCs w:val="22"/>
        </w:rPr>
        <w:t>I.3 Teçhizat</w:t>
      </w:r>
    </w:p>
    <w:p w14:paraId="4C130C17" w14:textId="1F80EA3B" w:rsidR="00167305" w:rsidRDefault="00167305" w:rsidP="00167305">
      <w:pPr>
        <w:pBdr>
          <w:top w:val="nil"/>
          <w:left w:val="nil"/>
          <w:bottom w:val="nil"/>
          <w:right w:val="nil"/>
          <w:between w:val="nil"/>
        </w:pBdr>
        <w:ind w:firstLine="709"/>
        <w:rPr>
          <w:b/>
          <w:bCs/>
          <w:color w:val="000000"/>
          <w:sz w:val="22"/>
          <w:szCs w:val="22"/>
        </w:rPr>
      </w:pPr>
      <w:bookmarkStart w:id="42" w:name="_heading=h.3l18frh" w:colFirst="0" w:colLast="0"/>
      <w:bookmarkEnd w:id="42"/>
      <w:proofErr w:type="spellStart"/>
      <w:r w:rsidRPr="008340F6">
        <w:rPr>
          <w:b/>
          <w:bCs/>
          <w:color w:val="000000"/>
          <w:sz w:val="22"/>
          <w:szCs w:val="22"/>
        </w:rPr>
        <w:t>Önlisans</w:t>
      </w:r>
      <w:proofErr w:type="spellEnd"/>
      <w:r w:rsidRPr="008340F6">
        <w:rPr>
          <w:b/>
          <w:bCs/>
          <w:color w:val="000000"/>
          <w:sz w:val="22"/>
          <w:szCs w:val="22"/>
        </w:rPr>
        <w:t xml:space="preserve"> eğitiminde kullanılan başlıca eğitim ve laboratuvar teçhizatını açıklayınız.</w:t>
      </w:r>
    </w:p>
    <w:tbl>
      <w:tblPr>
        <w:tblW w:w="6760" w:type="dxa"/>
        <w:tblCellMar>
          <w:left w:w="70" w:type="dxa"/>
          <w:right w:w="70" w:type="dxa"/>
        </w:tblCellMar>
        <w:tblLook w:val="04A0" w:firstRow="1" w:lastRow="0" w:firstColumn="1" w:lastColumn="0" w:noHBand="0" w:noVBand="1"/>
      </w:tblPr>
      <w:tblGrid>
        <w:gridCol w:w="720"/>
        <w:gridCol w:w="4220"/>
        <w:gridCol w:w="1820"/>
      </w:tblGrid>
      <w:tr w:rsidR="00B92ABF" w:rsidRPr="00B92ABF" w14:paraId="6EB77B7F" w14:textId="77777777" w:rsidTr="00B92ABF">
        <w:trPr>
          <w:trHeight w:val="1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77AFD"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1</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14:paraId="42C5F442" w14:textId="77777777" w:rsidR="00B92ABF" w:rsidRPr="00B92ABF" w:rsidRDefault="00B92ABF" w:rsidP="00B92ABF">
            <w:pPr>
              <w:jc w:val="left"/>
              <w:rPr>
                <w:rFonts w:ascii="Calibri" w:hAnsi="Calibri" w:cs="Calibri"/>
                <w:color w:val="000000"/>
                <w:sz w:val="22"/>
                <w:szCs w:val="22"/>
              </w:rPr>
            </w:pPr>
            <w:r w:rsidRPr="00B92ABF">
              <w:rPr>
                <w:rFonts w:ascii="Calibri" w:hAnsi="Calibri" w:cs="Calibri"/>
                <w:color w:val="000000"/>
                <w:sz w:val="22"/>
                <w:szCs w:val="22"/>
              </w:rPr>
              <w:t xml:space="preserve">Isıtıcılı Manyetik </w:t>
            </w:r>
            <w:proofErr w:type="gramStart"/>
            <w:r w:rsidRPr="00B92ABF">
              <w:rPr>
                <w:rFonts w:ascii="Calibri" w:hAnsi="Calibri" w:cs="Calibri"/>
                <w:color w:val="000000"/>
                <w:sz w:val="22"/>
                <w:szCs w:val="22"/>
              </w:rPr>
              <w:t>Karıştırıcı -</w:t>
            </w:r>
            <w:proofErr w:type="gramEnd"/>
            <w:r w:rsidRPr="00B92ABF">
              <w:rPr>
                <w:rFonts w:ascii="Calibri" w:hAnsi="Calibri" w:cs="Calibri"/>
                <w:color w:val="000000"/>
                <w:sz w:val="22"/>
                <w:szCs w:val="22"/>
              </w:rPr>
              <w:t xml:space="preserve"> Dijital</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3F38523B"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3</w:t>
            </w:r>
          </w:p>
        </w:tc>
      </w:tr>
      <w:tr w:rsidR="00B92ABF" w:rsidRPr="00B92ABF" w14:paraId="74A20CD7"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099DB8"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2</w:t>
            </w:r>
          </w:p>
        </w:tc>
        <w:tc>
          <w:tcPr>
            <w:tcW w:w="4220" w:type="dxa"/>
            <w:tcBorders>
              <w:top w:val="nil"/>
              <w:left w:val="nil"/>
              <w:bottom w:val="single" w:sz="4" w:space="0" w:color="auto"/>
              <w:right w:val="single" w:sz="4" w:space="0" w:color="auto"/>
            </w:tcBorders>
            <w:shd w:val="clear" w:color="auto" w:fill="auto"/>
            <w:noWrap/>
            <w:vAlign w:val="center"/>
            <w:hideMark/>
          </w:tcPr>
          <w:p w14:paraId="5BF44295" w14:textId="77777777" w:rsidR="00B92ABF" w:rsidRPr="00B92ABF" w:rsidRDefault="00B92ABF" w:rsidP="00B92ABF">
            <w:pPr>
              <w:jc w:val="left"/>
              <w:rPr>
                <w:rFonts w:ascii="Calibri" w:hAnsi="Calibri" w:cs="Calibri"/>
                <w:color w:val="000000"/>
                <w:sz w:val="22"/>
                <w:szCs w:val="22"/>
              </w:rPr>
            </w:pPr>
            <w:proofErr w:type="spellStart"/>
            <w:r w:rsidRPr="00B92ABF">
              <w:rPr>
                <w:rFonts w:ascii="Calibri" w:hAnsi="Calibri" w:cs="Calibri"/>
                <w:color w:val="000000"/>
                <w:sz w:val="22"/>
                <w:szCs w:val="22"/>
              </w:rPr>
              <w:t>Rotary</w:t>
            </w:r>
            <w:proofErr w:type="spellEnd"/>
            <w:r w:rsidRPr="00B92ABF">
              <w:rPr>
                <w:rFonts w:ascii="Calibri" w:hAnsi="Calibri" w:cs="Calibri"/>
                <w:color w:val="000000"/>
                <w:sz w:val="22"/>
                <w:szCs w:val="22"/>
              </w:rPr>
              <w:t xml:space="preserve"> </w:t>
            </w:r>
            <w:proofErr w:type="spellStart"/>
            <w:proofErr w:type="gramStart"/>
            <w:r w:rsidRPr="00B92ABF">
              <w:rPr>
                <w:rFonts w:ascii="Calibri" w:hAnsi="Calibri" w:cs="Calibri"/>
                <w:color w:val="000000"/>
                <w:sz w:val="22"/>
                <w:szCs w:val="22"/>
              </w:rPr>
              <w:t>Evaporatör</w:t>
            </w:r>
            <w:proofErr w:type="spellEnd"/>
            <w:r w:rsidRPr="00B92ABF">
              <w:rPr>
                <w:rFonts w:ascii="Calibri" w:hAnsi="Calibri" w:cs="Calibri"/>
                <w:color w:val="000000"/>
                <w:sz w:val="22"/>
                <w:szCs w:val="22"/>
              </w:rPr>
              <w:t xml:space="preserve"> -</w:t>
            </w:r>
            <w:proofErr w:type="gramEnd"/>
            <w:r w:rsidRPr="00B92ABF">
              <w:rPr>
                <w:rFonts w:ascii="Calibri" w:hAnsi="Calibri" w:cs="Calibri"/>
                <w:color w:val="000000"/>
                <w:sz w:val="22"/>
                <w:szCs w:val="22"/>
              </w:rPr>
              <w:t xml:space="preserve"> 1 </w:t>
            </w:r>
            <w:proofErr w:type="spellStart"/>
            <w:r w:rsidRPr="00B92ABF">
              <w:rPr>
                <w:rFonts w:ascii="Calibri" w:hAnsi="Calibri" w:cs="Calibri"/>
                <w:color w:val="000000"/>
                <w:sz w:val="22"/>
                <w:szCs w:val="22"/>
              </w:rPr>
              <w:t>Lt</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14:paraId="44AB2472"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r w:rsidR="00B92ABF" w:rsidRPr="00B92ABF" w14:paraId="5580A0C7"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D395BC"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3</w:t>
            </w:r>
          </w:p>
        </w:tc>
        <w:tc>
          <w:tcPr>
            <w:tcW w:w="4220" w:type="dxa"/>
            <w:tcBorders>
              <w:top w:val="nil"/>
              <w:left w:val="nil"/>
              <w:bottom w:val="single" w:sz="4" w:space="0" w:color="auto"/>
              <w:right w:val="single" w:sz="4" w:space="0" w:color="auto"/>
            </w:tcBorders>
            <w:shd w:val="clear" w:color="auto" w:fill="auto"/>
            <w:noWrap/>
            <w:vAlign w:val="center"/>
            <w:hideMark/>
          </w:tcPr>
          <w:p w14:paraId="5B240A10" w14:textId="77777777" w:rsidR="00B92ABF" w:rsidRPr="00B92ABF" w:rsidRDefault="00B92ABF" w:rsidP="00B92ABF">
            <w:pPr>
              <w:jc w:val="left"/>
              <w:rPr>
                <w:rFonts w:ascii="Calibri" w:hAnsi="Calibri" w:cs="Calibri"/>
                <w:color w:val="000000"/>
                <w:sz w:val="22"/>
                <w:szCs w:val="22"/>
              </w:rPr>
            </w:pPr>
            <w:r w:rsidRPr="00B92ABF">
              <w:rPr>
                <w:rFonts w:ascii="Calibri" w:hAnsi="Calibri" w:cs="Calibri"/>
                <w:color w:val="000000"/>
                <w:sz w:val="22"/>
                <w:szCs w:val="22"/>
              </w:rPr>
              <w:t xml:space="preserve">Hassas </w:t>
            </w:r>
            <w:proofErr w:type="gramStart"/>
            <w:r w:rsidRPr="00B92ABF">
              <w:rPr>
                <w:rFonts w:ascii="Calibri" w:hAnsi="Calibri" w:cs="Calibri"/>
                <w:color w:val="000000"/>
                <w:sz w:val="22"/>
                <w:szCs w:val="22"/>
              </w:rPr>
              <w:t>Terazi -</w:t>
            </w:r>
            <w:proofErr w:type="gramEnd"/>
            <w:r w:rsidRPr="00B92ABF">
              <w:rPr>
                <w:rFonts w:ascii="Calibri" w:hAnsi="Calibri" w:cs="Calibri"/>
                <w:color w:val="000000"/>
                <w:sz w:val="22"/>
                <w:szCs w:val="22"/>
              </w:rPr>
              <w:t xml:space="preserve"> 0,0001g</w:t>
            </w:r>
          </w:p>
        </w:tc>
        <w:tc>
          <w:tcPr>
            <w:tcW w:w="1820" w:type="dxa"/>
            <w:tcBorders>
              <w:top w:val="nil"/>
              <w:left w:val="nil"/>
              <w:bottom w:val="single" w:sz="4" w:space="0" w:color="auto"/>
              <w:right w:val="single" w:sz="4" w:space="0" w:color="auto"/>
            </w:tcBorders>
            <w:shd w:val="clear" w:color="auto" w:fill="auto"/>
            <w:noWrap/>
            <w:vAlign w:val="center"/>
            <w:hideMark/>
          </w:tcPr>
          <w:p w14:paraId="10A2ED91"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r w:rsidR="00B92ABF" w:rsidRPr="00B92ABF" w14:paraId="1FE30EBD"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A4C89C"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4</w:t>
            </w:r>
          </w:p>
        </w:tc>
        <w:tc>
          <w:tcPr>
            <w:tcW w:w="4220" w:type="dxa"/>
            <w:tcBorders>
              <w:top w:val="nil"/>
              <w:left w:val="nil"/>
              <w:bottom w:val="single" w:sz="4" w:space="0" w:color="auto"/>
              <w:right w:val="single" w:sz="4" w:space="0" w:color="auto"/>
            </w:tcBorders>
            <w:shd w:val="clear" w:color="auto" w:fill="auto"/>
            <w:noWrap/>
            <w:vAlign w:val="center"/>
            <w:hideMark/>
          </w:tcPr>
          <w:p w14:paraId="46B0EC1A" w14:textId="77777777" w:rsidR="00B92ABF" w:rsidRPr="00B92ABF" w:rsidRDefault="00B92ABF" w:rsidP="00B92ABF">
            <w:pPr>
              <w:jc w:val="left"/>
              <w:rPr>
                <w:rFonts w:ascii="Calibri" w:hAnsi="Calibri" w:cs="Calibri"/>
                <w:color w:val="000000"/>
                <w:sz w:val="22"/>
                <w:szCs w:val="22"/>
              </w:rPr>
            </w:pPr>
            <w:proofErr w:type="gramStart"/>
            <w:r w:rsidRPr="00B92ABF">
              <w:rPr>
                <w:rFonts w:ascii="Calibri" w:hAnsi="Calibri" w:cs="Calibri"/>
                <w:color w:val="000000"/>
                <w:sz w:val="22"/>
                <w:szCs w:val="22"/>
              </w:rPr>
              <w:t>su</w:t>
            </w:r>
            <w:proofErr w:type="gramEnd"/>
            <w:r w:rsidRPr="00B92ABF">
              <w:rPr>
                <w:rFonts w:ascii="Calibri" w:hAnsi="Calibri" w:cs="Calibri"/>
                <w:color w:val="000000"/>
                <w:sz w:val="22"/>
                <w:szCs w:val="22"/>
              </w:rPr>
              <w:t xml:space="preserve"> banyosu - 5 </w:t>
            </w:r>
            <w:proofErr w:type="spellStart"/>
            <w:r w:rsidRPr="00B92ABF">
              <w:rPr>
                <w:rFonts w:ascii="Calibri" w:hAnsi="Calibri" w:cs="Calibri"/>
                <w:color w:val="000000"/>
                <w:sz w:val="22"/>
                <w:szCs w:val="22"/>
              </w:rPr>
              <w:t>lt</w:t>
            </w:r>
            <w:proofErr w:type="spellEnd"/>
            <w:r w:rsidRPr="00B92ABF">
              <w:rPr>
                <w:rFonts w:ascii="Calibri" w:hAnsi="Calibri" w:cs="Calibri"/>
                <w:color w:val="000000"/>
                <w:sz w:val="22"/>
                <w:szCs w:val="22"/>
              </w:rPr>
              <w:t xml:space="preserve"> sirkülasyonlu</w:t>
            </w:r>
          </w:p>
        </w:tc>
        <w:tc>
          <w:tcPr>
            <w:tcW w:w="1820" w:type="dxa"/>
            <w:tcBorders>
              <w:top w:val="nil"/>
              <w:left w:val="nil"/>
              <w:bottom w:val="single" w:sz="4" w:space="0" w:color="auto"/>
              <w:right w:val="single" w:sz="4" w:space="0" w:color="auto"/>
            </w:tcBorders>
            <w:shd w:val="clear" w:color="auto" w:fill="auto"/>
            <w:noWrap/>
            <w:vAlign w:val="center"/>
            <w:hideMark/>
          </w:tcPr>
          <w:p w14:paraId="0C5E7CB6"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r w:rsidR="00B92ABF" w:rsidRPr="00B92ABF" w14:paraId="6792AACF"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4B91A1C"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5</w:t>
            </w:r>
          </w:p>
        </w:tc>
        <w:tc>
          <w:tcPr>
            <w:tcW w:w="4220" w:type="dxa"/>
            <w:tcBorders>
              <w:top w:val="nil"/>
              <w:left w:val="nil"/>
              <w:bottom w:val="single" w:sz="4" w:space="0" w:color="auto"/>
              <w:right w:val="single" w:sz="4" w:space="0" w:color="auto"/>
            </w:tcBorders>
            <w:shd w:val="clear" w:color="auto" w:fill="auto"/>
            <w:noWrap/>
            <w:vAlign w:val="center"/>
            <w:hideMark/>
          </w:tcPr>
          <w:p w14:paraId="2C2B9FE1" w14:textId="77777777" w:rsidR="00B92ABF" w:rsidRPr="00B92ABF" w:rsidRDefault="00B92ABF" w:rsidP="00B92ABF">
            <w:pPr>
              <w:jc w:val="left"/>
              <w:rPr>
                <w:rFonts w:ascii="Calibri" w:hAnsi="Calibri" w:cs="Calibri"/>
                <w:color w:val="000000"/>
                <w:sz w:val="22"/>
                <w:szCs w:val="22"/>
              </w:rPr>
            </w:pPr>
            <w:r w:rsidRPr="00B92ABF">
              <w:rPr>
                <w:rFonts w:ascii="Calibri" w:hAnsi="Calibri" w:cs="Calibri"/>
                <w:color w:val="000000"/>
                <w:sz w:val="22"/>
                <w:szCs w:val="22"/>
              </w:rPr>
              <w:t xml:space="preserve">Kül </w:t>
            </w:r>
            <w:proofErr w:type="gramStart"/>
            <w:r w:rsidRPr="00B92ABF">
              <w:rPr>
                <w:rFonts w:ascii="Calibri" w:hAnsi="Calibri" w:cs="Calibri"/>
                <w:color w:val="000000"/>
                <w:sz w:val="22"/>
                <w:szCs w:val="22"/>
              </w:rPr>
              <w:t>fırını -</w:t>
            </w:r>
            <w:proofErr w:type="gramEnd"/>
            <w:r w:rsidRPr="00B92ABF">
              <w:rPr>
                <w:rFonts w:ascii="Calibri" w:hAnsi="Calibri" w:cs="Calibri"/>
                <w:color w:val="000000"/>
                <w:sz w:val="22"/>
                <w:szCs w:val="22"/>
              </w:rPr>
              <w:t xml:space="preserve"> 7 </w:t>
            </w:r>
            <w:proofErr w:type="spellStart"/>
            <w:r w:rsidRPr="00B92ABF">
              <w:rPr>
                <w:rFonts w:ascii="Calibri" w:hAnsi="Calibri" w:cs="Calibri"/>
                <w:color w:val="000000"/>
                <w:sz w:val="22"/>
                <w:szCs w:val="22"/>
              </w:rPr>
              <w:t>Lt</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14:paraId="20A1504F"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r w:rsidR="00B92ABF" w:rsidRPr="00B92ABF" w14:paraId="7EA717E3"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AFA550"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6</w:t>
            </w:r>
          </w:p>
        </w:tc>
        <w:tc>
          <w:tcPr>
            <w:tcW w:w="4220" w:type="dxa"/>
            <w:tcBorders>
              <w:top w:val="nil"/>
              <w:left w:val="nil"/>
              <w:bottom w:val="single" w:sz="4" w:space="0" w:color="auto"/>
              <w:right w:val="single" w:sz="4" w:space="0" w:color="auto"/>
            </w:tcBorders>
            <w:shd w:val="clear" w:color="auto" w:fill="auto"/>
            <w:vAlign w:val="center"/>
            <w:hideMark/>
          </w:tcPr>
          <w:p w14:paraId="6D65A6EE" w14:textId="77777777" w:rsidR="00B92ABF" w:rsidRPr="00B92ABF" w:rsidRDefault="00B92ABF" w:rsidP="00B92ABF">
            <w:pPr>
              <w:jc w:val="left"/>
              <w:rPr>
                <w:rFonts w:ascii="Calibri" w:hAnsi="Calibri" w:cs="Calibri"/>
                <w:color w:val="000000"/>
                <w:sz w:val="22"/>
                <w:szCs w:val="22"/>
              </w:rPr>
            </w:pPr>
            <w:r w:rsidRPr="00B92ABF">
              <w:rPr>
                <w:rFonts w:ascii="Calibri" w:hAnsi="Calibri" w:cs="Calibri"/>
                <w:color w:val="000000"/>
                <w:sz w:val="22"/>
                <w:szCs w:val="22"/>
              </w:rPr>
              <w:t xml:space="preserve">Çift Kademeli Yağlı Vakum Pompası </w:t>
            </w:r>
            <w:proofErr w:type="gramStart"/>
            <w:r w:rsidRPr="00B92ABF">
              <w:rPr>
                <w:rFonts w:ascii="Calibri" w:hAnsi="Calibri" w:cs="Calibri"/>
                <w:color w:val="000000"/>
                <w:sz w:val="22"/>
                <w:szCs w:val="22"/>
              </w:rPr>
              <w:t>7.65</w:t>
            </w:r>
            <w:proofErr w:type="gramEnd"/>
            <w:r w:rsidRPr="00B92ABF">
              <w:rPr>
                <w:rFonts w:ascii="Calibri" w:hAnsi="Calibri" w:cs="Calibri"/>
                <w:color w:val="000000"/>
                <w:sz w:val="22"/>
                <w:szCs w:val="22"/>
              </w:rPr>
              <w:t xml:space="preserve"> m³/h</w:t>
            </w:r>
          </w:p>
        </w:tc>
        <w:tc>
          <w:tcPr>
            <w:tcW w:w="1820" w:type="dxa"/>
            <w:tcBorders>
              <w:top w:val="nil"/>
              <w:left w:val="nil"/>
              <w:bottom w:val="single" w:sz="4" w:space="0" w:color="auto"/>
              <w:right w:val="single" w:sz="4" w:space="0" w:color="auto"/>
            </w:tcBorders>
            <w:shd w:val="clear" w:color="auto" w:fill="auto"/>
            <w:noWrap/>
            <w:vAlign w:val="center"/>
            <w:hideMark/>
          </w:tcPr>
          <w:p w14:paraId="6FC1F37E"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r w:rsidR="00B92ABF" w:rsidRPr="00B92ABF" w14:paraId="5EDF22B5"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B4C6E0D"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7</w:t>
            </w:r>
          </w:p>
        </w:tc>
        <w:tc>
          <w:tcPr>
            <w:tcW w:w="4220" w:type="dxa"/>
            <w:tcBorders>
              <w:top w:val="nil"/>
              <w:left w:val="nil"/>
              <w:bottom w:val="single" w:sz="4" w:space="0" w:color="auto"/>
              <w:right w:val="single" w:sz="4" w:space="0" w:color="auto"/>
            </w:tcBorders>
            <w:shd w:val="clear" w:color="auto" w:fill="auto"/>
            <w:noWrap/>
            <w:vAlign w:val="center"/>
            <w:hideMark/>
          </w:tcPr>
          <w:p w14:paraId="6E26DC09" w14:textId="77777777" w:rsidR="00B92ABF" w:rsidRPr="00B92ABF" w:rsidRDefault="00B92ABF" w:rsidP="00B92ABF">
            <w:pPr>
              <w:jc w:val="left"/>
              <w:rPr>
                <w:rFonts w:ascii="Calibri" w:hAnsi="Calibri" w:cs="Calibri"/>
                <w:color w:val="000000"/>
                <w:sz w:val="22"/>
                <w:szCs w:val="22"/>
              </w:rPr>
            </w:pPr>
            <w:r w:rsidRPr="00B92ABF">
              <w:rPr>
                <w:rFonts w:ascii="Calibri" w:hAnsi="Calibri" w:cs="Calibri"/>
                <w:color w:val="000000"/>
                <w:sz w:val="22"/>
                <w:szCs w:val="22"/>
              </w:rPr>
              <w:t xml:space="preserve">Soğutmalı </w:t>
            </w:r>
            <w:proofErr w:type="gramStart"/>
            <w:r w:rsidRPr="00B92ABF">
              <w:rPr>
                <w:rFonts w:ascii="Calibri" w:hAnsi="Calibri" w:cs="Calibri"/>
                <w:color w:val="000000"/>
                <w:sz w:val="22"/>
                <w:szCs w:val="22"/>
              </w:rPr>
              <w:t>Santrifüj -</w:t>
            </w:r>
            <w:proofErr w:type="gramEnd"/>
            <w:r w:rsidRPr="00B92ABF">
              <w:rPr>
                <w:rFonts w:ascii="Calibri" w:hAnsi="Calibri" w:cs="Calibri"/>
                <w:color w:val="000000"/>
                <w:sz w:val="22"/>
                <w:szCs w:val="22"/>
              </w:rPr>
              <w:t xml:space="preserve"> 15.000 </w:t>
            </w:r>
            <w:proofErr w:type="spellStart"/>
            <w:r w:rsidRPr="00B92ABF">
              <w:rPr>
                <w:rFonts w:ascii="Calibri" w:hAnsi="Calibri" w:cs="Calibri"/>
                <w:color w:val="000000"/>
                <w:sz w:val="22"/>
                <w:szCs w:val="22"/>
              </w:rPr>
              <w:t>rpm</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14:paraId="63D43416"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r w:rsidR="00B92ABF" w:rsidRPr="00B92ABF" w14:paraId="0717571A"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43571E"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8</w:t>
            </w:r>
          </w:p>
        </w:tc>
        <w:tc>
          <w:tcPr>
            <w:tcW w:w="4220" w:type="dxa"/>
            <w:tcBorders>
              <w:top w:val="nil"/>
              <w:left w:val="nil"/>
              <w:bottom w:val="single" w:sz="4" w:space="0" w:color="auto"/>
              <w:right w:val="single" w:sz="4" w:space="0" w:color="auto"/>
            </w:tcBorders>
            <w:shd w:val="clear" w:color="auto" w:fill="auto"/>
            <w:noWrap/>
            <w:vAlign w:val="center"/>
            <w:hideMark/>
          </w:tcPr>
          <w:p w14:paraId="7F71D9CF" w14:textId="77777777" w:rsidR="00B92ABF" w:rsidRPr="00B92ABF" w:rsidRDefault="00B92ABF" w:rsidP="00B92ABF">
            <w:pPr>
              <w:jc w:val="left"/>
              <w:rPr>
                <w:rFonts w:ascii="Calibri" w:hAnsi="Calibri" w:cs="Calibri"/>
                <w:color w:val="000000"/>
                <w:sz w:val="22"/>
                <w:szCs w:val="22"/>
              </w:rPr>
            </w:pPr>
            <w:r w:rsidRPr="00B92ABF">
              <w:rPr>
                <w:rFonts w:ascii="Calibri" w:hAnsi="Calibri" w:cs="Calibri"/>
                <w:color w:val="000000"/>
                <w:sz w:val="22"/>
                <w:szCs w:val="22"/>
              </w:rPr>
              <w:t xml:space="preserve">Saf su </w:t>
            </w:r>
            <w:proofErr w:type="gramStart"/>
            <w:r w:rsidRPr="00B92ABF">
              <w:rPr>
                <w:rFonts w:ascii="Calibri" w:hAnsi="Calibri" w:cs="Calibri"/>
                <w:color w:val="000000"/>
                <w:sz w:val="22"/>
                <w:szCs w:val="22"/>
              </w:rPr>
              <w:t>cihazı -</w:t>
            </w:r>
            <w:proofErr w:type="gramEnd"/>
            <w:r w:rsidRPr="00B92ABF">
              <w:rPr>
                <w:rFonts w:ascii="Calibri" w:hAnsi="Calibri" w:cs="Calibri"/>
                <w:color w:val="000000"/>
                <w:sz w:val="22"/>
                <w:szCs w:val="22"/>
              </w:rPr>
              <w:t xml:space="preserve"> 4 </w:t>
            </w:r>
            <w:proofErr w:type="spellStart"/>
            <w:r w:rsidRPr="00B92ABF">
              <w:rPr>
                <w:rFonts w:ascii="Calibri" w:hAnsi="Calibri" w:cs="Calibri"/>
                <w:color w:val="000000"/>
                <w:sz w:val="22"/>
                <w:szCs w:val="22"/>
              </w:rPr>
              <w:t>Lt</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14:paraId="4DBDD814"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r w:rsidR="00B92ABF" w:rsidRPr="00B92ABF" w14:paraId="1722B043"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5754023"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9</w:t>
            </w:r>
          </w:p>
        </w:tc>
        <w:tc>
          <w:tcPr>
            <w:tcW w:w="4220" w:type="dxa"/>
            <w:tcBorders>
              <w:top w:val="nil"/>
              <w:left w:val="nil"/>
              <w:bottom w:val="single" w:sz="4" w:space="0" w:color="auto"/>
              <w:right w:val="single" w:sz="4" w:space="0" w:color="auto"/>
            </w:tcBorders>
            <w:shd w:val="clear" w:color="auto" w:fill="auto"/>
            <w:noWrap/>
            <w:vAlign w:val="center"/>
            <w:hideMark/>
          </w:tcPr>
          <w:p w14:paraId="1E2A4154" w14:textId="77777777" w:rsidR="00B92ABF" w:rsidRPr="00B92ABF" w:rsidRDefault="00B92ABF" w:rsidP="00B92ABF">
            <w:pPr>
              <w:jc w:val="left"/>
              <w:rPr>
                <w:rFonts w:ascii="Calibri" w:hAnsi="Calibri" w:cs="Calibri"/>
                <w:color w:val="000000"/>
                <w:sz w:val="22"/>
                <w:szCs w:val="22"/>
              </w:rPr>
            </w:pPr>
            <w:proofErr w:type="spellStart"/>
            <w:proofErr w:type="gramStart"/>
            <w:r w:rsidRPr="00B92ABF">
              <w:rPr>
                <w:rFonts w:ascii="Calibri" w:hAnsi="Calibri" w:cs="Calibri"/>
                <w:color w:val="000000"/>
                <w:sz w:val="22"/>
                <w:szCs w:val="22"/>
              </w:rPr>
              <w:t>pH</w:t>
            </w:r>
            <w:proofErr w:type="spellEnd"/>
            <w:proofErr w:type="gramEnd"/>
            <w:r w:rsidRPr="00B92ABF">
              <w:rPr>
                <w:rFonts w:ascii="Calibri" w:hAnsi="Calibri" w:cs="Calibri"/>
                <w:color w:val="000000"/>
                <w:sz w:val="22"/>
                <w:szCs w:val="22"/>
              </w:rPr>
              <w:t xml:space="preserve"> metre</w:t>
            </w:r>
          </w:p>
        </w:tc>
        <w:tc>
          <w:tcPr>
            <w:tcW w:w="1820" w:type="dxa"/>
            <w:tcBorders>
              <w:top w:val="nil"/>
              <w:left w:val="nil"/>
              <w:bottom w:val="single" w:sz="4" w:space="0" w:color="auto"/>
              <w:right w:val="single" w:sz="4" w:space="0" w:color="auto"/>
            </w:tcBorders>
            <w:shd w:val="clear" w:color="auto" w:fill="auto"/>
            <w:noWrap/>
            <w:vAlign w:val="center"/>
            <w:hideMark/>
          </w:tcPr>
          <w:p w14:paraId="5618F959"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r w:rsidR="00B92ABF" w:rsidRPr="00B92ABF" w14:paraId="248E5E3C"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D0C785"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10</w:t>
            </w:r>
          </w:p>
        </w:tc>
        <w:tc>
          <w:tcPr>
            <w:tcW w:w="4220" w:type="dxa"/>
            <w:tcBorders>
              <w:top w:val="nil"/>
              <w:left w:val="nil"/>
              <w:bottom w:val="single" w:sz="4" w:space="0" w:color="auto"/>
              <w:right w:val="single" w:sz="4" w:space="0" w:color="auto"/>
            </w:tcBorders>
            <w:shd w:val="clear" w:color="auto" w:fill="auto"/>
            <w:noWrap/>
            <w:vAlign w:val="center"/>
            <w:hideMark/>
          </w:tcPr>
          <w:p w14:paraId="6C82F03D" w14:textId="77777777" w:rsidR="00B92ABF" w:rsidRPr="00B92ABF" w:rsidRDefault="00B92ABF" w:rsidP="00B92ABF">
            <w:pPr>
              <w:jc w:val="left"/>
              <w:rPr>
                <w:rFonts w:ascii="Calibri" w:hAnsi="Calibri" w:cs="Calibri"/>
                <w:color w:val="000000"/>
                <w:sz w:val="22"/>
                <w:szCs w:val="22"/>
              </w:rPr>
            </w:pPr>
            <w:proofErr w:type="gramStart"/>
            <w:r w:rsidRPr="00B92ABF">
              <w:rPr>
                <w:rFonts w:ascii="Calibri" w:hAnsi="Calibri" w:cs="Calibri"/>
                <w:color w:val="000000"/>
                <w:sz w:val="22"/>
                <w:szCs w:val="22"/>
              </w:rPr>
              <w:t>etüv -</w:t>
            </w:r>
            <w:proofErr w:type="gramEnd"/>
            <w:r w:rsidRPr="00B92ABF">
              <w:rPr>
                <w:rFonts w:ascii="Calibri" w:hAnsi="Calibri" w:cs="Calibri"/>
                <w:color w:val="000000"/>
                <w:sz w:val="22"/>
                <w:szCs w:val="22"/>
              </w:rPr>
              <w:t xml:space="preserve"> 55 L</w:t>
            </w:r>
          </w:p>
        </w:tc>
        <w:tc>
          <w:tcPr>
            <w:tcW w:w="1820" w:type="dxa"/>
            <w:tcBorders>
              <w:top w:val="nil"/>
              <w:left w:val="nil"/>
              <w:bottom w:val="single" w:sz="4" w:space="0" w:color="auto"/>
              <w:right w:val="single" w:sz="4" w:space="0" w:color="auto"/>
            </w:tcBorders>
            <w:shd w:val="clear" w:color="auto" w:fill="auto"/>
            <w:noWrap/>
            <w:vAlign w:val="center"/>
            <w:hideMark/>
          </w:tcPr>
          <w:p w14:paraId="76473377"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r w:rsidR="00B92ABF" w:rsidRPr="00B92ABF" w14:paraId="0F7EEF62"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4C1DCF9"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11</w:t>
            </w:r>
          </w:p>
        </w:tc>
        <w:tc>
          <w:tcPr>
            <w:tcW w:w="4220" w:type="dxa"/>
            <w:tcBorders>
              <w:top w:val="nil"/>
              <w:left w:val="nil"/>
              <w:bottom w:val="single" w:sz="4" w:space="0" w:color="auto"/>
              <w:right w:val="single" w:sz="4" w:space="0" w:color="auto"/>
            </w:tcBorders>
            <w:shd w:val="clear" w:color="auto" w:fill="auto"/>
            <w:vAlign w:val="center"/>
            <w:hideMark/>
          </w:tcPr>
          <w:p w14:paraId="1C46E046" w14:textId="77777777" w:rsidR="00B92ABF" w:rsidRPr="00B92ABF" w:rsidRDefault="00B92ABF" w:rsidP="00B92ABF">
            <w:pPr>
              <w:jc w:val="left"/>
              <w:rPr>
                <w:rFonts w:ascii="Calibri" w:hAnsi="Calibri" w:cs="Calibri"/>
                <w:sz w:val="22"/>
                <w:szCs w:val="22"/>
              </w:rPr>
            </w:pPr>
            <w:r w:rsidRPr="00B92ABF">
              <w:rPr>
                <w:rFonts w:ascii="Calibri" w:hAnsi="Calibri" w:cs="Calibri"/>
                <w:sz w:val="22"/>
                <w:szCs w:val="22"/>
              </w:rPr>
              <w:t xml:space="preserve">Çeker </w:t>
            </w:r>
            <w:proofErr w:type="gramStart"/>
            <w:r w:rsidRPr="00B92ABF">
              <w:rPr>
                <w:rFonts w:ascii="Calibri" w:hAnsi="Calibri" w:cs="Calibri"/>
                <w:sz w:val="22"/>
                <w:szCs w:val="22"/>
              </w:rPr>
              <w:t>ocak -</w:t>
            </w:r>
            <w:proofErr w:type="gramEnd"/>
            <w:r w:rsidRPr="00B92ABF">
              <w:rPr>
                <w:rFonts w:ascii="Calibri" w:hAnsi="Calibri" w:cs="Calibri"/>
                <w:sz w:val="22"/>
                <w:szCs w:val="22"/>
              </w:rPr>
              <w:t xml:space="preserve"> Tezgah Üstü - 662*672*907 mm</w:t>
            </w:r>
          </w:p>
        </w:tc>
        <w:tc>
          <w:tcPr>
            <w:tcW w:w="1820" w:type="dxa"/>
            <w:tcBorders>
              <w:top w:val="nil"/>
              <w:left w:val="nil"/>
              <w:bottom w:val="single" w:sz="4" w:space="0" w:color="auto"/>
              <w:right w:val="single" w:sz="4" w:space="0" w:color="auto"/>
            </w:tcBorders>
            <w:shd w:val="clear" w:color="auto" w:fill="auto"/>
            <w:noWrap/>
            <w:vAlign w:val="center"/>
            <w:hideMark/>
          </w:tcPr>
          <w:p w14:paraId="6616B086"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r w:rsidR="00B92ABF" w:rsidRPr="00B92ABF" w14:paraId="30ECC64E"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B228E5"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12</w:t>
            </w:r>
          </w:p>
        </w:tc>
        <w:tc>
          <w:tcPr>
            <w:tcW w:w="4220" w:type="dxa"/>
            <w:tcBorders>
              <w:top w:val="nil"/>
              <w:left w:val="nil"/>
              <w:bottom w:val="single" w:sz="4" w:space="0" w:color="auto"/>
              <w:right w:val="single" w:sz="4" w:space="0" w:color="auto"/>
            </w:tcBorders>
            <w:shd w:val="clear" w:color="auto" w:fill="auto"/>
            <w:noWrap/>
            <w:vAlign w:val="center"/>
            <w:hideMark/>
          </w:tcPr>
          <w:p w14:paraId="34D785B3" w14:textId="77777777" w:rsidR="00B92ABF" w:rsidRPr="00B92ABF" w:rsidRDefault="00B92ABF" w:rsidP="00B92ABF">
            <w:pPr>
              <w:jc w:val="left"/>
              <w:rPr>
                <w:rFonts w:ascii="Calibri" w:hAnsi="Calibri" w:cs="Calibri"/>
                <w:color w:val="000000"/>
                <w:sz w:val="22"/>
                <w:szCs w:val="22"/>
              </w:rPr>
            </w:pPr>
            <w:proofErr w:type="spellStart"/>
            <w:r w:rsidRPr="00B92ABF">
              <w:rPr>
                <w:rFonts w:ascii="Calibri" w:hAnsi="Calibri" w:cs="Calibri"/>
                <w:color w:val="000000"/>
                <w:sz w:val="22"/>
                <w:szCs w:val="22"/>
              </w:rPr>
              <w:t>Otamatik</w:t>
            </w:r>
            <w:proofErr w:type="spellEnd"/>
            <w:r w:rsidRPr="00B92ABF">
              <w:rPr>
                <w:rFonts w:ascii="Calibri" w:hAnsi="Calibri" w:cs="Calibri"/>
                <w:color w:val="000000"/>
                <w:sz w:val="22"/>
                <w:szCs w:val="22"/>
              </w:rPr>
              <w:t xml:space="preserve"> pipet 10-100 µl</w:t>
            </w:r>
          </w:p>
        </w:tc>
        <w:tc>
          <w:tcPr>
            <w:tcW w:w="1820" w:type="dxa"/>
            <w:tcBorders>
              <w:top w:val="nil"/>
              <w:left w:val="nil"/>
              <w:bottom w:val="single" w:sz="4" w:space="0" w:color="auto"/>
              <w:right w:val="single" w:sz="4" w:space="0" w:color="auto"/>
            </w:tcBorders>
            <w:shd w:val="clear" w:color="auto" w:fill="auto"/>
            <w:noWrap/>
            <w:vAlign w:val="center"/>
            <w:hideMark/>
          </w:tcPr>
          <w:p w14:paraId="4B30F9D2"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r w:rsidR="00B92ABF" w:rsidRPr="00B92ABF" w14:paraId="1977E695"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6807016"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13</w:t>
            </w:r>
          </w:p>
        </w:tc>
        <w:tc>
          <w:tcPr>
            <w:tcW w:w="4220" w:type="dxa"/>
            <w:tcBorders>
              <w:top w:val="nil"/>
              <w:left w:val="nil"/>
              <w:bottom w:val="single" w:sz="4" w:space="0" w:color="auto"/>
              <w:right w:val="single" w:sz="4" w:space="0" w:color="auto"/>
            </w:tcBorders>
            <w:shd w:val="clear" w:color="auto" w:fill="auto"/>
            <w:noWrap/>
            <w:vAlign w:val="center"/>
            <w:hideMark/>
          </w:tcPr>
          <w:p w14:paraId="0858B5FE" w14:textId="77777777" w:rsidR="00B92ABF" w:rsidRPr="00B92ABF" w:rsidRDefault="00B92ABF" w:rsidP="00B92ABF">
            <w:pPr>
              <w:jc w:val="left"/>
              <w:rPr>
                <w:rFonts w:ascii="Calibri" w:hAnsi="Calibri" w:cs="Calibri"/>
                <w:color w:val="000000"/>
                <w:sz w:val="22"/>
                <w:szCs w:val="22"/>
              </w:rPr>
            </w:pPr>
            <w:proofErr w:type="spellStart"/>
            <w:r w:rsidRPr="00B92ABF">
              <w:rPr>
                <w:rFonts w:ascii="Calibri" w:hAnsi="Calibri" w:cs="Calibri"/>
                <w:color w:val="000000"/>
                <w:sz w:val="22"/>
                <w:szCs w:val="22"/>
              </w:rPr>
              <w:t>Otamatik</w:t>
            </w:r>
            <w:proofErr w:type="spellEnd"/>
            <w:r w:rsidRPr="00B92ABF">
              <w:rPr>
                <w:rFonts w:ascii="Calibri" w:hAnsi="Calibri" w:cs="Calibri"/>
                <w:color w:val="000000"/>
                <w:sz w:val="22"/>
                <w:szCs w:val="22"/>
              </w:rPr>
              <w:t xml:space="preserve"> pipet 100-1000 µl</w:t>
            </w:r>
          </w:p>
        </w:tc>
        <w:tc>
          <w:tcPr>
            <w:tcW w:w="1820" w:type="dxa"/>
            <w:tcBorders>
              <w:top w:val="nil"/>
              <w:left w:val="nil"/>
              <w:bottom w:val="single" w:sz="4" w:space="0" w:color="auto"/>
              <w:right w:val="single" w:sz="4" w:space="0" w:color="auto"/>
            </w:tcBorders>
            <w:shd w:val="clear" w:color="auto" w:fill="auto"/>
            <w:noWrap/>
            <w:vAlign w:val="center"/>
            <w:hideMark/>
          </w:tcPr>
          <w:p w14:paraId="4E4A7504"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r w:rsidR="00B92ABF" w:rsidRPr="00B92ABF" w14:paraId="2872F867" w14:textId="77777777" w:rsidTr="00B92ABF">
        <w:trPr>
          <w:trHeight w:val="1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D5AA96" w14:textId="77777777" w:rsidR="00B92ABF" w:rsidRPr="00B92ABF" w:rsidRDefault="00B92ABF" w:rsidP="00B92ABF">
            <w:pPr>
              <w:jc w:val="center"/>
              <w:rPr>
                <w:rFonts w:ascii="Calibri" w:hAnsi="Calibri" w:cs="Calibri"/>
                <w:sz w:val="22"/>
                <w:szCs w:val="22"/>
              </w:rPr>
            </w:pPr>
            <w:r w:rsidRPr="00B92ABF">
              <w:rPr>
                <w:rFonts w:ascii="Calibri" w:hAnsi="Calibri" w:cs="Calibri"/>
                <w:sz w:val="22"/>
                <w:szCs w:val="22"/>
              </w:rPr>
              <w:t>14</w:t>
            </w:r>
          </w:p>
        </w:tc>
        <w:tc>
          <w:tcPr>
            <w:tcW w:w="4220" w:type="dxa"/>
            <w:tcBorders>
              <w:top w:val="nil"/>
              <w:left w:val="nil"/>
              <w:bottom w:val="single" w:sz="4" w:space="0" w:color="auto"/>
              <w:right w:val="single" w:sz="4" w:space="0" w:color="auto"/>
            </w:tcBorders>
            <w:shd w:val="clear" w:color="auto" w:fill="auto"/>
            <w:noWrap/>
            <w:vAlign w:val="center"/>
            <w:hideMark/>
          </w:tcPr>
          <w:p w14:paraId="4AFE08C5" w14:textId="77777777" w:rsidR="00B92ABF" w:rsidRPr="00B92ABF" w:rsidRDefault="00B92ABF" w:rsidP="00B92ABF">
            <w:pPr>
              <w:jc w:val="left"/>
              <w:rPr>
                <w:rFonts w:ascii="Calibri" w:hAnsi="Calibri" w:cs="Calibri"/>
                <w:color w:val="000000"/>
                <w:sz w:val="22"/>
                <w:szCs w:val="22"/>
              </w:rPr>
            </w:pPr>
            <w:proofErr w:type="spellStart"/>
            <w:r w:rsidRPr="00B92ABF">
              <w:rPr>
                <w:rFonts w:ascii="Calibri" w:hAnsi="Calibri" w:cs="Calibri"/>
                <w:color w:val="000000"/>
                <w:sz w:val="22"/>
                <w:szCs w:val="22"/>
              </w:rPr>
              <w:t>Otamatik</w:t>
            </w:r>
            <w:proofErr w:type="spellEnd"/>
            <w:r w:rsidRPr="00B92ABF">
              <w:rPr>
                <w:rFonts w:ascii="Calibri" w:hAnsi="Calibri" w:cs="Calibri"/>
                <w:color w:val="000000"/>
                <w:sz w:val="22"/>
                <w:szCs w:val="22"/>
              </w:rPr>
              <w:t xml:space="preserve"> pipet 1000-5000 µl</w:t>
            </w:r>
          </w:p>
        </w:tc>
        <w:tc>
          <w:tcPr>
            <w:tcW w:w="1820" w:type="dxa"/>
            <w:tcBorders>
              <w:top w:val="nil"/>
              <w:left w:val="nil"/>
              <w:bottom w:val="single" w:sz="4" w:space="0" w:color="auto"/>
              <w:right w:val="single" w:sz="4" w:space="0" w:color="auto"/>
            </w:tcBorders>
            <w:shd w:val="clear" w:color="auto" w:fill="auto"/>
            <w:noWrap/>
            <w:vAlign w:val="center"/>
            <w:hideMark/>
          </w:tcPr>
          <w:p w14:paraId="0EA343F6" w14:textId="77777777" w:rsidR="00B92ABF" w:rsidRPr="00B92ABF" w:rsidRDefault="00B92ABF" w:rsidP="00B92ABF">
            <w:pPr>
              <w:jc w:val="center"/>
              <w:rPr>
                <w:rFonts w:ascii="Calibri" w:hAnsi="Calibri" w:cs="Calibri"/>
                <w:color w:val="000000"/>
                <w:sz w:val="22"/>
                <w:szCs w:val="22"/>
              </w:rPr>
            </w:pPr>
            <w:r w:rsidRPr="00B92ABF">
              <w:rPr>
                <w:rFonts w:ascii="Calibri" w:hAnsi="Calibri" w:cs="Calibri"/>
                <w:color w:val="000000"/>
                <w:sz w:val="22"/>
                <w:szCs w:val="22"/>
              </w:rPr>
              <w:t>1</w:t>
            </w:r>
          </w:p>
        </w:tc>
      </w:tr>
    </w:tbl>
    <w:p w14:paraId="2FA6A197" w14:textId="77777777" w:rsidR="008340F6" w:rsidRPr="008340F6" w:rsidRDefault="008340F6" w:rsidP="00167305">
      <w:pPr>
        <w:pBdr>
          <w:top w:val="nil"/>
          <w:left w:val="nil"/>
          <w:bottom w:val="nil"/>
          <w:right w:val="nil"/>
          <w:between w:val="nil"/>
        </w:pBdr>
        <w:ind w:firstLine="709"/>
        <w:rPr>
          <w:b/>
          <w:bCs/>
          <w:color w:val="000000"/>
          <w:sz w:val="22"/>
          <w:szCs w:val="22"/>
        </w:rPr>
      </w:pPr>
    </w:p>
    <w:p w14:paraId="11C3A0EE" w14:textId="77777777" w:rsidR="00167305" w:rsidRPr="00B52C26" w:rsidRDefault="00167305" w:rsidP="00167305">
      <w:pPr>
        <w:pBdr>
          <w:top w:val="nil"/>
          <w:left w:val="nil"/>
          <w:bottom w:val="nil"/>
          <w:right w:val="nil"/>
          <w:between w:val="nil"/>
        </w:pBdr>
        <w:spacing w:before="240"/>
        <w:jc w:val="left"/>
        <w:rPr>
          <w:b/>
          <w:color w:val="000000"/>
          <w:sz w:val="22"/>
          <w:szCs w:val="22"/>
        </w:rPr>
      </w:pPr>
      <w:bookmarkStart w:id="43" w:name="_heading=h.206ipza" w:colFirst="0" w:colLast="0"/>
      <w:bookmarkEnd w:id="43"/>
      <w:r w:rsidRPr="00B52C26">
        <w:rPr>
          <w:b/>
          <w:color w:val="000000"/>
          <w:sz w:val="22"/>
          <w:szCs w:val="22"/>
        </w:rPr>
        <w:t>I.4 Diğer Bilgiler</w:t>
      </w:r>
    </w:p>
    <w:p w14:paraId="19018462" w14:textId="282315D8" w:rsidR="00167305"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 xml:space="preserve">Kurum bu bölümü </w:t>
      </w:r>
      <w:proofErr w:type="spellStart"/>
      <w:r w:rsidRPr="00B52C26">
        <w:rPr>
          <w:color w:val="000000"/>
          <w:sz w:val="22"/>
          <w:szCs w:val="22"/>
        </w:rPr>
        <w:t>ÖDR'de</w:t>
      </w:r>
      <w:proofErr w:type="spellEnd"/>
      <w:r w:rsidRPr="00B52C26">
        <w:rPr>
          <w:color w:val="000000"/>
          <w:sz w:val="22"/>
          <w:szCs w:val="22"/>
        </w:rPr>
        <w:t xml:space="preserve"> yer almasını uygun göreceği bilgiler için kullanabilir.</w:t>
      </w:r>
    </w:p>
    <w:p w14:paraId="6509D3E9" w14:textId="77777777" w:rsidR="00B92ABF" w:rsidRPr="00B52C26" w:rsidRDefault="00B92ABF" w:rsidP="00167305">
      <w:pPr>
        <w:pBdr>
          <w:top w:val="nil"/>
          <w:left w:val="nil"/>
          <w:bottom w:val="nil"/>
          <w:right w:val="nil"/>
          <w:between w:val="nil"/>
        </w:pBdr>
        <w:ind w:firstLine="709"/>
        <w:rPr>
          <w:color w:val="000000"/>
          <w:sz w:val="22"/>
          <w:szCs w:val="22"/>
        </w:rPr>
      </w:pPr>
    </w:p>
    <w:p w14:paraId="6A4066BC" w14:textId="77777777" w:rsidR="00167305" w:rsidRPr="00B52C26" w:rsidRDefault="00167305" w:rsidP="00167305">
      <w:pPr>
        <w:rPr>
          <w:b/>
          <w:sz w:val="22"/>
          <w:szCs w:val="22"/>
        </w:rPr>
      </w:pPr>
      <w:bookmarkStart w:id="44" w:name="_heading=h.4k668n3" w:colFirst="0" w:colLast="0"/>
      <w:bookmarkEnd w:id="44"/>
      <w:r w:rsidRPr="00B52C26">
        <w:rPr>
          <w:b/>
          <w:sz w:val="22"/>
          <w:szCs w:val="22"/>
        </w:rPr>
        <w:br w:type="page"/>
      </w:r>
    </w:p>
    <w:p w14:paraId="43B230E9" w14:textId="77777777" w:rsidR="00167305" w:rsidRPr="00B52C26" w:rsidRDefault="00167305" w:rsidP="00167305">
      <w:pPr>
        <w:pBdr>
          <w:top w:val="nil"/>
          <w:left w:val="nil"/>
          <w:bottom w:val="nil"/>
          <w:right w:val="nil"/>
          <w:between w:val="nil"/>
        </w:pBdr>
        <w:jc w:val="center"/>
        <w:rPr>
          <w:b/>
          <w:sz w:val="22"/>
          <w:szCs w:val="22"/>
        </w:rPr>
      </w:pPr>
      <w:r w:rsidRPr="00B52C26">
        <w:rPr>
          <w:b/>
          <w:sz w:val="22"/>
          <w:szCs w:val="22"/>
        </w:rPr>
        <w:lastRenderedPageBreak/>
        <w:t>EK II – KURUM PROFİLİ</w:t>
      </w:r>
    </w:p>
    <w:p w14:paraId="260B22BA" w14:textId="77777777" w:rsidR="00167305" w:rsidRPr="00B52C26" w:rsidRDefault="00167305" w:rsidP="00167305">
      <w:pPr>
        <w:pBdr>
          <w:top w:val="nil"/>
          <w:left w:val="nil"/>
          <w:bottom w:val="nil"/>
          <w:right w:val="nil"/>
          <w:between w:val="nil"/>
        </w:pBdr>
        <w:ind w:firstLine="709"/>
        <w:rPr>
          <w:sz w:val="22"/>
          <w:szCs w:val="22"/>
        </w:rPr>
      </w:pPr>
    </w:p>
    <w:p w14:paraId="1440095F" w14:textId="77777777" w:rsidR="00167305" w:rsidRPr="00B52C26" w:rsidRDefault="00167305" w:rsidP="00167305">
      <w:pPr>
        <w:pBdr>
          <w:top w:val="nil"/>
          <w:left w:val="nil"/>
          <w:bottom w:val="nil"/>
          <w:right w:val="nil"/>
          <w:between w:val="nil"/>
        </w:pBdr>
        <w:jc w:val="left"/>
        <w:rPr>
          <w:b/>
          <w:color w:val="000000"/>
          <w:sz w:val="22"/>
          <w:szCs w:val="22"/>
        </w:rPr>
      </w:pPr>
      <w:r w:rsidRPr="00B52C26">
        <w:rPr>
          <w:b/>
          <w:color w:val="000000"/>
          <w:sz w:val="22"/>
          <w:szCs w:val="22"/>
        </w:rPr>
        <w:t>II.1 Üniversiteye İlişkin Bilgiler</w:t>
      </w:r>
    </w:p>
    <w:p w14:paraId="77B44625" w14:textId="77777777" w:rsidR="00167305" w:rsidRPr="00B52C26" w:rsidRDefault="00167305" w:rsidP="00167305">
      <w:pPr>
        <w:pBdr>
          <w:top w:val="nil"/>
          <w:left w:val="nil"/>
          <w:bottom w:val="nil"/>
          <w:right w:val="nil"/>
          <w:between w:val="nil"/>
        </w:pBdr>
        <w:ind w:firstLine="709"/>
        <w:rPr>
          <w:color w:val="000000"/>
          <w:sz w:val="22"/>
          <w:szCs w:val="22"/>
        </w:rPr>
      </w:pPr>
    </w:p>
    <w:p w14:paraId="59F3E1F7" w14:textId="77777777" w:rsidR="00167305" w:rsidRPr="00B52C26"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 xml:space="preserve">Değerlendirme takımı, programı yürüten bölüm yanında, onun bağlı bulunduğu meslek yüksekokulu ve üniversite hakkında bazı genel bilgilere de gereksinim duyacaktır. Bu bilgiler </w:t>
      </w:r>
      <w:proofErr w:type="spellStart"/>
      <w:r w:rsidRPr="00B52C26">
        <w:rPr>
          <w:color w:val="000000"/>
          <w:sz w:val="22"/>
          <w:szCs w:val="22"/>
        </w:rPr>
        <w:t>ÖDR’ye</w:t>
      </w:r>
      <w:proofErr w:type="spellEnd"/>
      <w:r w:rsidRPr="00B52C26">
        <w:rPr>
          <w:color w:val="000000"/>
          <w:sz w:val="22"/>
          <w:szCs w:val="22"/>
        </w:rPr>
        <w:t xml:space="preserve"> ek, ayrı bir belge olarak Ek II – Kurum Profili başlığı altında hazırlanmalıdır. Ek II belgesi birden fazla program akreditasyonu için başvuru yapılmış olsa bile, tüm programlar için ortak olmalıdır.</w:t>
      </w:r>
    </w:p>
    <w:p w14:paraId="7C30A98D" w14:textId="77777777" w:rsidR="00167305" w:rsidRPr="00B52C26" w:rsidRDefault="00167305" w:rsidP="00167305">
      <w:pPr>
        <w:pBdr>
          <w:top w:val="nil"/>
          <w:left w:val="nil"/>
          <w:bottom w:val="nil"/>
          <w:right w:val="nil"/>
          <w:between w:val="nil"/>
        </w:pBdr>
        <w:ind w:firstLine="709"/>
        <w:rPr>
          <w:color w:val="000000"/>
          <w:sz w:val="22"/>
          <w:szCs w:val="22"/>
        </w:rPr>
      </w:pPr>
    </w:p>
    <w:tbl>
      <w:tblPr>
        <w:tblW w:w="906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098"/>
        <w:gridCol w:w="3969"/>
      </w:tblGrid>
      <w:tr w:rsidR="00167305" w:rsidRPr="00B52C26" w14:paraId="0E0C6DCB" w14:textId="77777777" w:rsidTr="00EB498B">
        <w:trPr>
          <w:jc w:val="center"/>
        </w:trPr>
        <w:tc>
          <w:tcPr>
            <w:tcW w:w="9067" w:type="dxa"/>
            <w:gridSpan w:val="2"/>
          </w:tcPr>
          <w:p w14:paraId="71E58AD8" w14:textId="77777777" w:rsidR="00167305" w:rsidRPr="00B52C26" w:rsidRDefault="00167305" w:rsidP="00EB498B">
            <w:pPr>
              <w:rPr>
                <w:sz w:val="18"/>
                <w:szCs w:val="18"/>
              </w:rPr>
            </w:pPr>
            <w:r w:rsidRPr="00B52C26">
              <w:rPr>
                <w:b/>
                <w:sz w:val="18"/>
                <w:szCs w:val="18"/>
              </w:rPr>
              <w:t>Üniversiteye ilişkin bilgiler</w:t>
            </w:r>
          </w:p>
        </w:tc>
      </w:tr>
      <w:tr w:rsidR="00167305" w:rsidRPr="00B52C26" w14:paraId="2DDD95C1" w14:textId="77777777" w:rsidTr="00EB498B">
        <w:trPr>
          <w:jc w:val="center"/>
        </w:trPr>
        <w:tc>
          <w:tcPr>
            <w:tcW w:w="5098" w:type="dxa"/>
          </w:tcPr>
          <w:p w14:paraId="0DDCB8D3" w14:textId="77777777" w:rsidR="00167305" w:rsidRPr="00B52C26" w:rsidRDefault="00167305" w:rsidP="00EB498B">
            <w:pPr>
              <w:rPr>
                <w:sz w:val="18"/>
                <w:szCs w:val="18"/>
              </w:rPr>
            </w:pPr>
            <w:r w:rsidRPr="00B52C26">
              <w:rPr>
                <w:sz w:val="18"/>
                <w:szCs w:val="18"/>
              </w:rPr>
              <w:t>Üniversite Adı</w:t>
            </w:r>
          </w:p>
        </w:tc>
        <w:tc>
          <w:tcPr>
            <w:tcW w:w="3969" w:type="dxa"/>
          </w:tcPr>
          <w:p w14:paraId="67AB3358" w14:textId="77777777" w:rsidR="00167305" w:rsidRPr="00B52C26" w:rsidRDefault="00167305" w:rsidP="00EB498B">
            <w:pPr>
              <w:rPr>
                <w:sz w:val="18"/>
                <w:szCs w:val="18"/>
              </w:rPr>
            </w:pPr>
            <w:r w:rsidRPr="00B52C26">
              <w:rPr>
                <w:sz w:val="18"/>
                <w:szCs w:val="18"/>
              </w:rPr>
              <w:t>:</w:t>
            </w:r>
          </w:p>
        </w:tc>
      </w:tr>
      <w:tr w:rsidR="00167305" w:rsidRPr="00B52C26" w14:paraId="3CEC7507" w14:textId="77777777" w:rsidTr="00EB498B">
        <w:trPr>
          <w:jc w:val="center"/>
        </w:trPr>
        <w:tc>
          <w:tcPr>
            <w:tcW w:w="5098" w:type="dxa"/>
          </w:tcPr>
          <w:p w14:paraId="28C6DE56" w14:textId="77777777" w:rsidR="00167305" w:rsidRPr="00B52C26" w:rsidRDefault="00167305" w:rsidP="00EB498B">
            <w:pPr>
              <w:rPr>
                <w:sz w:val="18"/>
                <w:szCs w:val="18"/>
              </w:rPr>
            </w:pPr>
            <w:r w:rsidRPr="00B52C26">
              <w:rPr>
                <w:sz w:val="18"/>
                <w:szCs w:val="18"/>
              </w:rPr>
              <w:t>Web adresi</w:t>
            </w:r>
          </w:p>
        </w:tc>
        <w:tc>
          <w:tcPr>
            <w:tcW w:w="3969" w:type="dxa"/>
          </w:tcPr>
          <w:p w14:paraId="704C5F2F" w14:textId="77777777" w:rsidR="00167305" w:rsidRPr="00B52C26" w:rsidRDefault="00167305" w:rsidP="00EB498B">
            <w:pPr>
              <w:rPr>
                <w:sz w:val="18"/>
                <w:szCs w:val="18"/>
              </w:rPr>
            </w:pPr>
            <w:r w:rsidRPr="00B52C26">
              <w:rPr>
                <w:sz w:val="18"/>
                <w:szCs w:val="18"/>
              </w:rPr>
              <w:t>:</w:t>
            </w:r>
          </w:p>
        </w:tc>
      </w:tr>
      <w:tr w:rsidR="00167305" w:rsidRPr="00B52C26" w14:paraId="738FBA6F" w14:textId="77777777" w:rsidTr="00EB498B">
        <w:trPr>
          <w:jc w:val="center"/>
        </w:trPr>
        <w:tc>
          <w:tcPr>
            <w:tcW w:w="5098" w:type="dxa"/>
          </w:tcPr>
          <w:p w14:paraId="56525732" w14:textId="77777777" w:rsidR="00167305" w:rsidRPr="00B52C26" w:rsidRDefault="00167305" w:rsidP="00EB498B">
            <w:pPr>
              <w:rPr>
                <w:sz w:val="18"/>
                <w:szCs w:val="18"/>
              </w:rPr>
            </w:pPr>
            <w:r w:rsidRPr="00B52C26">
              <w:rPr>
                <w:sz w:val="18"/>
                <w:szCs w:val="18"/>
              </w:rPr>
              <w:t>Adres</w:t>
            </w:r>
          </w:p>
        </w:tc>
        <w:tc>
          <w:tcPr>
            <w:tcW w:w="3969" w:type="dxa"/>
          </w:tcPr>
          <w:p w14:paraId="2FE80836" w14:textId="77777777" w:rsidR="00167305" w:rsidRPr="00B52C26" w:rsidRDefault="00167305" w:rsidP="00EB498B">
            <w:pPr>
              <w:rPr>
                <w:sz w:val="18"/>
                <w:szCs w:val="18"/>
              </w:rPr>
            </w:pPr>
            <w:r w:rsidRPr="00B52C26">
              <w:rPr>
                <w:sz w:val="18"/>
                <w:szCs w:val="18"/>
              </w:rPr>
              <w:t>:</w:t>
            </w:r>
          </w:p>
        </w:tc>
      </w:tr>
      <w:tr w:rsidR="00167305" w:rsidRPr="00B52C26" w14:paraId="5BE52F03" w14:textId="77777777" w:rsidTr="00EB498B">
        <w:trPr>
          <w:jc w:val="center"/>
        </w:trPr>
        <w:tc>
          <w:tcPr>
            <w:tcW w:w="5098" w:type="dxa"/>
          </w:tcPr>
          <w:p w14:paraId="6BF024B7" w14:textId="77777777" w:rsidR="00167305" w:rsidRPr="00B52C26" w:rsidRDefault="00167305" w:rsidP="00EB498B">
            <w:pPr>
              <w:rPr>
                <w:sz w:val="18"/>
                <w:szCs w:val="18"/>
              </w:rPr>
            </w:pPr>
            <w:r w:rsidRPr="00B52C26">
              <w:rPr>
                <w:sz w:val="18"/>
                <w:szCs w:val="18"/>
              </w:rPr>
              <w:t>Yönetim statüsü (devlet, vakıf)</w:t>
            </w:r>
          </w:p>
        </w:tc>
        <w:tc>
          <w:tcPr>
            <w:tcW w:w="3969" w:type="dxa"/>
          </w:tcPr>
          <w:p w14:paraId="76BD6C00" w14:textId="77777777" w:rsidR="00167305" w:rsidRPr="00B52C26" w:rsidRDefault="00167305" w:rsidP="00EB498B">
            <w:pPr>
              <w:rPr>
                <w:sz w:val="18"/>
                <w:szCs w:val="18"/>
              </w:rPr>
            </w:pPr>
            <w:r w:rsidRPr="00B52C26">
              <w:rPr>
                <w:sz w:val="18"/>
                <w:szCs w:val="18"/>
              </w:rPr>
              <w:t>:</w:t>
            </w:r>
          </w:p>
        </w:tc>
      </w:tr>
      <w:tr w:rsidR="00167305" w:rsidRPr="00B52C26" w14:paraId="715B4ED2" w14:textId="77777777" w:rsidTr="00EB498B">
        <w:trPr>
          <w:jc w:val="center"/>
        </w:trPr>
        <w:tc>
          <w:tcPr>
            <w:tcW w:w="5098" w:type="dxa"/>
          </w:tcPr>
          <w:p w14:paraId="02497F67" w14:textId="77777777" w:rsidR="00167305" w:rsidRPr="00B52C26" w:rsidRDefault="00167305" w:rsidP="00EB498B">
            <w:pPr>
              <w:rPr>
                <w:sz w:val="18"/>
                <w:szCs w:val="18"/>
              </w:rPr>
            </w:pPr>
            <w:r w:rsidRPr="00B52C26">
              <w:rPr>
                <w:sz w:val="18"/>
                <w:szCs w:val="18"/>
              </w:rPr>
              <w:t>İlk öğrenci aldığı eğitim öğretim yılı</w:t>
            </w:r>
          </w:p>
        </w:tc>
        <w:tc>
          <w:tcPr>
            <w:tcW w:w="3969" w:type="dxa"/>
          </w:tcPr>
          <w:p w14:paraId="58A948D1" w14:textId="77777777" w:rsidR="00167305" w:rsidRPr="00B52C26" w:rsidRDefault="00167305" w:rsidP="00EB498B">
            <w:pPr>
              <w:rPr>
                <w:sz w:val="18"/>
                <w:szCs w:val="18"/>
              </w:rPr>
            </w:pPr>
            <w:r w:rsidRPr="00B52C26">
              <w:rPr>
                <w:sz w:val="18"/>
                <w:szCs w:val="18"/>
              </w:rPr>
              <w:t>:</w:t>
            </w:r>
          </w:p>
        </w:tc>
      </w:tr>
      <w:tr w:rsidR="00167305" w:rsidRPr="00B52C26" w14:paraId="2BE8315B" w14:textId="77777777" w:rsidTr="00EB498B">
        <w:trPr>
          <w:jc w:val="center"/>
        </w:trPr>
        <w:tc>
          <w:tcPr>
            <w:tcW w:w="9067" w:type="dxa"/>
            <w:gridSpan w:val="2"/>
          </w:tcPr>
          <w:p w14:paraId="56EBB76A" w14:textId="77777777" w:rsidR="00167305" w:rsidRPr="00B52C26" w:rsidRDefault="00167305" w:rsidP="00EB498B">
            <w:pPr>
              <w:rPr>
                <w:sz w:val="18"/>
                <w:szCs w:val="18"/>
              </w:rPr>
            </w:pPr>
            <w:r w:rsidRPr="00B52C26">
              <w:rPr>
                <w:b/>
                <w:sz w:val="18"/>
                <w:szCs w:val="18"/>
              </w:rPr>
              <w:t>Üniversite yönetimi ile ilgili bilgiler</w:t>
            </w:r>
          </w:p>
        </w:tc>
      </w:tr>
      <w:tr w:rsidR="00167305" w:rsidRPr="00B52C26" w14:paraId="5F75C81E" w14:textId="77777777" w:rsidTr="00EB498B">
        <w:trPr>
          <w:jc w:val="center"/>
        </w:trPr>
        <w:tc>
          <w:tcPr>
            <w:tcW w:w="5098" w:type="dxa"/>
          </w:tcPr>
          <w:p w14:paraId="05BA2D5B" w14:textId="77777777" w:rsidR="00167305" w:rsidRPr="00B52C26" w:rsidRDefault="00167305" w:rsidP="00EB498B">
            <w:pPr>
              <w:rPr>
                <w:sz w:val="18"/>
                <w:szCs w:val="18"/>
              </w:rPr>
            </w:pPr>
            <w:r w:rsidRPr="00B52C26">
              <w:rPr>
                <w:sz w:val="18"/>
                <w:szCs w:val="18"/>
              </w:rPr>
              <w:t>Rektör Adı Soyadı (alan/meslek/disiplin)</w:t>
            </w:r>
          </w:p>
        </w:tc>
        <w:tc>
          <w:tcPr>
            <w:tcW w:w="3969" w:type="dxa"/>
          </w:tcPr>
          <w:p w14:paraId="526A9F80" w14:textId="77777777" w:rsidR="00167305" w:rsidRPr="00B52C26" w:rsidRDefault="00167305" w:rsidP="00EB498B">
            <w:pPr>
              <w:rPr>
                <w:sz w:val="18"/>
                <w:szCs w:val="18"/>
              </w:rPr>
            </w:pPr>
            <w:r w:rsidRPr="00B52C26">
              <w:rPr>
                <w:sz w:val="18"/>
                <w:szCs w:val="18"/>
              </w:rPr>
              <w:t>:</w:t>
            </w:r>
          </w:p>
        </w:tc>
      </w:tr>
      <w:tr w:rsidR="00167305" w:rsidRPr="00B52C26" w14:paraId="5939B394" w14:textId="77777777" w:rsidTr="00EB498B">
        <w:trPr>
          <w:jc w:val="center"/>
        </w:trPr>
        <w:tc>
          <w:tcPr>
            <w:tcW w:w="5098" w:type="dxa"/>
          </w:tcPr>
          <w:p w14:paraId="448AFFD7" w14:textId="77777777" w:rsidR="00167305" w:rsidRPr="00B52C26" w:rsidRDefault="00167305" w:rsidP="00EB498B">
            <w:pPr>
              <w:rPr>
                <w:sz w:val="18"/>
                <w:szCs w:val="18"/>
              </w:rPr>
            </w:pPr>
            <w:r w:rsidRPr="00B52C26">
              <w:rPr>
                <w:sz w:val="18"/>
                <w:szCs w:val="18"/>
              </w:rPr>
              <w:t>Rektör Yrd. Adı Soyadı (alan/meslek/disiplin)</w:t>
            </w:r>
          </w:p>
        </w:tc>
        <w:tc>
          <w:tcPr>
            <w:tcW w:w="3969" w:type="dxa"/>
          </w:tcPr>
          <w:p w14:paraId="2385A5E3" w14:textId="77777777" w:rsidR="00167305" w:rsidRPr="00B52C26" w:rsidRDefault="00167305" w:rsidP="00EB498B">
            <w:pPr>
              <w:rPr>
                <w:sz w:val="18"/>
                <w:szCs w:val="18"/>
              </w:rPr>
            </w:pPr>
            <w:r w:rsidRPr="00B52C26">
              <w:rPr>
                <w:sz w:val="18"/>
                <w:szCs w:val="18"/>
              </w:rPr>
              <w:t>:</w:t>
            </w:r>
          </w:p>
        </w:tc>
      </w:tr>
      <w:tr w:rsidR="00167305" w:rsidRPr="00B52C26" w14:paraId="7F414D19" w14:textId="77777777" w:rsidTr="00EB498B">
        <w:trPr>
          <w:jc w:val="center"/>
        </w:trPr>
        <w:tc>
          <w:tcPr>
            <w:tcW w:w="5098" w:type="dxa"/>
          </w:tcPr>
          <w:p w14:paraId="15AB24DC" w14:textId="77777777" w:rsidR="00167305" w:rsidRPr="00B52C26" w:rsidRDefault="00167305" w:rsidP="00EB498B">
            <w:pPr>
              <w:rPr>
                <w:sz w:val="18"/>
                <w:szCs w:val="18"/>
              </w:rPr>
            </w:pPr>
            <w:r w:rsidRPr="00B52C26">
              <w:rPr>
                <w:sz w:val="18"/>
                <w:szCs w:val="18"/>
              </w:rPr>
              <w:t>Rektör Yrd. Adı Soyadı (alan/meslek/disiplin)</w:t>
            </w:r>
          </w:p>
        </w:tc>
        <w:tc>
          <w:tcPr>
            <w:tcW w:w="3969" w:type="dxa"/>
          </w:tcPr>
          <w:p w14:paraId="61B1DB92" w14:textId="77777777" w:rsidR="00167305" w:rsidRPr="00B52C26" w:rsidRDefault="00167305" w:rsidP="00EB498B">
            <w:pPr>
              <w:rPr>
                <w:sz w:val="18"/>
                <w:szCs w:val="18"/>
              </w:rPr>
            </w:pPr>
            <w:r w:rsidRPr="00B52C26">
              <w:rPr>
                <w:sz w:val="18"/>
                <w:szCs w:val="18"/>
              </w:rPr>
              <w:t>:</w:t>
            </w:r>
          </w:p>
        </w:tc>
      </w:tr>
      <w:tr w:rsidR="00167305" w:rsidRPr="00B52C26" w14:paraId="5272CD95" w14:textId="77777777" w:rsidTr="00EB498B">
        <w:trPr>
          <w:jc w:val="center"/>
        </w:trPr>
        <w:tc>
          <w:tcPr>
            <w:tcW w:w="5098" w:type="dxa"/>
          </w:tcPr>
          <w:p w14:paraId="0737A8DA" w14:textId="77777777" w:rsidR="00167305" w:rsidRPr="00B52C26" w:rsidRDefault="00167305" w:rsidP="00EB498B">
            <w:pPr>
              <w:rPr>
                <w:sz w:val="18"/>
                <w:szCs w:val="18"/>
              </w:rPr>
            </w:pPr>
            <w:r w:rsidRPr="00B52C26">
              <w:rPr>
                <w:sz w:val="18"/>
                <w:szCs w:val="18"/>
              </w:rPr>
              <w:t>Rektör Yrd. Adı Soyadı (alan/meslek/disiplin)</w:t>
            </w:r>
          </w:p>
        </w:tc>
        <w:tc>
          <w:tcPr>
            <w:tcW w:w="3969" w:type="dxa"/>
          </w:tcPr>
          <w:p w14:paraId="7D5574E7" w14:textId="77777777" w:rsidR="00167305" w:rsidRPr="00B52C26" w:rsidRDefault="00167305" w:rsidP="00EB498B">
            <w:pPr>
              <w:rPr>
                <w:sz w:val="18"/>
                <w:szCs w:val="18"/>
              </w:rPr>
            </w:pPr>
            <w:r w:rsidRPr="00B52C26">
              <w:rPr>
                <w:sz w:val="18"/>
                <w:szCs w:val="18"/>
              </w:rPr>
              <w:t>:</w:t>
            </w:r>
          </w:p>
        </w:tc>
      </w:tr>
      <w:tr w:rsidR="00167305" w:rsidRPr="00B52C26" w14:paraId="063C2D3C" w14:textId="77777777" w:rsidTr="00EB498B">
        <w:trPr>
          <w:jc w:val="center"/>
        </w:trPr>
        <w:tc>
          <w:tcPr>
            <w:tcW w:w="5098" w:type="dxa"/>
          </w:tcPr>
          <w:p w14:paraId="1945BD26" w14:textId="77777777" w:rsidR="00167305" w:rsidRPr="00B52C26" w:rsidRDefault="00167305" w:rsidP="00EB498B">
            <w:pPr>
              <w:rPr>
                <w:sz w:val="18"/>
                <w:szCs w:val="18"/>
              </w:rPr>
            </w:pPr>
            <w:r w:rsidRPr="00B52C26">
              <w:rPr>
                <w:sz w:val="18"/>
                <w:szCs w:val="18"/>
              </w:rPr>
              <w:t>Rektör Yrd. Adı Soyadı (alan/meslek/disiplin)</w:t>
            </w:r>
          </w:p>
        </w:tc>
        <w:tc>
          <w:tcPr>
            <w:tcW w:w="3969" w:type="dxa"/>
          </w:tcPr>
          <w:p w14:paraId="2376237D" w14:textId="77777777" w:rsidR="00167305" w:rsidRPr="00B52C26" w:rsidRDefault="00167305" w:rsidP="00EB498B">
            <w:pPr>
              <w:rPr>
                <w:sz w:val="18"/>
                <w:szCs w:val="18"/>
              </w:rPr>
            </w:pPr>
            <w:r w:rsidRPr="00B52C26">
              <w:rPr>
                <w:sz w:val="18"/>
                <w:szCs w:val="18"/>
              </w:rPr>
              <w:t>:</w:t>
            </w:r>
          </w:p>
        </w:tc>
      </w:tr>
      <w:tr w:rsidR="00167305" w:rsidRPr="00B52C26" w14:paraId="144304E8" w14:textId="77777777" w:rsidTr="00EB498B">
        <w:trPr>
          <w:jc w:val="center"/>
        </w:trPr>
        <w:tc>
          <w:tcPr>
            <w:tcW w:w="5098" w:type="dxa"/>
          </w:tcPr>
          <w:p w14:paraId="4D9FFA76" w14:textId="77777777" w:rsidR="00167305" w:rsidRPr="00B52C26" w:rsidRDefault="00167305" w:rsidP="00EB498B">
            <w:pPr>
              <w:rPr>
                <w:sz w:val="18"/>
                <w:szCs w:val="18"/>
              </w:rPr>
            </w:pPr>
            <w:r w:rsidRPr="00B52C26">
              <w:rPr>
                <w:sz w:val="18"/>
                <w:szCs w:val="18"/>
              </w:rPr>
              <w:t>Genel sekreter Adı Soyadı (akademik unvanı /idari)</w:t>
            </w:r>
          </w:p>
        </w:tc>
        <w:tc>
          <w:tcPr>
            <w:tcW w:w="3969" w:type="dxa"/>
          </w:tcPr>
          <w:p w14:paraId="0D586C65" w14:textId="77777777" w:rsidR="00167305" w:rsidRPr="00B52C26" w:rsidRDefault="00167305" w:rsidP="00EB498B">
            <w:pPr>
              <w:rPr>
                <w:sz w:val="18"/>
                <w:szCs w:val="18"/>
              </w:rPr>
            </w:pPr>
            <w:r w:rsidRPr="00B52C26">
              <w:rPr>
                <w:sz w:val="18"/>
                <w:szCs w:val="18"/>
              </w:rPr>
              <w:t>:</w:t>
            </w:r>
          </w:p>
        </w:tc>
      </w:tr>
      <w:tr w:rsidR="00167305" w:rsidRPr="00B52C26" w14:paraId="694D58FC" w14:textId="77777777" w:rsidTr="00EB498B">
        <w:trPr>
          <w:jc w:val="center"/>
        </w:trPr>
        <w:tc>
          <w:tcPr>
            <w:tcW w:w="9067" w:type="dxa"/>
            <w:gridSpan w:val="2"/>
          </w:tcPr>
          <w:p w14:paraId="6A20042E" w14:textId="77777777" w:rsidR="00167305" w:rsidRPr="00B52C26" w:rsidRDefault="00167305" w:rsidP="00EB498B">
            <w:pPr>
              <w:rPr>
                <w:b/>
                <w:sz w:val="18"/>
                <w:szCs w:val="18"/>
              </w:rPr>
            </w:pPr>
            <w:r w:rsidRPr="00B52C26">
              <w:rPr>
                <w:b/>
                <w:sz w:val="18"/>
                <w:szCs w:val="18"/>
              </w:rPr>
              <w:t>Akreditasyon bilgileri</w:t>
            </w:r>
          </w:p>
        </w:tc>
      </w:tr>
      <w:tr w:rsidR="00167305" w:rsidRPr="00B52C26" w14:paraId="16511860" w14:textId="77777777" w:rsidTr="00EB498B">
        <w:trPr>
          <w:jc w:val="center"/>
        </w:trPr>
        <w:tc>
          <w:tcPr>
            <w:tcW w:w="5098" w:type="dxa"/>
          </w:tcPr>
          <w:p w14:paraId="575BBA8D" w14:textId="77777777" w:rsidR="00167305" w:rsidRPr="00B52C26" w:rsidRDefault="00167305" w:rsidP="00EB498B">
            <w:pPr>
              <w:rPr>
                <w:sz w:val="18"/>
                <w:szCs w:val="18"/>
              </w:rPr>
            </w:pPr>
            <w:r w:rsidRPr="00B52C26">
              <w:rPr>
                <w:sz w:val="18"/>
                <w:szCs w:val="18"/>
              </w:rPr>
              <w:t>Üniversitenin akredite fakülte sayısı (Kuruluşların adı)</w:t>
            </w:r>
          </w:p>
        </w:tc>
        <w:tc>
          <w:tcPr>
            <w:tcW w:w="3969" w:type="dxa"/>
          </w:tcPr>
          <w:p w14:paraId="7510887D" w14:textId="77777777" w:rsidR="00167305" w:rsidRPr="00B52C26" w:rsidRDefault="00167305" w:rsidP="00EB498B">
            <w:pPr>
              <w:rPr>
                <w:sz w:val="18"/>
                <w:szCs w:val="18"/>
              </w:rPr>
            </w:pPr>
            <w:r w:rsidRPr="00B52C26">
              <w:rPr>
                <w:sz w:val="18"/>
                <w:szCs w:val="18"/>
              </w:rPr>
              <w:t>:</w:t>
            </w:r>
          </w:p>
        </w:tc>
      </w:tr>
      <w:tr w:rsidR="00167305" w:rsidRPr="00B52C26" w14:paraId="5F8C0124" w14:textId="77777777" w:rsidTr="00EB498B">
        <w:trPr>
          <w:jc w:val="center"/>
        </w:trPr>
        <w:tc>
          <w:tcPr>
            <w:tcW w:w="5098" w:type="dxa"/>
          </w:tcPr>
          <w:p w14:paraId="4020E32E" w14:textId="77777777" w:rsidR="00167305" w:rsidRPr="00B52C26" w:rsidRDefault="00167305" w:rsidP="00EB498B">
            <w:pPr>
              <w:rPr>
                <w:sz w:val="18"/>
                <w:szCs w:val="18"/>
              </w:rPr>
            </w:pPr>
            <w:r w:rsidRPr="00B52C26">
              <w:rPr>
                <w:sz w:val="18"/>
                <w:szCs w:val="18"/>
              </w:rPr>
              <w:t>Üniversitenin akredite meslek yüksekokulu sayısı (Kuruluşların adı)</w:t>
            </w:r>
          </w:p>
        </w:tc>
        <w:tc>
          <w:tcPr>
            <w:tcW w:w="3969" w:type="dxa"/>
          </w:tcPr>
          <w:p w14:paraId="48B8406A" w14:textId="77777777" w:rsidR="00167305" w:rsidRPr="00B52C26" w:rsidRDefault="00167305" w:rsidP="00EB498B">
            <w:pPr>
              <w:rPr>
                <w:sz w:val="18"/>
                <w:szCs w:val="18"/>
              </w:rPr>
            </w:pPr>
            <w:r w:rsidRPr="00B52C26">
              <w:rPr>
                <w:sz w:val="18"/>
                <w:szCs w:val="18"/>
              </w:rPr>
              <w:t>:</w:t>
            </w:r>
          </w:p>
        </w:tc>
      </w:tr>
      <w:tr w:rsidR="00167305" w:rsidRPr="00B52C26" w14:paraId="0D7DBE52" w14:textId="77777777" w:rsidTr="00EB498B">
        <w:trPr>
          <w:jc w:val="center"/>
        </w:trPr>
        <w:tc>
          <w:tcPr>
            <w:tcW w:w="5098" w:type="dxa"/>
          </w:tcPr>
          <w:p w14:paraId="1914ABBB" w14:textId="77777777" w:rsidR="00167305" w:rsidRPr="00B52C26" w:rsidRDefault="00167305" w:rsidP="00EB498B">
            <w:pPr>
              <w:rPr>
                <w:sz w:val="18"/>
                <w:szCs w:val="18"/>
              </w:rPr>
            </w:pPr>
            <w:r w:rsidRPr="00B52C26">
              <w:rPr>
                <w:sz w:val="18"/>
                <w:szCs w:val="18"/>
              </w:rPr>
              <w:t>Üniversitenin akredite program sayısı (Kuruluşların adı)</w:t>
            </w:r>
          </w:p>
        </w:tc>
        <w:tc>
          <w:tcPr>
            <w:tcW w:w="3969" w:type="dxa"/>
          </w:tcPr>
          <w:p w14:paraId="490CDCC1" w14:textId="77777777" w:rsidR="00167305" w:rsidRPr="00B52C26" w:rsidRDefault="00167305" w:rsidP="00EB498B">
            <w:pPr>
              <w:rPr>
                <w:sz w:val="18"/>
                <w:szCs w:val="18"/>
              </w:rPr>
            </w:pPr>
            <w:r w:rsidRPr="00B52C26">
              <w:rPr>
                <w:sz w:val="18"/>
                <w:szCs w:val="18"/>
              </w:rPr>
              <w:t>:</w:t>
            </w:r>
          </w:p>
        </w:tc>
      </w:tr>
      <w:tr w:rsidR="00167305" w:rsidRPr="00B52C26" w14:paraId="5654A969" w14:textId="77777777" w:rsidTr="00EB498B">
        <w:trPr>
          <w:jc w:val="center"/>
        </w:trPr>
        <w:tc>
          <w:tcPr>
            <w:tcW w:w="9067" w:type="dxa"/>
            <w:gridSpan w:val="2"/>
          </w:tcPr>
          <w:p w14:paraId="2BFAF9FA" w14:textId="77777777" w:rsidR="00167305" w:rsidRPr="00B52C26" w:rsidRDefault="00167305" w:rsidP="00EB498B">
            <w:pPr>
              <w:rPr>
                <w:sz w:val="18"/>
                <w:szCs w:val="18"/>
              </w:rPr>
            </w:pPr>
            <w:r w:rsidRPr="00B52C26">
              <w:rPr>
                <w:b/>
                <w:sz w:val="18"/>
                <w:szCs w:val="18"/>
              </w:rPr>
              <w:t>Misyon, vizyon, değerler, etik ilkeler, sloganı</w:t>
            </w:r>
          </w:p>
        </w:tc>
      </w:tr>
      <w:tr w:rsidR="00167305" w:rsidRPr="00B52C26" w14:paraId="3B2A0375" w14:textId="77777777" w:rsidTr="00EB498B">
        <w:trPr>
          <w:jc w:val="center"/>
        </w:trPr>
        <w:tc>
          <w:tcPr>
            <w:tcW w:w="5098" w:type="dxa"/>
          </w:tcPr>
          <w:p w14:paraId="08F406D3" w14:textId="77777777" w:rsidR="00167305" w:rsidRPr="00B52C26" w:rsidRDefault="00167305" w:rsidP="00EB498B">
            <w:pPr>
              <w:rPr>
                <w:sz w:val="18"/>
                <w:szCs w:val="18"/>
              </w:rPr>
            </w:pPr>
            <w:r w:rsidRPr="00B52C26">
              <w:rPr>
                <w:sz w:val="18"/>
                <w:szCs w:val="18"/>
              </w:rPr>
              <w:t>Üniversitenin misyonu</w:t>
            </w:r>
          </w:p>
        </w:tc>
        <w:tc>
          <w:tcPr>
            <w:tcW w:w="3969" w:type="dxa"/>
          </w:tcPr>
          <w:p w14:paraId="14B692CA" w14:textId="77777777" w:rsidR="00167305" w:rsidRPr="00B52C26" w:rsidRDefault="00167305" w:rsidP="00EB498B">
            <w:pPr>
              <w:rPr>
                <w:sz w:val="18"/>
                <w:szCs w:val="18"/>
              </w:rPr>
            </w:pPr>
            <w:r w:rsidRPr="00B52C26">
              <w:rPr>
                <w:sz w:val="18"/>
                <w:szCs w:val="18"/>
              </w:rPr>
              <w:t>:</w:t>
            </w:r>
          </w:p>
        </w:tc>
      </w:tr>
      <w:tr w:rsidR="00167305" w:rsidRPr="00B52C26" w14:paraId="15F1AB86" w14:textId="77777777" w:rsidTr="00EB498B">
        <w:trPr>
          <w:jc w:val="center"/>
        </w:trPr>
        <w:tc>
          <w:tcPr>
            <w:tcW w:w="5098" w:type="dxa"/>
          </w:tcPr>
          <w:p w14:paraId="55D3828F" w14:textId="77777777" w:rsidR="00167305" w:rsidRPr="00B52C26" w:rsidRDefault="00167305" w:rsidP="00EB498B">
            <w:pPr>
              <w:rPr>
                <w:sz w:val="18"/>
                <w:szCs w:val="18"/>
              </w:rPr>
            </w:pPr>
            <w:r w:rsidRPr="00B52C26">
              <w:rPr>
                <w:sz w:val="18"/>
                <w:szCs w:val="18"/>
              </w:rPr>
              <w:t>Üniversitenin vizyonu</w:t>
            </w:r>
          </w:p>
        </w:tc>
        <w:tc>
          <w:tcPr>
            <w:tcW w:w="3969" w:type="dxa"/>
          </w:tcPr>
          <w:p w14:paraId="2E4486BC" w14:textId="77777777" w:rsidR="00167305" w:rsidRPr="00B52C26" w:rsidRDefault="00167305" w:rsidP="00EB498B">
            <w:pPr>
              <w:rPr>
                <w:sz w:val="18"/>
                <w:szCs w:val="18"/>
              </w:rPr>
            </w:pPr>
            <w:r w:rsidRPr="00B52C26">
              <w:rPr>
                <w:sz w:val="18"/>
                <w:szCs w:val="18"/>
              </w:rPr>
              <w:t>:</w:t>
            </w:r>
          </w:p>
        </w:tc>
      </w:tr>
      <w:tr w:rsidR="00167305" w:rsidRPr="00B52C26" w14:paraId="3A32111E" w14:textId="77777777" w:rsidTr="00EB498B">
        <w:trPr>
          <w:jc w:val="center"/>
        </w:trPr>
        <w:tc>
          <w:tcPr>
            <w:tcW w:w="5098" w:type="dxa"/>
          </w:tcPr>
          <w:p w14:paraId="734DE342" w14:textId="77777777" w:rsidR="00167305" w:rsidRPr="00B52C26" w:rsidRDefault="00167305" w:rsidP="00EB498B">
            <w:pPr>
              <w:rPr>
                <w:sz w:val="18"/>
                <w:szCs w:val="18"/>
              </w:rPr>
            </w:pPr>
            <w:r w:rsidRPr="00B52C26">
              <w:rPr>
                <w:sz w:val="18"/>
                <w:szCs w:val="18"/>
              </w:rPr>
              <w:t>Üniversitenin değerleri</w:t>
            </w:r>
          </w:p>
        </w:tc>
        <w:tc>
          <w:tcPr>
            <w:tcW w:w="3969" w:type="dxa"/>
          </w:tcPr>
          <w:p w14:paraId="0E1441EE" w14:textId="77777777" w:rsidR="00167305" w:rsidRPr="00B52C26" w:rsidRDefault="00167305" w:rsidP="00EB498B">
            <w:pPr>
              <w:rPr>
                <w:sz w:val="18"/>
                <w:szCs w:val="18"/>
              </w:rPr>
            </w:pPr>
            <w:r w:rsidRPr="00B52C26">
              <w:rPr>
                <w:sz w:val="18"/>
                <w:szCs w:val="18"/>
              </w:rPr>
              <w:t>:</w:t>
            </w:r>
          </w:p>
        </w:tc>
      </w:tr>
      <w:tr w:rsidR="00167305" w:rsidRPr="00B52C26" w14:paraId="693F5E4E" w14:textId="77777777" w:rsidTr="00EB498B">
        <w:trPr>
          <w:jc w:val="center"/>
        </w:trPr>
        <w:tc>
          <w:tcPr>
            <w:tcW w:w="5098" w:type="dxa"/>
          </w:tcPr>
          <w:p w14:paraId="2DC77495" w14:textId="77777777" w:rsidR="00167305" w:rsidRPr="00B52C26" w:rsidRDefault="00167305" w:rsidP="00EB498B">
            <w:pPr>
              <w:rPr>
                <w:sz w:val="18"/>
                <w:szCs w:val="18"/>
              </w:rPr>
            </w:pPr>
            <w:r w:rsidRPr="00B52C26">
              <w:rPr>
                <w:sz w:val="18"/>
                <w:szCs w:val="18"/>
              </w:rPr>
              <w:t>Üniversitenin etik ilkeleri</w:t>
            </w:r>
          </w:p>
        </w:tc>
        <w:tc>
          <w:tcPr>
            <w:tcW w:w="3969" w:type="dxa"/>
          </w:tcPr>
          <w:p w14:paraId="57D032F2" w14:textId="77777777" w:rsidR="00167305" w:rsidRPr="00B52C26" w:rsidRDefault="00167305" w:rsidP="00EB498B">
            <w:pPr>
              <w:rPr>
                <w:sz w:val="18"/>
                <w:szCs w:val="18"/>
              </w:rPr>
            </w:pPr>
            <w:r w:rsidRPr="00B52C26">
              <w:rPr>
                <w:sz w:val="18"/>
                <w:szCs w:val="18"/>
              </w:rPr>
              <w:t>:</w:t>
            </w:r>
          </w:p>
        </w:tc>
      </w:tr>
      <w:tr w:rsidR="00167305" w:rsidRPr="00B52C26" w14:paraId="6545B767" w14:textId="77777777" w:rsidTr="00EB498B">
        <w:trPr>
          <w:jc w:val="center"/>
        </w:trPr>
        <w:tc>
          <w:tcPr>
            <w:tcW w:w="5098" w:type="dxa"/>
          </w:tcPr>
          <w:p w14:paraId="3F11C1DC" w14:textId="77777777" w:rsidR="00167305" w:rsidRPr="00B52C26" w:rsidRDefault="00167305" w:rsidP="00EB498B">
            <w:pPr>
              <w:rPr>
                <w:sz w:val="18"/>
                <w:szCs w:val="18"/>
              </w:rPr>
            </w:pPr>
            <w:r w:rsidRPr="00B52C26">
              <w:rPr>
                <w:sz w:val="18"/>
                <w:szCs w:val="18"/>
              </w:rPr>
              <w:t>Üniversitenin sloganı</w:t>
            </w:r>
          </w:p>
        </w:tc>
        <w:tc>
          <w:tcPr>
            <w:tcW w:w="3969" w:type="dxa"/>
          </w:tcPr>
          <w:p w14:paraId="2746E180" w14:textId="77777777" w:rsidR="00167305" w:rsidRPr="00B52C26" w:rsidRDefault="00167305" w:rsidP="00EB498B">
            <w:pPr>
              <w:rPr>
                <w:sz w:val="18"/>
                <w:szCs w:val="18"/>
              </w:rPr>
            </w:pPr>
            <w:r w:rsidRPr="00B52C26">
              <w:rPr>
                <w:sz w:val="18"/>
                <w:szCs w:val="18"/>
              </w:rPr>
              <w:t>:</w:t>
            </w:r>
          </w:p>
        </w:tc>
      </w:tr>
    </w:tbl>
    <w:p w14:paraId="3E99C455" w14:textId="77777777" w:rsidR="00167305" w:rsidRPr="00B52C26" w:rsidRDefault="00167305" w:rsidP="00167305">
      <w:pPr>
        <w:pBdr>
          <w:top w:val="nil"/>
          <w:left w:val="nil"/>
          <w:bottom w:val="nil"/>
          <w:right w:val="nil"/>
          <w:between w:val="nil"/>
        </w:pBdr>
        <w:spacing w:before="240"/>
        <w:jc w:val="left"/>
        <w:rPr>
          <w:b/>
          <w:color w:val="000000"/>
          <w:sz w:val="22"/>
          <w:szCs w:val="22"/>
        </w:rPr>
      </w:pPr>
      <w:bookmarkStart w:id="45" w:name="_heading=h.2zbgiuw" w:colFirst="0" w:colLast="0"/>
      <w:bookmarkEnd w:id="45"/>
      <w:r w:rsidRPr="00B52C26">
        <w:rPr>
          <w:b/>
          <w:color w:val="000000"/>
          <w:sz w:val="22"/>
          <w:szCs w:val="22"/>
        </w:rPr>
        <w:t>İdari Destek Birimleri</w:t>
      </w:r>
    </w:p>
    <w:p w14:paraId="2C0DC985" w14:textId="77777777" w:rsidR="00167305" w:rsidRPr="00B52C26" w:rsidRDefault="00167305" w:rsidP="00167305">
      <w:pPr>
        <w:pBdr>
          <w:top w:val="nil"/>
          <w:left w:val="nil"/>
          <w:bottom w:val="nil"/>
          <w:right w:val="nil"/>
          <w:between w:val="nil"/>
        </w:pBdr>
        <w:ind w:firstLine="709"/>
        <w:rPr>
          <w:color w:val="000000"/>
          <w:sz w:val="22"/>
          <w:szCs w:val="22"/>
        </w:rPr>
      </w:pPr>
      <w:bookmarkStart w:id="46" w:name="_heading=h.1egqt2p" w:colFirst="0" w:colLast="0"/>
      <w:bookmarkEnd w:id="46"/>
      <w:r w:rsidRPr="00B52C26">
        <w:rPr>
          <w:color w:val="000000"/>
          <w:sz w:val="22"/>
          <w:szCs w:val="22"/>
        </w:rPr>
        <w:t xml:space="preserve">Programların eğitim amaçlarına ulaşması için gerekli olan (kütüphane, bilgi işlem, öğrenci işleri, sağlık, kültür, kongre, spor, yemekhane, yurt, vb.) destek birimleri hakkında bilgi veriniz. </w:t>
      </w:r>
    </w:p>
    <w:p w14:paraId="27F8C896" w14:textId="77777777" w:rsidR="00167305" w:rsidRPr="00B52C26" w:rsidRDefault="00167305" w:rsidP="00167305">
      <w:pPr>
        <w:rPr>
          <w:b/>
          <w:color w:val="000000"/>
          <w:sz w:val="22"/>
          <w:szCs w:val="22"/>
        </w:rPr>
      </w:pPr>
      <w:bookmarkStart w:id="47" w:name="_heading=h.3ygebqi" w:colFirst="0" w:colLast="0"/>
      <w:bookmarkEnd w:id="47"/>
      <w:r w:rsidRPr="00B52C26">
        <w:rPr>
          <w:b/>
          <w:color w:val="000000"/>
          <w:sz w:val="22"/>
          <w:szCs w:val="22"/>
        </w:rPr>
        <w:br w:type="page"/>
      </w:r>
    </w:p>
    <w:p w14:paraId="0E33F118" w14:textId="77777777" w:rsidR="00167305" w:rsidRPr="00B52C26" w:rsidRDefault="00167305" w:rsidP="00167305">
      <w:pPr>
        <w:pBdr>
          <w:top w:val="nil"/>
          <w:left w:val="nil"/>
          <w:bottom w:val="nil"/>
          <w:right w:val="nil"/>
          <w:between w:val="nil"/>
        </w:pBdr>
        <w:spacing w:before="240"/>
        <w:jc w:val="left"/>
        <w:rPr>
          <w:b/>
          <w:color w:val="000000"/>
          <w:sz w:val="22"/>
          <w:szCs w:val="22"/>
        </w:rPr>
      </w:pPr>
      <w:r w:rsidRPr="00B52C26">
        <w:rPr>
          <w:b/>
          <w:color w:val="000000"/>
          <w:sz w:val="22"/>
          <w:szCs w:val="22"/>
        </w:rPr>
        <w:lastRenderedPageBreak/>
        <w:t>II.2 Meslek Yüksekokuluna İlişkin Bilgiler</w:t>
      </w:r>
    </w:p>
    <w:p w14:paraId="79B4EDF2" w14:textId="77777777" w:rsidR="00167305" w:rsidRPr="00B52C26" w:rsidRDefault="00167305" w:rsidP="00167305">
      <w:pPr>
        <w:pBdr>
          <w:top w:val="nil"/>
          <w:left w:val="nil"/>
          <w:bottom w:val="nil"/>
          <w:right w:val="nil"/>
          <w:between w:val="nil"/>
        </w:pBdr>
        <w:spacing w:before="240" w:after="240"/>
        <w:jc w:val="left"/>
        <w:rPr>
          <w:b/>
          <w:color w:val="000000"/>
          <w:sz w:val="22"/>
          <w:szCs w:val="22"/>
        </w:rPr>
      </w:pPr>
      <w:bookmarkStart w:id="48" w:name="_heading=h.2dlolyb" w:colFirst="0" w:colLast="0"/>
      <w:bookmarkEnd w:id="48"/>
      <w:r w:rsidRPr="00B52C26">
        <w:rPr>
          <w:b/>
          <w:color w:val="000000"/>
          <w:sz w:val="22"/>
          <w:szCs w:val="22"/>
        </w:rPr>
        <w:t>Genel Bilgi</w:t>
      </w:r>
    </w:p>
    <w:tbl>
      <w:tblPr>
        <w:tblW w:w="83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31"/>
        <w:gridCol w:w="3828"/>
      </w:tblGrid>
      <w:tr w:rsidR="00167305" w:rsidRPr="00B52C26" w14:paraId="41AB92EC" w14:textId="77777777" w:rsidTr="00EB498B">
        <w:trPr>
          <w:jc w:val="center"/>
        </w:trPr>
        <w:tc>
          <w:tcPr>
            <w:tcW w:w="8359" w:type="dxa"/>
            <w:gridSpan w:val="2"/>
          </w:tcPr>
          <w:p w14:paraId="2D196104" w14:textId="77777777" w:rsidR="00167305" w:rsidRPr="00B52C26" w:rsidRDefault="00167305" w:rsidP="00EB498B">
            <w:pPr>
              <w:rPr>
                <w:sz w:val="18"/>
                <w:szCs w:val="18"/>
              </w:rPr>
            </w:pPr>
            <w:bookmarkStart w:id="49" w:name="_heading=h.sqyw64" w:colFirst="0" w:colLast="0"/>
            <w:bookmarkEnd w:id="49"/>
            <w:r w:rsidRPr="00B52C26">
              <w:rPr>
                <w:b/>
                <w:sz w:val="18"/>
                <w:szCs w:val="18"/>
              </w:rPr>
              <w:t>Meslek Yüksekokul (MYO) ve yönetimi ile ilgili bilgiler</w:t>
            </w:r>
          </w:p>
        </w:tc>
      </w:tr>
      <w:tr w:rsidR="00167305" w:rsidRPr="00B52C26" w14:paraId="053875A9" w14:textId="77777777" w:rsidTr="00EB498B">
        <w:trPr>
          <w:jc w:val="center"/>
        </w:trPr>
        <w:tc>
          <w:tcPr>
            <w:tcW w:w="4531" w:type="dxa"/>
          </w:tcPr>
          <w:p w14:paraId="6E30319C" w14:textId="77777777" w:rsidR="00167305" w:rsidRPr="00B52C26" w:rsidRDefault="00167305" w:rsidP="00EB498B">
            <w:pPr>
              <w:rPr>
                <w:sz w:val="18"/>
                <w:szCs w:val="18"/>
              </w:rPr>
            </w:pPr>
            <w:r w:rsidRPr="00B52C26">
              <w:rPr>
                <w:sz w:val="18"/>
                <w:szCs w:val="18"/>
              </w:rPr>
              <w:t>MYO Adı</w:t>
            </w:r>
          </w:p>
        </w:tc>
        <w:tc>
          <w:tcPr>
            <w:tcW w:w="3828" w:type="dxa"/>
          </w:tcPr>
          <w:p w14:paraId="49EC319F" w14:textId="77777777" w:rsidR="00167305" w:rsidRPr="00B52C26" w:rsidRDefault="00167305" w:rsidP="00EB498B">
            <w:pPr>
              <w:rPr>
                <w:sz w:val="18"/>
                <w:szCs w:val="18"/>
              </w:rPr>
            </w:pPr>
            <w:r w:rsidRPr="00B52C26">
              <w:rPr>
                <w:sz w:val="18"/>
                <w:szCs w:val="18"/>
              </w:rPr>
              <w:t>:</w:t>
            </w:r>
          </w:p>
        </w:tc>
      </w:tr>
      <w:tr w:rsidR="00167305" w:rsidRPr="00B52C26" w14:paraId="7B514339" w14:textId="77777777" w:rsidTr="00EB498B">
        <w:trPr>
          <w:jc w:val="center"/>
        </w:trPr>
        <w:tc>
          <w:tcPr>
            <w:tcW w:w="4531" w:type="dxa"/>
          </w:tcPr>
          <w:p w14:paraId="62068027" w14:textId="77777777" w:rsidR="00167305" w:rsidRPr="00B52C26" w:rsidRDefault="00167305" w:rsidP="00EB498B">
            <w:pPr>
              <w:rPr>
                <w:sz w:val="18"/>
                <w:szCs w:val="18"/>
              </w:rPr>
            </w:pPr>
            <w:r w:rsidRPr="00B52C26">
              <w:rPr>
                <w:sz w:val="18"/>
                <w:szCs w:val="18"/>
              </w:rPr>
              <w:t>Web adresi</w:t>
            </w:r>
          </w:p>
        </w:tc>
        <w:tc>
          <w:tcPr>
            <w:tcW w:w="3828" w:type="dxa"/>
          </w:tcPr>
          <w:p w14:paraId="2E6F3501" w14:textId="77777777" w:rsidR="00167305" w:rsidRPr="00B52C26" w:rsidRDefault="00167305" w:rsidP="00EB498B">
            <w:pPr>
              <w:rPr>
                <w:sz w:val="18"/>
                <w:szCs w:val="18"/>
              </w:rPr>
            </w:pPr>
            <w:r w:rsidRPr="00B52C26">
              <w:rPr>
                <w:sz w:val="18"/>
                <w:szCs w:val="18"/>
              </w:rPr>
              <w:t>:</w:t>
            </w:r>
          </w:p>
        </w:tc>
      </w:tr>
      <w:tr w:rsidR="00167305" w:rsidRPr="00B52C26" w14:paraId="409F7709" w14:textId="77777777" w:rsidTr="00EB498B">
        <w:trPr>
          <w:jc w:val="center"/>
        </w:trPr>
        <w:tc>
          <w:tcPr>
            <w:tcW w:w="4531" w:type="dxa"/>
          </w:tcPr>
          <w:p w14:paraId="778CD611" w14:textId="77777777" w:rsidR="00167305" w:rsidRPr="00B52C26" w:rsidRDefault="00167305" w:rsidP="00EB498B">
            <w:pPr>
              <w:rPr>
                <w:sz w:val="18"/>
                <w:szCs w:val="18"/>
              </w:rPr>
            </w:pPr>
            <w:r w:rsidRPr="00B52C26">
              <w:rPr>
                <w:sz w:val="18"/>
                <w:szCs w:val="18"/>
              </w:rPr>
              <w:t>İletişim adresi</w:t>
            </w:r>
          </w:p>
        </w:tc>
        <w:tc>
          <w:tcPr>
            <w:tcW w:w="3828" w:type="dxa"/>
          </w:tcPr>
          <w:p w14:paraId="70FD4DD2" w14:textId="77777777" w:rsidR="00167305" w:rsidRPr="00B52C26" w:rsidRDefault="00167305" w:rsidP="00EB498B">
            <w:pPr>
              <w:rPr>
                <w:sz w:val="18"/>
                <w:szCs w:val="18"/>
              </w:rPr>
            </w:pPr>
            <w:r w:rsidRPr="00B52C26">
              <w:rPr>
                <w:sz w:val="18"/>
                <w:szCs w:val="18"/>
              </w:rPr>
              <w:t>:</w:t>
            </w:r>
          </w:p>
        </w:tc>
      </w:tr>
      <w:tr w:rsidR="00167305" w:rsidRPr="00B52C26" w14:paraId="7F247BF4" w14:textId="77777777" w:rsidTr="00EB498B">
        <w:trPr>
          <w:jc w:val="center"/>
        </w:trPr>
        <w:tc>
          <w:tcPr>
            <w:tcW w:w="4531" w:type="dxa"/>
          </w:tcPr>
          <w:p w14:paraId="40A676F3" w14:textId="77777777" w:rsidR="00167305" w:rsidRPr="00B52C26" w:rsidRDefault="00167305" w:rsidP="00EB498B">
            <w:pPr>
              <w:rPr>
                <w:sz w:val="18"/>
                <w:szCs w:val="18"/>
              </w:rPr>
            </w:pPr>
            <w:r w:rsidRPr="00B52C26">
              <w:rPr>
                <w:sz w:val="18"/>
                <w:szCs w:val="18"/>
              </w:rPr>
              <w:t>Müdür Adı Soyadı (unvanı)</w:t>
            </w:r>
          </w:p>
        </w:tc>
        <w:tc>
          <w:tcPr>
            <w:tcW w:w="3828" w:type="dxa"/>
          </w:tcPr>
          <w:p w14:paraId="4D2E2A95" w14:textId="77777777" w:rsidR="00167305" w:rsidRPr="00B52C26" w:rsidRDefault="00167305" w:rsidP="00EB498B">
            <w:pPr>
              <w:rPr>
                <w:sz w:val="18"/>
                <w:szCs w:val="18"/>
              </w:rPr>
            </w:pPr>
            <w:r w:rsidRPr="00B52C26">
              <w:rPr>
                <w:sz w:val="18"/>
                <w:szCs w:val="18"/>
              </w:rPr>
              <w:t>:</w:t>
            </w:r>
          </w:p>
        </w:tc>
      </w:tr>
      <w:tr w:rsidR="00167305" w:rsidRPr="00B52C26" w14:paraId="427D0BA1" w14:textId="77777777" w:rsidTr="00EB498B">
        <w:trPr>
          <w:jc w:val="center"/>
        </w:trPr>
        <w:tc>
          <w:tcPr>
            <w:tcW w:w="4531" w:type="dxa"/>
          </w:tcPr>
          <w:p w14:paraId="35B43A13" w14:textId="77777777" w:rsidR="00167305" w:rsidRPr="00B52C26" w:rsidRDefault="00167305" w:rsidP="00EB498B">
            <w:pPr>
              <w:rPr>
                <w:sz w:val="18"/>
                <w:szCs w:val="18"/>
              </w:rPr>
            </w:pPr>
            <w:r w:rsidRPr="00B52C26">
              <w:rPr>
                <w:sz w:val="18"/>
                <w:szCs w:val="18"/>
              </w:rPr>
              <w:t>Müdür Yrd. Adı Soyadı (unvanı)</w:t>
            </w:r>
          </w:p>
        </w:tc>
        <w:tc>
          <w:tcPr>
            <w:tcW w:w="3828" w:type="dxa"/>
          </w:tcPr>
          <w:p w14:paraId="5E24BD3F" w14:textId="77777777" w:rsidR="00167305" w:rsidRPr="00B52C26" w:rsidRDefault="00167305" w:rsidP="00EB498B">
            <w:pPr>
              <w:rPr>
                <w:sz w:val="18"/>
                <w:szCs w:val="18"/>
              </w:rPr>
            </w:pPr>
            <w:r w:rsidRPr="00B52C26">
              <w:rPr>
                <w:sz w:val="18"/>
                <w:szCs w:val="18"/>
              </w:rPr>
              <w:t>:</w:t>
            </w:r>
          </w:p>
        </w:tc>
      </w:tr>
      <w:tr w:rsidR="00167305" w:rsidRPr="00B52C26" w14:paraId="776D3EEA" w14:textId="77777777" w:rsidTr="00EB498B">
        <w:trPr>
          <w:jc w:val="center"/>
        </w:trPr>
        <w:tc>
          <w:tcPr>
            <w:tcW w:w="4531" w:type="dxa"/>
          </w:tcPr>
          <w:p w14:paraId="5233EEFD" w14:textId="77777777" w:rsidR="00167305" w:rsidRPr="00B52C26" w:rsidRDefault="00167305" w:rsidP="00EB498B">
            <w:pPr>
              <w:rPr>
                <w:sz w:val="18"/>
                <w:szCs w:val="18"/>
              </w:rPr>
            </w:pPr>
            <w:r w:rsidRPr="00B52C26">
              <w:rPr>
                <w:sz w:val="18"/>
                <w:szCs w:val="18"/>
              </w:rPr>
              <w:t>Görev dağılımı</w:t>
            </w:r>
          </w:p>
        </w:tc>
        <w:tc>
          <w:tcPr>
            <w:tcW w:w="3828" w:type="dxa"/>
          </w:tcPr>
          <w:p w14:paraId="2D642F09" w14:textId="77777777" w:rsidR="00167305" w:rsidRPr="00B52C26" w:rsidRDefault="00167305" w:rsidP="00EB498B">
            <w:pPr>
              <w:rPr>
                <w:sz w:val="18"/>
                <w:szCs w:val="18"/>
              </w:rPr>
            </w:pPr>
            <w:r w:rsidRPr="00B52C26">
              <w:rPr>
                <w:sz w:val="18"/>
                <w:szCs w:val="18"/>
              </w:rPr>
              <w:t>:</w:t>
            </w:r>
          </w:p>
        </w:tc>
      </w:tr>
      <w:tr w:rsidR="00167305" w:rsidRPr="00B52C26" w14:paraId="6691266C" w14:textId="77777777" w:rsidTr="00EB498B">
        <w:trPr>
          <w:jc w:val="center"/>
        </w:trPr>
        <w:tc>
          <w:tcPr>
            <w:tcW w:w="4531" w:type="dxa"/>
          </w:tcPr>
          <w:p w14:paraId="35137E43" w14:textId="77777777" w:rsidR="00167305" w:rsidRPr="00B52C26" w:rsidRDefault="00167305" w:rsidP="00EB498B">
            <w:pPr>
              <w:rPr>
                <w:sz w:val="18"/>
                <w:szCs w:val="18"/>
              </w:rPr>
            </w:pPr>
            <w:r w:rsidRPr="00B52C26">
              <w:rPr>
                <w:sz w:val="18"/>
                <w:szCs w:val="18"/>
              </w:rPr>
              <w:t>Müdür Yrd. Adı Soyadı (unvanı)</w:t>
            </w:r>
          </w:p>
        </w:tc>
        <w:tc>
          <w:tcPr>
            <w:tcW w:w="3828" w:type="dxa"/>
          </w:tcPr>
          <w:p w14:paraId="47DF8F81" w14:textId="77777777" w:rsidR="00167305" w:rsidRPr="00B52C26" w:rsidRDefault="00167305" w:rsidP="00EB498B">
            <w:pPr>
              <w:rPr>
                <w:sz w:val="18"/>
                <w:szCs w:val="18"/>
              </w:rPr>
            </w:pPr>
            <w:r w:rsidRPr="00B52C26">
              <w:rPr>
                <w:sz w:val="18"/>
                <w:szCs w:val="18"/>
              </w:rPr>
              <w:t>:</w:t>
            </w:r>
          </w:p>
        </w:tc>
      </w:tr>
      <w:tr w:rsidR="00167305" w:rsidRPr="00B52C26" w14:paraId="407B40E4" w14:textId="77777777" w:rsidTr="00EB498B">
        <w:trPr>
          <w:jc w:val="center"/>
        </w:trPr>
        <w:tc>
          <w:tcPr>
            <w:tcW w:w="4531" w:type="dxa"/>
          </w:tcPr>
          <w:p w14:paraId="697BDFEA" w14:textId="77777777" w:rsidR="00167305" w:rsidRPr="00B52C26" w:rsidRDefault="00167305" w:rsidP="00EB498B">
            <w:pPr>
              <w:rPr>
                <w:sz w:val="18"/>
                <w:szCs w:val="18"/>
              </w:rPr>
            </w:pPr>
            <w:r w:rsidRPr="00B52C26">
              <w:rPr>
                <w:sz w:val="18"/>
                <w:szCs w:val="18"/>
              </w:rPr>
              <w:t>Görev dağılımı</w:t>
            </w:r>
          </w:p>
        </w:tc>
        <w:tc>
          <w:tcPr>
            <w:tcW w:w="3828" w:type="dxa"/>
          </w:tcPr>
          <w:p w14:paraId="5049F650" w14:textId="77777777" w:rsidR="00167305" w:rsidRPr="00B52C26" w:rsidRDefault="00167305" w:rsidP="00EB498B">
            <w:pPr>
              <w:rPr>
                <w:sz w:val="18"/>
                <w:szCs w:val="18"/>
              </w:rPr>
            </w:pPr>
            <w:r w:rsidRPr="00B52C26">
              <w:rPr>
                <w:sz w:val="18"/>
                <w:szCs w:val="18"/>
              </w:rPr>
              <w:t>:</w:t>
            </w:r>
          </w:p>
        </w:tc>
      </w:tr>
      <w:tr w:rsidR="00167305" w:rsidRPr="00B52C26" w14:paraId="53FACFC0" w14:textId="77777777" w:rsidTr="00EB498B">
        <w:trPr>
          <w:jc w:val="center"/>
        </w:trPr>
        <w:tc>
          <w:tcPr>
            <w:tcW w:w="8359" w:type="dxa"/>
            <w:gridSpan w:val="2"/>
          </w:tcPr>
          <w:p w14:paraId="53753EE6" w14:textId="77777777" w:rsidR="00167305" w:rsidRPr="00B52C26" w:rsidRDefault="00167305" w:rsidP="00EB498B">
            <w:pPr>
              <w:rPr>
                <w:b/>
                <w:sz w:val="18"/>
                <w:szCs w:val="18"/>
              </w:rPr>
            </w:pPr>
            <w:r w:rsidRPr="00B52C26">
              <w:rPr>
                <w:b/>
                <w:sz w:val="18"/>
                <w:szCs w:val="18"/>
              </w:rPr>
              <w:t>Misyon, vizyon, değerler, etik ilkeler, sloganı</w:t>
            </w:r>
          </w:p>
        </w:tc>
      </w:tr>
      <w:tr w:rsidR="00167305" w:rsidRPr="00B52C26" w14:paraId="663163E3" w14:textId="77777777" w:rsidTr="00EB498B">
        <w:trPr>
          <w:jc w:val="center"/>
        </w:trPr>
        <w:tc>
          <w:tcPr>
            <w:tcW w:w="4531" w:type="dxa"/>
          </w:tcPr>
          <w:p w14:paraId="5800DC8E" w14:textId="77777777" w:rsidR="00167305" w:rsidRPr="00B52C26" w:rsidRDefault="00167305" w:rsidP="00EB498B">
            <w:pPr>
              <w:rPr>
                <w:sz w:val="18"/>
                <w:szCs w:val="18"/>
              </w:rPr>
            </w:pPr>
            <w:r w:rsidRPr="00B52C26">
              <w:rPr>
                <w:sz w:val="18"/>
                <w:szCs w:val="18"/>
              </w:rPr>
              <w:t>MYO misyonu</w:t>
            </w:r>
          </w:p>
        </w:tc>
        <w:tc>
          <w:tcPr>
            <w:tcW w:w="3828" w:type="dxa"/>
          </w:tcPr>
          <w:p w14:paraId="341A0B54" w14:textId="77777777" w:rsidR="00167305" w:rsidRPr="00B52C26" w:rsidRDefault="00167305" w:rsidP="00EB498B">
            <w:pPr>
              <w:rPr>
                <w:sz w:val="18"/>
                <w:szCs w:val="18"/>
              </w:rPr>
            </w:pPr>
            <w:r w:rsidRPr="00B52C26">
              <w:rPr>
                <w:sz w:val="18"/>
                <w:szCs w:val="18"/>
              </w:rPr>
              <w:t>:</w:t>
            </w:r>
          </w:p>
        </w:tc>
      </w:tr>
      <w:tr w:rsidR="00167305" w:rsidRPr="00B52C26" w14:paraId="0788915C" w14:textId="77777777" w:rsidTr="00EB498B">
        <w:trPr>
          <w:jc w:val="center"/>
        </w:trPr>
        <w:tc>
          <w:tcPr>
            <w:tcW w:w="4531" w:type="dxa"/>
          </w:tcPr>
          <w:p w14:paraId="0FD1FB85" w14:textId="77777777" w:rsidR="00167305" w:rsidRPr="00B52C26" w:rsidRDefault="00167305" w:rsidP="00EB498B">
            <w:pPr>
              <w:rPr>
                <w:sz w:val="18"/>
                <w:szCs w:val="18"/>
              </w:rPr>
            </w:pPr>
            <w:r w:rsidRPr="00B52C26">
              <w:rPr>
                <w:sz w:val="18"/>
                <w:szCs w:val="18"/>
              </w:rPr>
              <w:t>MYO vizyonu</w:t>
            </w:r>
          </w:p>
        </w:tc>
        <w:tc>
          <w:tcPr>
            <w:tcW w:w="3828" w:type="dxa"/>
          </w:tcPr>
          <w:p w14:paraId="05AAE10E" w14:textId="77777777" w:rsidR="00167305" w:rsidRPr="00B52C26" w:rsidRDefault="00167305" w:rsidP="00EB498B">
            <w:pPr>
              <w:rPr>
                <w:sz w:val="18"/>
                <w:szCs w:val="18"/>
              </w:rPr>
            </w:pPr>
            <w:r w:rsidRPr="00B52C26">
              <w:rPr>
                <w:sz w:val="18"/>
                <w:szCs w:val="18"/>
              </w:rPr>
              <w:t>:</w:t>
            </w:r>
          </w:p>
        </w:tc>
      </w:tr>
    </w:tbl>
    <w:p w14:paraId="1D3D1D89" w14:textId="77777777" w:rsidR="00167305" w:rsidRPr="00B52C26" w:rsidRDefault="00167305" w:rsidP="00167305">
      <w:pPr>
        <w:pStyle w:val="Tablo"/>
      </w:pPr>
      <w:r w:rsidRPr="00B52C26">
        <w:t>Meslek Yüksekokulundaki Programlar</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851"/>
        <w:gridCol w:w="850"/>
        <w:gridCol w:w="1011"/>
        <w:gridCol w:w="1134"/>
        <w:gridCol w:w="1417"/>
        <w:gridCol w:w="1276"/>
      </w:tblGrid>
      <w:tr w:rsidR="00167305" w:rsidRPr="00B52C26" w14:paraId="102B8760" w14:textId="77777777" w:rsidTr="00EB498B">
        <w:trPr>
          <w:jc w:val="center"/>
        </w:trPr>
        <w:tc>
          <w:tcPr>
            <w:tcW w:w="2397" w:type="dxa"/>
            <w:vMerge w:val="restart"/>
            <w:vAlign w:val="center"/>
          </w:tcPr>
          <w:p w14:paraId="4CA2E391" w14:textId="77777777" w:rsidR="00167305" w:rsidRPr="00B52C26" w:rsidRDefault="00167305" w:rsidP="00EB498B">
            <w:pPr>
              <w:jc w:val="left"/>
              <w:rPr>
                <w:sz w:val="20"/>
                <w:szCs w:val="20"/>
              </w:rPr>
            </w:pPr>
            <w:r w:rsidRPr="00B52C26">
              <w:rPr>
                <w:sz w:val="20"/>
                <w:szCs w:val="20"/>
              </w:rPr>
              <w:t>Programın Adı</w:t>
            </w:r>
            <w:r w:rsidRPr="00B52C26">
              <w:rPr>
                <w:rStyle w:val="DipnotBavurusu"/>
                <w:sz w:val="20"/>
                <w:szCs w:val="20"/>
              </w:rPr>
              <w:footnoteReference w:id="16"/>
            </w:r>
          </w:p>
        </w:tc>
        <w:tc>
          <w:tcPr>
            <w:tcW w:w="1701" w:type="dxa"/>
            <w:gridSpan w:val="2"/>
            <w:vAlign w:val="center"/>
          </w:tcPr>
          <w:p w14:paraId="20010081" w14:textId="77777777" w:rsidR="00167305" w:rsidRPr="00B52C26" w:rsidRDefault="00167305" w:rsidP="00EB498B">
            <w:pPr>
              <w:jc w:val="center"/>
              <w:rPr>
                <w:sz w:val="20"/>
                <w:szCs w:val="20"/>
              </w:rPr>
            </w:pPr>
            <w:r w:rsidRPr="00B52C26">
              <w:rPr>
                <w:sz w:val="20"/>
                <w:szCs w:val="20"/>
              </w:rPr>
              <w:t xml:space="preserve">Türü </w:t>
            </w:r>
            <w:r w:rsidRPr="00B52C26">
              <w:rPr>
                <w:rStyle w:val="DipnotBavurusu"/>
                <w:sz w:val="20"/>
                <w:szCs w:val="20"/>
              </w:rPr>
              <w:footnoteReference w:id="17"/>
            </w:r>
          </w:p>
        </w:tc>
        <w:tc>
          <w:tcPr>
            <w:tcW w:w="2145" w:type="dxa"/>
            <w:gridSpan w:val="2"/>
            <w:vAlign w:val="center"/>
          </w:tcPr>
          <w:p w14:paraId="617D0BA2" w14:textId="77777777" w:rsidR="00167305" w:rsidRPr="00B52C26" w:rsidRDefault="00167305" w:rsidP="00EB498B">
            <w:pPr>
              <w:jc w:val="center"/>
              <w:rPr>
                <w:sz w:val="20"/>
                <w:szCs w:val="20"/>
                <w:vertAlign w:val="superscript"/>
              </w:rPr>
            </w:pPr>
            <w:r w:rsidRPr="00B52C26">
              <w:rPr>
                <w:sz w:val="20"/>
                <w:szCs w:val="20"/>
              </w:rPr>
              <w:t xml:space="preserve">Değerlendirme için Başvuruda Bulunmuş </w:t>
            </w:r>
            <w:r w:rsidRPr="00B52C26">
              <w:rPr>
                <w:rStyle w:val="DipnotBavurusu"/>
                <w:sz w:val="20"/>
                <w:szCs w:val="20"/>
              </w:rPr>
              <w:footnoteReference w:id="18"/>
            </w:r>
          </w:p>
        </w:tc>
        <w:tc>
          <w:tcPr>
            <w:tcW w:w="2693" w:type="dxa"/>
            <w:gridSpan w:val="2"/>
            <w:vAlign w:val="center"/>
          </w:tcPr>
          <w:p w14:paraId="15343D97" w14:textId="77777777" w:rsidR="00167305" w:rsidRPr="00B52C26" w:rsidRDefault="00167305" w:rsidP="00EB498B">
            <w:pPr>
              <w:jc w:val="center"/>
              <w:rPr>
                <w:sz w:val="20"/>
                <w:szCs w:val="20"/>
              </w:rPr>
            </w:pPr>
            <w:r w:rsidRPr="00B52C26">
              <w:rPr>
                <w:sz w:val="20"/>
                <w:szCs w:val="20"/>
              </w:rPr>
              <w:t>Mevcut, ancak Değerlendirme için Başvurmamış</w:t>
            </w:r>
            <w:r w:rsidRPr="00B52C26">
              <w:rPr>
                <w:rStyle w:val="DipnotBavurusu"/>
                <w:sz w:val="20"/>
                <w:szCs w:val="20"/>
              </w:rPr>
              <w:footnoteReference w:id="19"/>
            </w:r>
          </w:p>
        </w:tc>
      </w:tr>
      <w:tr w:rsidR="00167305" w:rsidRPr="00B52C26" w14:paraId="5F393A72" w14:textId="77777777" w:rsidTr="00EB498B">
        <w:trPr>
          <w:trHeight w:val="348"/>
          <w:jc w:val="center"/>
        </w:trPr>
        <w:tc>
          <w:tcPr>
            <w:tcW w:w="2397" w:type="dxa"/>
            <w:vMerge/>
            <w:vAlign w:val="center"/>
          </w:tcPr>
          <w:p w14:paraId="70F52638" w14:textId="77777777" w:rsidR="00167305" w:rsidRPr="00B52C26" w:rsidRDefault="00167305" w:rsidP="00EB498B">
            <w:pPr>
              <w:widowControl w:val="0"/>
              <w:pBdr>
                <w:top w:val="nil"/>
                <w:left w:val="nil"/>
                <w:bottom w:val="nil"/>
                <w:right w:val="nil"/>
                <w:between w:val="nil"/>
              </w:pBdr>
              <w:spacing w:line="276" w:lineRule="auto"/>
              <w:jc w:val="left"/>
              <w:rPr>
                <w:sz w:val="20"/>
                <w:szCs w:val="20"/>
              </w:rPr>
            </w:pPr>
          </w:p>
        </w:tc>
        <w:tc>
          <w:tcPr>
            <w:tcW w:w="851" w:type="dxa"/>
            <w:vMerge w:val="restart"/>
            <w:vAlign w:val="center"/>
          </w:tcPr>
          <w:p w14:paraId="07C822F7" w14:textId="77777777" w:rsidR="00167305" w:rsidRPr="00B52C26" w:rsidRDefault="00167305" w:rsidP="00EB498B">
            <w:pPr>
              <w:jc w:val="center"/>
              <w:rPr>
                <w:sz w:val="20"/>
                <w:szCs w:val="20"/>
              </w:rPr>
            </w:pPr>
            <w:r w:rsidRPr="00B52C26">
              <w:rPr>
                <w:sz w:val="20"/>
                <w:szCs w:val="20"/>
              </w:rPr>
              <w:t>Normal Öğretim</w:t>
            </w:r>
          </w:p>
        </w:tc>
        <w:tc>
          <w:tcPr>
            <w:tcW w:w="850" w:type="dxa"/>
            <w:vMerge w:val="restart"/>
            <w:vAlign w:val="center"/>
          </w:tcPr>
          <w:p w14:paraId="23F21182" w14:textId="77777777" w:rsidR="00167305" w:rsidRPr="00B52C26" w:rsidRDefault="00167305" w:rsidP="00EB498B">
            <w:pPr>
              <w:jc w:val="center"/>
              <w:rPr>
                <w:sz w:val="20"/>
                <w:szCs w:val="20"/>
              </w:rPr>
            </w:pPr>
            <w:r w:rsidRPr="00B52C26">
              <w:rPr>
                <w:sz w:val="20"/>
                <w:szCs w:val="20"/>
              </w:rPr>
              <w:t>İkinci Öğretim</w:t>
            </w:r>
          </w:p>
        </w:tc>
        <w:tc>
          <w:tcPr>
            <w:tcW w:w="2145" w:type="dxa"/>
            <w:gridSpan w:val="2"/>
            <w:vAlign w:val="center"/>
          </w:tcPr>
          <w:p w14:paraId="18966F69" w14:textId="77777777" w:rsidR="00167305" w:rsidRPr="00B52C26" w:rsidRDefault="00167305" w:rsidP="00EB498B">
            <w:pPr>
              <w:jc w:val="center"/>
              <w:rPr>
                <w:sz w:val="20"/>
                <w:szCs w:val="20"/>
              </w:rPr>
            </w:pPr>
            <w:r w:rsidRPr="00B52C26">
              <w:rPr>
                <w:sz w:val="20"/>
                <w:szCs w:val="20"/>
              </w:rPr>
              <w:t>Akreditasyonu</w:t>
            </w:r>
          </w:p>
        </w:tc>
        <w:tc>
          <w:tcPr>
            <w:tcW w:w="2693" w:type="dxa"/>
            <w:gridSpan w:val="2"/>
            <w:vAlign w:val="center"/>
          </w:tcPr>
          <w:p w14:paraId="5E3CD80C" w14:textId="77777777" w:rsidR="00167305" w:rsidRPr="00B52C26" w:rsidRDefault="00167305" w:rsidP="00EB498B">
            <w:pPr>
              <w:jc w:val="center"/>
              <w:rPr>
                <w:sz w:val="20"/>
                <w:szCs w:val="20"/>
              </w:rPr>
            </w:pPr>
            <w:r w:rsidRPr="00B52C26">
              <w:rPr>
                <w:sz w:val="20"/>
                <w:szCs w:val="20"/>
              </w:rPr>
              <w:t>Akreditasyonu</w:t>
            </w:r>
          </w:p>
        </w:tc>
      </w:tr>
      <w:tr w:rsidR="00167305" w:rsidRPr="00B52C26" w14:paraId="0FFB345C" w14:textId="77777777" w:rsidTr="00EB498B">
        <w:trPr>
          <w:trHeight w:val="345"/>
          <w:jc w:val="center"/>
        </w:trPr>
        <w:tc>
          <w:tcPr>
            <w:tcW w:w="2397" w:type="dxa"/>
            <w:vMerge/>
            <w:vAlign w:val="center"/>
          </w:tcPr>
          <w:p w14:paraId="31840B72" w14:textId="77777777" w:rsidR="00167305" w:rsidRPr="00B52C26" w:rsidRDefault="00167305" w:rsidP="00EB498B">
            <w:pPr>
              <w:widowControl w:val="0"/>
              <w:pBdr>
                <w:top w:val="nil"/>
                <w:left w:val="nil"/>
                <w:bottom w:val="nil"/>
                <w:right w:val="nil"/>
                <w:between w:val="nil"/>
              </w:pBdr>
              <w:spacing w:line="276" w:lineRule="auto"/>
              <w:jc w:val="left"/>
              <w:rPr>
                <w:sz w:val="20"/>
                <w:szCs w:val="20"/>
              </w:rPr>
            </w:pPr>
          </w:p>
        </w:tc>
        <w:tc>
          <w:tcPr>
            <w:tcW w:w="851" w:type="dxa"/>
            <w:vMerge/>
          </w:tcPr>
          <w:p w14:paraId="31B7DAB3" w14:textId="77777777" w:rsidR="00167305" w:rsidRPr="00B52C26" w:rsidRDefault="00167305" w:rsidP="00EB498B">
            <w:pPr>
              <w:widowControl w:val="0"/>
              <w:pBdr>
                <w:top w:val="nil"/>
                <w:left w:val="nil"/>
                <w:bottom w:val="nil"/>
                <w:right w:val="nil"/>
                <w:between w:val="nil"/>
              </w:pBdr>
              <w:spacing w:line="276" w:lineRule="auto"/>
              <w:jc w:val="left"/>
              <w:rPr>
                <w:sz w:val="20"/>
                <w:szCs w:val="20"/>
              </w:rPr>
            </w:pPr>
          </w:p>
        </w:tc>
        <w:tc>
          <w:tcPr>
            <w:tcW w:w="850" w:type="dxa"/>
            <w:vMerge/>
          </w:tcPr>
          <w:p w14:paraId="754DC709" w14:textId="77777777" w:rsidR="00167305" w:rsidRPr="00B52C26" w:rsidRDefault="00167305" w:rsidP="00EB498B">
            <w:pPr>
              <w:widowControl w:val="0"/>
              <w:pBdr>
                <w:top w:val="nil"/>
                <w:left w:val="nil"/>
                <w:bottom w:val="nil"/>
                <w:right w:val="nil"/>
                <w:between w:val="nil"/>
              </w:pBdr>
              <w:spacing w:line="276" w:lineRule="auto"/>
              <w:jc w:val="left"/>
              <w:rPr>
                <w:sz w:val="20"/>
                <w:szCs w:val="20"/>
              </w:rPr>
            </w:pPr>
          </w:p>
        </w:tc>
        <w:tc>
          <w:tcPr>
            <w:tcW w:w="1011" w:type="dxa"/>
            <w:vAlign w:val="center"/>
          </w:tcPr>
          <w:p w14:paraId="43D9A572" w14:textId="77777777" w:rsidR="00167305" w:rsidRPr="00B52C26" w:rsidRDefault="00167305" w:rsidP="00EB498B">
            <w:pPr>
              <w:jc w:val="center"/>
              <w:rPr>
                <w:sz w:val="20"/>
                <w:szCs w:val="20"/>
              </w:rPr>
            </w:pPr>
            <w:r w:rsidRPr="00B52C26">
              <w:rPr>
                <w:sz w:val="20"/>
                <w:szCs w:val="20"/>
              </w:rPr>
              <w:t>Var</w:t>
            </w:r>
          </w:p>
        </w:tc>
        <w:tc>
          <w:tcPr>
            <w:tcW w:w="1134" w:type="dxa"/>
            <w:vAlign w:val="center"/>
          </w:tcPr>
          <w:p w14:paraId="0FACE5F3" w14:textId="77777777" w:rsidR="00167305" w:rsidRPr="00B52C26" w:rsidRDefault="00167305" w:rsidP="00EB498B">
            <w:pPr>
              <w:jc w:val="center"/>
              <w:rPr>
                <w:sz w:val="20"/>
                <w:szCs w:val="20"/>
              </w:rPr>
            </w:pPr>
            <w:r w:rsidRPr="00B52C26">
              <w:rPr>
                <w:sz w:val="20"/>
                <w:szCs w:val="20"/>
              </w:rPr>
              <w:t>Yok</w:t>
            </w:r>
          </w:p>
        </w:tc>
        <w:tc>
          <w:tcPr>
            <w:tcW w:w="1417" w:type="dxa"/>
            <w:vAlign w:val="center"/>
          </w:tcPr>
          <w:p w14:paraId="76FE6574" w14:textId="77777777" w:rsidR="00167305" w:rsidRPr="00B52C26" w:rsidRDefault="00167305" w:rsidP="00EB498B">
            <w:pPr>
              <w:jc w:val="center"/>
              <w:rPr>
                <w:sz w:val="20"/>
                <w:szCs w:val="20"/>
              </w:rPr>
            </w:pPr>
            <w:r w:rsidRPr="00B52C26">
              <w:rPr>
                <w:sz w:val="20"/>
                <w:szCs w:val="20"/>
              </w:rPr>
              <w:t>Var</w:t>
            </w:r>
          </w:p>
        </w:tc>
        <w:tc>
          <w:tcPr>
            <w:tcW w:w="1276" w:type="dxa"/>
            <w:vAlign w:val="center"/>
          </w:tcPr>
          <w:p w14:paraId="18870C9A" w14:textId="77777777" w:rsidR="00167305" w:rsidRPr="00B52C26" w:rsidRDefault="00167305" w:rsidP="00EB498B">
            <w:pPr>
              <w:jc w:val="center"/>
              <w:rPr>
                <w:sz w:val="20"/>
                <w:szCs w:val="20"/>
              </w:rPr>
            </w:pPr>
            <w:r w:rsidRPr="00B52C26">
              <w:rPr>
                <w:sz w:val="20"/>
                <w:szCs w:val="20"/>
              </w:rPr>
              <w:t>Yok</w:t>
            </w:r>
          </w:p>
        </w:tc>
      </w:tr>
      <w:tr w:rsidR="00167305" w:rsidRPr="00B52C26" w14:paraId="476E151F" w14:textId="77777777" w:rsidTr="00EB498B">
        <w:trPr>
          <w:trHeight w:val="342"/>
          <w:jc w:val="center"/>
        </w:trPr>
        <w:tc>
          <w:tcPr>
            <w:tcW w:w="2397" w:type="dxa"/>
            <w:vAlign w:val="center"/>
          </w:tcPr>
          <w:p w14:paraId="33145AAE" w14:textId="77777777" w:rsidR="00167305" w:rsidRPr="00B52C26" w:rsidRDefault="00167305" w:rsidP="00EB498B">
            <w:pPr>
              <w:jc w:val="left"/>
              <w:rPr>
                <w:sz w:val="20"/>
                <w:szCs w:val="20"/>
              </w:rPr>
            </w:pPr>
            <w:r w:rsidRPr="00B52C26">
              <w:rPr>
                <w:sz w:val="20"/>
                <w:szCs w:val="20"/>
              </w:rPr>
              <w:t>1.</w:t>
            </w:r>
          </w:p>
        </w:tc>
        <w:tc>
          <w:tcPr>
            <w:tcW w:w="851" w:type="dxa"/>
          </w:tcPr>
          <w:p w14:paraId="2EE793F6" w14:textId="77777777" w:rsidR="00167305" w:rsidRPr="00B52C26" w:rsidRDefault="00167305" w:rsidP="00EB498B">
            <w:pPr>
              <w:jc w:val="center"/>
              <w:rPr>
                <w:sz w:val="20"/>
                <w:szCs w:val="20"/>
              </w:rPr>
            </w:pPr>
          </w:p>
        </w:tc>
        <w:tc>
          <w:tcPr>
            <w:tcW w:w="850" w:type="dxa"/>
          </w:tcPr>
          <w:p w14:paraId="05241A8A" w14:textId="77777777" w:rsidR="00167305" w:rsidRPr="00B52C26" w:rsidRDefault="00167305" w:rsidP="00EB498B">
            <w:pPr>
              <w:jc w:val="center"/>
              <w:rPr>
                <w:sz w:val="20"/>
                <w:szCs w:val="20"/>
              </w:rPr>
            </w:pPr>
          </w:p>
        </w:tc>
        <w:tc>
          <w:tcPr>
            <w:tcW w:w="1011" w:type="dxa"/>
            <w:vAlign w:val="center"/>
          </w:tcPr>
          <w:p w14:paraId="551ACF43" w14:textId="77777777" w:rsidR="00167305" w:rsidRPr="00B52C26" w:rsidRDefault="00167305" w:rsidP="00EB498B">
            <w:pPr>
              <w:jc w:val="center"/>
              <w:rPr>
                <w:sz w:val="20"/>
                <w:szCs w:val="20"/>
              </w:rPr>
            </w:pPr>
          </w:p>
        </w:tc>
        <w:tc>
          <w:tcPr>
            <w:tcW w:w="1134" w:type="dxa"/>
            <w:vAlign w:val="center"/>
          </w:tcPr>
          <w:p w14:paraId="008E20D9" w14:textId="77777777" w:rsidR="00167305" w:rsidRPr="00B52C26" w:rsidRDefault="00167305" w:rsidP="00EB498B">
            <w:pPr>
              <w:jc w:val="center"/>
              <w:rPr>
                <w:sz w:val="20"/>
                <w:szCs w:val="20"/>
              </w:rPr>
            </w:pPr>
          </w:p>
        </w:tc>
        <w:tc>
          <w:tcPr>
            <w:tcW w:w="1417" w:type="dxa"/>
            <w:vAlign w:val="center"/>
          </w:tcPr>
          <w:p w14:paraId="678EE0B3" w14:textId="77777777" w:rsidR="00167305" w:rsidRPr="00B52C26" w:rsidRDefault="00167305" w:rsidP="00EB498B">
            <w:pPr>
              <w:jc w:val="center"/>
              <w:rPr>
                <w:sz w:val="20"/>
                <w:szCs w:val="20"/>
              </w:rPr>
            </w:pPr>
          </w:p>
        </w:tc>
        <w:tc>
          <w:tcPr>
            <w:tcW w:w="1276" w:type="dxa"/>
            <w:vAlign w:val="center"/>
          </w:tcPr>
          <w:p w14:paraId="6F4F11E3" w14:textId="77777777" w:rsidR="00167305" w:rsidRPr="00B52C26" w:rsidRDefault="00167305" w:rsidP="00EB498B">
            <w:pPr>
              <w:jc w:val="center"/>
              <w:rPr>
                <w:sz w:val="20"/>
                <w:szCs w:val="20"/>
              </w:rPr>
            </w:pPr>
          </w:p>
        </w:tc>
      </w:tr>
      <w:tr w:rsidR="00167305" w:rsidRPr="00B52C26" w14:paraId="2190A1D8" w14:textId="77777777" w:rsidTr="00EB498B">
        <w:trPr>
          <w:trHeight w:val="260"/>
          <w:jc w:val="center"/>
        </w:trPr>
        <w:tc>
          <w:tcPr>
            <w:tcW w:w="2397" w:type="dxa"/>
            <w:vAlign w:val="center"/>
          </w:tcPr>
          <w:p w14:paraId="652D1037" w14:textId="77777777" w:rsidR="00167305" w:rsidRPr="00B52C26" w:rsidRDefault="00167305" w:rsidP="00EB498B">
            <w:pPr>
              <w:jc w:val="left"/>
              <w:rPr>
                <w:sz w:val="20"/>
                <w:szCs w:val="20"/>
              </w:rPr>
            </w:pPr>
            <w:r w:rsidRPr="00B52C26">
              <w:rPr>
                <w:sz w:val="20"/>
                <w:szCs w:val="20"/>
              </w:rPr>
              <w:t>2.</w:t>
            </w:r>
          </w:p>
        </w:tc>
        <w:tc>
          <w:tcPr>
            <w:tcW w:w="851" w:type="dxa"/>
          </w:tcPr>
          <w:p w14:paraId="0CD3F28A" w14:textId="77777777" w:rsidR="00167305" w:rsidRPr="00B52C26" w:rsidRDefault="00167305" w:rsidP="00EB498B">
            <w:pPr>
              <w:jc w:val="center"/>
              <w:rPr>
                <w:sz w:val="20"/>
                <w:szCs w:val="20"/>
              </w:rPr>
            </w:pPr>
          </w:p>
        </w:tc>
        <w:tc>
          <w:tcPr>
            <w:tcW w:w="850" w:type="dxa"/>
          </w:tcPr>
          <w:p w14:paraId="3A0C4278" w14:textId="77777777" w:rsidR="00167305" w:rsidRPr="00B52C26" w:rsidRDefault="00167305" w:rsidP="00EB498B">
            <w:pPr>
              <w:jc w:val="center"/>
              <w:rPr>
                <w:sz w:val="20"/>
                <w:szCs w:val="20"/>
              </w:rPr>
            </w:pPr>
          </w:p>
        </w:tc>
        <w:tc>
          <w:tcPr>
            <w:tcW w:w="1011" w:type="dxa"/>
            <w:vAlign w:val="center"/>
          </w:tcPr>
          <w:p w14:paraId="035EC120" w14:textId="77777777" w:rsidR="00167305" w:rsidRPr="00B52C26" w:rsidRDefault="00167305" w:rsidP="00EB498B">
            <w:pPr>
              <w:jc w:val="center"/>
              <w:rPr>
                <w:sz w:val="20"/>
                <w:szCs w:val="20"/>
              </w:rPr>
            </w:pPr>
          </w:p>
        </w:tc>
        <w:tc>
          <w:tcPr>
            <w:tcW w:w="1134" w:type="dxa"/>
            <w:vAlign w:val="center"/>
          </w:tcPr>
          <w:p w14:paraId="65239FB2" w14:textId="77777777" w:rsidR="00167305" w:rsidRPr="00B52C26" w:rsidRDefault="00167305" w:rsidP="00EB498B">
            <w:pPr>
              <w:jc w:val="center"/>
              <w:rPr>
                <w:sz w:val="20"/>
                <w:szCs w:val="20"/>
              </w:rPr>
            </w:pPr>
          </w:p>
        </w:tc>
        <w:tc>
          <w:tcPr>
            <w:tcW w:w="1417" w:type="dxa"/>
            <w:vAlign w:val="center"/>
          </w:tcPr>
          <w:p w14:paraId="22B25CE9" w14:textId="77777777" w:rsidR="00167305" w:rsidRPr="00B52C26" w:rsidRDefault="00167305" w:rsidP="00EB498B">
            <w:pPr>
              <w:jc w:val="center"/>
              <w:rPr>
                <w:sz w:val="20"/>
                <w:szCs w:val="20"/>
              </w:rPr>
            </w:pPr>
          </w:p>
        </w:tc>
        <w:tc>
          <w:tcPr>
            <w:tcW w:w="1276" w:type="dxa"/>
            <w:vAlign w:val="center"/>
          </w:tcPr>
          <w:p w14:paraId="2FA32A0B" w14:textId="77777777" w:rsidR="00167305" w:rsidRPr="00B52C26" w:rsidRDefault="00167305" w:rsidP="00EB498B">
            <w:pPr>
              <w:jc w:val="center"/>
              <w:rPr>
                <w:sz w:val="20"/>
                <w:szCs w:val="20"/>
              </w:rPr>
            </w:pPr>
          </w:p>
        </w:tc>
      </w:tr>
      <w:tr w:rsidR="00167305" w:rsidRPr="00B52C26" w14:paraId="5EB4C7DB" w14:textId="77777777" w:rsidTr="00EB498B">
        <w:trPr>
          <w:trHeight w:val="292"/>
          <w:jc w:val="center"/>
        </w:trPr>
        <w:tc>
          <w:tcPr>
            <w:tcW w:w="2397" w:type="dxa"/>
            <w:vAlign w:val="center"/>
          </w:tcPr>
          <w:p w14:paraId="449D97A3" w14:textId="77777777" w:rsidR="00167305" w:rsidRPr="00B52C26" w:rsidRDefault="00167305" w:rsidP="00EB498B">
            <w:pPr>
              <w:jc w:val="left"/>
              <w:rPr>
                <w:sz w:val="20"/>
                <w:szCs w:val="20"/>
              </w:rPr>
            </w:pPr>
            <w:r w:rsidRPr="00B52C26">
              <w:rPr>
                <w:sz w:val="20"/>
                <w:szCs w:val="20"/>
              </w:rPr>
              <w:t>3.</w:t>
            </w:r>
          </w:p>
        </w:tc>
        <w:tc>
          <w:tcPr>
            <w:tcW w:w="851" w:type="dxa"/>
          </w:tcPr>
          <w:p w14:paraId="6CCF1C95" w14:textId="77777777" w:rsidR="00167305" w:rsidRPr="00B52C26" w:rsidRDefault="00167305" w:rsidP="00EB498B">
            <w:pPr>
              <w:jc w:val="center"/>
              <w:rPr>
                <w:sz w:val="20"/>
                <w:szCs w:val="20"/>
              </w:rPr>
            </w:pPr>
          </w:p>
        </w:tc>
        <w:tc>
          <w:tcPr>
            <w:tcW w:w="850" w:type="dxa"/>
          </w:tcPr>
          <w:p w14:paraId="60886E32" w14:textId="77777777" w:rsidR="00167305" w:rsidRPr="00B52C26" w:rsidRDefault="00167305" w:rsidP="00EB498B">
            <w:pPr>
              <w:jc w:val="center"/>
              <w:rPr>
                <w:sz w:val="20"/>
                <w:szCs w:val="20"/>
              </w:rPr>
            </w:pPr>
          </w:p>
        </w:tc>
        <w:tc>
          <w:tcPr>
            <w:tcW w:w="1011" w:type="dxa"/>
            <w:vAlign w:val="center"/>
          </w:tcPr>
          <w:p w14:paraId="6CF86DEC" w14:textId="77777777" w:rsidR="00167305" w:rsidRPr="00B52C26" w:rsidRDefault="00167305" w:rsidP="00EB498B">
            <w:pPr>
              <w:jc w:val="center"/>
              <w:rPr>
                <w:sz w:val="20"/>
                <w:szCs w:val="20"/>
              </w:rPr>
            </w:pPr>
          </w:p>
        </w:tc>
        <w:tc>
          <w:tcPr>
            <w:tcW w:w="1134" w:type="dxa"/>
            <w:vAlign w:val="center"/>
          </w:tcPr>
          <w:p w14:paraId="119DD6F2" w14:textId="77777777" w:rsidR="00167305" w:rsidRPr="00B52C26" w:rsidRDefault="00167305" w:rsidP="00EB498B">
            <w:pPr>
              <w:jc w:val="center"/>
              <w:rPr>
                <w:sz w:val="20"/>
                <w:szCs w:val="20"/>
              </w:rPr>
            </w:pPr>
          </w:p>
        </w:tc>
        <w:tc>
          <w:tcPr>
            <w:tcW w:w="1417" w:type="dxa"/>
            <w:vAlign w:val="center"/>
          </w:tcPr>
          <w:p w14:paraId="6F4BBE14" w14:textId="77777777" w:rsidR="00167305" w:rsidRPr="00B52C26" w:rsidRDefault="00167305" w:rsidP="00EB498B">
            <w:pPr>
              <w:jc w:val="center"/>
              <w:rPr>
                <w:sz w:val="20"/>
                <w:szCs w:val="20"/>
              </w:rPr>
            </w:pPr>
          </w:p>
        </w:tc>
        <w:tc>
          <w:tcPr>
            <w:tcW w:w="1276" w:type="dxa"/>
            <w:vAlign w:val="center"/>
          </w:tcPr>
          <w:p w14:paraId="47C7FFFF" w14:textId="77777777" w:rsidR="00167305" w:rsidRPr="00B52C26" w:rsidRDefault="00167305" w:rsidP="00EB498B">
            <w:pPr>
              <w:jc w:val="center"/>
              <w:rPr>
                <w:sz w:val="20"/>
                <w:szCs w:val="20"/>
              </w:rPr>
            </w:pPr>
          </w:p>
        </w:tc>
      </w:tr>
      <w:tr w:rsidR="00167305" w:rsidRPr="00B52C26" w14:paraId="41ADB9AB" w14:textId="77777777" w:rsidTr="00EB498B">
        <w:trPr>
          <w:trHeight w:val="282"/>
          <w:jc w:val="center"/>
        </w:trPr>
        <w:tc>
          <w:tcPr>
            <w:tcW w:w="2397" w:type="dxa"/>
            <w:vAlign w:val="center"/>
          </w:tcPr>
          <w:p w14:paraId="5863FDD0" w14:textId="77777777" w:rsidR="00167305" w:rsidRPr="00B52C26" w:rsidRDefault="00167305" w:rsidP="00EB498B">
            <w:pPr>
              <w:jc w:val="left"/>
              <w:rPr>
                <w:sz w:val="20"/>
                <w:szCs w:val="20"/>
              </w:rPr>
            </w:pPr>
          </w:p>
        </w:tc>
        <w:tc>
          <w:tcPr>
            <w:tcW w:w="851" w:type="dxa"/>
          </w:tcPr>
          <w:p w14:paraId="0F0D0BED" w14:textId="77777777" w:rsidR="00167305" w:rsidRPr="00B52C26" w:rsidRDefault="00167305" w:rsidP="00EB498B">
            <w:pPr>
              <w:jc w:val="center"/>
              <w:rPr>
                <w:sz w:val="20"/>
                <w:szCs w:val="20"/>
              </w:rPr>
            </w:pPr>
          </w:p>
        </w:tc>
        <w:tc>
          <w:tcPr>
            <w:tcW w:w="850" w:type="dxa"/>
          </w:tcPr>
          <w:p w14:paraId="028F4424" w14:textId="77777777" w:rsidR="00167305" w:rsidRPr="00B52C26" w:rsidRDefault="00167305" w:rsidP="00EB498B">
            <w:pPr>
              <w:jc w:val="center"/>
              <w:rPr>
                <w:sz w:val="20"/>
                <w:szCs w:val="20"/>
              </w:rPr>
            </w:pPr>
          </w:p>
        </w:tc>
        <w:tc>
          <w:tcPr>
            <w:tcW w:w="1011" w:type="dxa"/>
            <w:vAlign w:val="center"/>
          </w:tcPr>
          <w:p w14:paraId="4D35BFAA" w14:textId="77777777" w:rsidR="00167305" w:rsidRPr="00B52C26" w:rsidRDefault="00167305" w:rsidP="00EB498B">
            <w:pPr>
              <w:jc w:val="center"/>
              <w:rPr>
                <w:sz w:val="20"/>
                <w:szCs w:val="20"/>
              </w:rPr>
            </w:pPr>
          </w:p>
        </w:tc>
        <w:tc>
          <w:tcPr>
            <w:tcW w:w="1134" w:type="dxa"/>
            <w:vAlign w:val="center"/>
          </w:tcPr>
          <w:p w14:paraId="2206CB82" w14:textId="77777777" w:rsidR="00167305" w:rsidRPr="00B52C26" w:rsidRDefault="00167305" w:rsidP="00EB498B">
            <w:pPr>
              <w:jc w:val="center"/>
              <w:rPr>
                <w:sz w:val="20"/>
                <w:szCs w:val="20"/>
              </w:rPr>
            </w:pPr>
          </w:p>
        </w:tc>
        <w:tc>
          <w:tcPr>
            <w:tcW w:w="1417" w:type="dxa"/>
            <w:vAlign w:val="center"/>
          </w:tcPr>
          <w:p w14:paraId="79B9F02C" w14:textId="77777777" w:rsidR="00167305" w:rsidRPr="00B52C26" w:rsidRDefault="00167305" w:rsidP="00EB498B">
            <w:pPr>
              <w:jc w:val="center"/>
              <w:rPr>
                <w:sz w:val="20"/>
                <w:szCs w:val="20"/>
              </w:rPr>
            </w:pPr>
          </w:p>
        </w:tc>
        <w:tc>
          <w:tcPr>
            <w:tcW w:w="1276" w:type="dxa"/>
            <w:vAlign w:val="center"/>
          </w:tcPr>
          <w:p w14:paraId="6D3FBFCB" w14:textId="77777777" w:rsidR="00167305" w:rsidRPr="00B52C26" w:rsidRDefault="00167305" w:rsidP="00EB498B">
            <w:pPr>
              <w:jc w:val="center"/>
              <w:rPr>
                <w:sz w:val="20"/>
                <w:szCs w:val="20"/>
              </w:rPr>
            </w:pPr>
          </w:p>
        </w:tc>
      </w:tr>
    </w:tbl>
    <w:p w14:paraId="40B8B6C1" w14:textId="77777777" w:rsidR="00167305" w:rsidRPr="00B52C26" w:rsidRDefault="00167305" w:rsidP="00167305">
      <w:pPr>
        <w:pBdr>
          <w:top w:val="nil"/>
          <w:left w:val="nil"/>
          <w:bottom w:val="nil"/>
          <w:right w:val="nil"/>
          <w:between w:val="nil"/>
        </w:pBdr>
        <w:spacing w:before="240"/>
        <w:jc w:val="left"/>
        <w:rPr>
          <w:b/>
          <w:color w:val="000000"/>
          <w:sz w:val="22"/>
          <w:szCs w:val="22"/>
        </w:rPr>
      </w:pPr>
      <w:r w:rsidRPr="00B52C26">
        <w:rPr>
          <w:b/>
          <w:color w:val="000000"/>
          <w:sz w:val="22"/>
          <w:szCs w:val="22"/>
        </w:rPr>
        <w:t>Organizasyon Şeması</w:t>
      </w:r>
    </w:p>
    <w:p w14:paraId="0947D798" w14:textId="77777777" w:rsidR="00167305" w:rsidRPr="00B52C26" w:rsidRDefault="00167305" w:rsidP="00167305">
      <w:pPr>
        <w:pBdr>
          <w:top w:val="nil"/>
          <w:left w:val="nil"/>
          <w:bottom w:val="nil"/>
          <w:right w:val="nil"/>
          <w:between w:val="nil"/>
        </w:pBdr>
        <w:ind w:firstLine="709"/>
        <w:rPr>
          <w:b/>
          <w:color w:val="000000"/>
          <w:sz w:val="22"/>
          <w:szCs w:val="22"/>
        </w:rPr>
      </w:pPr>
      <w:r w:rsidRPr="00B52C26">
        <w:rPr>
          <w:color w:val="000000"/>
          <w:sz w:val="22"/>
          <w:szCs w:val="22"/>
        </w:rPr>
        <w:t xml:space="preserve">Meslek yüksekokulunun üniversitedeki yerini gösteren bir organizasyon şeması hazırlayınız ve şemayı </w:t>
      </w:r>
      <w:r w:rsidRPr="00B52C26">
        <w:rPr>
          <w:b/>
          <w:sz w:val="22"/>
          <w:szCs w:val="22"/>
        </w:rPr>
        <w:t>Tablo II.1</w:t>
      </w:r>
      <w:r w:rsidRPr="00B52C26">
        <w:rPr>
          <w:sz w:val="22"/>
          <w:szCs w:val="22"/>
        </w:rPr>
        <w:t xml:space="preserve"> </w:t>
      </w:r>
      <w:r w:rsidRPr="00B52C26">
        <w:rPr>
          <w:b/>
          <w:bCs/>
          <w:sz w:val="22"/>
          <w:szCs w:val="22"/>
        </w:rPr>
        <w:t>Organizasyon Şeması</w:t>
      </w:r>
      <w:r w:rsidRPr="00B52C26">
        <w:rPr>
          <w:sz w:val="22"/>
          <w:szCs w:val="22"/>
        </w:rPr>
        <w:t xml:space="preserve"> </w:t>
      </w:r>
      <w:r w:rsidRPr="00B52C26">
        <w:rPr>
          <w:color w:val="000000"/>
          <w:sz w:val="22"/>
          <w:szCs w:val="22"/>
        </w:rPr>
        <w:t>olarak adlandırınız. Şemada meslek yüksekokulunun bağlı olduğu kişilerin unvanlarını belirtiniz (akademik işlerden sorumlu Rektör Yardımcısı ve MYO koordinatörü gibi).</w:t>
      </w:r>
    </w:p>
    <w:p w14:paraId="24268EA7" w14:textId="77777777" w:rsidR="00167305" w:rsidRPr="00B52C26" w:rsidRDefault="00167305" w:rsidP="00167305">
      <w:pPr>
        <w:pBdr>
          <w:top w:val="nil"/>
          <w:left w:val="nil"/>
          <w:bottom w:val="nil"/>
          <w:right w:val="nil"/>
          <w:between w:val="nil"/>
        </w:pBdr>
        <w:spacing w:before="240"/>
        <w:rPr>
          <w:b/>
          <w:color w:val="000000"/>
          <w:sz w:val="22"/>
          <w:szCs w:val="22"/>
        </w:rPr>
      </w:pPr>
      <w:bookmarkStart w:id="50" w:name="_heading=h.3cqmetx" w:colFirst="0" w:colLast="0"/>
      <w:bookmarkEnd w:id="50"/>
      <w:r w:rsidRPr="00B52C26">
        <w:rPr>
          <w:b/>
          <w:color w:val="000000"/>
          <w:sz w:val="22"/>
          <w:szCs w:val="22"/>
        </w:rPr>
        <w:t>Yöneticilere İlişkin Bilgiler</w:t>
      </w:r>
    </w:p>
    <w:p w14:paraId="763B6B7D" w14:textId="77777777" w:rsidR="00167305" w:rsidRPr="00B52C26" w:rsidRDefault="00167305" w:rsidP="00167305">
      <w:pPr>
        <w:pBdr>
          <w:top w:val="nil"/>
          <w:left w:val="nil"/>
          <w:bottom w:val="nil"/>
          <w:right w:val="nil"/>
          <w:between w:val="nil"/>
        </w:pBdr>
        <w:ind w:firstLine="709"/>
        <w:rPr>
          <w:sz w:val="22"/>
          <w:szCs w:val="22"/>
        </w:rPr>
      </w:pPr>
      <w:r w:rsidRPr="00B52C26">
        <w:rPr>
          <w:color w:val="000000"/>
          <w:sz w:val="22"/>
          <w:szCs w:val="22"/>
        </w:rPr>
        <w:t>Müdür ve yardımcılarının birer özgeçmişini veriniz. (</w:t>
      </w:r>
      <w:r w:rsidRPr="00B52C26">
        <w:rPr>
          <w:i/>
          <w:sz w:val="22"/>
          <w:szCs w:val="22"/>
        </w:rPr>
        <w:t>Özgeçmişler iki sayfayı geçmemelidir</w:t>
      </w:r>
      <w:r w:rsidRPr="00B52C26">
        <w:rPr>
          <w:sz w:val="22"/>
          <w:szCs w:val="22"/>
        </w:rPr>
        <w:t>.)</w:t>
      </w:r>
    </w:p>
    <w:p w14:paraId="60979DE8" w14:textId="77777777" w:rsidR="00167305" w:rsidRPr="00B52C26" w:rsidRDefault="00167305" w:rsidP="00167305">
      <w:pPr>
        <w:rPr>
          <w:b/>
          <w:color w:val="000000"/>
          <w:sz w:val="22"/>
          <w:szCs w:val="22"/>
        </w:rPr>
      </w:pPr>
      <w:bookmarkStart w:id="51" w:name="_heading=h.1rvwp1q" w:colFirst="0" w:colLast="0"/>
      <w:bookmarkEnd w:id="51"/>
      <w:r w:rsidRPr="00B52C26">
        <w:rPr>
          <w:b/>
          <w:color w:val="000000"/>
          <w:sz w:val="22"/>
          <w:szCs w:val="22"/>
        </w:rPr>
        <w:br w:type="page"/>
      </w:r>
    </w:p>
    <w:p w14:paraId="3391C518" w14:textId="77777777" w:rsidR="00167305" w:rsidRPr="00B52C26" w:rsidRDefault="00167305" w:rsidP="00167305">
      <w:pPr>
        <w:pBdr>
          <w:top w:val="nil"/>
          <w:left w:val="nil"/>
          <w:bottom w:val="nil"/>
          <w:right w:val="nil"/>
          <w:between w:val="nil"/>
        </w:pBdr>
        <w:spacing w:before="240"/>
        <w:jc w:val="left"/>
        <w:rPr>
          <w:b/>
          <w:color w:val="000000"/>
          <w:sz w:val="22"/>
          <w:szCs w:val="22"/>
        </w:rPr>
      </w:pPr>
      <w:r w:rsidRPr="00B52C26">
        <w:rPr>
          <w:b/>
          <w:color w:val="000000"/>
          <w:sz w:val="22"/>
          <w:szCs w:val="22"/>
        </w:rPr>
        <w:lastRenderedPageBreak/>
        <w:t>Akademik Destek Veren Programlara İlişkin Bilgiler</w:t>
      </w:r>
    </w:p>
    <w:p w14:paraId="7A42EE33" w14:textId="77777777" w:rsidR="00167305" w:rsidRPr="00B52C26" w:rsidRDefault="00167305" w:rsidP="00167305">
      <w:pPr>
        <w:pBdr>
          <w:top w:val="nil"/>
          <w:left w:val="nil"/>
          <w:bottom w:val="nil"/>
          <w:right w:val="nil"/>
          <w:between w:val="nil"/>
        </w:pBdr>
        <w:ind w:firstLine="709"/>
        <w:rPr>
          <w:sz w:val="22"/>
          <w:szCs w:val="22"/>
        </w:rPr>
      </w:pPr>
      <w:r w:rsidRPr="00B52C26">
        <w:rPr>
          <w:color w:val="000000"/>
          <w:sz w:val="22"/>
          <w:szCs w:val="22"/>
        </w:rPr>
        <w:t xml:space="preserve">Değerlendirilen programlara akademik destek veren tüm bölümler/programlar (MYO içi ve dışı) ile bilgileri kullanarak, </w:t>
      </w:r>
      <w:r w:rsidRPr="00B52C26">
        <w:rPr>
          <w:b/>
          <w:sz w:val="22"/>
          <w:szCs w:val="22"/>
        </w:rPr>
        <w:t>Tablo II.</w:t>
      </w:r>
      <w:proofErr w:type="gramStart"/>
      <w:r w:rsidRPr="00B52C26">
        <w:rPr>
          <w:b/>
          <w:sz w:val="22"/>
          <w:szCs w:val="22"/>
        </w:rPr>
        <w:t>2a</w:t>
      </w:r>
      <w:proofErr w:type="gramEnd"/>
      <w:r w:rsidRPr="00B52C26">
        <w:rPr>
          <w:sz w:val="22"/>
          <w:szCs w:val="22"/>
        </w:rPr>
        <w:t xml:space="preserve"> ve </w:t>
      </w:r>
      <w:r w:rsidRPr="00B52C26">
        <w:rPr>
          <w:b/>
          <w:bCs/>
          <w:sz w:val="22"/>
          <w:szCs w:val="22"/>
        </w:rPr>
        <w:t>Tablo II.2b</w:t>
      </w:r>
      <w:r w:rsidRPr="00B52C26">
        <w:rPr>
          <w:sz w:val="22"/>
          <w:szCs w:val="22"/>
        </w:rPr>
        <w:t>’yi dol</w:t>
      </w:r>
      <w:r w:rsidRPr="00B52C26">
        <w:rPr>
          <w:color w:val="000000"/>
          <w:sz w:val="22"/>
          <w:szCs w:val="22"/>
        </w:rPr>
        <w:t xml:space="preserve">durunuz. </w:t>
      </w:r>
      <w:r w:rsidRPr="00B52C26">
        <w:rPr>
          <w:i/>
          <w:sz w:val="22"/>
          <w:szCs w:val="22"/>
        </w:rPr>
        <w:t>Kurum ziyareti başlangıcında bu tablonun güncellenmiş bir sürümü takım üyelerine sunulmalıdır</w:t>
      </w:r>
      <w:r w:rsidRPr="00B52C26">
        <w:rPr>
          <w:sz w:val="22"/>
          <w:szCs w:val="22"/>
        </w:rPr>
        <w:t>.</w:t>
      </w:r>
    </w:p>
    <w:p w14:paraId="74B91B7A" w14:textId="77777777" w:rsidR="00167305" w:rsidRPr="00B52C26" w:rsidRDefault="00167305" w:rsidP="00167305">
      <w:pPr>
        <w:pStyle w:val="Tablo"/>
      </w:pPr>
      <w:r w:rsidRPr="00B52C26">
        <w:t>Tablo II.</w:t>
      </w:r>
      <w:proofErr w:type="gramStart"/>
      <w:r w:rsidRPr="00B52C26">
        <w:t>2a</w:t>
      </w:r>
      <w:proofErr w:type="gramEnd"/>
      <w:r w:rsidRPr="00B52C26">
        <w:t xml:space="preserve"> Programın destek verdiği birimler ([Akademik yıl </w:t>
      </w:r>
      <w:r w:rsidRPr="00B52C26">
        <w:rPr>
          <w:vertAlign w:val="superscript"/>
        </w:rPr>
        <w:t>(1)</w:t>
      </w:r>
      <w:r w:rsidRPr="00B52C26">
        <w:t>])</w:t>
      </w:r>
    </w:p>
    <w:tbl>
      <w:tblPr>
        <w:tblW w:w="851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83"/>
        <w:gridCol w:w="850"/>
        <w:gridCol w:w="709"/>
        <w:gridCol w:w="709"/>
        <w:gridCol w:w="567"/>
        <w:gridCol w:w="708"/>
        <w:gridCol w:w="567"/>
        <w:gridCol w:w="709"/>
        <w:gridCol w:w="709"/>
      </w:tblGrid>
      <w:tr w:rsidR="00167305" w:rsidRPr="00B52C26" w14:paraId="55F26205" w14:textId="77777777" w:rsidTr="00EB498B">
        <w:trPr>
          <w:jc w:val="center"/>
        </w:trPr>
        <w:tc>
          <w:tcPr>
            <w:tcW w:w="2983" w:type="dxa"/>
            <w:vAlign w:val="center"/>
          </w:tcPr>
          <w:p w14:paraId="7C600862"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 xml:space="preserve">Programın </w:t>
            </w:r>
            <w:proofErr w:type="gramStart"/>
            <w:r w:rsidRPr="00B52C26">
              <w:rPr>
                <w:sz w:val="22"/>
                <w:szCs w:val="22"/>
              </w:rPr>
              <w:t>Adı</w:t>
            </w:r>
            <w:r w:rsidRPr="00B52C26">
              <w:rPr>
                <w:sz w:val="22"/>
                <w:szCs w:val="22"/>
                <w:vertAlign w:val="superscript"/>
              </w:rPr>
              <w:t>(</w:t>
            </w:r>
            <w:proofErr w:type="gramEnd"/>
            <w:r w:rsidRPr="00B52C26">
              <w:rPr>
                <w:sz w:val="22"/>
                <w:szCs w:val="22"/>
                <w:vertAlign w:val="superscript"/>
              </w:rPr>
              <w:t>2)</w:t>
            </w:r>
          </w:p>
        </w:tc>
        <w:tc>
          <w:tcPr>
            <w:tcW w:w="4110" w:type="dxa"/>
            <w:gridSpan w:val="6"/>
            <w:vAlign w:val="center"/>
          </w:tcPr>
          <w:p w14:paraId="0B2E9B8E"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Öğretim Elemanı</w:t>
            </w:r>
          </w:p>
        </w:tc>
        <w:tc>
          <w:tcPr>
            <w:tcW w:w="1418" w:type="dxa"/>
            <w:gridSpan w:val="2"/>
            <w:vMerge w:val="restart"/>
            <w:vAlign w:val="center"/>
          </w:tcPr>
          <w:p w14:paraId="1612451F"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Toplam</w:t>
            </w:r>
          </w:p>
        </w:tc>
      </w:tr>
      <w:tr w:rsidR="00167305" w:rsidRPr="00B52C26" w14:paraId="7A8705AE" w14:textId="77777777" w:rsidTr="00EB498B">
        <w:trPr>
          <w:jc w:val="center"/>
        </w:trPr>
        <w:tc>
          <w:tcPr>
            <w:tcW w:w="2983" w:type="dxa"/>
            <w:vAlign w:val="center"/>
          </w:tcPr>
          <w:p w14:paraId="4EA736A7" w14:textId="77777777" w:rsidR="00167305" w:rsidRPr="00B52C26" w:rsidRDefault="00167305" w:rsidP="00EB498B">
            <w:pPr>
              <w:pBdr>
                <w:top w:val="nil"/>
                <w:left w:val="nil"/>
                <w:bottom w:val="nil"/>
                <w:right w:val="nil"/>
                <w:between w:val="nil"/>
              </w:pBdr>
              <w:jc w:val="center"/>
              <w:rPr>
                <w:sz w:val="22"/>
                <w:szCs w:val="22"/>
              </w:rPr>
            </w:pPr>
          </w:p>
        </w:tc>
        <w:tc>
          <w:tcPr>
            <w:tcW w:w="1559" w:type="dxa"/>
            <w:gridSpan w:val="2"/>
            <w:vAlign w:val="center"/>
          </w:tcPr>
          <w:p w14:paraId="7FE88087"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TZ</w:t>
            </w:r>
          </w:p>
        </w:tc>
        <w:tc>
          <w:tcPr>
            <w:tcW w:w="1276" w:type="dxa"/>
            <w:gridSpan w:val="2"/>
            <w:vAlign w:val="center"/>
          </w:tcPr>
          <w:p w14:paraId="1597AF69"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YZ</w:t>
            </w:r>
          </w:p>
        </w:tc>
        <w:tc>
          <w:tcPr>
            <w:tcW w:w="1275" w:type="dxa"/>
            <w:gridSpan w:val="2"/>
            <w:vAlign w:val="center"/>
          </w:tcPr>
          <w:p w14:paraId="77310610"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DSÜ</w:t>
            </w:r>
          </w:p>
        </w:tc>
        <w:tc>
          <w:tcPr>
            <w:tcW w:w="1418" w:type="dxa"/>
            <w:gridSpan w:val="2"/>
            <w:vMerge/>
            <w:vAlign w:val="center"/>
          </w:tcPr>
          <w:p w14:paraId="2EC2997C" w14:textId="77777777" w:rsidR="00167305" w:rsidRPr="00B52C26" w:rsidRDefault="00167305" w:rsidP="00EB498B">
            <w:pPr>
              <w:widowControl w:val="0"/>
              <w:pBdr>
                <w:top w:val="nil"/>
                <w:left w:val="nil"/>
                <w:bottom w:val="nil"/>
                <w:right w:val="nil"/>
                <w:between w:val="nil"/>
              </w:pBdr>
              <w:spacing w:line="276" w:lineRule="auto"/>
              <w:jc w:val="center"/>
              <w:rPr>
                <w:sz w:val="22"/>
                <w:szCs w:val="22"/>
              </w:rPr>
            </w:pPr>
          </w:p>
        </w:tc>
      </w:tr>
      <w:tr w:rsidR="00167305" w:rsidRPr="00B52C26" w14:paraId="38095FA2" w14:textId="77777777" w:rsidTr="00EB498B">
        <w:trPr>
          <w:jc w:val="center"/>
        </w:trPr>
        <w:tc>
          <w:tcPr>
            <w:tcW w:w="2983" w:type="dxa"/>
            <w:vAlign w:val="center"/>
          </w:tcPr>
          <w:p w14:paraId="28F1EA09" w14:textId="77777777" w:rsidR="00167305" w:rsidRPr="00B52C26" w:rsidRDefault="00167305" w:rsidP="00EB498B">
            <w:pPr>
              <w:pBdr>
                <w:top w:val="nil"/>
                <w:left w:val="nil"/>
                <w:bottom w:val="nil"/>
                <w:right w:val="nil"/>
                <w:between w:val="nil"/>
              </w:pBdr>
              <w:jc w:val="center"/>
              <w:rPr>
                <w:sz w:val="22"/>
                <w:szCs w:val="22"/>
              </w:rPr>
            </w:pPr>
          </w:p>
        </w:tc>
        <w:tc>
          <w:tcPr>
            <w:tcW w:w="850" w:type="dxa"/>
            <w:vAlign w:val="center"/>
          </w:tcPr>
          <w:p w14:paraId="63AC1EA1" w14:textId="77777777" w:rsidR="00167305" w:rsidRPr="00B52C26" w:rsidRDefault="00167305" w:rsidP="00EB498B">
            <w:pPr>
              <w:pBdr>
                <w:top w:val="nil"/>
                <w:left w:val="nil"/>
                <w:bottom w:val="nil"/>
                <w:right w:val="nil"/>
                <w:between w:val="nil"/>
              </w:pBdr>
              <w:jc w:val="center"/>
              <w:rPr>
                <w:sz w:val="22"/>
                <w:szCs w:val="22"/>
              </w:rPr>
            </w:pPr>
            <w:proofErr w:type="gramStart"/>
            <w:r w:rsidRPr="00B52C26">
              <w:rPr>
                <w:sz w:val="22"/>
                <w:szCs w:val="22"/>
              </w:rPr>
              <w:t>Adet</w:t>
            </w:r>
            <w:r w:rsidRPr="00B52C26">
              <w:rPr>
                <w:sz w:val="22"/>
                <w:szCs w:val="22"/>
                <w:vertAlign w:val="superscript"/>
              </w:rPr>
              <w:t>(</w:t>
            </w:r>
            <w:proofErr w:type="gramEnd"/>
            <w:r w:rsidRPr="00B52C26">
              <w:rPr>
                <w:sz w:val="22"/>
                <w:szCs w:val="22"/>
                <w:vertAlign w:val="superscript"/>
              </w:rPr>
              <w:t>3)</w:t>
            </w:r>
          </w:p>
        </w:tc>
        <w:tc>
          <w:tcPr>
            <w:tcW w:w="709" w:type="dxa"/>
            <w:vAlign w:val="center"/>
          </w:tcPr>
          <w:p w14:paraId="5D1FEBA4" w14:textId="77777777" w:rsidR="00167305" w:rsidRPr="00B52C26" w:rsidRDefault="00167305" w:rsidP="00EB498B">
            <w:pPr>
              <w:pBdr>
                <w:top w:val="nil"/>
                <w:left w:val="nil"/>
                <w:bottom w:val="nil"/>
                <w:right w:val="nil"/>
                <w:between w:val="nil"/>
              </w:pBdr>
              <w:jc w:val="center"/>
              <w:rPr>
                <w:sz w:val="22"/>
                <w:szCs w:val="22"/>
              </w:rPr>
            </w:pPr>
            <w:proofErr w:type="gramStart"/>
            <w:r w:rsidRPr="00B52C26">
              <w:rPr>
                <w:sz w:val="22"/>
                <w:szCs w:val="22"/>
              </w:rPr>
              <w:t>HY</w:t>
            </w:r>
            <w:r w:rsidRPr="00B52C26">
              <w:rPr>
                <w:sz w:val="22"/>
                <w:szCs w:val="22"/>
                <w:vertAlign w:val="superscript"/>
              </w:rPr>
              <w:t>(</w:t>
            </w:r>
            <w:proofErr w:type="gramEnd"/>
            <w:r w:rsidRPr="00B52C26">
              <w:rPr>
                <w:sz w:val="22"/>
                <w:szCs w:val="22"/>
                <w:vertAlign w:val="superscript"/>
              </w:rPr>
              <w:t>4)</w:t>
            </w:r>
          </w:p>
        </w:tc>
        <w:tc>
          <w:tcPr>
            <w:tcW w:w="709" w:type="dxa"/>
            <w:vAlign w:val="center"/>
          </w:tcPr>
          <w:p w14:paraId="2C9FD4A9"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Adet</w:t>
            </w:r>
          </w:p>
        </w:tc>
        <w:tc>
          <w:tcPr>
            <w:tcW w:w="567" w:type="dxa"/>
            <w:vAlign w:val="center"/>
          </w:tcPr>
          <w:p w14:paraId="0AAE2852"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HY</w:t>
            </w:r>
          </w:p>
        </w:tc>
        <w:tc>
          <w:tcPr>
            <w:tcW w:w="708" w:type="dxa"/>
            <w:vAlign w:val="center"/>
          </w:tcPr>
          <w:p w14:paraId="564D8BDC"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Adet</w:t>
            </w:r>
          </w:p>
        </w:tc>
        <w:tc>
          <w:tcPr>
            <w:tcW w:w="567" w:type="dxa"/>
            <w:vAlign w:val="center"/>
          </w:tcPr>
          <w:p w14:paraId="77FB47FE"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HY</w:t>
            </w:r>
          </w:p>
        </w:tc>
        <w:tc>
          <w:tcPr>
            <w:tcW w:w="709" w:type="dxa"/>
            <w:vAlign w:val="center"/>
          </w:tcPr>
          <w:p w14:paraId="7E05C9A4"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Adet</w:t>
            </w:r>
          </w:p>
        </w:tc>
        <w:tc>
          <w:tcPr>
            <w:tcW w:w="709" w:type="dxa"/>
            <w:vAlign w:val="center"/>
          </w:tcPr>
          <w:p w14:paraId="3F1587D9"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HY</w:t>
            </w:r>
          </w:p>
        </w:tc>
      </w:tr>
      <w:tr w:rsidR="00167305" w:rsidRPr="00B52C26" w14:paraId="75102F81" w14:textId="77777777" w:rsidTr="00EB498B">
        <w:trPr>
          <w:jc w:val="center"/>
        </w:trPr>
        <w:tc>
          <w:tcPr>
            <w:tcW w:w="2983" w:type="dxa"/>
            <w:vAlign w:val="center"/>
          </w:tcPr>
          <w:p w14:paraId="5AA68E7C" w14:textId="77777777" w:rsidR="00167305" w:rsidRPr="00B52C26" w:rsidRDefault="00167305" w:rsidP="00EB498B">
            <w:pPr>
              <w:pBdr>
                <w:top w:val="nil"/>
                <w:left w:val="nil"/>
                <w:bottom w:val="nil"/>
                <w:right w:val="nil"/>
                <w:between w:val="nil"/>
              </w:pBdr>
              <w:jc w:val="center"/>
              <w:rPr>
                <w:sz w:val="22"/>
                <w:szCs w:val="22"/>
              </w:rPr>
            </w:pPr>
          </w:p>
        </w:tc>
        <w:tc>
          <w:tcPr>
            <w:tcW w:w="850" w:type="dxa"/>
            <w:vAlign w:val="center"/>
          </w:tcPr>
          <w:p w14:paraId="42B51392" w14:textId="77777777" w:rsidR="00167305" w:rsidRPr="00B52C26" w:rsidRDefault="00167305" w:rsidP="00EB498B">
            <w:pPr>
              <w:pBdr>
                <w:top w:val="nil"/>
                <w:left w:val="nil"/>
                <w:bottom w:val="nil"/>
                <w:right w:val="nil"/>
                <w:between w:val="nil"/>
              </w:pBdr>
              <w:jc w:val="center"/>
              <w:rPr>
                <w:sz w:val="22"/>
                <w:szCs w:val="22"/>
              </w:rPr>
            </w:pPr>
          </w:p>
        </w:tc>
        <w:tc>
          <w:tcPr>
            <w:tcW w:w="709" w:type="dxa"/>
            <w:vAlign w:val="center"/>
          </w:tcPr>
          <w:p w14:paraId="37BCB0CA" w14:textId="77777777" w:rsidR="00167305" w:rsidRPr="00B52C26" w:rsidRDefault="00167305" w:rsidP="00EB498B">
            <w:pPr>
              <w:pBdr>
                <w:top w:val="nil"/>
                <w:left w:val="nil"/>
                <w:bottom w:val="nil"/>
                <w:right w:val="nil"/>
                <w:between w:val="nil"/>
              </w:pBdr>
              <w:jc w:val="center"/>
              <w:rPr>
                <w:sz w:val="22"/>
                <w:szCs w:val="22"/>
              </w:rPr>
            </w:pPr>
          </w:p>
        </w:tc>
        <w:tc>
          <w:tcPr>
            <w:tcW w:w="709" w:type="dxa"/>
            <w:vAlign w:val="center"/>
          </w:tcPr>
          <w:p w14:paraId="5CD70CAC" w14:textId="77777777" w:rsidR="00167305" w:rsidRPr="00B52C26" w:rsidRDefault="00167305" w:rsidP="00EB498B">
            <w:pPr>
              <w:pBdr>
                <w:top w:val="nil"/>
                <w:left w:val="nil"/>
                <w:bottom w:val="nil"/>
                <w:right w:val="nil"/>
                <w:between w:val="nil"/>
              </w:pBdr>
              <w:jc w:val="center"/>
              <w:rPr>
                <w:sz w:val="22"/>
                <w:szCs w:val="22"/>
              </w:rPr>
            </w:pPr>
          </w:p>
        </w:tc>
        <w:tc>
          <w:tcPr>
            <w:tcW w:w="567" w:type="dxa"/>
            <w:vAlign w:val="center"/>
          </w:tcPr>
          <w:p w14:paraId="410E13C7" w14:textId="77777777" w:rsidR="00167305" w:rsidRPr="00B52C26" w:rsidRDefault="00167305" w:rsidP="00EB498B">
            <w:pPr>
              <w:pBdr>
                <w:top w:val="nil"/>
                <w:left w:val="nil"/>
                <w:bottom w:val="nil"/>
                <w:right w:val="nil"/>
                <w:between w:val="nil"/>
              </w:pBdr>
              <w:jc w:val="center"/>
              <w:rPr>
                <w:sz w:val="22"/>
                <w:szCs w:val="22"/>
              </w:rPr>
            </w:pPr>
          </w:p>
        </w:tc>
        <w:tc>
          <w:tcPr>
            <w:tcW w:w="708" w:type="dxa"/>
            <w:vAlign w:val="center"/>
          </w:tcPr>
          <w:p w14:paraId="54198558" w14:textId="77777777" w:rsidR="00167305" w:rsidRPr="00B52C26" w:rsidRDefault="00167305" w:rsidP="00EB498B">
            <w:pPr>
              <w:pBdr>
                <w:top w:val="nil"/>
                <w:left w:val="nil"/>
                <w:bottom w:val="nil"/>
                <w:right w:val="nil"/>
                <w:between w:val="nil"/>
              </w:pBdr>
              <w:jc w:val="center"/>
              <w:rPr>
                <w:sz w:val="22"/>
                <w:szCs w:val="22"/>
              </w:rPr>
            </w:pPr>
          </w:p>
        </w:tc>
        <w:tc>
          <w:tcPr>
            <w:tcW w:w="567" w:type="dxa"/>
            <w:vAlign w:val="center"/>
          </w:tcPr>
          <w:p w14:paraId="721D68D1" w14:textId="77777777" w:rsidR="00167305" w:rsidRPr="00B52C26" w:rsidRDefault="00167305" w:rsidP="00EB498B">
            <w:pPr>
              <w:pBdr>
                <w:top w:val="nil"/>
                <w:left w:val="nil"/>
                <w:bottom w:val="nil"/>
                <w:right w:val="nil"/>
                <w:between w:val="nil"/>
              </w:pBdr>
              <w:jc w:val="center"/>
              <w:rPr>
                <w:sz w:val="22"/>
                <w:szCs w:val="22"/>
              </w:rPr>
            </w:pPr>
          </w:p>
        </w:tc>
        <w:tc>
          <w:tcPr>
            <w:tcW w:w="709" w:type="dxa"/>
            <w:vAlign w:val="center"/>
          </w:tcPr>
          <w:p w14:paraId="6D4B10AF" w14:textId="77777777" w:rsidR="00167305" w:rsidRPr="00B52C26" w:rsidRDefault="00167305" w:rsidP="00EB498B">
            <w:pPr>
              <w:pBdr>
                <w:top w:val="nil"/>
                <w:left w:val="nil"/>
                <w:bottom w:val="nil"/>
                <w:right w:val="nil"/>
                <w:between w:val="nil"/>
              </w:pBdr>
              <w:jc w:val="center"/>
              <w:rPr>
                <w:sz w:val="22"/>
                <w:szCs w:val="22"/>
              </w:rPr>
            </w:pPr>
          </w:p>
        </w:tc>
        <w:tc>
          <w:tcPr>
            <w:tcW w:w="709" w:type="dxa"/>
            <w:vAlign w:val="center"/>
          </w:tcPr>
          <w:p w14:paraId="73CC0607" w14:textId="77777777" w:rsidR="00167305" w:rsidRPr="00B52C26" w:rsidRDefault="00167305" w:rsidP="00EB498B">
            <w:pPr>
              <w:pBdr>
                <w:top w:val="nil"/>
                <w:left w:val="nil"/>
                <w:bottom w:val="nil"/>
                <w:right w:val="nil"/>
                <w:between w:val="nil"/>
              </w:pBdr>
              <w:jc w:val="center"/>
              <w:rPr>
                <w:sz w:val="22"/>
                <w:szCs w:val="22"/>
              </w:rPr>
            </w:pPr>
          </w:p>
        </w:tc>
      </w:tr>
      <w:tr w:rsidR="00167305" w:rsidRPr="00B52C26" w14:paraId="335A8F70" w14:textId="77777777" w:rsidTr="00EB498B">
        <w:trPr>
          <w:jc w:val="center"/>
        </w:trPr>
        <w:tc>
          <w:tcPr>
            <w:tcW w:w="8511" w:type="dxa"/>
            <w:gridSpan w:val="9"/>
          </w:tcPr>
          <w:p w14:paraId="08FB5689" w14:textId="77777777" w:rsidR="00167305" w:rsidRPr="00B52C26" w:rsidRDefault="00167305" w:rsidP="00EB498B">
            <w:pPr>
              <w:pBdr>
                <w:top w:val="nil"/>
                <w:left w:val="nil"/>
                <w:bottom w:val="nil"/>
                <w:right w:val="nil"/>
                <w:between w:val="nil"/>
              </w:pBdr>
              <w:ind w:right="177"/>
              <w:jc w:val="left"/>
              <w:rPr>
                <w:i/>
                <w:sz w:val="22"/>
                <w:szCs w:val="22"/>
              </w:rPr>
            </w:pPr>
            <w:r w:rsidRPr="00B52C26">
              <w:rPr>
                <w:i/>
                <w:sz w:val="22"/>
                <w:szCs w:val="22"/>
                <w:vertAlign w:val="superscript"/>
              </w:rPr>
              <w:t>(1)</w:t>
            </w:r>
            <w:r w:rsidRPr="00B52C26">
              <w:rPr>
                <w:i/>
                <w:sz w:val="22"/>
                <w:szCs w:val="22"/>
              </w:rPr>
              <w:t xml:space="preserve"> Bu tabloyu, başvurunun yapıldığı yılda sona eren akademik yıla ilişkin veriler yazılmalıdır. Kurum ziyareti başlangıcında bu tablonun güncellenmiş bir sürümü takım üyelerine sunulmalıdır. </w:t>
            </w:r>
          </w:p>
          <w:p w14:paraId="2D338430" w14:textId="77777777" w:rsidR="00167305" w:rsidRPr="00B52C26" w:rsidRDefault="00167305" w:rsidP="00EB498B">
            <w:pPr>
              <w:pBdr>
                <w:top w:val="nil"/>
                <w:left w:val="nil"/>
                <w:bottom w:val="nil"/>
                <w:right w:val="nil"/>
                <w:between w:val="nil"/>
              </w:pBdr>
              <w:ind w:right="177"/>
              <w:jc w:val="left"/>
              <w:rPr>
                <w:i/>
                <w:sz w:val="22"/>
                <w:szCs w:val="22"/>
              </w:rPr>
            </w:pPr>
            <w:r w:rsidRPr="00B52C26">
              <w:rPr>
                <w:i/>
                <w:sz w:val="22"/>
                <w:szCs w:val="22"/>
                <w:vertAlign w:val="superscript"/>
              </w:rPr>
              <w:t>(2)</w:t>
            </w:r>
            <w:r w:rsidRPr="00B52C26">
              <w:rPr>
                <w:i/>
                <w:sz w:val="22"/>
                <w:szCs w:val="22"/>
              </w:rPr>
              <w:t xml:space="preserve"> Destek verilen bölümler, değerlendirilen programdaki öğretim elemanlarının diğer bölümlerde verdiği dersler.</w:t>
            </w:r>
          </w:p>
          <w:p w14:paraId="2C62E4AE" w14:textId="77777777" w:rsidR="00167305" w:rsidRPr="00B52C26" w:rsidRDefault="00167305" w:rsidP="00EB498B">
            <w:pPr>
              <w:pBdr>
                <w:top w:val="nil"/>
                <w:left w:val="nil"/>
                <w:bottom w:val="nil"/>
                <w:right w:val="nil"/>
                <w:between w:val="nil"/>
              </w:pBdr>
              <w:ind w:right="177"/>
              <w:jc w:val="left"/>
              <w:rPr>
                <w:i/>
                <w:sz w:val="22"/>
                <w:szCs w:val="22"/>
              </w:rPr>
            </w:pPr>
            <w:r w:rsidRPr="00B52C26">
              <w:rPr>
                <w:i/>
                <w:sz w:val="22"/>
                <w:szCs w:val="22"/>
                <w:vertAlign w:val="superscript"/>
              </w:rPr>
              <w:t>(3)</w:t>
            </w:r>
            <w:r w:rsidRPr="00B52C26">
              <w:rPr>
                <w:i/>
                <w:sz w:val="22"/>
                <w:szCs w:val="22"/>
              </w:rPr>
              <w:t xml:space="preserve"> Bu sütuna, tam zamanlı öğretim elemanlarının toplam sayısını yazınız.</w:t>
            </w:r>
          </w:p>
          <w:p w14:paraId="68EBA660" w14:textId="77777777" w:rsidR="00167305" w:rsidRPr="00B52C26" w:rsidRDefault="00167305" w:rsidP="00EB498B">
            <w:pPr>
              <w:pBdr>
                <w:top w:val="nil"/>
                <w:left w:val="nil"/>
                <w:bottom w:val="nil"/>
                <w:right w:val="nil"/>
                <w:between w:val="nil"/>
              </w:pBdr>
              <w:ind w:right="177"/>
              <w:jc w:val="left"/>
              <w:rPr>
                <w:sz w:val="22"/>
                <w:szCs w:val="22"/>
              </w:rPr>
            </w:pPr>
            <w:r w:rsidRPr="00B52C26">
              <w:rPr>
                <w:i/>
                <w:sz w:val="22"/>
                <w:szCs w:val="22"/>
                <w:vertAlign w:val="superscript"/>
              </w:rPr>
              <w:t>(4)</w:t>
            </w:r>
            <w:r w:rsidRPr="00B52C26">
              <w:rPr>
                <w:i/>
                <w:sz w:val="22"/>
                <w:szCs w:val="22"/>
              </w:rPr>
              <w:t xml:space="preserve"> Haftalık yük (HY): Öğretim elemanları için verdikleri toplam ders saati, diğer görevliler için haftalık çalışma saatidir.</w:t>
            </w:r>
          </w:p>
        </w:tc>
      </w:tr>
    </w:tbl>
    <w:p w14:paraId="343D7801" w14:textId="77777777" w:rsidR="00167305" w:rsidRPr="00B52C26" w:rsidRDefault="00167305" w:rsidP="00167305">
      <w:pPr>
        <w:pStyle w:val="Tablo"/>
      </w:pPr>
      <w:r w:rsidRPr="00B52C26">
        <w:t xml:space="preserve">Tablo II.2b Programın destek aldığı birimler ([Akademik yıl </w:t>
      </w:r>
      <w:r w:rsidRPr="00B52C26">
        <w:rPr>
          <w:vertAlign w:val="superscript"/>
        </w:rPr>
        <w:t>(1)</w:t>
      </w:r>
      <w:r w:rsidRPr="00B52C26">
        <w:t>])</w:t>
      </w:r>
    </w:p>
    <w:tbl>
      <w:tblPr>
        <w:tblW w:w="851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992"/>
        <w:gridCol w:w="866"/>
        <w:gridCol w:w="709"/>
        <w:gridCol w:w="567"/>
        <w:gridCol w:w="708"/>
        <w:gridCol w:w="567"/>
        <w:gridCol w:w="709"/>
        <w:gridCol w:w="709"/>
      </w:tblGrid>
      <w:tr w:rsidR="00167305" w:rsidRPr="00B52C26" w14:paraId="76993B86" w14:textId="77777777" w:rsidTr="00EB498B">
        <w:trPr>
          <w:jc w:val="center"/>
        </w:trPr>
        <w:tc>
          <w:tcPr>
            <w:tcW w:w="2689" w:type="dxa"/>
            <w:vAlign w:val="center"/>
          </w:tcPr>
          <w:p w14:paraId="3531A0AC"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 xml:space="preserve">Programın Adı </w:t>
            </w:r>
            <w:r w:rsidRPr="00B52C26">
              <w:rPr>
                <w:sz w:val="22"/>
                <w:szCs w:val="22"/>
                <w:vertAlign w:val="superscript"/>
              </w:rPr>
              <w:t>(2)</w:t>
            </w:r>
          </w:p>
        </w:tc>
        <w:tc>
          <w:tcPr>
            <w:tcW w:w="4409" w:type="dxa"/>
            <w:gridSpan w:val="6"/>
            <w:vAlign w:val="center"/>
          </w:tcPr>
          <w:p w14:paraId="4BEDA5F3"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Öğretim Elemanı</w:t>
            </w:r>
          </w:p>
        </w:tc>
        <w:tc>
          <w:tcPr>
            <w:tcW w:w="1418" w:type="dxa"/>
            <w:gridSpan w:val="2"/>
            <w:vMerge w:val="restart"/>
            <w:vAlign w:val="center"/>
          </w:tcPr>
          <w:p w14:paraId="77042F58"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Toplam</w:t>
            </w:r>
          </w:p>
        </w:tc>
      </w:tr>
      <w:tr w:rsidR="00167305" w:rsidRPr="00B52C26" w14:paraId="05493245" w14:textId="77777777" w:rsidTr="00EB498B">
        <w:trPr>
          <w:jc w:val="center"/>
        </w:trPr>
        <w:tc>
          <w:tcPr>
            <w:tcW w:w="2689" w:type="dxa"/>
            <w:vAlign w:val="center"/>
          </w:tcPr>
          <w:p w14:paraId="6F8D8DEB" w14:textId="77777777" w:rsidR="00167305" w:rsidRPr="00B52C26" w:rsidRDefault="00167305" w:rsidP="00EB498B">
            <w:pPr>
              <w:pBdr>
                <w:top w:val="nil"/>
                <w:left w:val="nil"/>
                <w:bottom w:val="nil"/>
                <w:right w:val="nil"/>
                <w:between w:val="nil"/>
              </w:pBdr>
              <w:jc w:val="center"/>
              <w:rPr>
                <w:sz w:val="22"/>
                <w:szCs w:val="22"/>
              </w:rPr>
            </w:pPr>
          </w:p>
        </w:tc>
        <w:tc>
          <w:tcPr>
            <w:tcW w:w="1858" w:type="dxa"/>
            <w:gridSpan w:val="2"/>
            <w:vAlign w:val="center"/>
          </w:tcPr>
          <w:p w14:paraId="248A7585"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TZ</w:t>
            </w:r>
          </w:p>
        </w:tc>
        <w:tc>
          <w:tcPr>
            <w:tcW w:w="1276" w:type="dxa"/>
            <w:gridSpan w:val="2"/>
            <w:vAlign w:val="center"/>
          </w:tcPr>
          <w:p w14:paraId="6ECB409C"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YZ</w:t>
            </w:r>
          </w:p>
        </w:tc>
        <w:tc>
          <w:tcPr>
            <w:tcW w:w="1275" w:type="dxa"/>
            <w:gridSpan w:val="2"/>
            <w:vAlign w:val="center"/>
          </w:tcPr>
          <w:p w14:paraId="067AA3F3"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DSÜ</w:t>
            </w:r>
          </w:p>
        </w:tc>
        <w:tc>
          <w:tcPr>
            <w:tcW w:w="1418" w:type="dxa"/>
            <w:gridSpan w:val="2"/>
            <w:vMerge/>
            <w:vAlign w:val="center"/>
          </w:tcPr>
          <w:p w14:paraId="29F05DBF" w14:textId="77777777" w:rsidR="00167305" w:rsidRPr="00B52C26" w:rsidRDefault="00167305" w:rsidP="00EB498B">
            <w:pPr>
              <w:widowControl w:val="0"/>
              <w:pBdr>
                <w:top w:val="nil"/>
                <w:left w:val="nil"/>
                <w:bottom w:val="nil"/>
                <w:right w:val="nil"/>
                <w:between w:val="nil"/>
              </w:pBdr>
              <w:spacing w:line="276" w:lineRule="auto"/>
              <w:jc w:val="center"/>
              <w:rPr>
                <w:sz w:val="22"/>
                <w:szCs w:val="22"/>
              </w:rPr>
            </w:pPr>
          </w:p>
        </w:tc>
      </w:tr>
      <w:tr w:rsidR="00167305" w:rsidRPr="00B52C26" w14:paraId="2A89DE36" w14:textId="77777777" w:rsidTr="00EB498B">
        <w:trPr>
          <w:jc w:val="center"/>
        </w:trPr>
        <w:tc>
          <w:tcPr>
            <w:tcW w:w="2689" w:type="dxa"/>
            <w:vAlign w:val="center"/>
          </w:tcPr>
          <w:p w14:paraId="641A3849" w14:textId="77777777" w:rsidR="00167305" w:rsidRPr="00B52C26" w:rsidRDefault="00167305" w:rsidP="00EB498B">
            <w:pPr>
              <w:pBdr>
                <w:top w:val="nil"/>
                <w:left w:val="nil"/>
                <w:bottom w:val="nil"/>
                <w:right w:val="nil"/>
                <w:between w:val="nil"/>
              </w:pBdr>
              <w:jc w:val="center"/>
              <w:rPr>
                <w:sz w:val="22"/>
                <w:szCs w:val="22"/>
              </w:rPr>
            </w:pPr>
          </w:p>
        </w:tc>
        <w:tc>
          <w:tcPr>
            <w:tcW w:w="992" w:type="dxa"/>
            <w:vAlign w:val="center"/>
          </w:tcPr>
          <w:p w14:paraId="5CEE43B3"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 xml:space="preserve">Adet </w:t>
            </w:r>
            <w:r w:rsidRPr="00B52C26">
              <w:rPr>
                <w:sz w:val="22"/>
                <w:szCs w:val="22"/>
                <w:vertAlign w:val="superscript"/>
              </w:rPr>
              <w:t>(3)</w:t>
            </w:r>
          </w:p>
        </w:tc>
        <w:tc>
          <w:tcPr>
            <w:tcW w:w="866" w:type="dxa"/>
            <w:vAlign w:val="center"/>
          </w:tcPr>
          <w:p w14:paraId="3BA81B8B"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 xml:space="preserve">HY </w:t>
            </w:r>
            <w:r w:rsidRPr="00B52C26">
              <w:rPr>
                <w:sz w:val="22"/>
                <w:szCs w:val="22"/>
                <w:vertAlign w:val="superscript"/>
              </w:rPr>
              <w:t>(4)</w:t>
            </w:r>
          </w:p>
        </w:tc>
        <w:tc>
          <w:tcPr>
            <w:tcW w:w="709" w:type="dxa"/>
            <w:vAlign w:val="center"/>
          </w:tcPr>
          <w:p w14:paraId="3B358474"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Adet</w:t>
            </w:r>
          </w:p>
        </w:tc>
        <w:tc>
          <w:tcPr>
            <w:tcW w:w="567" w:type="dxa"/>
            <w:vAlign w:val="center"/>
          </w:tcPr>
          <w:p w14:paraId="0F2731A2"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HY</w:t>
            </w:r>
          </w:p>
        </w:tc>
        <w:tc>
          <w:tcPr>
            <w:tcW w:w="708" w:type="dxa"/>
            <w:vAlign w:val="center"/>
          </w:tcPr>
          <w:p w14:paraId="6DA7BF02"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Adet</w:t>
            </w:r>
          </w:p>
        </w:tc>
        <w:tc>
          <w:tcPr>
            <w:tcW w:w="567" w:type="dxa"/>
            <w:vAlign w:val="center"/>
          </w:tcPr>
          <w:p w14:paraId="5757A18B"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HY</w:t>
            </w:r>
          </w:p>
        </w:tc>
        <w:tc>
          <w:tcPr>
            <w:tcW w:w="709" w:type="dxa"/>
            <w:vAlign w:val="center"/>
          </w:tcPr>
          <w:p w14:paraId="57DD280A"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Adet</w:t>
            </w:r>
          </w:p>
        </w:tc>
        <w:tc>
          <w:tcPr>
            <w:tcW w:w="709" w:type="dxa"/>
            <w:vAlign w:val="center"/>
          </w:tcPr>
          <w:p w14:paraId="5A55D99A"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HY</w:t>
            </w:r>
          </w:p>
        </w:tc>
      </w:tr>
      <w:tr w:rsidR="00167305" w:rsidRPr="00B52C26" w14:paraId="3D307D6F" w14:textId="77777777" w:rsidTr="00EB498B">
        <w:trPr>
          <w:jc w:val="center"/>
        </w:trPr>
        <w:tc>
          <w:tcPr>
            <w:tcW w:w="2689" w:type="dxa"/>
          </w:tcPr>
          <w:p w14:paraId="061E7B5D" w14:textId="77777777" w:rsidR="00167305" w:rsidRPr="00B52C26" w:rsidRDefault="00167305" w:rsidP="00EB498B">
            <w:pPr>
              <w:pBdr>
                <w:top w:val="nil"/>
                <w:left w:val="nil"/>
                <w:bottom w:val="nil"/>
                <w:right w:val="nil"/>
                <w:between w:val="nil"/>
              </w:pBdr>
              <w:jc w:val="center"/>
              <w:rPr>
                <w:sz w:val="22"/>
                <w:szCs w:val="22"/>
              </w:rPr>
            </w:pPr>
          </w:p>
        </w:tc>
        <w:tc>
          <w:tcPr>
            <w:tcW w:w="992" w:type="dxa"/>
          </w:tcPr>
          <w:p w14:paraId="5A6F45AC" w14:textId="77777777" w:rsidR="00167305" w:rsidRPr="00B52C26" w:rsidRDefault="00167305" w:rsidP="00EB498B">
            <w:pPr>
              <w:pBdr>
                <w:top w:val="nil"/>
                <w:left w:val="nil"/>
                <w:bottom w:val="nil"/>
                <w:right w:val="nil"/>
                <w:between w:val="nil"/>
              </w:pBdr>
              <w:jc w:val="left"/>
              <w:rPr>
                <w:sz w:val="22"/>
                <w:szCs w:val="22"/>
              </w:rPr>
            </w:pPr>
          </w:p>
        </w:tc>
        <w:tc>
          <w:tcPr>
            <w:tcW w:w="866" w:type="dxa"/>
          </w:tcPr>
          <w:p w14:paraId="79D0BBBC" w14:textId="77777777" w:rsidR="00167305" w:rsidRPr="00B52C26" w:rsidRDefault="00167305" w:rsidP="00EB498B">
            <w:pPr>
              <w:pBdr>
                <w:top w:val="nil"/>
                <w:left w:val="nil"/>
                <w:bottom w:val="nil"/>
                <w:right w:val="nil"/>
                <w:between w:val="nil"/>
              </w:pBdr>
              <w:jc w:val="left"/>
              <w:rPr>
                <w:sz w:val="22"/>
                <w:szCs w:val="22"/>
              </w:rPr>
            </w:pPr>
          </w:p>
        </w:tc>
        <w:tc>
          <w:tcPr>
            <w:tcW w:w="709" w:type="dxa"/>
          </w:tcPr>
          <w:p w14:paraId="57BF1CD9" w14:textId="77777777" w:rsidR="00167305" w:rsidRPr="00B52C26" w:rsidRDefault="00167305" w:rsidP="00EB498B">
            <w:pPr>
              <w:pBdr>
                <w:top w:val="nil"/>
                <w:left w:val="nil"/>
                <w:bottom w:val="nil"/>
                <w:right w:val="nil"/>
                <w:between w:val="nil"/>
              </w:pBdr>
              <w:jc w:val="left"/>
              <w:rPr>
                <w:sz w:val="22"/>
                <w:szCs w:val="22"/>
              </w:rPr>
            </w:pPr>
          </w:p>
        </w:tc>
        <w:tc>
          <w:tcPr>
            <w:tcW w:w="567" w:type="dxa"/>
          </w:tcPr>
          <w:p w14:paraId="59C28CEB" w14:textId="77777777" w:rsidR="00167305" w:rsidRPr="00B52C26" w:rsidRDefault="00167305" w:rsidP="00EB498B">
            <w:pPr>
              <w:pBdr>
                <w:top w:val="nil"/>
                <w:left w:val="nil"/>
                <w:bottom w:val="nil"/>
                <w:right w:val="nil"/>
                <w:between w:val="nil"/>
              </w:pBdr>
              <w:jc w:val="left"/>
              <w:rPr>
                <w:sz w:val="22"/>
                <w:szCs w:val="22"/>
              </w:rPr>
            </w:pPr>
          </w:p>
        </w:tc>
        <w:tc>
          <w:tcPr>
            <w:tcW w:w="708" w:type="dxa"/>
          </w:tcPr>
          <w:p w14:paraId="17A4F647" w14:textId="77777777" w:rsidR="00167305" w:rsidRPr="00B52C26" w:rsidRDefault="00167305" w:rsidP="00EB498B">
            <w:pPr>
              <w:pBdr>
                <w:top w:val="nil"/>
                <w:left w:val="nil"/>
                <w:bottom w:val="nil"/>
                <w:right w:val="nil"/>
                <w:between w:val="nil"/>
              </w:pBdr>
              <w:jc w:val="left"/>
              <w:rPr>
                <w:sz w:val="22"/>
                <w:szCs w:val="22"/>
              </w:rPr>
            </w:pPr>
          </w:p>
        </w:tc>
        <w:tc>
          <w:tcPr>
            <w:tcW w:w="567" w:type="dxa"/>
          </w:tcPr>
          <w:p w14:paraId="2E88D2A4" w14:textId="77777777" w:rsidR="00167305" w:rsidRPr="00B52C26" w:rsidRDefault="00167305" w:rsidP="00EB498B">
            <w:pPr>
              <w:pBdr>
                <w:top w:val="nil"/>
                <w:left w:val="nil"/>
                <w:bottom w:val="nil"/>
                <w:right w:val="nil"/>
                <w:between w:val="nil"/>
              </w:pBdr>
              <w:jc w:val="left"/>
              <w:rPr>
                <w:sz w:val="22"/>
                <w:szCs w:val="22"/>
              </w:rPr>
            </w:pPr>
          </w:p>
        </w:tc>
        <w:tc>
          <w:tcPr>
            <w:tcW w:w="709" w:type="dxa"/>
          </w:tcPr>
          <w:p w14:paraId="5205B70B" w14:textId="77777777" w:rsidR="00167305" w:rsidRPr="00B52C26" w:rsidRDefault="00167305" w:rsidP="00EB498B">
            <w:pPr>
              <w:pBdr>
                <w:top w:val="nil"/>
                <w:left w:val="nil"/>
                <w:bottom w:val="nil"/>
                <w:right w:val="nil"/>
                <w:between w:val="nil"/>
              </w:pBdr>
              <w:jc w:val="left"/>
              <w:rPr>
                <w:sz w:val="22"/>
                <w:szCs w:val="22"/>
              </w:rPr>
            </w:pPr>
          </w:p>
        </w:tc>
        <w:tc>
          <w:tcPr>
            <w:tcW w:w="709" w:type="dxa"/>
          </w:tcPr>
          <w:p w14:paraId="404BF631" w14:textId="77777777" w:rsidR="00167305" w:rsidRPr="00B52C26" w:rsidRDefault="00167305" w:rsidP="00EB498B">
            <w:pPr>
              <w:pBdr>
                <w:top w:val="nil"/>
                <w:left w:val="nil"/>
                <w:bottom w:val="nil"/>
                <w:right w:val="nil"/>
                <w:between w:val="nil"/>
              </w:pBdr>
              <w:jc w:val="left"/>
              <w:rPr>
                <w:sz w:val="22"/>
                <w:szCs w:val="22"/>
              </w:rPr>
            </w:pPr>
          </w:p>
        </w:tc>
      </w:tr>
      <w:tr w:rsidR="00167305" w:rsidRPr="00B52C26" w14:paraId="3936BD84" w14:textId="77777777" w:rsidTr="00EB498B">
        <w:trPr>
          <w:jc w:val="center"/>
        </w:trPr>
        <w:tc>
          <w:tcPr>
            <w:tcW w:w="8516" w:type="dxa"/>
            <w:gridSpan w:val="9"/>
          </w:tcPr>
          <w:p w14:paraId="0848D7AE" w14:textId="77777777" w:rsidR="00167305" w:rsidRPr="00B52C26" w:rsidRDefault="00167305" w:rsidP="00EB498B">
            <w:pPr>
              <w:pBdr>
                <w:top w:val="nil"/>
                <w:left w:val="nil"/>
                <w:bottom w:val="nil"/>
                <w:right w:val="nil"/>
                <w:between w:val="nil"/>
              </w:pBdr>
              <w:ind w:right="177"/>
              <w:rPr>
                <w:i/>
                <w:sz w:val="22"/>
                <w:szCs w:val="22"/>
              </w:rPr>
            </w:pPr>
            <w:r w:rsidRPr="00B52C26">
              <w:rPr>
                <w:i/>
                <w:sz w:val="22"/>
                <w:szCs w:val="22"/>
                <w:vertAlign w:val="superscript"/>
              </w:rPr>
              <w:t>(1)</w:t>
            </w:r>
            <w:r w:rsidRPr="00B52C26">
              <w:rPr>
                <w:i/>
                <w:sz w:val="22"/>
                <w:szCs w:val="22"/>
              </w:rPr>
              <w:t xml:space="preserve"> Bu tabloyu, başvurunun yapıldığı yılda sona eren akademik yıla ilişkin veriler yazılmalıdır. Kurum ziyareti başlangıcında bu tablonun güncellenmiş bir sürümü takım üyelerine sunulmalıdır. </w:t>
            </w:r>
          </w:p>
          <w:p w14:paraId="6D86E535" w14:textId="77777777" w:rsidR="00167305" w:rsidRPr="00B52C26" w:rsidRDefault="00167305" w:rsidP="00EB498B">
            <w:pPr>
              <w:pBdr>
                <w:top w:val="nil"/>
                <w:left w:val="nil"/>
                <w:bottom w:val="nil"/>
                <w:right w:val="nil"/>
                <w:between w:val="nil"/>
              </w:pBdr>
              <w:ind w:right="177"/>
              <w:rPr>
                <w:i/>
                <w:sz w:val="22"/>
                <w:szCs w:val="22"/>
              </w:rPr>
            </w:pPr>
            <w:r w:rsidRPr="00B52C26">
              <w:rPr>
                <w:i/>
                <w:sz w:val="22"/>
                <w:szCs w:val="22"/>
                <w:vertAlign w:val="superscript"/>
              </w:rPr>
              <w:t>(2)</w:t>
            </w:r>
            <w:r w:rsidRPr="00B52C26">
              <w:rPr>
                <w:i/>
                <w:sz w:val="22"/>
                <w:szCs w:val="22"/>
              </w:rPr>
              <w:t xml:space="preserve"> Programın destek aldığı bölümler, bu bölümlerdeki öğretim elemanlarının değerlendirilen program için verdiği dersler.</w:t>
            </w:r>
          </w:p>
          <w:p w14:paraId="6B140887" w14:textId="77777777" w:rsidR="00167305" w:rsidRPr="00B52C26" w:rsidRDefault="00167305" w:rsidP="00EB498B">
            <w:pPr>
              <w:pBdr>
                <w:top w:val="nil"/>
                <w:left w:val="nil"/>
                <w:bottom w:val="nil"/>
                <w:right w:val="nil"/>
                <w:between w:val="nil"/>
              </w:pBdr>
              <w:ind w:right="177"/>
              <w:rPr>
                <w:i/>
                <w:sz w:val="22"/>
                <w:szCs w:val="22"/>
              </w:rPr>
            </w:pPr>
            <w:r w:rsidRPr="00B52C26">
              <w:rPr>
                <w:i/>
                <w:sz w:val="22"/>
                <w:szCs w:val="22"/>
                <w:vertAlign w:val="superscript"/>
              </w:rPr>
              <w:t>(3)</w:t>
            </w:r>
            <w:r w:rsidRPr="00B52C26">
              <w:rPr>
                <w:i/>
                <w:sz w:val="22"/>
                <w:szCs w:val="22"/>
              </w:rPr>
              <w:t xml:space="preserve"> Bu sütuna, tam zamanlı öğretim elemanlarının toplam sayısını yazınız.</w:t>
            </w:r>
          </w:p>
          <w:p w14:paraId="7A9820FF" w14:textId="77777777" w:rsidR="00167305" w:rsidRPr="00B52C26" w:rsidRDefault="00167305" w:rsidP="00EB498B">
            <w:pPr>
              <w:pBdr>
                <w:top w:val="nil"/>
                <w:left w:val="nil"/>
                <w:bottom w:val="nil"/>
                <w:right w:val="nil"/>
                <w:between w:val="nil"/>
              </w:pBdr>
              <w:ind w:right="177"/>
              <w:rPr>
                <w:sz w:val="22"/>
                <w:szCs w:val="22"/>
              </w:rPr>
            </w:pPr>
            <w:r w:rsidRPr="00B52C26">
              <w:rPr>
                <w:i/>
                <w:sz w:val="22"/>
                <w:szCs w:val="22"/>
                <w:vertAlign w:val="superscript"/>
              </w:rPr>
              <w:t>(4)</w:t>
            </w:r>
            <w:r w:rsidRPr="00B52C26">
              <w:rPr>
                <w:i/>
                <w:sz w:val="22"/>
                <w:szCs w:val="22"/>
              </w:rPr>
              <w:t xml:space="preserve"> Haftalık yük (HY): Öğretim elemanları için verdikleri toplam ders saati, diğer görevliler için haftalık çalışma saatidir.</w:t>
            </w:r>
          </w:p>
        </w:tc>
      </w:tr>
    </w:tbl>
    <w:p w14:paraId="04113392" w14:textId="77777777" w:rsidR="00167305" w:rsidRPr="00B52C26" w:rsidRDefault="00167305" w:rsidP="00167305">
      <w:pPr>
        <w:pBdr>
          <w:top w:val="nil"/>
          <w:left w:val="nil"/>
          <w:bottom w:val="nil"/>
          <w:right w:val="nil"/>
          <w:between w:val="nil"/>
        </w:pBdr>
        <w:spacing w:before="240"/>
        <w:jc w:val="left"/>
        <w:rPr>
          <w:b/>
          <w:color w:val="000000"/>
          <w:sz w:val="22"/>
          <w:szCs w:val="22"/>
        </w:rPr>
      </w:pPr>
      <w:bookmarkStart w:id="52" w:name="_heading=h.4bvk7pj" w:colFirst="0" w:colLast="0"/>
      <w:bookmarkStart w:id="53" w:name="_heading=h.2r0uhxc" w:colFirst="0" w:colLast="0"/>
      <w:bookmarkEnd w:id="52"/>
      <w:bookmarkEnd w:id="53"/>
      <w:r w:rsidRPr="00B52C26">
        <w:rPr>
          <w:b/>
          <w:color w:val="000000"/>
          <w:sz w:val="22"/>
          <w:szCs w:val="22"/>
        </w:rPr>
        <w:t>II.3 Personel Sayıları</w:t>
      </w:r>
      <w:bookmarkStart w:id="54" w:name="_heading=h.1664s55" w:colFirst="0" w:colLast="0"/>
      <w:bookmarkEnd w:id="54"/>
    </w:p>
    <w:p w14:paraId="22F40783" w14:textId="77777777" w:rsidR="00167305" w:rsidRPr="00B52C26" w:rsidRDefault="00167305" w:rsidP="00167305">
      <w:pPr>
        <w:pBdr>
          <w:top w:val="nil"/>
          <w:left w:val="nil"/>
          <w:bottom w:val="nil"/>
          <w:right w:val="nil"/>
          <w:between w:val="nil"/>
        </w:pBdr>
        <w:ind w:firstLine="709"/>
        <w:rPr>
          <w:i/>
          <w:sz w:val="22"/>
          <w:szCs w:val="22"/>
        </w:rPr>
      </w:pPr>
      <w:r w:rsidRPr="00B52C26">
        <w:rPr>
          <w:color w:val="000000"/>
          <w:sz w:val="22"/>
          <w:szCs w:val="22"/>
        </w:rPr>
        <w:t xml:space="preserve">Meslek yüksekokulundaki tüm personelin (tam zamanlı, yarı-zamanlı, ek görevli) ve öğrencilerin sayısını hem meslek yüksekokulu </w:t>
      </w:r>
      <w:proofErr w:type="gramStart"/>
      <w:r w:rsidRPr="00B52C26">
        <w:rPr>
          <w:color w:val="000000"/>
          <w:sz w:val="22"/>
          <w:szCs w:val="22"/>
        </w:rPr>
        <w:t>için,</w:t>
      </w:r>
      <w:proofErr w:type="gramEnd"/>
      <w:r w:rsidRPr="00B52C26">
        <w:rPr>
          <w:color w:val="000000"/>
          <w:sz w:val="22"/>
          <w:szCs w:val="22"/>
        </w:rPr>
        <w:t xml:space="preserve"> hem değerlendirilen her program için, </w:t>
      </w:r>
      <w:r w:rsidRPr="00B52C26">
        <w:rPr>
          <w:b/>
          <w:bCs/>
          <w:color w:val="000000"/>
          <w:sz w:val="22"/>
          <w:szCs w:val="22"/>
        </w:rPr>
        <w:t>Tablo II.3</w:t>
      </w:r>
      <w:r w:rsidRPr="00B52C26">
        <w:rPr>
          <w:color w:val="000000"/>
          <w:sz w:val="22"/>
          <w:szCs w:val="22"/>
        </w:rPr>
        <w:t xml:space="preserve">’ü kullanarak, ayrı ayrı tablolar olarak veriniz. </w:t>
      </w:r>
      <w:r w:rsidRPr="00B52C26">
        <w:rPr>
          <w:i/>
          <w:sz w:val="22"/>
          <w:szCs w:val="22"/>
        </w:rPr>
        <w:t>Kurum ziyareti başlangıcında bu tabloların güncellenmiş birer sürümleri takım üyelerine sunulmalıdır.</w:t>
      </w:r>
    </w:p>
    <w:p w14:paraId="06D0EB29" w14:textId="77777777" w:rsidR="00167305" w:rsidRPr="00B52C26" w:rsidRDefault="00167305" w:rsidP="00167305">
      <w:pPr>
        <w:pStyle w:val="Tablo"/>
      </w:pPr>
      <w:r w:rsidRPr="00B52C26">
        <w:t xml:space="preserve">Tablo II.3. Personel Sayısı ([Akademik Yıl </w:t>
      </w:r>
      <w:r w:rsidRPr="00B52C26">
        <w:rPr>
          <w:vertAlign w:val="superscript"/>
        </w:rPr>
        <w:t>(1)</w:t>
      </w:r>
      <w:r w:rsidRPr="00B52C26">
        <w:t>])</w:t>
      </w: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67"/>
        <w:gridCol w:w="979"/>
        <w:gridCol w:w="814"/>
        <w:gridCol w:w="823"/>
        <w:gridCol w:w="1211"/>
        <w:gridCol w:w="1504"/>
      </w:tblGrid>
      <w:tr w:rsidR="00167305" w:rsidRPr="00B52C26" w14:paraId="08F48EE6" w14:textId="77777777" w:rsidTr="00EB498B">
        <w:trPr>
          <w:jc w:val="center"/>
        </w:trPr>
        <w:tc>
          <w:tcPr>
            <w:tcW w:w="3267" w:type="dxa"/>
            <w:vMerge w:val="restart"/>
          </w:tcPr>
          <w:p w14:paraId="17DA2AB6" w14:textId="77777777" w:rsidR="00167305" w:rsidRPr="00B52C26" w:rsidRDefault="00167305" w:rsidP="00EB498B">
            <w:pPr>
              <w:pBdr>
                <w:top w:val="nil"/>
                <w:left w:val="nil"/>
                <w:bottom w:val="nil"/>
                <w:right w:val="nil"/>
                <w:between w:val="nil"/>
              </w:pBdr>
              <w:jc w:val="left"/>
              <w:rPr>
                <w:sz w:val="22"/>
                <w:szCs w:val="22"/>
              </w:rPr>
            </w:pPr>
          </w:p>
        </w:tc>
        <w:tc>
          <w:tcPr>
            <w:tcW w:w="2616" w:type="dxa"/>
            <w:gridSpan w:val="3"/>
            <w:vAlign w:val="center"/>
          </w:tcPr>
          <w:p w14:paraId="27A53F0B"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 xml:space="preserve">Adet </w:t>
            </w:r>
            <w:r w:rsidRPr="00B52C26">
              <w:rPr>
                <w:sz w:val="22"/>
                <w:szCs w:val="22"/>
                <w:vertAlign w:val="superscript"/>
              </w:rPr>
              <w:t>(2)</w:t>
            </w:r>
          </w:p>
        </w:tc>
        <w:tc>
          <w:tcPr>
            <w:tcW w:w="1211" w:type="dxa"/>
            <w:vMerge w:val="restart"/>
            <w:vAlign w:val="center"/>
          </w:tcPr>
          <w:p w14:paraId="097041F2"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Toplam</w:t>
            </w:r>
          </w:p>
        </w:tc>
        <w:tc>
          <w:tcPr>
            <w:tcW w:w="1504" w:type="dxa"/>
            <w:vMerge w:val="restart"/>
            <w:vAlign w:val="center"/>
          </w:tcPr>
          <w:p w14:paraId="329E9630"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 xml:space="preserve">Haftalık Toplam </w:t>
            </w:r>
            <w:proofErr w:type="gramStart"/>
            <w:r w:rsidRPr="00B52C26">
              <w:rPr>
                <w:sz w:val="22"/>
                <w:szCs w:val="22"/>
              </w:rPr>
              <w:t>Saat</w:t>
            </w:r>
            <w:r w:rsidRPr="00B52C26">
              <w:rPr>
                <w:sz w:val="22"/>
                <w:szCs w:val="22"/>
                <w:vertAlign w:val="superscript"/>
              </w:rPr>
              <w:t>(</w:t>
            </w:r>
            <w:proofErr w:type="gramEnd"/>
            <w:r w:rsidRPr="00B52C26">
              <w:rPr>
                <w:sz w:val="22"/>
                <w:szCs w:val="22"/>
                <w:vertAlign w:val="superscript"/>
              </w:rPr>
              <w:t>3)</w:t>
            </w:r>
          </w:p>
        </w:tc>
      </w:tr>
      <w:tr w:rsidR="00167305" w:rsidRPr="00B52C26" w14:paraId="6900D63E" w14:textId="77777777" w:rsidTr="00EB498B">
        <w:trPr>
          <w:jc w:val="center"/>
        </w:trPr>
        <w:tc>
          <w:tcPr>
            <w:tcW w:w="3267" w:type="dxa"/>
            <w:vMerge/>
          </w:tcPr>
          <w:p w14:paraId="291AD0C4" w14:textId="77777777" w:rsidR="00167305" w:rsidRPr="00B52C26" w:rsidRDefault="00167305" w:rsidP="00EB498B">
            <w:pPr>
              <w:widowControl w:val="0"/>
              <w:pBdr>
                <w:top w:val="nil"/>
                <w:left w:val="nil"/>
                <w:bottom w:val="nil"/>
                <w:right w:val="nil"/>
                <w:between w:val="nil"/>
              </w:pBdr>
              <w:spacing w:line="276" w:lineRule="auto"/>
              <w:jc w:val="left"/>
              <w:rPr>
                <w:sz w:val="22"/>
                <w:szCs w:val="22"/>
              </w:rPr>
            </w:pPr>
          </w:p>
        </w:tc>
        <w:tc>
          <w:tcPr>
            <w:tcW w:w="979" w:type="dxa"/>
            <w:vAlign w:val="center"/>
          </w:tcPr>
          <w:p w14:paraId="04C7C66C"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TZ</w:t>
            </w:r>
          </w:p>
        </w:tc>
        <w:tc>
          <w:tcPr>
            <w:tcW w:w="814" w:type="dxa"/>
            <w:vAlign w:val="center"/>
          </w:tcPr>
          <w:p w14:paraId="7F13E131"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YZ</w:t>
            </w:r>
          </w:p>
        </w:tc>
        <w:tc>
          <w:tcPr>
            <w:tcW w:w="823" w:type="dxa"/>
            <w:vAlign w:val="center"/>
          </w:tcPr>
          <w:p w14:paraId="38B30B57" w14:textId="77777777" w:rsidR="00167305" w:rsidRPr="00B52C26" w:rsidRDefault="00167305" w:rsidP="00EB498B">
            <w:pPr>
              <w:pBdr>
                <w:top w:val="nil"/>
                <w:left w:val="nil"/>
                <w:bottom w:val="nil"/>
                <w:right w:val="nil"/>
                <w:between w:val="nil"/>
              </w:pBdr>
              <w:jc w:val="center"/>
              <w:rPr>
                <w:sz w:val="22"/>
                <w:szCs w:val="22"/>
              </w:rPr>
            </w:pPr>
            <w:r w:rsidRPr="00B52C26">
              <w:rPr>
                <w:sz w:val="22"/>
                <w:szCs w:val="22"/>
              </w:rPr>
              <w:t>DSÜ</w:t>
            </w:r>
          </w:p>
        </w:tc>
        <w:tc>
          <w:tcPr>
            <w:tcW w:w="1211" w:type="dxa"/>
            <w:vMerge/>
          </w:tcPr>
          <w:p w14:paraId="47C6C9DE" w14:textId="77777777" w:rsidR="00167305" w:rsidRPr="00B52C26" w:rsidRDefault="00167305" w:rsidP="00EB498B">
            <w:pPr>
              <w:widowControl w:val="0"/>
              <w:pBdr>
                <w:top w:val="nil"/>
                <w:left w:val="nil"/>
                <w:bottom w:val="nil"/>
                <w:right w:val="nil"/>
                <w:between w:val="nil"/>
              </w:pBdr>
              <w:spacing w:line="276" w:lineRule="auto"/>
              <w:jc w:val="left"/>
              <w:rPr>
                <w:sz w:val="22"/>
                <w:szCs w:val="22"/>
              </w:rPr>
            </w:pPr>
          </w:p>
        </w:tc>
        <w:tc>
          <w:tcPr>
            <w:tcW w:w="1504" w:type="dxa"/>
            <w:vMerge/>
          </w:tcPr>
          <w:p w14:paraId="303B2B82" w14:textId="77777777" w:rsidR="00167305" w:rsidRPr="00B52C26" w:rsidRDefault="00167305" w:rsidP="00EB498B">
            <w:pPr>
              <w:widowControl w:val="0"/>
              <w:pBdr>
                <w:top w:val="nil"/>
                <w:left w:val="nil"/>
                <w:bottom w:val="nil"/>
                <w:right w:val="nil"/>
                <w:between w:val="nil"/>
              </w:pBdr>
              <w:spacing w:line="276" w:lineRule="auto"/>
              <w:jc w:val="left"/>
              <w:rPr>
                <w:sz w:val="22"/>
                <w:szCs w:val="22"/>
              </w:rPr>
            </w:pPr>
          </w:p>
        </w:tc>
      </w:tr>
      <w:tr w:rsidR="00167305" w:rsidRPr="00B52C26" w14:paraId="4655A4DA" w14:textId="77777777" w:rsidTr="00EB498B">
        <w:trPr>
          <w:jc w:val="center"/>
        </w:trPr>
        <w:tc>
          <w:tcPr>
            <w:tcW w:w="3267" w:type="dxa"/>
          </w:tcPr>
          <w:p w14:paraId="6027F551" w14:textId="77777777" w:rsidR="00167305" w:rsidRPr="00B52C26" w:rsidRDefault="00167305" w:rsidP="00EB498B">
            <w:pPr>
              <w:pBdr>
                <w:top w:val="nil"/>
                <w:left w:val="nil"/>
                <w:bottom w:val="nil"/>
                <w:right w:val="nil"/>
                <w:between w:val="nil"/>
              </w:pBdr>
              <w:jc w:val="left"/>
              <w:rPr>
                <w:sz w:val="22"/>
                <w:szCs w:val="22"/>
              </w:rPr>
            </w:pPr>
            <w:r w:rsidRPr="00B52C26">
              <w:rPr>
                <w:sz w:val="22"/>
                <w:szCs w:val="22"/>
              </w:rPr>
              <w:t>Öğretim Elemanları</w:t>
            </w:r>
          </w:p>
        </w:tc>
        <w:tc>
          <w:tcPr>
            <w:tcW w:w="979" w:type="dxa"/>
          </w:tcPr>
          <w:p w14:paraId="77FB1ABC" w14:textId="77777777" w:rsidR="00167305" w:rsidRPr="00B52C26" w:rsidRDefault="00167305" w:rsidP="00EB498B">
            <w:pPr>
              <w:pBdr>
                <w:top w:val="nil"/>
                <w:left w:val="nil"/>
                <w:bottom w:val="nil"/>
                <w:right w:val="nil"/>
                <w:between w:val="nil"/>
              </w:pBdr>
              <w:jc w:val="left"/>
              <w:rPr>
                <w:sz w:val="22"/>
                <w:szCs w:val="22"/>
              </w:rPr>
            </w:pPr>
          </w:p>
        </w:tc>
        <w:tc>
          <w:tcPr>
            <w:tcW w:w="814" w:type="dxa"/>
          </w:tcPr>
          <w:p w14:paraId="773D973A" w14:textId="77777777" w:rsidR="00167305" w:rsidRPr="00B52C26" w:rsidRDefault="00167305" w:rsidP="00EB498B">
            <w:pPr>
              <w:pBdr>
                <w:top w:val="nil"/>
                <w:left w:val="nil"/>
                <w:bottom w:val="nil"/>
                <w:right w:val="nil"/>
                <w:between w:val="nil"/>
              </w:pBdr>
              <w:jc w:val="left"/>
              <w:rPr>
                <w:sz w:val="22"/>
                <w:szCs w:val="22"/>
              </w:rPr>
            </w:pPr>
          </w:p>
        </w:tc>
        <w:tc>
          <w:tcPr>
            <w:tcW w:w="823" w:type="dxa"/>
          </w:tcPr>
          <w:p w14:paraId="10DF92DF" w14:textId="77777777" w:rsidR="00167305" w:rsidRPr="00B52C26" w:rsidRDefault="00167305" w:rsidP="00EB498B">
            <w:pPr>
              <w:pBdr>
                <w:top w:val="nil"/>
                <w:left w:val="nil"/>
                <w:bottom w:val="nil"/>
                <w:right w:val="nil"/>
                <w:between w:val="nil"/>
              </w:pBdr>
              <w:jc w:val="left"/>
              <w:rPr>
                <w:sz w:val="22"/>
                <w:szCs w:val="22"/>
              </w:rPr>
            </w:pPr>
          </w:p>
        </w:tc>
        <w:tc>
          <w:tcPr>
            <w:tcW w:w="1211" w:type="dxa"/>
          </w:tcPr>
          <w:p w14:paraId="6C121FCB" w14:textId="77777777" w:rsidR="00167305" w:rsidRPr="00B52C26" w:rsidRDefault="00167305" w:rsidP="00EB498B">
            <w:pPr>
              <w:pBdr>
                <w:top w:val="nil"/>
                <w:left w:val="nil"/>
                <w:bottom w:val="nil"/>
                <w:right w:val="nil"/>
                <w:between w:val="nil"/>
              </w:pBdr>
              <w:jc w:val="left"/>
              <w:rPr>
                <w:sz w:val="22"/>
                <w:szCs w:val="22"/>
              </w:rPr>
            </w:pPr>
          </w:p>
        </w:tc>
        <w:tc>
          <w:tcPr>
            <w:tcW w:w="1504" w:type="dxa"/>
          </w:tcPr>
          <w:p w14:paraId="0E5AA416" w14:textId="77777777" w:rsidR="00167305" w:rsidRPr="00B52C26" w:rsidRDefault="00167305" w:rsidP="00EB498B">
            <w:pPr>
              <w:pBdr>
                <w:top w:val="nil"/>
                <w:left w:val="nil"/>
                <w:bottom w:val="nil"/>
                <w:right w:val="nil"/>
                <w:between w:val="nil"/>
              </w:pBdr>
              <w:jc w:val="left"/>
              <w:rPr>
                <w:sz w:val="22"/>
                <w:szCs w:val="22"/>
              </w:rPr>
            </w:pPr>
          </w:p>
        </w:tc>
      </w:tr>
      <w:tr w:rsidR="00167305" w:rsidRPr="00B52C26" w14:paraId="01AC046A" w14:textId="77777777" w:rsidTr="00EB498B">
        <w:trPr>
          <w:jc w:val="center"/>
        </w:trPr>
        <w:tc>
          <w:tcPr>
            <w:tcW w:w="3267" w:type="dxa"/>
          </w:tcPr>
          <w:p w14:paraId="5EA21643" w14:textId="77777777" w:rsidR="00167305" w:rsidRPr="00B52C26" w:rsidRDefault="00167305" w:rsidP="00EB498B">
            <w:pPr>
              <w:pBdr>
                <w:top w:val="nil"/>
                <w:left w:val="nil"/>
                <w:bottom w:val="nil"/>
                <w:right w:val="nil"/>
                <w:between w:val="nil"/>
              </w:pBdr>
              <w:jc w:val="left"/>
              <w:rPr>
                <w:sz w:val="22"/>
                <w:szCs w:val="22"/>
              </w:rPr>
            </w:pPr>
            <w:r w:rsidRPr="00B52C26">
              <w:rPr>
                <w:sz w:val="22"/>
                <w:szCs w:val="22"/>
              </w:rPr>
              <w:t>Toplam</w:t>
            </w:r>
          </w:p>
        </w:tc>
        <w:tc>
          <w:tcPr>
            <w:tcW w:w="979" w:type="dxa"/>
          </w:tcPr>
          <w:p w14:paraId="0B3CE4BB" w14:textId="77777777" w:rsidR="00167305" w:rsidRPr="00B52C26" w:rsidRDefault="00167305" w:rsidP="00EB498B">
            <w:pPr>
              <w:pBdr>
                <w:top w:val="nil"/>
                <w:left w:val="nil"/>
                <w:bottom w:val="nil"/>
                <w:right w:val="nil"/>
                <w:between w:val="nil"/>
              </w:pBdr>
              <w:jc w:val="left"/>
              <w:rPr>
                <w:sz w:val="22"/>
                <w:szCs w:val="22"/>
              </w:rPr>
            </w:pPr>
          </w:p>
        </w:tc>
        <w:tc>
          <w:tcPr>
            <w:tcW w:w="814" w:type="dxa"/>
          </w:tcPr>
          <w:p w14:paraId="3A1F8BFD" w14:textId="77777777" w:rsidR="00167305" w:rsidRPr="00B52C26" w:rsidRDefault="00167305" w:rsidP="00EB498B">
            <w:pPr>
              <w:pBdr>
                <w:top w:val="nil"/>
                <w:left w:val="nil"/>
                <w:bottom w:val="nil"/>
                <w:right w:val="nil"/>
                <w:between w:val="nil"/>
              </w:pBdr>
              <w:jc w:val="left"/>
              <w:rPr>
                <w:sz w:val="22"/>
                <w:szCs w:val="22"/>
              </w:rPr>
            </w:pPr>
          </w:p>
        </w:tc>
        <w:tc>
          <w:tcPr>
            <w:tcW w:w="823" w:type="dxa"/>
          </w:tcPr>
          <w:p w14:paraId="674A2946" w14:textId="77777777" w:rsidR="00167305" w:rsidRPr="00B52C26" w:rsidRDefault="00167305" w:rsidP="00EB498B">
            <w:pPr>
              <w:pBdr>
                <w:top w:val="nil"/>
                <w:left w:val="nil"/>
                <w:bottom w:val="nil"/>
                <w:right w:val="nil"/>
                <w:between w:val="nil"/>
              </w:pBdr>
              <w:jc w:val="left"/>
              <w:rPr>
                <w:sz w:val="22"/>
                <w:szCs w:val="22"/>
              </w:rPr>
            </w:pPr>
          </w:p>
        </w:tc>
        <w:tc>
          <w:tcPr>
            <w:tcW w:w="1211" w:type="dxa"/>
          </w:tcPr>
          <w:p w14:paraId="231E3D65" w14:textId="77777777" w:rsidR="00167305" w:rsidRPr="00B52C26" w:rsidRDefault="00167305" w:rsidP="00EB498B">
            <w:pPr>
              <w:pBdr>
                <w:top w:val="nil"/>
                <w:left w:val="nil"/>
                <w:bottom w:val="nil"/>
                <w:right w:val="nil"/>
                <w:between w:val="nil"/>
              </w:pBdr>
              <w:jc w:val="left"/>
              <w:rPr>
                <w:sz w:val="22"/>
                <w:szCs w:val="22"/>
              </w:rPr>
            </w:pPr>
          </w:p>
        </w:tc>
        <w:tc>
          <w:tcPr>
            <w:tcW w:w="1504" w:type="dxa"/>
          </w:tcPr>
          <w:p w14:paraId="5A2612CC" w14:textId="77777777" w:rsidR="00167305" w:rsidRPr="00B52C26" w:rsidRDefault="00167305" w:rsidP="00EB498B">
            <w:pPr>
              <w:pBdr>
                <w:top w:val="nil"/>
                <w:left w:val="nil"/>
                <w:bottom w:val="nil"/>
                <w:right w:val="nil"/>
                <w:between w:val="nil"/>
              </w:pBdr>
              <w:jc w:val="left"/>
              <w:rPr>
                <w:sz w:val="22"/>
                <w:szCs w:val="22"/>
              </w:rPr>
            </w:pPr>
          </w:p>
        </w:tc>
      </w:tr>
      <w:tr w:rsidR="00167305" w:rsidRPr="00B52C26" w14:paraId="7C24FBC7" w14:textId="77777777" w:rsidTr="00EB498B">
        <w:trPr>
          <w:jc w:val="center"/>
        </w:trPr>
        <w:tc>
          <w:tcPr>
            <w:tcW w:w="3267" w:type="dxa"/>
          </w:tcPr>
          <w:p w14:paraId="3F3203FD" w14:textId="77777777" w:rsidR="00167305" w:rsidRPr="00B52C26" w:rsidRDefault="00167305" w:rsidP="00EB498B">
            <w:pPr>
              <w:pBdr>
                <w:top w:val="nil"/>
                <w:left w:val="nil"/>
                <w:bottom w:val="nil"/>
                <w:right w:val="nil"/>
                <w:between w:val="nil"/>
              </w:pBdr>
              <w:jc w:val="left"/>
              <w:rPr>
                <w:sz w:val="22"/>
                <w:szCs w:val="22"/>
              </w:rPr>
            </w:pPr>
            <w:r w:rsidRPr="00B52C26">
              <w:rPr>
                <w:sz w:val="22"/>
                <w:szCs w:val="22"/>
              </w:rPr>
              <w:t>Teknisyenler/Uzmanlar</w:t>
            </w:r>
          </w:p>
        </w:tc>
        <w:tc>
          <w:tcPr>
            <w:tcW w:w="979" w:type="dxa"/>
          </w:tcPr>
          <w:p w14:paraId="7CCFE490" w14:textId="77777777" w:rsidR="00167305" w:rsidRPr="00B52C26" w:rsidRDefault="00167305" w:rsidP="00EB498B">
            <w:pPr>
              <w:pBdr>
                <w:top w:val="nil"/>
                <w:left w:val="nil"/>
                <w:bottom w:val="nil"/>
                <w:right w:val="nil"/>
                <w:between w:val="nil"/>
              </w:pBdr>
              <w:jc w:val="left"/>
              <w:rPr>
                <w:sz w:val="22"/>
                <w:szCs w:val="22"/>
              </w:rPr>
            </w:pPr>
          </w:p>
        </w:tc>
        <w:tc>
          <w:tcPr>
            <w:tcW w:w="814" w:type="dxa"/>
          </w:tcPr>
          <w:p w14:paraId="4E806F7C" w14:textId="77777777" w:rsidR="00167305" w:rsidRPr="00B52C26" w:rsidRDefault="00167305" w:rsidP="00EB498B">
            <w:pPr>
              <w:pBdr>
                <w:top w:val="nil"/>
                <w:left w:val="nil"/>
                <w:bottom w:val="nil"/>
                <w:right w:val="nil"/>
                <w:between w:val="nil"/>
              </w:pBdr>
              <w:jc w:val="left"/>
              <w:rPr>
                <w:sz w:val="22"/>
                <w:szCs w:val="22"/>
              </w:rPr>
            </w:pPr>
          </w:p>
        </w:tc>
        <w:tc>
          <w:tcPr>
            <w:tcW w:w="823" w:type="dxa"/>
          </w:tcPr>
          <w:p w14:paraId="3041B599" w14:textId="77777777" w:rsidR="00167305" w:rsidRPr="00B52C26" w:rsidRDefault="00167305" w:rsidP="00EB498B">
            <w:pPr>
              <w:pBdr>
                <w:top w:val="nil"/>
                <w:left w:val="nil"/>
                <w:bottom w:val="nil"/>
                <w:right w:val="nil"/>
                <w:between w:val="nil"/>
              </w:pBdr>
              <w:jc w:val="left"/>
              <w:rPr>
                <w:sz w:val="22"/>
                <w:szCs w:val="22"/>
              </w:rPr>
            </w:pPr>
          </w:p>
        </w:tc>
        <w:tc>
          <w:tcPr>
            <w:tcW w:w="1211" w:type="dxa"/>
          </w:tcPr>
          <w:p w14:paraId="63E08858" w14:textId="77777777" w:rsidR="00167305" w:rsidRPr="00B52C26" w:rsidRDefault="00167305" w:rsidP="00EB498B">
            <w:pPr>
              <w:pBdr>
                <w:top w:val="nil"/>
                <w:left w:val="nil"/>
                <w:bottom w:val="nil"/>
                <w:right w:val="nil"/>
                <w:between w:val="nil"/>
              </w:pBdr>
              <w:jc w:val="left"/>
              <w:rPr>
                <w:sz w:val="22"/>
                <w:szCs w:val="22"/>
              </w:rPr>
            </w:pPr>
          </w:p>
        </w:tc>
        <w:tc>
          <w:tcPr>
            <w:tcW w:w="1504" w:type="dxa"/>
          </w:tcPr>
          <w:p w14:paraId="37DB8909" w14:textId="77777777" w:rsidR="00167305" w:rsidRPr="00B52C26" w:rsidRDefault="00167305" w:rsidP="00EB498B">
            <w:pPr>
              <w:pBdr>
                <w:top w:val="nil"/>
                <w:left w:val="nil"/>
                <w:bottom w:val="nil"/>
                <w:right w:val="nil"/>
                <w:between w:val="nil"/>
              </w:pBdr>
              <w:jc w:val="left"/>
              <w:rPr>
                <w:sz w:val="22"/>
                <w:szCs w:val="22"/>
              </w:rPr>
            </w:pPr>
          </w:p>
        </w:tc>
      </w:tr>
      <w:tr w:rsidR="00167305" w:rsidRPr="00B52C26" w14:paraId="21EF87D8" w14:textId="77777777" w:rsidTr="00EB498B">
        <w:trPr>
          <w:jc w:val="center"/>
        </w:trPr>
        <w:tc>
          <w:tcPr>
            <w:tcW w:w="3267" w:type="dxa"/>
          </w:tcPr>
          <w:p w14:paraId="31DBF582" w14:textId="77777777" w:rsidR="00167305" w:rsidRPr="00B52C26" w:rsidRDefault="00167305" w:rsidP="00EB498B">
            <w:pPr>
              <w:pBdr>
                <w:top w:val="nil"/>
                <w:left w:val="nil"/>
                <w:bottom w:val="nil"/>
                <w:right w:val="nil"/>
                <w:between w:val="nil"/>
              </w:pBdr>
              <w:jc w:val="left"/>
              <w:rPr>
                <w:sz w:val="22"/>
                <w:szCs w:val="22"/>
              </w:rPr>
            </w:pPr>
            <w:r w:rsidRPr="00B52C26">
              <w:rPr>
                <w:sz w:val="22"/>
                <w:szCs w:val="22"/>
              </w:rPr>
              <w:t>Diğer idari görevliler</w:t>
            </w:r>
          </w:p>
        </w:tc>
        <w:tc>
          <w:tcPr>
            <w:tcW w:w="979" w:type="dxa"/>
          </w:tcPr>
          <w:p w14:paraId="5E664B93" w14:textId="77777777" w:rsidR="00167305" w:rsidRPr="00B52C26" w:rsidRDefault="00167305" w:rsidP="00EB498B">
            <w:pPr>
              <w:pBdr>
                <w:top w:val="nil"/>
                <w:left w:val="nil"/>
                <w:bottom w:val="nil"/>
                <w:right w:val="nil"/>
                <w:between w:val="nil"/>
              </w:pBdr>
              <w:jc w:val="left"/>
              <w:rPr>
                <w:sz w:val="22"/>
                <w:szCs w:val="22"/>
              </w:rPr>
            </w:pPr>
          </w:p>
        </w:tc>
        <w:tc>
          <w:tcPr>
            <w:tcW w:w="814" w:type="dxa"/>
          </w:tcPr>
          <w:p w14:paraId="156E2DF5" w14:textId="77777777" w:rsidR="00167305" w:rsidRPr="00B52C26" w:rsidRDefault="00167305" w:rsidP="00EB498B">
            <w:pPr>
              <w:pBdr>
                <w:top w:val="nil"/>
                <w:left w:val="nil"/>
                <w:bottom w:val="nil"/>
                <w:right w:val="nil"/>
                <w:between w:val="nil"/>
              </w:pBdr>
              <w:jc w:val="left"/>
              <w:rPr>
                <w:sz w:val="22"/>
                <w:szCs w:val="22"/>
              </w:rPr>
            </w:pPr>
          </w:p>
        </w:tc>
        <w:tc>
          <w:tcPr>
            <w:tcW w:w="823" w:type="dxa"/>
          </w:tcPr>
          <w:p w14:paraId="3EE5C487" w14:textId="77777777" w:rsidR="00167305" w:rsidRPr="00B52C26" w:rsidRDefault="00167305" w:rsidP="00EB498B">
            <w:pPr>
              <w:pBdr>
                <w:top w:val="nil"/>
                <w:left w:val="nil"/>
                <w:bottom w:val="nil"/>
                <w:right w:val="nil"/>
                <w:between w:val="nil"/>
              </w:pBdr>
              <w:jc w:val="left"/>
              <w:rPr>
                <w:sz w:val="22"/>
                <w:szCs w:val="22"/>
              </w:rPr>
            </w:pPr>
          </w:p>
        </w:tc>
        <w:tc>
          <w:tcPr>
            <w:tcW w:w="1211" w:type="dxa"/>
          </w:tcPr>
          <w:p w14:paraId="0FB1558C" w14:textId="77777777" w:rsidR="00167305" w:rsidRPr="00B52C26" w:rsidRDefault="00167305" w:rsidP="00EB498B">
            <w:pPr>
              <w:pBdr>
                <w:top w:val="nil"/>
                <w:left w:val="nil"/>
                <w:bottom w:val="nil"/>
                <w:right w:val="nil"/>
                <w:between w:val="nil"/>
              </w:pBdr>
              <w:jc w:val="left"/>
              <w:rPr>
                <w:sz w:val="22"/>
                <w:szCs w:val="22"/>
              </w:rPr>
            </w:pPr>
          </w:p>
        </w:tc>
        <w:tc>
          <w:tcPr>
            <w:tcW w:w="1504" w:type="dxa"/>
          </w:tcPr>
          <w:p w14:paraId="212BA1EB" w14:textId="77777777" w:rsidR="00167305" w:rsidRPr="00B52C26" w:rsidRDefault="00167305" w:rsidP="00EB498B">
            <w:pPr>
              <w:pBdr>
                <w:top w:val="nil"/>
                <w:left w:val="nil"/>
                <w:bottom w:val="nil"/>
                <w:right w:val="nil"/>
                <w:between w:val="nil"/>
              </w:pBdr>
              <w:jc w:val="left"/>
              <w:rPr>
                <w:sz w:val="22"/>
                <w:szCs w:val="22"/>
              </w:rPr>
            </w:pPr>
          </w:p>
        </w:tc>
      </w:tr>
      <w:tr w:rsidR="00167305" w:rsidRPr="00B52C26" w14:paraId="6447F73E" w14:textId="77777777" w:rsidTr="00EB498B">
        <w:trPr>
          <w:jc w:val="center"/>
        </w:trPr>
        <w:tc>
          <w:tcPr>
            <w:tcW w:w="3267" w:type="dxa"/>
          </w:tcPr>
          <w:p w14:paraId="7D3B2A47" w14:textId="77777777" w:rsidR="00167305" w:rsidRPr="00B52C26" w:rsidRDefault="00167305" w:rsidP="00EB498B">
            <w:pPr>
              <w:pBdr>
                <w:top w:val="nil"/>
                <w:left w:val="nil"/>
                <w:bottom w:val="nil"/>
                <w:right w:val="nil"/>
                <w:between w:val="nil"/>
              </w:pBdr>
              <w:jc w:val="left"/>
              <w:rPr>
                <w:sz w:val="22"/>
                <w:szCs w:val="22"/>
              </w:rPr>
            </w:pPr>
            <w:r w:rsidRPr="00B52C26">
              <w:rPr>
                <w:sz w:val="22"/>
                <w:szCs w:val="22"/>
              </w:rPr>
              <w:t xml:space="preserve">Diğer </w:t>
            </w:r>
            <w:r w:rsidRPr="00B52C26">
              <w:rPr>
                <w:sz w:val="22"/>
                <w:szCs w:val="22"/>
                <w:vertAlign w:val="superscript"/>
              </w:rPr>
              <w:t>(4)</w:t>
            </w:r>
          </w:p>
        </w:tc>
        <w:tc>
          <w:tcPr>
            <w:tcW w:w="979" w:type="dxa"/>
          </w:tcPr>
          <w:p w14:paraId="61D1EA90" w14:textId="77777777" w:rsidR="00167305" w:rsidRPr="00B52C26" w:rsidRDefault="00167305" w:rsidP="00EB498B">
            <w:pPr>
              <w:pBdr>
                <w:top w:val="nil"/>
                <w:left w:val="nil"/>
                <w:bottom w:val="nil"/>
                <w:right w:val="nil"/>
                <w:between w:val="nil"/>
              </w:pBdr>
              <w:jc w:val="left"/>
              <w:rPr>
                <w:sz w:val="22"/>
                <w:szCs w:val="22"/>
              </w:rPr>
            </w:pPr>
          </w:p>
        </w:tc>
        <w:tc>
          <w:tcPr>
            <w:tcW w:w="814" w:type="dxa"/>
          </w:tcPr>
          <w:p w14:paraId="4D20916B" w14:textId="77777777" w:rsidR="00167305" w:rsidRPr="00B52C26" w:rsidRDefault="00167305" w:rsidP="00EB498B">
            <w:pPr>
              <w:pBdr>
                <w:top w:val="nil"/>
                <w:left w:val="nil"/>
                <w:bottom w:val="nil"/>
                <w:right w:val="nil"/>
                <w:between w:val="nil"/>
              </w:pBdr>
              <w:jc w:val="left"/>
              <w:rPr>
                <w:sz w:val="22"/>
                <w:szCs w:val="22"/>
              </w:rPr>
            </w:pPr>
          </w:p>
        </w:tc>
        <w:tc>
          <w:tcPr>
            <w:tcW w:w="823" w:type="dxa"/>
          </w:tcPr>
          <w:p w14:paraId="7577A06B" w14:textId="77777777" w:rsidR="00167305" w:rsidRPr="00B52C26" w:rsidRDefault="00167305" w:rsidP="00EB498B">
            <w:pPr>
              <w:pBdr>
                <w:top w:val="nil"/>
                <w:left w:val="nil"/>
                <w:bottom w:val="nil"/>
                <w:right w:val="nil"/>
                <w:between w:val="nil"/>
              </w:pBdr>
              <w:jc w:val="left"/>
              <w:rPr>
                <w:sz w:val="22"/>
                <w:szCs w:val="22"/>
              </w:rPr>
            </w:pPr>
          </w:p>
        </w:tc>
        <w:tc>
          <w:tcPr>
            <w:tcW w:w="1211" w:type="dxa"/>
          </w:tcPr>
          <w:p w14:paraId="09520DF4" w14:textId="77777777" w:rsidR="00167305" w:rsidRPr="00B52C26" w:rsidRDefault="00167305" w:rsidP="00EB498B">
            <w:pPr>
              <w:pBdr>
                <w:top w:val="nil"/>
                <w:left w:val="nil"/>
                <w:bottom w:val="nil"/>
                <w:right w:val="nil"/>
                <w:between w:val="nil"/>
              </w:pBdr>
              <w:jc w:val="left"/>
              <w:rPr>
                <w:sz w:val="22"/>
                <w:szCs w:val="22"/>
              </w:rPr>
            </w:pPr>
          </w:p>
        </w:tc>
        <w:tc>
          <w:tcPr>
            <w:tcW w:w="1504" w:type="dxa"/>
          </w:tcPr>
          <w:p w14:paraId="2BEDFE77" w14:textId="77777777" w:rsidR="00167305" w:rsidRPr="00B52C26" w:rsidRDefault="00167305" w:rsidP="00EB498B">
            <w:pPr>
              <w:pBdr>
                <w:top w:val="nil"/>
                <w:left w:val="nil"/>
                <w:bottom w:val="nil"/>
                <w:right w:val="nil"/>
                <w:between w:val="nil"/>
              </w:pBdr>
              <w:jc w:val="left"/>
              <w:rPr>
                <w:sz w:val="22"/>
                <w:szCs w:val="22"/>
              </w:rPr>
            </w:pPr>
          </w:p>
        </w:tc>
      </w:tr>
      <w:tr w:rsidR="00167305" w:rsidRPr="00B52C26" w14:paraId="63C4A2F4" w14:textId="77777777" w:rsidTr="00EB498B">
        <w:trPr>
          <w:jc w:val="center"/>
        </w:trPr>
        <w:tc>
          <w:tcPr>
            <w:tcW w:w="8598" w:type="dxa"/>
            <w:gridSpan w:val="6"/>
          </w:tcPr>
          <w:p w14:paraId="37E4E176" w14:textId="77777777" w:rsidR="00167305" w:rsidRPr="00B52C26" w:rsidRDefault="00167305" w:rsidP="00EB498B">
            <w:pPr>
              <w:pBdr>
                <w:top w:val="nil"/>
                <w:left w:val="nil"/>
                <w:bottom w:val="nil"/>
                <w:right w:val="nil"/>
                <w:between w:val="nil"/>
              </w:pBdr>
              <w:ind w:left="27"/>
              <w:jc w:val="left"/>
              <w:rPr>
                <w:i/>
                <w:sz w:val="22"/>
                <w:szCs w:val="22"/>
              </w:rPr>
            </w:pPr>
            <w:r w:rsidRPr="00B52C26">
              <w:rPr>
                <w:i/>
                <w:sz w:val="22"/>
                <w:szCs w:val="22"/>
                <w:vertAlign w:val="superscript"/>
              </w:rPr>
              <w:t>(1)</w:t>
            </w:r>
            <w:r w:rsidRPr="00B52C26">
              <w:rPr>
                <w:i/>
                <w:sz w:val="22"/>
                <w:szCs w:val="22"/>
              </w:rPr>
              <w:t xml:space="preserve"> Bu tabloya, başvurunun yapıldığı yılda sona eren akademik yıla ilişkin veriler yazılmalıdır.</w:t>
            </w:r>
          </w:p>
          <w:p w14:paraId="62AA40D6" w14:textId="77777777" w:rsidR="00167305" w:rsidRPr="00B52C26" w:rsidRDefault="00167305" w:rsidP="00EB498B">
            <w:pPr>
              <w:pBdr>
                <w:top w:val="nil"/>
                <w:left w:val="nil"/>
                <w:bottom w:val="nil"/>
                <w:right w:val="nil"/>
                <w:between w:val="nil"/>
              </w:pBdr>
              <w:ind w:left="27"/>
              <w:jc w:val="left"/>
              <w:rPr>
                <w:i/>
                <w:sz w:val="22"/>
                <w:szCs w:val="22"/>
              </w:rPr>
            </w:pPr>
            <w:r w:rsidRPr="00B52C26">
              <w:rPr>
                <w:i/>
                <w:sz w:val="22"/>
                <w:szCs w:val="22"/>
                <w:vertAlign w:val="superscript"/>
              </w:rPr>
              <w:t>(2)</w:t>
            </w:r>
            <w:r w:rsidRPr="00B52C26">
              <w:rPr>
                <w:i/>
                <w:sz w:val="22"/>
                <w:szCs w:val="22"/>
              </w:rPr>
              <w:t xml:space="preserve"> TZ: Tam zamanlı, YZ: yarı zamanlı, DSÜ: Ders saati ücretli</w:t>
            </w:r>
          </w:p>
          <w:p w14:paraId="38862AD5" w14:textId="77777777" w:rsidR="00167305" w:rsidRPr="00B52C26" w:rsidRDefault="00167305" w:rsidP="00EB498B">
            <w:pPr>
              <w:pBdr>
                <w:top w:val="nil"/>
                <w:left w:val="nil"/>
                <w:bottom w:val="nil"/>
                <w:right w:val="nil"/>
                <w:between w:val="nil"/>
              </w:pBdr>
              <w:ind w:left="27"/>
              <w:jc w:val="left"/>
              <w:rPr>
                <w:i/>
                <w:sz w:val="22"/>
                <w:szCs w:val="22"/>
              </w:rPr>
            </w:pPr>
            <w:r w:rsidRPr="00B52C26">
              <w:rPr>
                <w:i/>
                <w:sz w:val="22"/>
                <w:szCs w:val="22"/>
                <w:vertAlign w:val="superscript"/>
              </w:rPr>
              <w:t>(3)</w:t>
            </w:r>
            <w:r w:rsidRPr="00B52C26">
              <w:rPr>
                <w:i/>
                <w:sz w:val="22"/>
                <w:szCs w:val="22"/>
              </w:rPr>
              <w:t xml:space="preserve"> Ders veren öğretim elemanının toplam haftalık ders saati</w:t>
            </w:r>
          </w:p>
          <w:p w14:paraId="0E260619" w14:textId="77777777" w:rsidR="00167305" w:rsidRPr="00B52C26" w:rsidRDefault="00167305" w:rsidP="00EB498B">
            <w:pPr>
              <w:pBdr>
                <w:top w:val="nil"/>
                <w:left w:val="nil"/>
                <w:bottom w:val="nil"/>
                <w:right w:val="nil"/>
                <w:between w:val="nil"/>
              </w:pBdr>
              <w:ind w:left="27"/>
              <w:jc w:val="left"/>
              <w:rPr>
                <w:sz w:val="22"/>
                <w:szCs w:val="22"/>
              </w:rPr>
            </w:pPr>
            <w:r w:rsidRPr="00B52C26">
              <w:rPr>
                <w:i/>
                <w:sz w:val="22"/>
                <w:szCs w:val="22"/>
                <w:vertAlign w:val="superscript"/>
              </w:rPr>
              <w:t>(4)</w:t>
            </w:r>
            <w:r w:rsidRPr="00B52C26">
              <w:rPr>
                <w:i/>
                <w:sz w:val="22"/>
                <w:szCs w:val="22"/>
              </w:rPr>
              <w:t xml:space="preserve"> Farklı bir kategori söz konuysa bunu belirtiniz veya boş bırakınız.</w:t>
            </w:r>
          </w:p>
        </w:tc>
      </w:tr>
    </w:tbl>
    <w:p w14:paraId="09AC5B7C" w14:textId="77777777" w:rsidR="00167305" w:rsidRPr="00B52C26" w:rsidRDefault="00167305" w:rsidP="00167305">
      <w:pPr>
        <w:pBdr>
          <w:top w:val="nil"/>
          <w:left w:val="nil"/>
          <w:bottom w:val="nil"/>
          <w:right w:val="nil"/>
          <w:between w:val="nil"/>
        </w:pBdr>
        <w:spacing w:before="240"/>
        <w:jc w:val="left"/>
        <w:rPr>
          <w:b/>
          <w:color w:val="000000"/>
          <w:sz w:val="22"/>
          <w:szCs w:val="22"/>
        </w:rPr>
      </w:pPr>
      <w:bookmarkStart w:id="55" w:name="_heading=h.3q5sasy" w:colFirst="0" w:colLast="0"/>
      <w:bookmarkStart w:id="56" w:name="_heading=h.kgcv8k" w:colFirst="0" w:colLast="0"/>
      <w:bookmarkStart w:id="57" w:name="_heading=h.34g0dwd" w:colFirst="0" w:colLast="0"/>
      <w:bookmarkStart w:id="58" w:name="_heading=h.1jlao46" w:colFirst="0" w:colLast="0"/>
      <w:bookmarkEnd w:id="55"/>
      <w:bookmarkEnd w:id="56"/>
      <w:bookmarkEnd w:id="57"/>
      <w:bookmarkEnd w:id="58"/>
      <w:r w:rsidRPr="00B52C26">
        <w:rPr>
          <w:b/>
          <w:color w:val="000000"/>
          <w:sz w:val="22"/>
          <w:szCs w:val="22"/>
        </w:rPr>
        <w:lastRenderedPageBreak/>
        <w:t>II.4 Yarı Zamanlı ve Ek Görevli Öğretim Elemanlarının İzlenmesi</w:t>
      </w:r>
    </w:p>
    <w:p w14:paraId="343E6CA7" w14:textId="77777777" w:rsidR="00167305" w:rsidRPr="00B52C26"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Meslek yüksekokulunda görevlendirilen yarı zamanlı ve ek görevli öğretim elemanlarının izlenmesi ve değerlendirilmesi için uygulanan politikaları yazınız.</w:t>
      </w:r>
    </w:p>
    <w:p w14:paraId="59DB1CE1" w14:textId="77777777" w:rsidR="00167305" w:rsidRPr="00B52C26" w:rsidRDefault="00167305" w:rsidP="00167305">
      <w:pPr>
        <w:keepNext/>
        <w:pBdr>
          <w:top w:val="nil"/>
          <w:left w:val="nil"/>
          <w:bottom w:val="nil"/>
          <w:right w:val="nil"/>
          <w:between w:val="nil"/>
        </w:pBdr>
        <w:spacing w:before="240"/>
        <w:jc w:val="left"/>
        <w:rPr>
          <w:b/>
          <w:color w:val="000000"/>
          <w:sz w:val="22"/>
          <w:szCs w:val="22"/>
        </w:rPr>
      </w:pPr>
      <w:bookmarkStart w:id="59" w:name="_heading=h.43ky6rz" w:colFirst="0" w:colLast="0"/>
      <w:bookmarkEnd w:id="59"/>
      <w:r w:rsidRPr="00B52C26">
        <w:rPr>
          <w:b/>
          <w:color w:val="000000"/>
          <w:sz w:val="22"/>
          <w:szCs w:val="22"/>
        </w:rPr>
        <w:t>II.5 Öğrenci Kayıt ve Mezuniyet Bilgileri</w:t>
      </w:r>
    </w:p>
    <w:p w14:paraId="45EFD840" w14:textId="77777777" w:rsidR="00167305" w:rsidRPr="00B52C26"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 xml:space="preserve">Tüm meslek yüksekokulu ve değerlendirilecek her program için son üç yıla ilişkin öğrenci kayıt ve mezuniyet istatistiklerini </w:t>
      </w:r>
      <w:r w:rsidRPr="00B52C26">
        <w:rPr>
          <w:b/>
          <w:bCs/>
          <w:color w:val="000000"/>
          <w:sz w:val="22"/>
          <w:szCs w:val="22"/>
        </w:rPr>
        <w:t>Tablo II.4</w:t>
      </w:r>
      <w:r w:rsidRPr="00B52C26">
        <w:rPr>
          <w:color w:val="000000"/>
          <w:sz w:val="22"/>
          <w:szCs w:val="22"/>
        </w:rPr>
        <w:t>'de veriniz.</w:t>
      </w:r>
    </w:p>
    <w:p w14:paraId="1D47FA66" w14:textId="77777777" w:rsidR="00167305" w:rsidRPr="00B52C26" w:rsidRDefault="00167305" w:rsidP="00167305">
      <w:pPr>
        <w:pStyle w:val="Tablo"/>
      </w:pPr>
      <w:r w:rsidRPr="00B52C26">
        <w:t>Tablo II-4 Öğrenci ve Mezun Sayıları</w:t>
      </w:r>
    </w:p>
    <w:p w14:paraId="6D5DEB27" w14:textId="77777777" w:rsidR="00167305" w:rsidRPr="00B52C26" w:rsidRDefault="00167305" w:rsidP="00167305">
      <w:pPr>
        <w:spacing w:after="120"/>
        <w:rPr>
          <w:b/>
          <w:sz w:val="22"/>
          <w:szCs w:val="22"/>
        </w:rPr>
      </w:pPr>
      <w:r w:rsidRPr="00B52C26">
        <w:rPr>
          <w:b/>
          <w:sz w:val="22"/>
          <w:szCs w:val="22"/>
        </w:rPr>
        <w:t>Tüm Meslek Yüksekokulu İçin</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951"/>
        <w:gridCol w:w="595"/>
        <w:gridCol w:w="491"/>
        <w:gridCol w:w="2671"/>
        <w:gridCol w:w="1840"/>
      </w:tblGrid>
      <w:tr w:rsidR="00167305" w:rsidRPr="00B52C26" w14:paraId="67696E87" w14:textId="77777777" w:rsidTr="00EB498B">
        <w:trPr>
          <w:jc w:val="center"/>
        </w:trPr>
        <w:tc>
          <w:tcPr>
            <w:tcW w:w="1787" w:type="dxa"/>
            <w:vMerge w:val="restart"/>
            <w:vAlign w:val="center"/>
          </w:tcPr>
          <w:p w14:paraId="471317AD" w14:textId="77777777" w:rsidR="00167305" w:rsidRPr="00B52C26" w:rsidRDefault="00167305" w:rsidP="00EB498B">
            <w:pPr>
              <w:jc w:val="center"/>
              <w:rPr>
                <w:sz w:val="22"/>
                <w:szCs w:val="22"/>
              </w:rPr>
            </w:pPr>
            <w:r w:rsidRPr="00B52C26">
              <w:rPr>
                <w:sz w:val="22"/>
                <w:szCs w:val="22"/>
              </w:rPr>
              <w:t xml:space="preserve">Akademik Yıl </w:t>
            </w:r>
          </w:p>
        </w:tc>
        <w:tc>
          <w:tcPr>
            <w:tcW w:w="951" w:type="dxa"/>
            <w:vMerge w:val="restart"/>
            <w:vAlign w:val="center"/>
          </w:tcPr>
          <w:p w14:paraId="42801FE3" w14:textId="77777777" w:rsidR="00167305" w:rsidRPr="00B52C26" w:rsidRDefault="00167305" w:rsidP="00EB498B">
            <w:pPr>
              <w:jc w:val="center"/>
              <w:rPr>
                <w:sz w:val="22"/>
                <w:szCs w:val="22"/>
              </w:rPr>
            </w:pPr>
            <w:r w:rsidRPr="00B52C26">
              <w:rPr>
                <w:sz w:val="22"/>
                <w:szCs w:val="22"/>
              </w:rPr>
              <w:t>Hazırlık</w:t>
            </w:r>
          </w:p>
        </w:tc>
        <w:tc>
          <w:tcPr>
            <w:tcW w:w="1086" w:type="dxa"/>
            <w:gridSpan w:val="2"/>
            <w:vAlign w:val="center"/>
          </w:tcPr>
          <w:p w14:paraId="485431B7" w14:textId="77777777" w:rsidR="00167305" w:rsidRPr="00B52C26" w:rsidRDefault="00167305" w:rsidP="00EB498B">
            <w:pPr>
              <w:jc w:val="center"/>
              <w:rPr>
                <w:sz w:val="22"/>
                <w:szCs w:val="22"/>
                <w:vertAlign w:val="superscript"/>
              </w:rPr>
            </w:pPr>
            <w:r w:rsidRPr="00B52C26">
              <w:rPr>
                <w:sz w:val="22"/>
                <w:szCs w:val="22"/>
              </w:rPr>
              <w:t>Sınıf</w:t>
            </w:r>
          </w:p>
        </w:tc>
        <w:tc>
          <w:tcPr>
            <w:tcW w:w="2671" w:type="dxa"/>
            <w:vMerge w:val="restart"/>
            <w:vAlign w:val="center"/>
          </w:tcPr>
          <w:p w14:paraId="610402AF" w14:textId="77777777" w:rsidR="00167305" w:rsidRPr="00B52C26" w:rsidRDefault="00167305" w:rsidP="00EB498B">
            <w:pPr>
              <w:jc w:val="center"/>
              <w:rPr>
                <w:sz w:val="22"/>
                <w:szCs w:val="22"/>
              </w:rPr>
            </w:pPr>
            <w:r w:rsidRPr="00B52C26">
              <w:rPr>
                <w:sz w:val="22"/>
                <w:szCs w:val="22"/>
              </w:rPr>
              <w:t>Toplam Öğrenci Sayıları</w:t>
            </w:r>
          </w:p>
        </w:tc>
        <w:tc>
          <w:tcPr>
            <w:tcW w:w="1840" w:type="dxa"/>
            <w:vMerge w:val="restart"/>
            <w:vAlign w:val="center"/>
          </w:tcPr>
          <w:p w14:paraId="71E7DF2B" w14:textId="77777777" w:rsidR="00167305" w:rsidRPr="00B52C26" w:rsidRDefault="00167305" w:rsidP="00EB498B">
            <w:pPr>
              <w:jc w:val="center"/>
              <w:rPr>
                <w:sz w:val="22"/>
                <w:szCs w:val="22"/>
              </w:rPr>
            </w:pPr>
            <w:r w:rsidRPr="00B52C26">
              <w:rPr>
                <w:sz w:val="22"/>
                <w:szCs w:val="22"/>
              </w:rPr>
              <w:t>Mezun Sayıları</w:t>
            </w:r>
          </w:p>
        </w:tc>
      </w:tr>
      <w:tr w:rsidR="00167305" w:rsidRPr="00B52C26" w14:paraId="72603287" w14:textId="77777777" w:rsidTr="00EB498B">
        <w:trPr>
          <w:jc w:val="center"/>
        </w:trPr>
        <w:tc>
          <w:tcPr>
            <w:tcW w:w="1787" w:type="dxa"/>
            <w:vMerge/>
            <w:vAlign w:val="center"/>
          </w:tcPr>
          <w:p w14:paraId="52C21F43" w14:textId="77777777" w:rsidR="00167305" w:rsidRPr="00B52C26" w:rsidRDefault="00167305" w:rsidP="00EB498B">
            <w:pPr>
              <w:widowControl w:val="0"/>
              <w:pBdr>
                <w:top w:val="nil"/>
                <w:left w:val="nil"/>
                <w:bottom w:val="nil"/>
                <w:right w:val="nil"/>
                <w:between w:val="nil"/>
              </w:pBdr>
              <w:spacing w:line="276" w:lineRule="auto"/>
              <w:jc w:val="left"/>
              <w:rPr>
                <w:sz w:val="22"/>
                <w:szCs w:val="22"/>
              </w:rPr>
            </w:pPr>
          </w:p>
        </w:tc>
        <w:tc>
          <w:tcPr>
            <w:tcW w:w="951" w:type="dxa"/>
            <w:vMerge/>
            <w:vAlign w:val="center"/>
          </w:tcPr>
          <w:p w14:paraId="7C362E98" w14:textId="77777777" w:rsidR="00167305" w:rsidRPr="00B52C26" w:rsidRDefault="00167305" w:rsidP="00EB498B">
            <w:pPr>
              <w:widowControl w:val="0"/>
              <w:pBdr>
                <w:top w:val="nil"/>
                <w:left w:val="nil"/>
                <w:bottom w:val="nil"/>
                <w:right w:val="nil"/>
                <w:between w:val="nil"/>
              </w:pBdr>
              <w:spacing w:line="276" w:lineRule="auto"/>
              <w:jc w:val="left"/>
              <w:rPr>
                <w:sz w:val="22"/>
                <w:szCs w:val="22"/>
              </w:rPr>
            </w:pPr>
          </w:p>
        </w:tc>
        <w:tc>
          <w:tcPr>
            <w:tcW w:w="595" w:type="dxa"/>
            <w:vAlign w:val="center"/>
          </w:tcPr>
          <w:p w14:paraId="45A67494" w14:textId="77777777" w:rsidR="00167305" w:rsidRPr="00B52C26" w:rsidRDefault="00167305" w:rsidP="00EB498B">
            <w:pPr>
              <w:widowControl w:val="0"/>
              <w:pBdr>
                <w:top w:val="nil"/>
                <w:left w:val="nil"/>
                <w:bottom w:val="nil"/>
                <w:right w:val="nil"/>
                <w:between w:val="nil"/>
              </w:pBdr>
              <w:ind w:left="425" w:hanging="425"/>
              <w:jc w:val="center"/>
              <w:rPr>
                <w:color w:val="000000"/>
                <w:sz w:val="22"/>
                <w:szCs w:val="22"/>
              </w:rPr>
            </w:pPr>
            <w:r w:rsidRPr="00B52C26">
              <w:rPr>
                <w:color w:val="000000"/>
                <w:sz w:val="22"/>
                <w:szCs w:val="22"/>
              </w:rPr>
              <w:t>1.</w:t>
            </w:r>
          </w:p>
        </w:tc>
        <w:tc>
          <w:tcPr>
            <w:tcW w:w="491" w:type="dxa"/>
            <w:vAlign w:val="center"/>
          </w:tcPr>
          <w:p w14:paraId="1DD3393E" w14:textId="77777777" w:rsidR="00167305" w:rsidRPr="00B52C26" w:rsidRDefault="00167305" w:rsidP="00EB498B">
            <w:pPr>
              <w:widowControl w:val="0"/>
              <w:pBdr>
                <w:top w:val="nil"/>
                <w:left w:val="nil"/>
                <w:bottom w:val="nil"/>
                <w:right w:val="nil"/>
                <w:between w:val="nil"/>
              </w:pBdr>
              <w:ind w:left="425" w:hanging="425"/>
              <w:jc w:val="center"/>
              <w:rPr>
                <w:color w:val="000000"/>
                <w:sz w:val="22"/>
                <w:szCs w:val="22"/>
              </w:rPr>
            </w:pPr>
            <w:r w:rsidRPr="00B52C26">
              <w:rPr>
                <w:color w:val="000000"/>
                <w:sz w:val="22"/>
                <w:szCs w:val="22"/>
              </w:rPr>
              <w:t>2.</w:t>
            </w:r>
          </w:p>
        </w:tc>
        <w:tc>
          <w:tcPr>
            <w:tcW w:w="2671" w:type="dxa"/>
            <w:vMerge/>
            <w:vAlign w:val="center"/>
          </w:tcPr>
          <w:p w14:paraId="4B47D371" w14:textId="77777777" w:rsidR="00167305" w:rsidRPr="00B52C26" w:rsidRDefault="00167305" w:rsidP="00EB498B">
            <w:pPr>
              <w:widowControl w:val="0"/>
              <w:pBdr>
                <w:top w:val="nil"/>
                <w:left w:val="nil"/>
                <w:bottom w:val="nil"/>
                <w:right w:val="nil"/>
                <w:between w:val="nil"/>
              </w:pBdr>
              <w:spacing w:line="276" w:lineRule="auto"/>
              <w:jc w:val="left"/>
              <w:rPr>
                <w:color w:val="000000"/>
                <w:sz w:val="22"/>
                <w:szCs w:val="22"/>
              </w:rPr>
            </w:pPr>
          </w:p>
        </w:tc>
        <w:tc>
          <w:tcPr>
            <w:tcW w:w="1840" w:type="dxa"/>
            <w:vMerge/>
            <w:vAlign w:val="center"/>
          </w:tcPr>
          <w:p w14:paraId="1D8780AD" w14:textId="77777777" w:rsidR="00167305" w:rsidRPr="00B52C26" w:rsidRDefault="00167305" w:rsidP="00EB498B">
            <w:pPr>
              <w:widowControl w:val="0"/>
              <w:pBdr>
                <w:top w:val="nil"/>
                <w:left w:val="nil"/>
                <w:bottom w:val="nil"/>
                <w:right w:val="nil"/>
                <w:between w:val="nil"/>
              </w:pBdr>
              <w:spacing w:line="276" w:lineRule="auto"/>
              <w:jc w:val="left"/>
              <w:rPr>
                <w:color w:val="000000"/>
                <w:sz w:val="22"/>
                <w:szCs w:val="22"/>
              </w:rPr>
            </w:pPr>
          </w:p>
        </w:tc>
      </w:tr>
      <w:tr w:rsidR="00167305" w:rsidRPr="00B52C26" w14:paraId="6934AFCD" w14:textId="77777777" w:rsidTr="00EB498B">
        <w:trPr>
          <w:jc w:val="center"/>
        </w:trPr>
        <w:tc>
          <w:tcPr>
            <w:tcW w:w="1787" w:type="dxa"/>
            <w:vAlign w:val="center"/>
          </w:tcPr>
          <w:p w14:paraId="6F7F6265" w14:textId="77777777" w:rsidR="00167305" w:rsidRPr="00B52C26" w:rsidRDefault="00167305" w:rsidP="00EB498B">
            <w:pPr>
              <w:jc w:val="center"/>
              <w:rPr>
                <w:sz w:val="22"/>
                <w:szCs w:val="22"/>
              </w:rPr>
            </w:pPr>
            <w:r w:rsidRPr="00B52C26">
              <w:rPr>
                <w:sz w:val="22"/>
                <w:szCs w:val="22"/>
              </w:rPr>
              <w:t>[Geçerli yıl]</w:t>
            </w:r>
          </w:p>
        </w:tc>
        <w:tc>
          <w:tcPr>
            <w:tcW w:w="951" w:type="dxa"/>
            <w:vAlign w:val="center"/>
          </w:tcPr>
          <w:p w14:paraId="04EEB88D" w14:textId="77777777" w:rsidR="00167305" w:rsidRPr="00B52C26" w:rsidRDefault="00167305" w:rsidP="00EB498B">
            <w:pPr>
              <w:jc w:val="center"/>
              <w:rPr>
                <w:sz w:val="22"/>
                <w:szCs w:val="22"/>
              </w:rPr>
            </w:pPr>
          </w:p>
        </w:tc>
        <w:tc>
          <w:tcPr>
            <w:tcW w:w="595" w:type="dxa"/>
            <w:vAlign w:val="center"/>
          </w:tcPr>
          <w:p w14:paraId="552AB670" w14:textId="77777777" w:rsidR="00167305" w:rsidRPr="00B52C26" w:rsidRDefault="00167305" w:rsidP="00EB498B">
            <w:pPr>
              <w:jc w:val="center"/>
              <w:rPr>
                <w:sz w:val="22"/>
                <w:szCs w:val="22"/>
              </w:rPr>
            </w:pPr>
          </w:p>
        </w:tc>
        <w:tc>
          <w:tcPr>
            <w:tcW w:w="491" w:type="dxa"/>
            <w:vAlign w:val="center"/>
          </w:tcPr>
          <w:p w14:paraId="62A5CFE3" w14:textId="77777777" w:rsidR="00167305" w:rsidRPr="00B52C26" w:rsidRDefault="00167305" w:rsidP="00EB498B">
            <w:pPr>
              <w:jc w:val="center"/>
              <w:rPr>
                <w:sz w:val="22"/>
                <w:szCs w:val="22"/>
              </w:rPr>
            </w:pPr>
          </w:p>
        </w:tc>
        <w:tc>
          <w:tcPr>
            <w:tcW w:w="2671" w:type="dxa"/>
            <w:vAlign w:val="center"/>
          </w:tcPr>
          <w:p w14:paraId="0E251235" w14:textId="77777777" w:rsidR="00167305" w:rsidRPr="00B52C26" w:rsidRDefault="00167305" w:rsidP="00EB498B">
            <w:pPr>
              <w:jc w:val="center"/>
              <w:rPr>
                <w:sz w:val="22"/>
                <w:szCs w:val="22"/>
              </w:rPr>
            </w:pPr>
          </w:p>
        </w:tc>
        <w:tc>
          <w:tcPr>
            <w:tcW w:w="1840" w:type="dxa"/>
            <w:vAlign w:val="center"/>
          </w:tcPr>
          <w:p w14:paraId="3F382D75" w14:textId="77777777" w:rsidR="00167305" w:rsidRPr="00B52C26" w:rsidRDefault="00167305" w:rsidP="00EB498B">
            <w:pPr>
              <w:jc w:val="center"/>
              <w:rPr>
                <w:sz w:val="22"/>
                <w:szCs w:val="22"/>
              </w:rPr>
            </w:pPr>
          </w:p>
        </w:tc>
      </w:tr>
      <w:tr w:rsidR="00167305" w:rsidRPr="00B52C26" w14:paraId="5DA5AD77" w14:textId="77777777" w:rsidTr="00EB498B">
        <w:trPr>
          <w:jc w:val="center"/>
        </w:trPr>
        <w:tc>
          <w:tcPr>
            <w:tcW w:w="1787" w:type="dxa"/>
            <w:vAlign w:val="center"/>
          </w:tcPr>
          <w:p w14:paraId="2549448F" w14:textId="77777777" w:rsidR="00167305" w:rsidRPr="00B52C26" w:rsidRDefault="00167305" w:rsidP="00EB498B">
            <w:pPr>
              <w:jc w:val="center"/>
              <w:rPr>
                <w:sz w:val="22"/>
                <w:szCs w:val="22"/>
              </w:rPr>
            </w:pPr>
            <w:r w:rsidRPr="00B52C26">
              <w:rPr>
                <w:sz w:val="22"/>
                <w:szCs w:val="22"/>
              </w:rPr>
              <w:t>[1 önceki yıl]</w:t>
            </w:r>
          </w:p>
        </w:tc>
        <w:tc>
          <w:tcPr>
            <w:tcW w:w="951" w:type="dxa"/>
            <w:vAlign w:val="center"/>
          </w:tcPr>
          <w:p w14:paraId="06D7E9CF" w14:textId="77777777" w:rsidR="00167305" w:rsidRPr="00B52C26" w:rsidRDefault="00167305" w:rsidP="00EB498B">
            <w:pPr>
              <w:jc w:val="center"/>
              <w:rPr>
                <w:sz w:val="22"/>
                <w:szCs w:val="22"/>
              </w:rPr>
            </w:pPr>
          </w:p>
        </w:tc>
        <w:tc>
          <w:tcPr>
            <w:tcW w:w="595" w:type="dxa"/>
            <w:vAlign w:val="center"/>
          </w:tcPr>
          <w:p w14:paraId="24316518" w14:textId="77777777" w:rsidR="00167305" w:rsidRPr="00B52C26" w:rsidRDefault="00167305" w:rsidP="00EB498B">
            <w:pPr>
              <w:jc w:val="center"/>
              <w:rPr>
                <w:sz w:val="22"/>
                <w:szCs w:val="22"/>
              </w:rPr>
            </w:pPr>
          </w:p>
        </w:tc>
        <w:tc>
          <w:tcPr>
            <w:tcW w:w="491" w:type="dxa"/>
            <w:vAlign w:val="center"/>
          </w:tcPr>
          <w:p w14:paraId="16001AB8" w14:textId="77777777" w:rsidR="00167305" w:rsidRPr="00B52C26" w:rsidRDefault="00167305" w:rsidP="00EB498B">
            <w:pPr>
              <w:jc w:val="center"/>
              <w:rPr>
                <w:sz w:val="22"/>
                <w:szCs w:val="22"/>
              </w:rPr>
            </w:pPr>
          </w:p>
        </w:tc>
        <w:tc>
          <w:tcPr>
            <w:tcW w:w="2671" w:type="dxa"/>
            <w:vAlign w:val="center"/>
          </w:tcPr>
          <w:p w14:paraId="1D0DC5E2" w14:textId="77777777" w:rsidR="00167305" w:rsidRPr="00B52C26" w:rsidRDefault="00167305" w:rsidP="00EB498B">
            <w:pPr>
              <w:jc w:val="center"/>
              <w:rPr>
                <w:sz w:val="22"/>
                <w:szCs w:val="22"/>
              </w:rPr>
            </w:pPr>
          </w:p>
        </w:tc>
        <w:tc>
          <w:tcPr>
            <w:tcW w:w="1840" w:type="dxa"/>
            <w:vAlign w:val="center"/>
          </w:tcPr>
          <w:p w14:paraId="346D3C0E" w14:textId="77777777" w:rsidR="00167305" w:rsidRPr="00B52C26" w:rsidRDefault="00167305" w:rsidP="00EB498B">
            <w:pPr>
              <w:jc w:val="center"/>
              <w:rPr>
                <w:sz w:val="22"/>
                <w:szCs w:val="22"/>
              </w:rPr>
            </w:pPr>
          </w:p>
        </w:tc>
      </w:tr>
      <w:tr w:rsidR="00167305" w:rsidRPr="00B52C26" w14:paraId="4BFBE6F7" w14:textId="77777777" w:rsidTr="00EB498B">
        <w:trPr>
          <w:jc w:val="center"/>
        </w:trPr>
        <w:tc>
          <w:tcPr>
            <w:tcW w:w="1787" w:type="dxa"/>
            <w:vAlign w:val="center"/>
          </w:tcPr>
          <w:p w14:paraId="37FC99E7" w14:textId="77777777" w:rsidR="00167305" w:rsidRPr="00B52C26" w:rsidRDefault="00167305" w:rsidP="00EB498B">
            <w:pPr>
              <w:jc w:val="center"/>
              <w:rPr>
                <w:sz w:val="22"/>
                <w:szCs w:val="22"/>
              </w:rPr>
            </w:pPr>
            <w:r w:rsidRPr="00B52C26">
              <w:rPr>
                <w:sz w:val="22"/>
                <w:szCs w:val="22"/>
              </w:rPr>
              <w:t>[2 önceki yıl]</w:t>
            </w:r>
          </w:p>
        </w:tc>
        <w:tc>
          <w:tcPr>
            <w:tcW w:w="951" w:type="dxa"/>
            <w:vAlign w:val="center"/>
          </w:tcPr>
          <w:p w14:paraId="70A90D6E" w14:textId="77777777" w:rsidR="00167305" w:rsidRPr="00B52C26" w:rsidRDefault="00167305" w:rsidP="00EB498B">
            <w:pPr>
              <w:jc w:val="center"/>
              <w:rPr>
                <w:sz w:val="22"/>
                <w:szCs w:val="22"/>
              </w:rPr>
            </w:pPr>
          </w:p>
        </w:tc>
        <w:tc>
          <w:tcPr>
            <w:tcW w:w="595" w:type="dxa"/>
            <w:vAlign w:val="center"/>
          </w:tcPr>
          <w:p w14:paraId="20751EFD" w14:textId="77777777" w:rsidR="00167305" w:rsidRPr="00B52C26" w:rsidRDefault="00167305" w:rsidP="00EB498B">
            <w:pPr>
              <w:jc w:val="center"/>
              <w:rPr>
                <w:sz w:val="22"/>
                <w:szCs w:val="22"/>
              </w:rPr>
            </w:pPr>
          </w:p>
        </w:tc>
        <w:tc>
          <w:tcPr>
            <w:tcW w:w="491" w:type="dxa"/>
            <w:vAlign w:val="center"/>
          </w:tcPr>
          <w:p w14:paraId="48328449" w14:textId="77777777" w:rsidR="00167305" w:rsidRPr="00B52C26" w:rsidRDefault="00167305" w:rsidP="00EB498B">
            <w:pPr>
              <w:jc w:val="center"/>
              <w:rPr>
                <w:sz w:val="22"/>
                <w:szCs w:val="22"/>
              </w:rPr>
            </w:pPr>
          </w:p>
        </w:tc>
        <w:tc>
          <w:tcPr>
            <w:tcW w:w="2671" w:type="dxa"/>
            <w:vAlign w:val="center"/>
          </w:tcPr>
          <w:p w14:paraId="5509BD15" w14:textId="77777777" w:rsidR="00167305" w:rsidRPr="00B52C26" w:rsidRDefault="00167305" w:rsidP="00EB498B">
            <w:pPr>
              <w:jc w:val="center"/>
              <w:rPr>
                <w:sz w:val="22"/>
                <w:szCs w:val="22"/>
              </w:rPr>
            </w:pPr>
          </w:p>
        </w:tc>
        <w:tc>
          <w:tcPr>
            <w:tcW w:w="1840" w:type="dxa"/>
            <w:vAlign w:val="center"/>
          </w:tcPr>
          <w:p w14:paraId="71A7C34A" w14:textId="77777777" w:rsidR="00167305" w:rsidRPr="00B52C26" w:rsidRDefault="00167305" w:rsidP="00EB498B">
            <w:pPr>
              <w:jc w:val="center"/>
              <w:rPr>
                <w:sz w:val="22"/>
                <w:szCs w:val="22"/>
              </w:rPr>
            </w:pPr>
          </w:p>
        </w:tc>
      </w:tr>
    </w:tbl>
    <w:p w14:paraId="19D87FF4" w14:textId="77777777" w:rsidR="00167305" w:rsidRPr="00B52C26" w:rsidRDefault="00167305" w:rsidP="00167305">
      <w:pPr>
        <w:spacing w:before="120" w:after="120"/>
        <w:rPr>
          <w:b/>
          <w:sz w:val="22"/>
          <w:szCs w:val="22"/>
        </w:rPr>
      </w:pPr>
      <w:r w:rsidRPr="00B52C26">
        <w:rPr>
          <w:b/>
          <w:sz w:val="22"/>
          <w:szCs w:val="22"/>
        </w:rPr>
        <w:t>Program: ________________</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951"/>
        <w:gridCol w:w="595"/>
        <w:gridCol w:w="491"/>
        <w:gridCol w:w="2671"/>
        <w:gridCol w:w="1703"/>
      </w:tblGrid>
      <w:tr w:rsidR="00167305" w:rsidRPr="00B52C26" w14:paraId="0A453364" w14:textId="77777777" w:rsidTr="00EB498B">
        <w:trPr>
          <w:jc w:val="center"/>
        </w:trPr>
        <w:tc>
          <w:tcPr>
            <w:tcW w:w="1788" w:type="dxa"/>
            <w:vMerge w:val="restart"/>
            <w:vAlign w:val="center"/>
          </w:tcPr>
          <w:p w14:paraId="21B16E89" w14:textId="77777777" w:rsidR="00167305" w:rsidRPr="00B52C26" w:rsidRDefault="00167305" w:rsidP="00EB498B">
            <w:pPr>
              <w:jc w:val="center"/>
              <w:rPr>
                <w:sz w:val="22"/>
                <w:szCs w:val="22"/>
              </w:rPr>
            </w:pPr>
            <w:r w:rsidRPr="00B52C26">
              <w:rPr>
                <w:sz w:val="22"/>
                <w:szCs w:val="22"/>
              </w:rPr>
              <w:t xml:space="preserve">Akademik Yıl </w:t>
            </w:r>
          </w:p>
        </w:tc>
        <w:tc>
          <w:tcPr>
            <w:tcW w:w="951" w:type="dxa"/>
            <w:vMerge w:val="restart"/>
            <w:vAlign w:val="center"/>
          </w:tcPr>
          <w:p w14:paraId="2EEA4EC5" w14:textId="77777777" w:rsidR="00167305" w:rsidRPr="00B52C26" w:rsidRDefault="00167305" w:rsidP="00EB498B">
            <w:pPr>
              <w:jc w:val="center"/>
              <w:rPr>
                <w:sz w:val="22"/>
                <w:szCs w:val="22"/>
              </w:rPr>
            </w:pPr>
            <w:r w:rsidRPr="00B52C26">
              <w:rPr>
                <w:sz w:val="22"/>
                <w:szCs w:val="22"/>
              </w:rPr>
              <w:t>Hazırlık</w:t>
            </w:r>
          </w:p>
        </w:tc>
        <w:tc>
          <w:tcPr>
            <w:tcW w:w="1086" w:type="dxa"/>
            <w:gridSpan w:val="2"/>
            <w:vAlign w:val="center"/>
          </w:tcPr>
          <w:p w14:paraId="6DDC9C9A" w14:textId="77777777" w:rsidR="00167305" w:rsidRPr="00B52C26" w:rsidRDefault="00167305" w:rsidP="00EB498B">
            <w:pPr>
              <w:jc w:val="center"/>
              <w:rPr>
                <w:sz w:val="22"/>
                <w:szCs w:val="22"/>
                <w:vertAlign w:val="superscript"/>
              </w:rPr>
            </w:pPr>
            <w:r w:rsidRPr="00B52C26">
              <w:rPr>
                <w:sz w:val="22"/>
                <w:szCs w:val="22"/>
              </w:rPr>
              <w:t>Sınıf</w:t>
            </w:r>
          </w:p>
        </w:tc>
        <w:tc>
          <w:tcPr>
            <w:tcW w:w="2671" w:type="dxa"/>
            <w:vMerge w:val="restart"/>
            <w:vAlign w:val="center"/>
          </w:tcPr>
          <w:p w14:paraId="4370B343" w14:textId="77777777" w:rsidR="00167305" w:rsidRPr="00B52C26" w:rsidRDefault="00167305" w:rsidP="00EB498B">
            <w:pPr>
              <w:jc w:val="center"/>
              <w:rPr>
                <w:sz w:val="22"/>
                <w:szCs w:val="22"/>
              </w:rPr>
            </w:pPr>
            <w:r w:rsidRPr="00B52C26">
              <w:rPr>
                <w:sz w:val="22"/>
                <w:szCs w:val="22"/>
              </w:rPr>
              <w:t>Toplam Öğrenci Sayıları</w:t>
            </w:r>
          </w:p>
        </w:tc>
        <w:tc>
          <w:tcPr>
            <w:tcW w:w="1703" w:type="dxa"/>
            <w:vMerge w:val="restart"/>
            <w:vAlign w:val="center"/>
          </w:tcPr>
          <w:p w14:paraId="5599D9CB" w14:textId="77777777" w:rsidR="00167305" w:rsidRPr="00B52C26" w:rsidRDefault="00167305" w:rsidP="00EB498B">
            <w:pPr>
              <w:jc w:val="center"/>
              <w:rPr>
                <w:sz w:val="22"/>
                <w:szCs w:val="22"/>
              </w:rPr>
            </w:pPr>
            <w:r w:rsidRPr="00B52C26">
              <w:rPr>
                <w:sz w:val="22"/>
                <w:szCs w:val="22"/>
              </w:rPr>
              <w:t>Mezun Sayıları</w:t>
            </w:r>
          </w:p>
        </w:tc>
      </w:tr>
      <w:tr w:rsidR="00167305" w:rsidRPr="00B52C26" w14:paraId="63143B42" w14:textId="77777777" w:rsidTr="00EB498B">
        <w:trPr>
          <w:jc w:val="center"/>
        </w:trPr>
        <w:tc>
          <w:tcPr>
            <w:tcW w:w="1788" w:type="dxa"/>
            <w:vMerge/>
            <w:vAlign w:val="center"/>
          </w:tcPr>
          <w:p w14:paraId="1BD1335C" w14:textId="77777777" w:rsidR="00167305" w:rsidRPr="00B52C26" w:rsidRDefault="00167305" w:rsidP="00EB498B">
            <w:pPr>
              <w:widowControl w:val="0"/>
              <w:pBdr>
                <w:top w:val="nil"/>
                <w:left w:val="nil"/>
                <w:bottom w:val="nil"/>
                <w:right w:val="nil"/>
                <w:between w:val="nil"/>
              </w:pBdr>
              <w:spacing w:line="276" w:lineRule="auto"/>
              <w:jc w:val="left"/>
              <w:rPr>
                <w:sz w:val="22"/>
                <w:szCs w:val="22"/>
              </w:rPr>
            </w:pPr>
          </w:p>
        </w:tc>
        <w:tc>
          <w:tcPr>
            <w:tcW w:w="951" w:type="dxa"/>
            <w:vMerge/>
            <w:vAlign w:val="center"/>
          </w:tcPr>
          <w:p w14:paraId="43AC1475" w14:textId="77777777" w:rsidR="00167305" w:rsidRPr="00B52C26" w:rsidRDefault="00167305" w:rsidP="00EB498B">
            <w:pPr>
              <w:widowControl w:val="0"/>
              <w:pBdr>
                <w:top w:val="nil"/>
                <w:left w:val="nil"/>
                <w:bottom w:val="nil"/>
                <w:right w:val="nil"/>
                <w:between w:val="nil"/>
              </w:pBdr>
              <w:spacing w:line="276" w:lineRule="auto"/>
              <w:jc w:val="left"/>
              <w:rPr>
                <w:sz w:val="22"/>
                <w:szCs w:val="22"/>
              </w:rPr>
            </w:pPr>
          </w:p>
        </w:tc>
        <w:tc>
          <w:tcPr>
            <w:tcW w:w="595" w:type="dxa"/>
            <w:vAlign w:val="center"/>
          </w:tcPr>
          <w:p w14:paraId="3B99A3A5" w14:textId="77777777" w:rsidR="00167305" w:rsidRPr="00B52C26" w:rsidRDefault="00167305" w:rsidP="00EB498B">
            <w:pPr>
              <w:widowControl w:val="0"/>
              <w:pBdr>
                <w:top w:val="nil"/>
                <w:left w:val="nil"/>
                <w:bottom w:val="nil"/>
                <w:right w:val="nil"/>
                <w:between w:val="nil"/>
              </w:pBdr>
              <w:ind w:left="425" w:hanging="425"/>
              <w:jc w:val="center"/>
              <w:rPr>
                <w:color w:val="000000"/>
                <w:sz w:val="22"/>
                <w:szCs w:val="22"/>
              </w:rPr>
            </w:pPr>
            <w:r w:rsidRPr="00B52C26">
              <w:rPr>
                <w:color w:val="000000"/>
                <w:sz w:val="22"/>
                <w:szCs w:val="22"/>
              </w:rPr>
              <w:t>1.</w:t>
            </w:r>
          </w:p>
        </w:tc>
        <w:tc>
          <w:tcPr>
            <w:tcW w:w="491" w:type="dxa"/>
            <w:vAlign w:val="center"/>
          </w:tcPr>
          <w:p w14:paraId="1027D44D" w14:textId="77777777" w:rsidR="00167305" w:rsidRPr="00B52C26" w:rsidRDefault="00167305" w:rsidP="00EB498B">
            <w:pPr>
              <w:widowControl w:val="0"/>
              <w:pBdr>
                <w:top w:val="nil"/>
                <w:left w:val="nil"/>
                <w:bottom w:val="nil"/>
                <w:right w:val="nil"/>
                <w:between w:val="nil"/>
              </w:pBdr>
              <w:ind w:left="425" w:hanging="425"/>
              <w:jc w:val="center"/>
              <w:rPr>
                <w:color w:val="000000"/>
                <w:sz w:val="22"/>
                <w:szCs w:val="22"/>
              </w:rPr>
            </w:pPr>
            <w:r w:rsidRPr="00B52C26">
              <w:rPr>
                <w:color w:val="000000"/>
                <w:sz w:val="22"/>
                <w:szCs w:val="22"/>
              </w:rPr>
              <w:t>2.</w:t>
            </w:r>
          </w:p>
        </w:tc>
        <w:tc>
          <w:tcPr>
            <w:tcW w:w="2671" w:type="dxa"/>
            <w:vMerge/>
            <w:vAlign w:val="center"/>
          </w:tcPr>
          <w:p w14:paraId="63083BE7" w14:textId="77777777" w:rsidR="00167305" w:rsidRPr="00B52C26" w:rsidRDefault="00167305" w:rsidP="00EB498B">
            <w:pPr>
              <w:widowControl w:val="0"/>
              <w:pBdr>
                <w:top w:val="nil"/>
                <w:left w:val="nil"/>
                <w:bottom w:val="nil"/>
                <w:right w:val="nil"/>
                <w:between w:val="nil"/>
              </w:pBdr>
              <w:spacing w:line="276" w:lineRule="auto"/>
              <w:jc w:val="left"/>
              <w:rPr>
                <w:color w:val="000000"/>
                <w:sz w:val="22"/>
                <w:szCs w:val="22"/>
              </w:rPr>
            </w:pPr>
          </w:p>
        </w:tc>
        <w:tc>
          <w:tcPr>
            <w:tcW w:w="1703" w:type="dxa"/>
            <w:vMerge/>
            <w:vAlign w:val="center"/>
          </w:tcPr>
          <w:p w14:paraId="4DEEF405" w14:textId="77777777" w:rsidR="00167305" w:rsidRPr="00B52C26" w:rsidRDefault="00167305" w:rsidP="00EB498B">
            <w:pPr>
              <w:widowControl w:val="0"/>
              <w:pBdr>
                <w:top w:val="nil"/>
                <w:left w:val="nil"/>
                <w:bottom w:val="nil"/>
                <w:right w:val="nil"/>
                <w:between w:val="nil"/>
              </w:pBdr>
              <w:spacing w:line="276" w:lineRule="auto"/>
              <w:jc w:val="left"/>
              <w:rPr>
                <w:color w:val="000000"/>
                <w:sz w:val="22"/>
                <w:szCs w:val="22"/>
              </w:rPr>
            </w:pPr>
          </w:p>
        </w:tc>
      </w:tr>
      <w:tr w:rsidR="00167305" w:rsidRPr="00B52C26" w14:paraId="13AA76BA" w14:textId="77777777" w:rsidTr="00EB498B">
        <w:trPr>
          <w:jc w:val="center"/>
        </w:trPr>
        <w:tc>
          <w:tcPr>
            <w:tcW w:w="1788" w:type="dxa"/>
            <w:vAlign w:val="center"/>
          </w:tcPr>
          <w:p w14:paraId="1A322BD8" w14:textId="77777777" w:rsidR="00167305" w:rsidRPr="00B52C26" w:rsidRDefault="00167305" w:rsidP="00EB498B">
            <w:pPr>
              <w:jc w:val="center"/>
              <w:rPr>
                <w:sz w:val="22"/>
                <w:szCs w:val="22"/>
              </w:rPr>
            </w:pPr>
            <w:r w:rsidRPr="00B52C26">
              <w:rPr>
                <w:sz w:val="22"/>
                <w:szCs w:val="22"/>
              </w:rPr>
              <w:t>[İçinde bulunulan akademik yıl]</w:t>
            </w:r>
          </w:p>
        </w:tc>
        <w:tc>
          <w:tcPr>
            <w:tcW w:w="951" w:type="dxa"/>
            <w:vAlign w:val="center"/>
          </w:tcPr>
          <w:p w14:paraId="11C8C148" w14:textId="77777777" w:rsidR="00167305" w:rsidRPr="00B52C26" w:rsidRDefault="00167305" w:rsidP="00EB498B">
            <w:pPr>
              <w:jc w:val="center"/>
              <w:rPr>
                <w:sz w:val="22"/>
                <w:szCs w:val="22"/>
              </w:rPr>
            </w:pPr>
          </w:p>
        </w:tc>
        <w:tc>
          <w:tcPr>
            <w:tcW w:w="595" w:type="dxa"/>
            <w:vAlign w:val="center"/>
          </w:tcPr>
          <w:p w14:paraId="5DABA964" w14:textId="77777777" w:rsidR="00167305" w:rsidRPr="00B52C26" w:rsidRDefault="00167305" w:rsidP="00EB498B">
            <w:pPr>
              <w:jc w:val="center"/>
              <w:rPr>
                <w:sz w:val="22"/>
                <w:szCs w:val="22"/>
              </w:rPr>
            </w:pPr>
          </w:p>
        </w:tc>
        <w:tc>
          <w:tcPr>
            <w:tcW w:w="491" w:type="dxa"/>
            <w:vAlign w:val="center"/>
          </w:tcPr>
          <w:p w14:paraId="1D8E510C" w14:textId="77777777" w:rsidR="00167305" w:rsidRPr="00B52C26" w:rsidRDefault="00167305" w:rsidP="00EB498B">
            <w:pPr>
              <w:jc w:val="center"/>
              <w:rPr>
                <w:sz w:val="22"/>
                <w:szCs w:val="22"/>
              </w:rPr>
            </w:pPr>
          </w:p>
        </w:tc>
        <w:tc>
          <w:tcPr>
            <w:tcW w:w="2671" w:type="dxa"/>
            <w:vAlign w:val="center"/>
          </w:tcPr>
          <w:p w14:paraId="77C80C87" w14:textId="77777777" w:rsidR="00167305" w:rsidRPr="00B52C26" w:rsidRDefault="00167305" w:rsidP="00EB498B">
            <w:pPr>
              <w:jc w:val="center"/>
              <w:rPr>
                <w:sz w:val="22"/>
                <w:szCs w:val="22"/>
              </w:rPr>
            </w:pPr>
          </w:p>
        </w:tc>
        <w:tc>
          <w:tcPr>
            <w:tcW w:w="1703" w:type="dxa"/>
            <w:vAlign w:val="center"/>
          </w:tcPr>
          <w:p w14:paraId="509588B5" w14:textId="77777777" w:rsidR="00167305" w:rsidRPr="00B52C26" w:rsidRDefault="00167305" w:rsidP="00EB498B">
            <w:pPr>
              <w:jc w:val="center"/>
              <w:rPr>
                <w:sz w:val="22"/>
                <w:szCs w:val="22"/>
              </w:rPr>
            </w:pPr>
          </w:p>
        </w:tc>
      </w:tr>
      <w:tr w:rsidR="00167305" w:rsidRPr="00B52C26" w14:paraId="5E4C9330" w14:textId="77777777" w:rsidTr="00EB498B">
        <w:trPr>
          <w:jc w:val="center"/>
        </w:trPr>
        <w:tc>
          <w:tcPr>
            <w:tcW w:w="1788" w:type="dxa"/>
            <w:vAlign w:val="center"/>
          </w:tcPr>
          <w:p w14:paraId="0D99716D" w14:textId="77777777" w:rsidR="00167305" w:rsidRPr="00B52C26" w:rsidRDefault="00167305" w:rsidP="00EB498B">
            <w:pPr>
              <w:jc w:val="center"/>
              <w:rPr>
                <w:sz w:val="22"/>
                <w:szCs w:val="22"/>
              </w:rPr>
            </w:pPr>
            <w:r w:rsidRPr="00B52C26">
              <w:rPr>
                <w:sz w:val="22"/>
                <w:szCs w:val="22"/>
              </w:rPr>
              <w:t>[1 önceki yıl]</w:t>
            </w:r>
          </w:p>
        </w:tc>
        <w:tc>
          <w:tcPr>
            <w:tcW w:w="951" w:type="dxa"/>
            <w:vAlign w:val="center"/>
          </w:tcPr>
          <w:p w14:paraId="52A10A62" w14:textId="77777777" w:rsidR="00167305" w:rsidRPr="00B52C26" w:rsidRDefault="00167305" w:rsidP="00EB498B">
            <w:pPr>
              <w:jc w:val="center"/>
              <w:rPr>
                <w:sz w:val="22"/>
                <w:szCs w:val="22"/>
              </w:rPr>
            </w:pPr>
          </w:p>
        </w:tc>
        <w:tc>
          <w:tcPr>
            <w:tcW w:w="595" w:type="dxa"/>
            <w:vAlign w:val="center"/>
          </w:tcPr>
          <w:p w14:paraId="07183CC1" w14:textId="77777777" w:rsidR="00167305" w:rsidRPr="00B52C26" w:rsidRDefault="00167305" w:rsidP="00EB498B">
            <w:pPr>
              <w:jc w:val="center"/>
              <w:rPr>
                <w:sz w:val="22"/>
                <w:szCs w:val="22"/>
              </w:rPr>
            </w:pPr>
          </w:p>
        </w:tc>
        <w:tc>
          <w:tcPr>
            <w:tcW w:w="491" w:type="dxa"/>
            <w:vAlign w:val="center"/>
          </w:tcPr>
          <w:p w14:paraId="47DF61D9" w14:textId="77777777" w:rsidR="00167305" w:rsidRPr="00B52C26" w:rsidRDefault="00167305" w:rsidP="00EB498B">
            <w:pPr>
              <w:jc w:val="center"/>
              <w:rPr>
                <w:sz w:val="22"/>
                <w:szCs w:val="22"/>
              </w:rPr>
            </w:pPr>
          </w:p>
        </w:tc>
        <w:tc>
          <w:tcPr>
            <w:tcW w:w="2671" w:type="dxa"/>
            <w:vAlign w:val="center"/>
          </w:tcPr>
          <w:p w14:paraId="5FB9A257" w14:textId="77777777" w:rsidR="00167305" w:rsidRPr="00B52C26" w:rsidRDefault="00167305" w:rsidP="00EB498B">
            <w:pPr>
              <w:jc w:val="center"/>
              <w:rPr>
                <w:sz w:val="22"/>
                <w:szCs w:val="22"/>
              </w:rPr>
            </w:pPr>
          </w:p>
        </w:tc>
        <w:tc>
          <w:tcPr>
            <w:tcW w:w="1703" w:type="dxa"/>
            <w:vAlign w:val="center"/>
          </w:tcPr>
          <w:p w14:paraId="6F95BBA5" w14:textId="77777777" w:rsidR="00167305" w:rsidRPr="00B52C26" w:rsidRDefault="00167305" w:rsidP="00EB498B">
            <w:pPr>
              <w:jc w:val="center"/>
              <w:rPr>
                <w:sz w:val="22"/>
                <w:szCs w:val="22"/>
              </w:rPr>
            </w:pPr>
          </w:p>
        </w:tc>
      </w:tr>
      <w:tr w:rsidR="00167305" w:rsidRPr="00B52C26" w14:paraId="4B250E48" w14:textId="77777777" w:rsidTr="00EB498B">
        <w:trPr>
          <w:jc w:val="center"/>
        </w:trPr>
        <w:tc>
          <w:tcPr>
            <w:tcW w:w="1788" w:type="dxa"/>
            <w:vAlign w:val="center"/>
          </w:tcPr>
          <w:p w14:paraId="3AB78828" w14:textId="77777777" w:rsidR="00167305" w:rsidRPr="00B52C26" w:rsidRDefault="00167305" w:rsidP="00EB498B">
            <w:pPr>
              <w:jc w:val="center"/>
              <w:rPr>
                <w:sz w:val="22"/>
                <w:szCs w:val="22"/>
              </w:rPr>
            </w:pPr>
            <w:r w:rsidRPr="00B52C26">
              <w:rPr>
                <w:sz w:val="22"/>
                <w:szCs w:val="22"/>
              </w:rPr>
              <w:t>[2 önceki yıl]</w:t>
            </w:r>
          </w:p>
        </w:tc>
        <w:tc>
          <w:tcPr>
            <w:tcW w:w="951" w:type="dxa"/>
            <w:vAlign w:val="center"/>
          </w:tcPr>
          <w:p w14:paraId="2DEF39B4" w14:textId="77777777" w:rsidR="00167305" w:rsidRPr="00B52C26" w:rsidRDefault="00167305" w:rsidP="00EB498B">
            <w:pPr>
              <w:jc w:val="center"/>
              <w:rPr>
                <w:sz w:val="22"/>
                <w:szCs w:val="22"/>
              </w:rPr>
            </w:pPr>
          </w:p>
        </w:tc>
        <w:tc>
          <w:tcPr>
            <w:tcW w:w="595" w:type="dxa"/>
            <w:vAlign w:val="center"/>
          </w:tcPr>
          <w:p w14:paraId="4D8579B1" w14:textId="77777777" w:rsidR="00167305" w:rsidRPr="00B52C26" w:rsidRDefault="00167305" w:rsidP="00EB498B">
            <w:pPr>
              <w:jc w:val="center"/>
              <w:rPr>
                <w:sz w:val="22"/>
                <w:szCs w:val="22"/>
              </w:rPr>
            </w:pPr>
          </w:p>
        </w:tc>
        <w:tc>
          <w:tcPr>
            <w:tcW w:w="491" w:type="dxa"/>
            <w:vAlign w:val="center"/>
          </w:tcPr>
          <w:p w14:paraId="149A6A33" w14:textId="77777777" w:rsidR="00167305" w:rsidRPr="00B52C26" w:rsidRDefault="00167305" w:rsidP="00EB498B">
            <w:pPr>
              <w:jc w:val="center"/>
              <w:rPr>
                <w:sz w:val="22"/>
                <w:szCs w:val="22"/>
              </w:rPr>
            </w:pPr>
          </w:p>
        </w:tc>
        <w:tc>
          <w:tcPr>
            <w:tcW w:w="2671" w:type="dxa"/>
            <w:vAlign w:val="center"/>
          </w:tcPr>
          <w:p w14:paraId="02E8D36A" w14:textId="77777777" w:rsidR="00167305" w:rsidRPr="00B52C26" w:rsidRDefault="00167305" w:rsidP="00EB498B">
            <w:pPr>
              <w:jc w:val="center"/>
              <w:rPr>
                <w:sz w:val="22"/>
                <w:szCs w:val="22"/>
              </w:rPr>
            </w:pPr>
          </w:p>
        </w:tc>
        <w:tc>
          <w:tcPr>
            <w:tcW w:w="1703" w:type="dxa"/>
            <w:vAlign w:val="center"/>
          </w:tcPr>
          <w:p w14:paraId="3903356B" w14:textId="77777777" w:rsidR="00167305" w:rsidRPr="00B52C26" w:rsidRDefault="00167305" w:rsidP="00EB498B">
            <w:pPr>
              <w:jc w:val="center"/>
              <w:rPr>
                <w:sz w:val="22"/>
                <w:szCs w:val="22"/>
              </w:rPr>
            </w:pPr>
          </w:p>
        </w:tc>
      </w:tr>
    </w:tbl>
    <w:p w14:paraId="67A1CAC7" w14:textId="77777777" w:rsidR="00167305" w:rsidRPr="00B52C26" w:rsidRDefault="00167305" w:rsidP="00167305">
      <w:pPr>
        <w:keepNext/>
        <w:pBdr>
          <w:top w:val="nil"/>
          <w:left w:val="nil"/>
          <w:bottom w:val="nil"/>
          <w:right w:val="nil"/>
          <w:between w:val="nil"/>
        </w:pBdr>
        <w:spacing w:before="240"/>
        <w:jc w:val="left"/>
        <w:rPr>
          <w:b/>
          <w:color w:val="000000"/>
          <w:sz w:val="22"/>
          <w:szCs w:val="22"/>
        </w:rPr>
      </w:pPr>
      <w:bookmarkStart w:id="60" w:name="_heading=h.2iq8gzs" w:colFirst="0" w:colLast="0"/>
      <w:bookmarkEnd w:id="60"/>
      <w:r w:rsidRPr="00B52C26">
        <w:rPr>
          <w:b/>
          <w:color w:val="000000"/>
          <w:sz w:val="22"/>
          <w:szCs w:val="22"/>
        </w:rPr>
        <w:t>II.6 Kredi Tanımı</w:t>
      </w:r>
    </w:p>
    <w:p w14:paraId="44ED2057" w14:textId="77777777" w:rsidR="00167305" w:rsidRPr="00B52C26"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Normal olarak, bir kredi, haftalık bir ders saatinde ya da 2 pratik uygulama saatinde yapılan çalışmaların eğitim yüküne karşılık gelmektedir. Bir akademik yıl, yarıyıl sonu sınavları hariç en az 28 haftadan oluşmaktadır.</w:t>
      </w:r>
    </w:p>
    <w:p w14:paraId="57FE8099" w14:textId="77777777" w:rsidR="00167305" w:rsidRPr="00B52C26"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AKTS kredisi ise öğrencilerin bir dersle ilgili tüm etkinlikler için harcamaları beklenen toplam zamana endekslenmiş kredidir. Genellikle 30 saatlik bir öğrenci yükü, 1 AKTS olarak kabul edilmektedir.</w:t>
      </w:r>
    </w:p>
    <w:p w14:paraId="59984300" w14:textId="77777777" w:rsidR="00167305" w:rsidRPr="00B52C26"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Programlarda farklı kredi tanımları kullanılıyorsa, bunlar hakkında bilgi verilmelidir.</w:t>
      </w:r>
    </w:p>
    <w:p w14:paraId="414F3389" w14:textId="77777777" w:rsidR="00167305" w:rsidRPr="00B52C26" w:rsidRDefault="00167305" w:rsidP="00167305">
      <w:pPr>
        <w:pBdr>
          <w:top w:val="nil"/>
          <w:left w:val="nil"/>
          <w:bottom w:val="nil"/>
          <w:right w:val="nil"/>
          <w:between w:val="nil"/>
        </w:pBdr>
        <w:spacing w:before="240"/>
        <w:jc w:val="left"/>
        <w:rPr>
          <w:b/>
          <w:color w:val="000000"/>
          <w:sz w:val="22"/>
          <w:szCs w:val="22"/>
        </w:rPr>
      </w:pPr>
      <w:bookmarkStart w:id="61" w:name="_heading=h.xvir7l" w:colFirst="0" w:colLast="0"/>
      <w:bookmarkStart w:id="62" w:name="_heading=h.3hv69ve" w:colFirst="0" w:colLast="0"/>
      <w:bookmarkEnd w:id="61"/>
      <w:bookmarkEnd w:id="62"/>
      <w:r w:rsidRPr="00B52C26">
        <w:rPr>
          <w:b/>
          <w:color w:val="000000"/>
          <w:sz w:val="22"/>
          <w:szCs w:val="22"/>
        </w:rPr>
        <w:t xml:space="preserve">II.7 Kabul, Yatay Geçiş, Çift </w:t>
      </w:r>
      <w:proofErr w:type="spellStart"/>
      <w:r w:rsidRPr="00B52C26">
        <w:rPr>
          <w:b/>
          <w:color w:val="000000"/>
          <w:sz w:val="22"/>
          <w:szCs w:val="22"/>
        </w:rPr>
        <w:t>Anadal</w:t>
      </w:r>
      <w:proofErr w:type="spellEnd"/>
      <w:r w:rsidRPr="00B52C26">
        <w:rPr>
          <w:b/>
          <w:color w:val="000000"/>
          <w:sz w:val="22"/>
          <w:szCs w:val="22"/>
        </w:rPr>
        <w:t xml:space="preserve">, </w:t>
      </w:r>
      <w:proofErr w:type="spellStart"/>
      <w:r w:rsidRPr="00B52C26">
        <w:rPr>
          <w:b/>
          <w:color w:val="000000"/>
          <w:sz w:val="22"/>
          <w:szCs w:val="22"/>
        </w:rPr>
        <w:t>Yandal</w:t>
      </w:r>
      <w:proofErr w:type="spellEnd"/>
      <w:r w:rsidRPr="00B52C26">
        <w:rPr>
          <w:b/>
          <w:color w:val="000000"/>
          <w:sz w:val="22"/>
          <w:szCs w:val="22"/>
        </w:rPr>
        <w:t xml:space="preserve"> ve Mezuniyet Koşulları</w:t>
      </w:r>
    </w:p>
    <w:p w14:paraId="1678F520" w14:textId="77777777" w:rsidR="00167305" w:rsidRPr="00B52C26" w:rsidRDefault="00167305" w:rsidP="00167305">
      <w:pPr>
        <w:pBdr>
          <w:top w:val="nil"/>
          <w:left w:val="nil"/>
          <w:bottom w:val="nil"/>
          <w:right w:val="nil"/>
          <w:between w:val="nil"/>
        </w:pBdr>
        <w:ind w:firstLine="709"/>
        <w:rPr>
          <w:color w:val="000000"/>
          <w:sz w:val="22"/>
          <w:szCs w:val="22"/>
        </w:rPr>
      </w:pPr>
      <w:bookmarkStart w:id="63" w:name="_heading=h.1x0gk37" w:colFirst="0" w:colLast="0"/>
      <w:bookmarkEnd w:id="63"/>
      <w:r w:rsidRPr="00B52C26">
        <w:rPr>
          <w:color w:val="000000"/>
          <w:sz w:val="22"/>
          <w:szCs w:val="22"/>
        </w:rPr>
        <w:t>Bu bölümde verilen bilgiler, meslek yüksekokulundaki tüm programlar için geçerli olmalıdır. Değerlendirilmek üzere başvuruda bulunulan programlardan herhangi biri için bir istisna söz konusuysa, burada belirtilmeli, ayrıntıları ise, ilgili programın Öz değerlendirme Raporunda verilmelidir.</w:t>
      </w:r>
    </w:p>
    <w:p w14:paraId="396084BF" w14:textId="77777777" w:rsidR="00167305" w:rsidRPr="00B52C26" w:rsidRDefault="00167305" w:rsidP="00167305">
      <w:pPr>
        <w:keepNext/>
        <w:pBdr>
          <w:top w:val="nil"/>
          <w:left w:val="nil"/>
          <w:bottom w:val="nil"/>
          <w:right w:val="nil"/>
          <w:between w:val="nil"/>
        </w:pBdr>
        <w:spacing w:before="240"/>
        <w:jc w:val="left"/>
        <w:rPr>
          <w:b/>
          <w:color w:val="000000"/>
          <w:sz w:val="22"/>
          <w:szCs w:val="22"/>
        </w:rPr>
      </w:pPr>
      <w:bookmarkStart w:id="64" w:name="_heading=h.4h042r0" w:colFirst="0" w:colLast="0"/>
      <w:bookmarkEnd w:id="64"/>
      <w:r w:rsidRPr="00B52C26">
        <w:rPr>
          <w:b/>
          <w:color w:val="000000"/>
          <w:sz w:val="22"/>
          <w:szCs w:val="22"/>
        </w:rPr>
        <w:t>Öğrenci Kabulü</w:t>
      </w:r>
    </w:p>
    <w:p w14:paraId="46D16F19" w14:textId="77777777" w:rsidR="00167305" w:rsidRPr="00B52C26"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Diğer kurumlardan alınan derslerin, programların kendi ders planlarında yer alan dersler yerine ne şekilde sayıldığına ilişkin bilgi veriniz.</w:t>
      </w:r>
    </w:p>
    <w:p w14:paraId="6B9FF882" w14:textId="77777777" w:rsidR="00167305" w:rsidRPr="00B52C26" w:rsidRDefault="00167305" w:rsidP="00167305">
      <w:pPr>
        <w:keepNext/>
        <w:pBdr>
          <w:top w:val="nil"/>
          <w:left w:val="nil"/>
          <w:bottom w:val="nil"/>
          <w:right w:val="nil"/>
          <w:between w:val="nil"/>
        </w:pBdr>
        <w:spacing w:before="240"/>
        <w:jc w:val="left"/>
        <w:rPr>
          <w:b/>
          <w:color w:val="000000"/>
          <w:sz w:val="22"/>
          <w:szCs w:val="22"/>
        </w:rPr>
      </w:pPr>
      <w:bookmarkStart w:id="65" w:name="_heading=h.2w5ecyt" w:colFirst="0" w:colLast="0"/>
      <w:bookmarkEnd w:id="65"/>
      <w:r w:rsidRPr="00B52C26">
        <w:rPr>
          <w:b/>
          <w:color w:val="000000"/>
          <w:sz w:val="22"/>
          <w:szCs w:val="22"/>
        </w:rPr>
        <w:t>Yatay ve Dikey Geçiş</w:t>
      </w:r>
    </w:p>
    <w:p w14:paraId="730D78AD" w14:textId="77777777" w:rsidR="00167305" w:rsidRPr="00B52C26"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Meslek yüksekokulundaki programlara yatay geçişle öğrenci kabulüne ilişkin düzenlemeleri ve uygulamaları açıklayınız. Dikey geçiş ile giden öğrenciler için bulunan düzenlemeleri ve uygulamaları ayrıca açıklayınız. Kabullerde kullanılan ölçütleri (minimum not ortalaması değerleri, alınmış olması gereken dersler, ders eşdeğerlikleri, vb.) yazınız.</w:t>
      </w:r>
    </w:p>
    <w:p w14:paraId="66DB82F3" w14:textId="77777777" w:rsidR="00167305" w:rsidRPr="00B52C26" w:rsidRDefault="00167305" w:rsidP="00167305">
      <w:pPr>
        <w:keepNext/>
        <w:pBdr>
          <w:top w:val="nil"/>
          <w:left w:val="nil"/>
          <w:bottom w:val="nil"/>
          <w:right w:val="nil"/>
          <w:between w:val="nil"/>
        </w:pBdr>
        <w:spacing w:before="240"/>
        <w:jc w:val="left"/>
        <w:rPr>
          <w:b/>
          <w:color w:val="000000"/>
          <w:sz w:val="22"/>
          <w:szCs w:val="22"/>
        </w:rPr>
      </w:pPr>
      <w:bookmarkStart w:id="66" w:name="_heading=h.1baon6m" w:colFirst="0" w:colLast="0"/>
      <w:bookmarkEnd w:id="66"/>
      <w:r w:rsidRPr="00B52C26">
        <w:rPr>
          <w:b/>
          <w:color w:val="000000"/>
          <w:sz w:val="22"/>
          <w:szCs w:val="22"/>
        </w:rPr>
        <w:t xml:space="preserve">Çift </w:t>
      </w:r>
      <w:proofErr w:type="spellStart"/>
      <w:r w:rsidRPr="00B52C26">
        <w:rPr>
          <w:b/>
          <w:color w:val="000000"/>
          <w:sz w:val="22"/>
          <w:szCs w:val="22"/>
        </w:rPr>
        <w:t>Anadal</w:t>
      </w:r>
      <w:proofErr w:type="spellEnd"/>
    </w:p>
    <w:p w14:paraId="0E3B9918" w14:textId="77777777" w:rsidR="00167305" w:rsidRPr="00B52C26"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 xml:space="preserve">Meslek yüksekokulundaki çift </w:t>
      </w:r>
      <w:proofErr w:type="spellStart"/>
      <w:r w:rsidRPr="00B52C26">
        <w:rPr>
          <w:color w:val="000000"/>
          <w:sz w:val="22"/>
          <w:szCs w:val="22"/>
        </w:rPr>
        <w:t>anadal</w:t>
      </w:r>
      <w:proofErr w:type="spellEnd"/>
      <w:r w:rsidRPr="00B52C26">
        <w:rPr>
          <w:color w:val="000000"/>
          <w:sz w:val="22"/>
          <w:szCs w:val="22"/>
        </w:rPr>
        <w:t xml:space="preserve"> programlarına öğrenci kabulüne ve izlemesine ilişkin düzenlemeleri ve uygulamaları açıklayınız. Kabullerde ve izlemede kullanılan ölçütleri (minimum not ortalaması değerleri, alınmış olması gereken dersler, ders eşdeğerlikleri, vb.) yazınız.</w:t>
      </w:r>
    </w:p>
    <w:p w14:paraId="1F6CE804" w14:textId="77777777" w:rsidR="00167305" w:rsidRPr="00B52C26" w:rsidRDefault="00167305" w:rsidP="00167305">
      <w:pPr>
        <w:keepNext/>
        <w:pBdr>
          <w:top w:val="nil"/>
          <w:left w:val="nil"/>
          <w:bottom w:val="nil"/>
          <w:right w:val="nil"/>
          <w:between w:val="nil"/>
        </w:pBdr>
        <w:spacing w:before="240"/>
        <w:jc w:val="left"/>
        <w:rPr>
          <w:b/>
          <w:color w:val="000000"/>
          <w:sz w:val="22"/>
          <w:szCs w:val="22"/>
        </w:rPr>
      </w:pPr>
      <w:bookmarkStart w:id="67" w:name="_heading=h.3vac5uf" w:colFirst="0" w:colLast="0"/>
      <w:bookmarkEnd w:id="67"/>
      <w:proofErr w:type="spellStart"/>
      <w:r w:rsidRPr="00B52C26">
        <w:rPr>
          <w:b/>
          <w:color w:val="000000"/>
          <w:sz w:val="22"/>
          <w:szCs w:val="22"/>
        </w:rPr>
        <w:lastRenderedPageBreak/>
        <w:t>Yandal</w:t>
      </w:r>
      <w:proofErr w:type="spellEnd"/>
    </w:p>
    <w:p w14:paraId="300DA112" w14:textId="77777777" w:rsidR="00167305" w:rsidRPr="00B52C26"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 xml:space="preserve">Meslek yüksekokulundaki </w:t>
      </w:r>
      <w:proofErr w:type="spellStart"/>
      <w:r w:rsidRPr="00B52C26">
        <w:rPr>
          <w:color w:val="000000"/>
          <w:sz w:val="22"/>
          <w:szCs w:val="22"/>
        </w:rPr>
        <w:t>yandal</w:t>
      </w:r>
      <w:proofErr w:type="spellEnd"/>
      <w:r w:rsidRPr="00B52C26">
        <w:rPr>
          <w:color w:val="000000"/>
          <w:sz w:val="22"/>
          <w:szCs w:val="22"/>
        </w:rPr>
        <w:t xml:space="preserve"> programlarına öğrenci kabulüne ve izlemesine ilişkin düzenlemeleri ve uygulamaları açıklayınız. Kabullerde ve izlemede kullanılan ölçütleri (minimum not ortalaması değerleri, alınmış olması gereken dersler, ders eşdeğerlikleri, vb.) yazınız.</w:t>
      </w:r>
    </w:p>
    <w:p w14:paraId="15E8EB2F" w14:textId="77777777" w:rsidR="00167305" w:rsidRPr="00B52C26" w:rsidRDefault="00167305" w:rsidP="00167305">
      <w:pPr>
        <w:keepNext/>
        <w:pBdr>
          <w:top w:val="nil"/>
          <w:left w:val="nil"/>
          <w:bottom w:val="nil"/>
          <w:right w:val="nil"/>
          <w:between w:val="nil"/>
        </w:pBdr>
        <w:spacing w:before="240"/>
        <w:jc w:val="left"/>
        <w:rPr>
          <w:b/>
          <w:color w:val="000000"/>
          <w:sz w:val="22"/>
          <w:szCs w:val="22"/>
        </w:rPr>
      </w:pPr>
      <w:bookmarkStart w:id="68" w:name="_heading=h.2afmg28" w:colFirst="0" w:colLast="0"/>
      <w:bookmarkEnd w:id="68"/>
      <w:r w:rsidRPr="00B52C26">
        <w:rPr>
          <w:b/>
          <w:color w:val="000000"/>
          <w:sz w:val="22"/>
          <w:szCs w:val="22"/>
        </w:rPr>
        <w:t>Mezuniyet Koşulları</w:t>
      </w:r>
    </w:p>
    <w:p w14:paraId="23933408" w14:textId="77777777" w:rsidR="00167305" w:rsidRPr="00B52C26"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Öğrencilerin, mezuniyet koşullarını sağlamalarını garanti altına almak için kullanılan süreci tanımlayınız. Bu amaçla kullanılan her türlü belgeyi sununuz.</w:t>
      </w:r>
    </w:p>
    <w:p w14:paraId="613FD518" w14:textId="77777777" w:rsidR="00167305" w:rsidRDefault="00167305" w:rsidP="00167305">
      <w:pPr>
        <w:pBdr>
          <w:top w:val="nil"/>
          <w:left w:val="nil"/>
          <w:bottom w:val="nil"/>
          <w:right w:val="nil"/>
          <w:between w:val="nil"/>
        </w:pBdr>
        <w:ind w:firstLine="709"/>
        <w:rPr>
          <w:color w:val="000000"/>
          <w:sz w:val="22"/>
          <w:szCs w:val="22"/>
        </w:rPr>
      </w:pPr>
      <w:r w:rsidRPr="00B52C26">
        <w:rPr>
          <w:color w:val="000000"/>
          <w:sz w:val="22"/>
          <w:szCs w:val="22"/>
        </w:rPr>
        <w:t>Mezuniyet için istenen not ortalamasını belirtiniz.</w:t>
      </w:r>
    </w:p>
    <w:p w14:paraId="09EBEA23" w14:textId="77777777" w:rsidR="00167305" w:rsidRDefault="00167305" w:rsidP="00167305">
      <w:pPr>
        <w:pBdr>
          <w:top w:val="nil"/>
          <w:left w:val="nil"/>
          <w:bottom w:val="nil"/>
          <w:right w:val="nil"/>
          <w:between w:val="nil"/>
        </w:pBdr>
        <w:ind w:firstLine="709"/>
        <w:rPr>
          <w:color w:val="000000"/>
          <w:sz w:val="22"/>
          <w:szCs w:val="22"/>
        </w:rPr>
      </w:pPr>
    </w:p>
    <w:p w14:paraId="2933AE70" w14:textId="77777777" w:rsidR="00167305" w:rsidRPr="00167305" w:rsidRDefault="00167305" w:rsidP="00167305">
      <w:pPr>
        <w:pBdr>
          <w:top w:val="nil"/>
          <w:left w:val="nil"/>
          <w:bottom w:val="nil"/>
          <w:right w:val="nil"/>
          <w:between w:val="nil"/>
        </w:pBdr>
        <w:ind w:firstLine="709"/>
        <w:rPr>
          <w:b/>
          <w:bCs/>
          <w:color w:val="000000"/>
          <w:sz w:val="22"/>
          <w:szCs w:val="22"/>
        </w:rPr>
      </w:pPr>
    </w:p>
    <w:p w14:paraId="106B1BB1" w14:textId="296B7939" w:rsidR="005C3C46" w:rsidRPr="00167305" w:rsidRDefault="00167305" w:rsidP="00167305">
      <w:pPr>
        <w:rPr>
          <w:b/>
          <w:bCs/>
          <w:color w:val="000000"/>
          <w:sz w:val="22"/>
          <w:szCs w:val="22"/>
        </w:rPr>
      </w:pPr>
      <w:bookmarkStart w:id="69" w:name="_heading=h.pkwqa1" w:colFirst="0" w:colLast="0"/>
      <w:bookmarkStart w:id="70" w:name="_heading=h.39kk8xu" w:colFirst="0" w:colLast="0"/>
      <w:bookmarkEnd w:id="69"/>
      <w:bookmarkEnd w:id="70"/>
      <w:r w:rsidRPr="00167305">
        <w:rPr>
          <w:b/>
          <w:bCs/>
        </w:rPr>
        <w:t>Tablo II.1 Orga Organizasyon Şeması</w:t>
      </w:r>
    </w:p>
    <w:sectPr w:rsidR="005C3C46" w:rsidRPr="00167305" w:rsidSect="00ED45E1">
      <w:headerReference w:type="even" r:id="rId16"/>
      <w:headerReference w:type="first" r:id="rId17"/>
      <w:footnotePr>
        <w:numRestart w:val="eachPage"/>
      </w:footnotePr>
      <w:pgSz w:w="11907" w:h="16840"/>
      <w:pgMar w:top="1418" w:right="1418" w:bottom="1418" w:left="1418" w:header="45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C185" w14:textId="77777777" w:rsidR="00DC7E19" w:rsidRDefault="00DC7E19">
      <w:r>
        <w:separator/>
      </w:r>
    </w:p>
  </w:endnote>
  <w:endnote w:type="continuationSeparator" w:id="0">
    <w:p w14:paraId="153C2B92" w14:textId="77777777" w:rsidR="00DC7E19" w:rsidRDefault="00DC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3ECE" w14:textId="77777777" w:rsidR="003F139B" w:rsidRDefault="003F139B" w:rsidP="003A38B9">
    <w:pPr>
      <w:ind w:right="3"/>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C477" w14:textId="77777777" w:rsidR="00DC7E19" w:rsidRDefault="00DC7E19">
      <w:r>
        <w:separator/>
      </w:r>
    </w:p>
  </w:footnote>
  <w:footnote w:type="continuationSeparator" w:id="0">
    <w:p w14:paraId="7CD1F712" w14:textId="77777777" w:rsidR="00DC7E19" w:rsidRDefault="00DC7E19">
      <w:r>
        <w:continuationSeparator/>
      </w:r>
    </w:p>
  </w:footnote>
  <w:footnote w:id="1">
    <w:p w14:paraId="037560BF" w14:textId="1A23AED9" w:rsidR="003F139B" w:rsidRPr="00AE6E4F" w:rsidRDefault="003F139B">
      <w:pPr>
        <w:pStyle w:val="DipnotMetni"/>
      </w:pPr>
      <w:r w:rsidRPr="00AE6E4F">
        <w:rPr>
          <w:rStyle w:val="DipnotBavurusu"/>
        </w:rPr>
        <w:footnoteRef/>
      </w:r>
      <w:r w:rsidRPr="00AE6E4F">
        <w:t xml:space="preserve"> Gelen ve giden öğrencilerin sayıları toplam olarak verilecektir.</w:t>
      </w:r>
    </w:p>
  </w:footnote>
  <w:footnote w:id="2">
    <w:p w14:paraId="257C7A6D" w14:textId="77777777" w:rsidR="003F139B" w:rsidRPr="00AE6E4F" w:rsidRDefault="003F139B" w:rsidP="00B31920">
      <w:pPr>
        <w:pBdr>
          <w:top w:val="nil"/>
          <w:left w:val="nil"/>
          <w:bottom w:val="nil"/>
          <w:right w:val="nil"/>
          <w:between w:val="nil"/>
        </w:pBdr>
        <w:rPr>
          <w:color w:val="FF0000"/>
          <w:sz w:val="20"/>
          <w:szCs w:val="20"/>
        </w:rPr>
      </w:pPr>
      <w:r w:rsidRPr="00AE6E4F">
        <w:rPr>
          <w:sz w:val="20"/>
          <w:szCs w:val="20"/>
          <w:vertAlign w:val="superscript"/>
        </w:rPr>
        <w:footnoteRef/>
      </w:r>
      <w:r w:rsidRPr="00AE6E4F">
        <w:rPr>
          <w:rFonts w:ascii="Cambria" w:eastAsia="Cambria" w:hAnsi="Cambria" w:cs="Cambria"/>
          <w:color w:val="FF0000"/>
          <w:sz w:val="20"/>
          <w:szCs w:val="20"/>
        </w:rPr>
        <w:t xml:space="preserve"> </w:t>
      </w:r>
      <w:r w:rsidRPr="00AE6E4F">
        <w:rPr>
          <w:color w:val="000000"/>
          <w:sz w:val="20"/>
          <w:szCs w:val="20"/>
        </w:rPr>
        <w:t>Bu amaçla kullanılan yöntem, sistematik olmalı ve somut verilere dayanmalıdır.</w:t>
      </w:r>
      <w:r w:rsidRPr="00AE6E4F">
        <w:rPr>
          <w:color w:val="FF0000"/>
          <w:sz w:val="20"/>
          <w:szCs w:val="20"/>
        </w:rPr>
        <w:t xml:space="preserve"> </w:t>
      </w:r>
    </w:p>
  </w:footnote>
  <w:footnote w:id="3">
    <w:p w14:paraId="75CF155B" w14:textId="58690A6E" w:rsidR="003F139B" w:rsidRPr="00AE6E4F" w:rsidRDefault="003F139B" w:rsidP="00B31920">
      <w:pPr>
        <w:pBdr>
          <w:top w:val="nil"/>
          <w:left w:val="nil"/>
          <w:bottom w:val="nil"/>
          <w:right w:val="nil"/>
          <w:between w:val="nil"/>
        </w:pBdr>
        <w:rPr>
          <w:color w:val="FF0000"/>
          <w:sz w:val="20"/>
          <w:szCs w:val="20"/>
        </w:rPr>
      </w:pPr>
      <w:r w:rsidRPr="00AE6E4F">
        <w:rPr>
          <w:rStyle w:val="DipnotBavurusu"/>
          <w:sz w:val="20"/>
          <w:szCs w:val="20"/>
        </w:rPr>
        <w:footnoteRef/>
      </w:r>
      <w:r w:rsidRPr="00AE6E4F">
        <w:rPr>
          <w:sz w:val="20"/>
          <w:szCs w:val="20"/>
        </w:rPr>
        <w:t xml:space="preserve"> </w:t>
      </w:r>
      <w:r w:rsidRPr="00AE6E4F">
        <w:rPr>
          <w:color w:val="000000"/>
          <w:sz w:val="20"/>
          <w:szCs w:val="20"/>
        </w:rPr>
        <w:t>Program çıktıları yukarıda verilen tanıma uymalı ve öğrencilerin mezuniyetlerine kadar edinmeleri beklenen bilgi, beceri ve yetkinliklerden oluşmalıdır.</w:t>
      </w:r>
    </w:p>
  </w:footnote>
  <w:footnote w:id="4">
    <w:p w14:paraId="0495748C" w14:textId="1F812863" w:rsidR="003F139B" w:rsidRPr="00AE6E4F" w:rsidRDefault="003F139B" w:rsidP="00B31920">
      <w:pPr>
        <w:pStyle w:val="DipnotMetni"/>
      </w:pPr>
      <w:r w:rsidRPr="00AE6E4F">
        <w:rPr>
          <w:rStyle w:val="DipnotBavurusu"/>
        </w:rPr>
        <w:footnoteRef/>
      </w:r>
      <w:r w:rsidRPr="00AE6E4F">
        <w:t xml:space="preserve"> </w:t>
      </w:r>
      <w:r w:rsidRPr="00AE6E4F">
        <w:rPr>
          <w:color w:val="000000"/>
        </w:rPr>
        <w:t>Eğer program çıktıları, MEDEK Çıktılarından farklı bir şekilde tanımlanmışsa, bileşen bazında ayrıntılı bir çapraz ilişki tablosu kullanılmalıdır.</w:t>
      </w:r>
    </w:p>
  </w:footnote>
  <w:footnote w:id="5">
    <w:p w14:paraId="180C985C" w14:textId="77777777" w:rsidR="003F139B" w:rsidRPr="00AE6E4F" w:rsidRDefault="003F139B" w:rsidP="005C3C46">
      <w:pPr>
        <w:pStyle w:val="DipnotMetni"/>
      </w:pPr>
      <w:r w:rsidRPr="00AE6E4F">
        <w:rPr>
          <w:rStyle w:val="DipnotBavurusu"/>
        </w:rPr>
        <w:footnoteRef/>
      </w:r>
      <w:r w:rsidRPr="00AE6E4F">
        <w:t xml:space="preserve"> Gelen ve giden öğrencilerin sayıları toplam olarak verilecektir.</w:t>
      </w:r>
    </w:p>
    <w:p w14:paraId="363DB0DA" w14:textId="5D54023E" w:rsidR="003F139B" w:rsidRPr="00AE6E4F" w:rsidRDefault="003F139B" w:rsidP="005C3C46">
      <w:pPr>
        <w:pBdr>
          <w:top w:val="nil"/>
          <w:left w:val="nil"/>
          <w:bottom w:val="nil"/>
          <w:right w:val="nil"/>
          <w:between w:val="nil"/>
        </w:pBdr>
        <w:rPr>
          <w:color w:val="FF0000"/>
          <w:sz w:val="20"/>
          <w:szCs w:val="20"/>
        </w:rPr>
      </w:pPr>
      <w:r>
        <w:rPr>
          <w:sz w:val="20"/>
          <w:szCs w:val="20"/>
          <w:vertAlign w:val="superscript"/>
        </w:rPr>
        <w:t xml:space="preserve">2 </w:t>
      </w:r>
      <w:r w:rsidRPr="00AE6E4F">
        <w:rPr>
          <w:color w:val="000000"/>
          <w:sz w:val="20"/>
          <w:szCs w:val="20"/>
        </w:rPr>
        <w:t>Bu amaçla kullanılan yöntem, sistematik olmalı ve somut verilere dayanmalıdır.</w:t>
      </w:r>
      <w:r w:rsidRPr="00AE6E4F">
        <w:rPr>
          <w:color w:val="FF0000"/>
          <w:sz w:val="20"/>
          <w:szCs w:val="20"/>
        </w:rPr>
        <w:t xml:space="preserve"> </w:t>
      </w:r>
    </w:p>
    <w:p w14:paraId="77B67435" w14:textId="75958E1B" w:rsidR="003F139B" w:rsidRPr="00AE6E4F" w:rsidRDefault="003F139B" w:rsidP="005C3C46">
      <w:pPr>
        <w:pBdr>
          <w:top w:val="nil"/>
          <w:left w:val="nil"/>
          <w:bottom w:val="nil"/>
          <w:right w:val="nil"/>
          <w:between w:val="nil"/>
        </w:pBdr>
        <w:rPr>
          <w:color w:val="FF0000"/>
          <w:sz w:val="20"/>
          <w:szCs w:val="20"/>
        </w:rPr>
      </w:pPr>
      <w:r>
        <w:rPr>
          <w:rStyle w:val="DipnotBavurusu"/>
          <w:sz w:val="20"/>
          <w:szCs w:val="20"/>
        </w:rPr>
        <w:t>3</w:t>
      </w:r>
      <w:r>
        <w:rPr>
          <w:sz w:val="20"/>
          <w:szCs w:val="20"/>
        </w:rPr>
        <w:t xml:space="preserve"> </w:t>
      </w:r>
      <w:r w:rsidRPr="00AE6E4F">
        <w:rPr>
          <w:color w:val="000000"/>
          <w:sz w:val="20"/>
          <w:szCs w:val="20"/>
        </w:rPr>
        <w:t>Program çıktıları yukarıda verilen tanıma uymalı ve öğrencilerin mezuniyetlerine kadar edinmeleri beklenen bilgi, beceri ve yetkinliklerden oluşmalıdır.</w:t>
      </w:r>
    </w:p>
    <w:p w14:paraId="2D950D5E" w14:textId="2A1F8B0C" w:rsidR="003F139B" w:rsidRPr="00AE6E4F" w:rsidRDefault="003F139B" w:rsidP="005C3C46">
      <w:pPr>
        <w:pStyle w:val="DipnotMetni"/>
      </w:pPr>
      <w:r>
        <w:rPr>
          <w:rStyle w:val="DipnotBavurusu"/>
        </w:rPr>
        <w:t>4</w:t>
      </w:r>
      <w:r w:rsidRPr="00AE6E4F">
        <w:t xml:space="preserve"> </w:t>
      </w:r>
      <w:r w:rsidRPr="00AE6E4F">
        <w:rPr>
          <w:color w:val="000000"/>
        </w:rPr>
        <w:t>Eğer program çıktıları, MEDEK Çıktılarından farklı bir şekilde tanımlanmışsa, bileşen bazında ayrıntılı bir çapraz ilişki tablosu kullanılmalıdır.</w:t>
      </w:r>
    </w:p>
    <w:p w14:paraId="1D8A3235" w14:textId="59B4E655" w:rsidR="003F139B" w:rsidRPr="005C3C46" w:rsidRDefault="003F139B" w:rsidP="005C3C46">
      <w:pPr>
        <w:pBdr>
          <w:top w:val="nil"/>
          <w:left w:val="nil"/>
          <w:bottom w:val="nil"/>
          <w:right w:val="nil"/>
          <w:between w:val="nil"/>
        </w:pBdr>
        <w:rPr>
          <w:color w:val="000000"/>
          <w:sz w:val="20"/>
          <w:szCs w:val="20"/>
        </w:rPr>
      </w:pPr>
      <w:r>
        <w:rPr>
          <w:rStyle w:val="DipnotBavurusu"/>
          <w:sz w:val="20"/>
          <w:szCs w:val="20"/>
        </w:rPr>
        <w:t>5</w:t>
      </w:r>
      <w:r>
        <w:rPr>
          <w:sz w:val="20"/>
          <w:szCs w:val="20"/>
        </w:rPr>
        <w:t xml:space="preserve"> </w:t>
      </w:r>
      <w:r w:rsidRPr="00AE6E4F">
        <w:rPr>
          <w:color w:val="000000"/>
          <w:sz w:val="20"/>
          <w:szCs w:val="20"/>
        </w:rPr>
        <w:t>Bu süreç ağırlıklı olarak sınav, proje, ödev gibi öğrenci çalışmalarına dayanmalıdır. Sadece anketlere ve ders geçme başarı notlarına dayalı ölçme ve değerlendirme yöntemleri yetersiz sayılacaktır.</w:t>
      </w:r>
    </w:p>
  </w:footnote>
  <w:footnote w:id="6">
    <w:p w14:paraId="4BC7F42F" w14:textId="4182B3DC" w:rsidR="003F139B" w:rsidRPr="00AE6E4F" w:rsidRDefault="003F139B" w:rsidP="00167305">
      <w:pPr>
        <w:pBdr>
          <w:top w:val="nil"/>
          <w:left w:val="nil"/>
          <w:bottom w:val="nil"/>
          <w:right w:val="nil"/>
          <w:between w:val="nil"/>
        </w:pBdr>
        <w:ind w:hanging="142"/>
        <w:rPr>
          <w:color w:val="FF0000"/>
          <w:sz w:val="20"/>
          <w:szCs w:val="20"/>
        </w:rPr>
      </w:pPr>
      <w:r w:rsidRPr="00AE6E4F">
        <w:rPr>
          <w:sz w:val="20"/>
          <w:szCs w:val="20"/>
          <w:vertAlign w:val="superscript"/>
        </w:rPr>
        <w:footnoteRef/>
      </w:r>
      <w:r w:rsidRPr="00AE6E4F">
        <w:rPr>
          <w:rFonts w:ascii="Cambria" w:eastAsia="Cambria" w:hAnsi="Cambria" w:cs="Cambria"/>
          <w:color w:val="FF0000"/>
          <w:sz w:val="20"/>
          <w:szCs w:val="20"/>
        </w:rPr>
        <w:t xml:space="preserve"> </w:t>
      </w:r>
      <w:r w:rsidRPr="00AE6E4F">
        <w:rPr>
          <w:color w:val="000000"/>
          <w:sz w:val="20"/>
          <w:szCs w:val="20"/>
        </w:rPr>
        <w:t xml:space="preserve">Burada, programı yürüten bölümün, bölüm başkanlığı düzeyinde ve/veya öğretim </w:t>
      </w:r>
      <w:r>
        <w:rPr>
          <w:color w:val="000000"/>
          <w:sz w:val="20"/>
          <w:szCs w:val="20"/>
        </w:rPr>
        <w:t>elemanlarından</w:t>
      </w:r>
      <w:r w:rsidRPr="00AE6E4F">
        <w:rPr>
          <w:color w:val="000000"/>
          <w:sz w:val="20"/>
          <w:szCs w:val="20"/>
        </w:rPr>
        <w:t xml:space="preserve"> oluşan komiteler aracılığıyla, ön lisans programı eğitim planının sürekli gözetimini ve gelişimi sağlayan bir sistem kurmuş olması beklenmektedir.</w:t>
      </w:r>
      <w:r w:rsidRPr="00AE6E4F">
        <w:rPr>
          <w:color w:val="FF0000"/>
          <w:sz w:val="20"/>
          <w:szCs w:val="20"/>
        </w:rPr>
        <w:t xml:space="preserve"> </w:t>
      </w:r>
    </w:p>
  </w:footnote>
  <w:footnote w:id="7">
    <w:p w14:paraId="50EF8C82" w14:textId="77777777" w:rsidR="003F139B" w:rsidRPr="00AE6E4F" w:rsidRDefault="003F139B" w:rsidP="00167305">
      <w:pPr>
        <w:pStyle w:val="DipnotMetni"/>
      </w:pPr>
      <w:r w:rsidRPr="00AE6E4F">
        <w:rPr>
          <w:rStyle w:val="DipnotBavurusu"/>
        </w:rPr>
        <w:footnoteRef/>
      </w:r>
      <w:r w:rsidRPr="00AE6E4F">
        <w:t xml:space="preserve"> Her dersin oluştuğu türleri yüzde olarak veriniz (%75 sınıf dersi, %25 laboratuvar gibi)</w:t>
      </w:r>
    </w:p>
  </w:footnote>
  <w:footnote w:id="8">
    <w:p w14:paraId="10EE447A" w14:textId="77777777" w:rsidR="003F139B" w:rsidRDefault="003F139B" w:rsidP="00167305">
      <w:pPr>
        <w:pStyle w:val="DipnotMetni"/>
      </w:pPr>
      <w:r w:rsidRPr="00AE6E4F">
        <w:rPr>
          <w:rStyle w:val="DipnotBavurusu"/>
        </w:rPr>
        <w:footnoteRef/>
      </w:r>
      <w:r w:rsidRPr="00AE6E4F">
        <w:t xml:space="preserve"> Ölçüt. 9 da tanımlanan program özgü çıktıların dersle olan ilişki bu sütunda yazılmalıdır.</w:t>
      </w:r>
    </w:p>
  </w:footnote>
  <w:footnote w:id="9">
    <w:p w14:paraId="1FC5A95B" w14:textId="77777777" w:rsidR="003F139B" w:rsidRDefault="003F139B" w:rsidP="00167305">
      <w:pPr>
        <w:pStyle w:val="DipnotMetni"/>
      </w:pPr>
      <w:r>
        <w:rPr>
          <w:rStyle w:val="DipnotBavurusu"/>
        </w:rPr>
        <w:footnoteRef/>
      </w:r>
      <w:r>
        <w:t xml:space="preserve"> </w:t>
      </w:r>
      <w:r w:rsidRPr="001A0EF9">
        <w:t xml:space="preserve">Tabloyu programdaki her öğretim </w:t>
      </w:r>
      <w:r>
        <w:t>elemanı</w:t>
      </w:r>
      <w:r w:rsidRPr="001A0EF9">
        <w:t xml:space="preserve"> için doldurunuz. Gerekiyorsa ek satır ve sayfa kullanabilirsiniz.</w:t>
      </w:r>
    </w:p>
  </w:footnote>
  <w:footnote w:id="10">
    <w:p w14:paraId="7CFEC1E6" w14:textId="77777777" w:rsidR="003F139B" w:rsidRDefault="003F139B" w:rsidP="00167305">
      <w:pPr>
        <w:pStyle w:val="DipnotMetni"/>
      </w:pPr>
      <w:r>
        <w:rPr>
          <w:rStyle w:val="DipnotBavurusu"/>
        </w:rPr>
        <w:footnoteRef/>
      </w:r>
      <w:r>
        <w:t xml:space="preserve"> </w:t>
      </w:r>
      <w:r w:rsidRPr="001A0EF9">
        <w:t>Etkinlik düzeyi son 3 yılın ortalamasını yansıtmalıdır</w:t>
      </w:r>
      <w:r w:rsidRPr="001A0EF9">
        <w:rPr>
          <w:i/>
        </w:rPr>
        <w:t>.</w:t>
      </w:r>
    </w:p>
  </w:footnote>
  <w:footnote w:id="11">
    <w:p w14:paraId="54619D73" w14:textId="77777777" w:rsidR="003F139B" w:rsidRDefault="003F139B" w:rsidP="00167305">
      <w:pPr>
        <w:pStyle w:val="DipnotMetni"/>
      </w:pPr>
      <w:r>
        <w:rPr>
          <w:rStyle w:val="DipnotBavurusu"/>
        </w:rPr>
        <w:footnoteRef/>
      </w:r>
      <w:r>
        <w:t xml:space="preserve"> </w:t>
      </w:r>
      <w:r w:rsidRPr="001A0EF9">
        <w:t>Her öğretim elemanı için son iki dönemde verdiği tüm dersleri (başka programlarda verilen dersler dâhil) sıralayınız. Gerektiğinde ilave satır ekleyiniz.</w:t>
      </w:r>
    </w:p>
  </w:footnote>
  <w:footnote w:id="12">
    <w:p w14:paraId="3FE21939" w14:textId="77777777" w:rsidR="003F139B" w:rsidRDefault="003F139B" w:rsidP="00167305">
      <w:pPr>
        <w:pStyle w:val="DipnotMetni"/>
      </w:pPr>
      <w:r>
        <w:rPr>
          <w:rStyle w:val="DipnotBavurusu"/>
        </w:rPr>
        <w:footnoteRef/>
      </w:r>
      <w:r>
        <w:t xml:space="preserve"> </w:t>
      </w:r>
      <w:r w:rsidRPr="001A0EF9">
        <w:t>Etkinlik dağılımını, her bir öğretim elemanının toplam etkinliği %100 olacak biçimde yüzde olarak veriniz. Toplam Etkinlik Dağılımı için hesaplamada izlenecek yöntem; Öğretim (%) = (Verilen toplam ders sayısı / (Verilen toplam ders sayısı + Toplam araştırma faaliyet sayısı)) x 100</w:t>
      </w:r>
    </w:p>
  </w:footnote>
  <w:footnote w:id="13">
    <w:p w14:paraId="5FEE6E61" w14:textId="77777777" w:rsidR="003F139B" w:rsidRDefault="003F139B" w:rsidP="00167305">
      <w:pPr>
        <w:pStyle w:val="DipnotMetni"/>
      </w:pPr>
      <w:r>
        <w:rPr>
          <w:rStyle w:val="DipnotBavurusu"/>
        </w:rPr>
        <w:footnoteRef/>
      </w:r>
      <w:r>
        <w:t xml:space="preserve"> </w:t>
      </w:r>
      <w:r w:rsidRPr="001A0EF9">
        <w:t>Araştırma faaliyeti olarak son iki dönemde gerçekleştirilen (Makale, Bildiri, Kitap, Proje, Paten</w:t>
      </w:r>
      <w:r>
        <w:t xml:space="preserve"> sayısı</w:t>
      </w:r>
      <w:r w:rsidRPr="001A0EF9">
        <w:t>)</w:t>
      </w:r>
    </w:p>
  </w:footnote>
  <w:footnote w:id="14">
    <w:p w14:paraId="590D74CD" w14:textId="77777777" w:rsidR="003F139B" w:rsidRDefault="003F139B" w:rsidP="00167305">
      <w:pPr>
        <w:pStyle w:val="DipnotMetni"/>
      </w:pPr>
      <w:r>
        <w:rPr>
          <w:rStyle w:val="DipnotBavurusu"/>
        </w:rPr>
        <w:footnoteRef/>
      </w:r>
      <w:r>
        <w:t xml:space="preserve"> Bu kısımda gerçekleştirilen hizmet içi eğitim faaliyetlerinin listelenmesi ve örnek kanıtlar sunulması beklenmektedir.</w:t>
      </w:r>
    </w:p>
  </w:footnote>
  <w:footnote w:id="15">
    <w:p w14:paraId="7446B616" w14:textId="77777777" w:rsidR="003F139B" w:rsidRDefault="003F139B" w:rsidP="00167305">
      <w:pPr>
        <w:pStyle w:val="DipnotMetni"/>
      </w:pPr>
      <w:r>
        <w:rPr>
          <w:rStyle w:val="DipnotBavurusu"/>
        </w:rPr>
        <w:footnoteRef/>
      </w:r>
      <w:r>
        <w:t xml:space="preserve"> Bu bölümde eğitim bilgi sistemi altyapısı olan yükseköğretim kurulmalarının ilgili web sayfasının adresini ve bir örnek görüntü paylaşılması yeterlidir.</w:t>
      </w:r>
    </w:p>
  </w:footnote>
  <w:footnote w:id="16">
    <w:p w14:paraId="57C44D1F" w14:textId="77777777" w:rsidR="003F139B" w:rsidRDefault="003F139B" w:rsidP="00167305">
      <w:pPr>
        <w:pBdr>
          <w:top w:val="nil"/>
          <w:left w:val="nil"/>
          <w:bottom w:val="nil"/>
          <w:right w:val="nil"/>
          <w:between w:val="nil"/>
        </w:pBdr>
      </w:pPr>
      <w:r>
        <w:rPr>
          <w:rStyle w:val="DipnotBavurusu"/>
        </w:rPr>
        <w:footnoteRef/>
      </w:r>
      <w:r>
        <w:t xml:space="preserve"> </w:t>
      </w:r>
      <w:r w:rsidRPr="00B73B5C">
        <w:rPr>
          <w:color w:val="000000"/>
          <w:sz w:val="20"/>
          <w:szCs w:val="20"/>
        </w:rPr>
        <w:t>Program adını üniversite kataloğunda geçtiği biçimde yazınız.</w:t>
      </w:r>
    </w:p>
  </w:footnote>
  <w:footnote w:id="17">
    <w:p w14:paraId="20CF8417" w14:textId="77777777" w:rsidR="003F139B" w:rsidRDefault="003F139B" w:rsidP="00167305">
      <w:pPr>
        <w:pBdr>
          <w:top w:val="nil"/>
          <w:left w:val="nil"/>
          <w:bottom w:val="nil"/>
          <w:right w:val="nil"/>
          <w:between w:val="nil"/>
        </w:pBdr>
      </w:pPr>
      <w:r>
        <w:rPr>
          <w:rStyle w:val="DipnotBavurusu"/>
        </w:rPr>
        <w:footnoteRef/>
      </w:r>
      <w:r>
        <w:t xml:space="preserve"> </w:t>
      </w:r>
      <w:r w:rsidRPr="00B73B5C">
        <w:rPr>
          <w:color w:val="000000"/>
          <w:sz w:val="20"/>
          <w:szCs w:val="20"/>
        </w:rPr>
        <w:t>Programın farklı türleri için (Normal Öğretim, İkinci Öğretim, vb.) ayrı satırlar kullanınız.</w:t>
      </w:r>
    </w:p>
  </w:footnote>
  <w:footnote w:id="18">
    <w:p w14:paraId="540B3A6D" w14:textId="77777777" w:rsidR="003F139B" w:rsidRDefault="003F139B" w:rsidP="00167305">
      <w:pPr>
        <w:pBdr>
          <w:top w:val="nil"/>
          <w:left w:val="nil"/>
          <w:bottom w:val="nil"/>
          <w:right w:val="nil"/>
          <w:between w:val="nil"/>
        </w:pBdr>
      </w:pPr>
      <w:r>
        <w:rPr>
          <w:rStyle w:val="DipnotBavurusu"/>
        </w:rPr>
        <w:footnoteRef/>
      </w:r>
      <w:r>
        <w:t xml:space="preserve"> </w:t>
      </w:r>
      <w:r w:rsidRPr="00B73B5C">
        <w:rPr>
          <w:color w:val="000000"/>
          <w:sz w:val="20"/>
          <w:szCs w:val="20"/>
        </w:rPr>
        <w:t>Yalnızca bu değerlendirme döneminde değerlendirilmesi istenen programları belirtiniz.</w:t>
      </w:r>
    </w:p>
  </w:footnote>
  <w:footnote w:id="19">
    <w:p w14:paraId="4DCD39CB" w14:textId="77777777" w:rsidR="003F139B" w:rsidRDefault="003F139B" w:rsidP="00167305">
      <w:pPr>
        <w:pBdr>
          <w:top w:val="nil"/>
          <w:left w:val="nil"/>
          <w:bottom w:val="nil"/>
          <w:right w:val="nil"/>
          <w:between w:val="nil"/>
        </w:pBdr>
      </w:pPr>
      <w:r>
        <w:rPr>
          <w:rStyle w:val="DipnotBavurusu"/>
        </w:rPr>
        <w:footnoteRef/>
      </w:r>
      <w:r>
        <w:t xml:space="preserve"> </w:t>
      </w:r>
      <w:r w:rsidRPr="00B73B5C">
        <w:rPr>
          <w:color w:val="000000"/>
          <w:sz w:val="20"/>
          <w:szCs w:val="20"/>
        </w:rPr>
        <w:t>Bu değerlendirme döneminde değerlendirilmesini istemediğiniz programları belirtiniz</w:t>
      </w:r>
      <w:r w:rsidRPr="00B73B5C">
        <w:rPr>
          <w:i/>
          <w:color w:val="000000"/>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E1EC" w14:textId="43E26846" w:rsidR="003F139B" w:rsidRDefault="003F139B">
    <w:pPr>
      <w:pStyle w:val="stBilgi"/>
    </w:pPr>
    <w:r>
      <w:rPr>
        <w:noProof/>
      </w:rPr>
      <w:drawing>
        <wp:inline distT="0" distB="0" distL="0" distR="0" wp14:anchorId="5FC7312D" wp14:editId="77B66CD4">
          <wp:extent cx="3028950" cy="441325"/>
          <wp:effectExtent l="0" t="0" r="0" b="0"/>
          <wp:docPr id="1873488049" name="Resim 1" descr="metin, yazı tipi,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88049" name="Resim 1" descr="metin, yazı tipi, grafik, ekran görüntüsü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28950" cy="4413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F86D" w14:textId="77777777" w:rsidR="003F139B" w:rsidRDefault="003F139B">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07A9" w14:textId="77777777" w:rsidR="003F139B" w:rsidRDefault="003F139B">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7C95"/>
    <w:multiLevelType w:val="multilevel"/>
    <w:tmpl w:val="55702B6E"/>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 w15:restartNumberingAfterBreak="0">
    <w:nsid w:val="0E660855"/>
    <w:multiLevelType w:val="multilevel"/>
    <w:tmpl w:val="010442D8"/>
    <w:lvl w:ilvl="0">
      <w:start w:val="1"/>
      <w:numFmt w:val="decimal"/>
      <w:lvlText w:val="%1)"/>
      <w:lvlJc w:val="left"/>
      <w:pPr>
        <w:ind w:left="720" w:hanging="360"/>
      </w:pPr>
      <w:rPr>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CC65B1"/>
    <w:multiLevelType w:val="multilevel"/>
    <w:tmpl w:val="228A6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6D08C6"/>
    <w:multiLevelType w:val="multilevel"/>
    <w:tmpl w:val="87402AC8"/>
    <w:lvl w:ilvl="0">
      <w:start w:val="5"/>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16306FBD"/>
    <w:multiLevelType w:val="hybridMultilevel"/>
    <w:tmpl w:val="ADA05142"/>
    <w:lvl w:ilvl="0" w:tplc="1528E938">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A3AB1"/>
    <w:multiLevelType w:val="multilevel"/>
    <w:tmpl w:val="8A58BB7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AB4369"/>
    <w:multiLevelType w:val="hybridMultilevel"/>
    <w:tmpl w:val="874C0634"/>
    <w:lvl w:ilvl="0" w:tplc="68CA7C6A">
      <w:start w:val="1"/>
      <w:numFmt w:val="bullet"/>
      <w:lvlText w:val="•"/>
      <w:lvlJc w:val="left"/>
      <w:pPr>
        <w:tabs>
          <w:tab w:val="num" w:pos="720"/>
        </w:tabs>
        <w:ind w:left="720" w:hanging="360"/>
      </w:pPr>
      <w:rPr>
        <w:rFonts w:ascii="Arial" w:hAnsi="Arial" w:hint="default"/>
      </w:rPr>
    </w:lvl>
    <w:lvl w:ilvl="1" w:tplc="57EA362A" w:tentative="1">
      <w:start w:val="1"/>
      <w:numFmt w:val="bullet"/>
      <w:lvlText w:val="•"/>
      <w:lvlJc w:val="left"/>
      <w:pPr>
        <w:tabs>
          <w:tab w:val="num" w:pos="1440"/>
        </w:tabs>
        <w:ind w:left="1440" w:hanging="360"/>
      </w:pPr>
      <w:rPr>
        <w:rFonts w:ascii="Arial" w:hAnsi="Arial" w:hint="default"/>
      </w:rPr>
    </w:lvl>
    <w:lvl w:ilvl="2" w:tplc="57CCB854" w:tentative="1">
      <w:start w:val="1"/>
      <w:numFmt w:val="bullet"/>
      <w:lvlText w:val="•"/>
      <w:lvlJc w:val="left"/>
      <w:pPr>
        <w:tabs>
          <w:tab w:val="num" w:pos="2160"/>
        </w:tabs>
        <w:ind w:left="2160" w:hanging="360"/>
      </w:pPr>
      <w:rPr>
        <w:rFonts w:ascii="Arial" w:hAnsi="Arial" w:hint="default"/>
      </w:rPr>
    </w:lvl>
    <w:lvl w:ilvl="3" w:tplc="1660D704" w:tentative="1">
      <w:start w:val="1"/>
      <w:numFmt w:val="bullet"/>
      <w:lvlText w:val="•"/>
      <w:lvlJc w:val="left"/>
      <w:pPr>
        <w:tabs>
          <w:tab w:val="num" w:pos="2880"/>
        </w:tabs>
        <w:ind w:left="2880" w:hanging="360"/>
      </w:pPr>
      <w:rPr>
        <w:rFonts w:ascii="Arial" w:hAnsi="Arial" w:hint="default"/>
      </w:rPr>
    </w:lvl>
    <w:lvl w:ilvl="4" w:tplc="3D5C7680" w:tentative="1">
      <w:start w:val="1"/>
      <w:numFmt w:val="bullet"/>
      <w:lvlText w:val="•"/>
      <w:lvlJc w:val="left"/>
      <w:pPr>
        <w:tabs>
          <w:tab w:val="num" w:pos="3600"/>
        </w:tabs>
        <w:ind w:left="3600" w:hanging="360"/>
      </w:pPr>
      <w:rPr>
        <w:rFonts w:ascii="Arial" w:hAnsi="Arial" w:hint="default"/>
      </w:rPr>
    </w:lvl>
    <w:lvl w:ilvl="5" w:tplc="885CAB5C" w:tentative="1">
      <w:start w:val="1"/>
      <w:numFmt w:val="bullet"/>
      <w:lvlText w:val="•"/>
      <w:lvlJc w:val="left"/>
      <w:pPr>
        <w:tabs>
          <w:tab w:val="num" w:pos="4320"/>
        </w:tabs>
        <w:ind w:left="4320" w:hanging="360"/>
      </w:pPr>
      <w:rPr>
        <w:rFonts w:ascii="Arial" w:hAnsi="Arial" w:hint="default"/>
      </w:rPr>
    </w:lvl>
    <w:lvl w:ilvl="6" w:tplc="82383864" w:tentative="1">
      <w:start w:val="1"/>
      <w:numFmt w:val="bullet"/>
      <w:lvlText w:val="•"/>
      <w:lvlJc w:val="left"/>
      <w:pPr>
        <w:tabs>
          <w:tab w:val="num" w:pos="5040"/>
        </w:tabs>
        <w:ind w:left="5040" w:hanging="360"/>
      </w:pPr>
      <w:rPr>
        <w:rFonts w:ascii="Arial" w:hAnsi="Arial" w:hint="default"/>
      </w:rPr>
    </w:lvl>
    <w:lvl w:ilvl="7" w:tplc="A2760518" w:tentative="1">
      <w:start w:val="1"/>
      <w:numFmt w:val="bullet"/>
      <w:lvlText w:val="•"/>
      <w:lvlJc w:val="left"/>
      <w:pPr>
        <w:tabs>
          <w:tab w:val="num" w:pos="5760"/>
        </w:tabs>
        <w:ind w:left="5760" w:hanging="360"/>
      </w:pPr>
      <w:rPr>
        <w:rFonts w:ascii="Arial" w:hAnsi="Arial" w:hint="default"/>
      </w:rPr>
    </w:lvl>
    <w:lvl w:ilvl="8" w:tplc="EC6EE9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6B5935"/>
    <w:multiLevelType w:val="multilevel"/>
    <w:tmpl w:val="338E58C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D6D148C"/>
    <w:multiLevelType w:val="multilevel"/>
    <w:tmpl w:val="D224567C"/>
    <w:lvl w:ilvl="0">
      <w:start w:val="1"/>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9" w15:restartNumberingAfterBreak="0">
    <w:nsid w:val="24DA7A4C"/>
    <w:multiLevelType w:val="multilevel"/>
    <w:tmpl w:val="EAD47376"/>
    <w:lvl w:ilvl="0">
      <w:start w:val="1"/>
      <w:numFmt w:val="upperLetter"/>
      <w:pStyle w:val="Bullet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392B3C"/>
    <w:multiLevelType w:val="multilevel"/>
    <w:tmpl w:val="B86482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5C07C01"/>
    <w:multiLevelType w:val="multilevel"/>
    <w:tmpl w:val="E7ECF996"/>
    <w:lvl w:ilvl="0">
      <w:start w:val="6"/>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26B82C6F"/>
    <w:multiLevelType w:val="multilevel"/>
    <w:tmpl w:val="C4465F4A"/>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0231DF"/>
    <w:multiLevelType w:val="multilevel"/>
    <w:tmpl w:val="056E869A"/>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28272794"/>
    <w:multiLevelType w:val="multilevel"/>
    <w:tmpl w:val="B86482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8417713"/>
    <w:multiLevelType w:val="multilevel"/>
    <w:tmpl w:val="D7EAD1F6"/>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9B67661"/>
    <w:multiLevelType w:val="multilevel"/>
    <w:tmpl w:val="9498F254"/>
    <w:lvl w:ilvl="0">
      <w:start w:val="3"/>
      <w:numFmt w:val="decimal"/>
      <w:lvlText w:val="%1"/>
      <w:lvlJc w:val="left"/>
      <w:pPr>
        <w:ind w:left="480" w:hanging="480"/>
      </w:pPr>
      <w:rPr>
        <w:rFonts w:hint="default"/>
      </w:rPr>
    </w:lvl>
    <w:lvl w:ilvl="1">
      <w:start w:val="2"/>
      <w:numFmt w:val="decimal"/>
      <w:lvlText w:val="%1.%2"/>
      <w:lvlJc w:val="left"/>
      <w:pPr>
        <w:ind w:left="796" w:hanging="480"/>
      </w:pPr>
      <w:rPr>
        <w:rFonts w:hint="default"/>
      </w:rPr>
    </w:lvl>
    <w:lvl w:ilvl="2">
      <w:start w:val="2"/>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17" w15:restartNumberingAfterBreak="0">
    <w:nsid w:val="2B743141"/>
    <w:multiLevelType w:val="multilevel"/>
    <w:tmpl w:val="3CA05A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040D82"/>
    <w:multiLevelType w:val="multilevel"/>
    <w:tmpl w:val="C3D677AC"/>
    <w:lvl w:ilvl="0">
      <w:start w:val="6"/>
      <w:numFmt w:val="decimal"/>
      <w:lvlText w:val="%1"/>
      <w:lvlJc w:val="left"/>
      <w:pPr>
        <w:ind w:left="480" w:hanging="480"/>
      </w:pPr>
      <w:rPr>
        <w:rFonts w:hint="default"/>
        <w:b/>
      </w:rPr>
    </w:lvl>
    <w:lvl w:ilvl="1">
      <w:start w:val="1"/>
      <w:numFmt w:val="decimal"/>
      <w:lvlText w:val="%1.%2"/>
      <w:lvlJc w:val="left"/>
      <w:pPr>
        <w:ind w:left="976" w:hanging="48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408" w:hanging="1440"/>
      </w:pPr>
      <w:rPr>
        <w:rFonts w:hint="default"/>
        <w:b/>
      </w:rPr>
    </w:lvl>
  </w:abstractNum>
  <w:abstractNum w:abstractNumId="19" w15:restartNumberingAfterBreak="0">
    <w:nsid w:val="3D674B41"/>
    <w:multiLevelType w:val="multilevel"/>
    <w:tmpl w:val="87402AC8"/>
    <w:lvl w:ilvl="0">
      <w:start w:val="5"/>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3D924E80"/>
    <w:multiLevelType w:val="multilevel"/>
    <w:tmpl w:val="72084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145EA7"/>
    <w:multiLevelType w:val="multilevel"/>
    <w:tmpl w:val="0972BE30"/>
    <w:lvl w:ilvl="0">
      <w:start w:val="1"/>
      <w:numFmt w:val="decimal"/>
      <w:lvlText w:val="%1"/>
      <w:lvlJc w:val="left"/>
      <w:pPr>
        <w:ind w:left="480" w:hanging="480"/>
      </w:pPr>
      <w:rPr>
        <w:rFonts w:hint="default"/>
        <w:b/>
        <w:color w:val="000000"/>
      </w:rPr>
    </w:lvl>
    <w:lvl w:ilvl="1">
      <w:start w:val="1"/>
      <w:numFmt w:val="decimal"/>
      <w:lvlText w:val="%1.%2"/>
      <w:lvlJc w:val="left"/>
      <w:pPr>
        <w:ind w:left="1020" w:hanging="480"/>
      </w:pPr>
      <w:rPr>
        <w:rFonts w:hint="default"/>
        <w:b/>
        <w:color w:val="000000"/>
      </w:rPr>
    </w:lvl>
    <w:lvl w:ilvl="2">
      <w:start w:val="2"/>
      <w:numFmt w:val="decimal"/>
      <w:lvlText w:val="%1.%2.%3"/>
      <w:lvlJc w:val="left"/>
      <w:pPr>
        <w:ind w:left="1800" w:hanging="720"/>
      </w:pPr>
      <w:rPr>
        <w:rFonts w:hint="default"/>
        <w:b/>
        <w:color w:val="000000"/>
      </w:rPr>
    </w:lvl>
    <w:lvl w:ilvl="3">
      <w:start w:val="1"/>
      <w:numFmt w:val="decimal"/>
      <w:lvlText w:val="%1.%2.%3.%4"/>
      <w:lvlJc w:val="left"/>
      <w:pPr>
        <w:ind w:left="2340" w:hanging="720"/>
      </w:pPr>
      <w:rPr>
        <w:rFonts w:hint="default"/>
        <w:b/>
        <w:color w:val="000000"/>
      </w:rPr>
    </w:lvl>
    <w:lvl w:ilvl="4">
      <w:start w:val="1"/>
      <w:numFmt w:val="decimal"/>
      <w:lvlText w:val="%1.%2.%3.%4.%5"/>
      <w:lvlJc w:val="left"/>
      <w:pPr>
        <w:ind w:left="3240" w:hanging="1080"/>
      </w:pPr>
      <w:rPr>
        <w:rFonts w:hint="default"/>
        <w:b/>
        <w:color w:val="000000"/>
      </w:rPr>
    </w:lvl>
    <w:lvl w:ilvl="5">
      <w:start w:val="1"/>
      <w:numFmt w:val="decimal"/>
      <w:lvlText w:val="%1.%2.%3.%4.%5.%6"/>
      <w:lvlJc w:val="left"/>
      <w:pPr>
        <w:ind w:left="3780" w:hanging="1080"/>
      </w:pPr>
      <w:rPr>
        <w:rFonts w:hint="default"/>
        <w:b/>
        <w:color w:val="000000"/>
      </w:rPr>
    </w:lvl>
    <w:lvl w:ilvl="6">
      <w:start w:val="1"/>
      <w:numFmt w:val="decimal"/>
      <w:lvlText w:val="%1.%2.%3.%4.%5.%6.%7"/>
      <w:lvlJc w:val="left"/>
      <w:pPr>
        <w:ind w:left="4680" w:hanging="1440"/>
      </w:pPr>
      <w:rPr>
        <w:rFonts w:hint="default"/>
        <w:b/>
        <w:color w:val="000000"/>
      </w:rPr>
    </w:lvl>
    <w:lvl w:ilvl="7">
      <w:start w:val="1"/>
      <w:numFmt w:val="decimal"/>
      <w:lvlText w:val="%1.%2.%3.%4.%5.%6.%7.%8"/>
      <w:lvlJc w:val="left"/>
      <w:pPr>
        <w:ind w:left="5220" w:hanging="1440"/>
      </w:pPr>
      <w:rPr>
        <w:rFonts w:hint="default"/>
        <w:b/>
        <w:color w:val="000000"/>
      </w:rPr>
    </w:lvl>
    <w:lvl w:ilvl="8">
      <w:start w:val="1"/>
      <w:numFmt w:val="decimal"/>
      <w:lvlText w:val="%1.%2.%3.%4.%5.%6.%7.%8.%9"/>
      <w:lvlJc w:val="left"/>
      <w:pPr>
        <w:ind w:left="5760" w:hanging="1440"/>
      </w:pPr>
      <w:rPr>
        <w:rFonts w:hint="default"/>
        <w:b/>
        <w:color w:val="000000"/>
      </w:rPr>
    </w:lvl>
  </w:abstractNum>
  <w:abstractNum w:abstractNumId="22" w15:restartNumberingAfterBreak="0">
    <w:nsid w:val="41FA47E1"/>
    <w:multiLevelType w:val="multilevel"/>
    <w:tmpl w:val="A83EEFE8"/>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3" w15:restartNumberingAfterBreak="0">
    <w:nsid w:val="459F1DFB"/>
    <w:multiLevelType w:val="multilevel"/>
    <w:tmpl w:val="D394651C"/>
    <w:lvl w:ilvl="0">
      <w:start w:val="1"/>
      <w:numFmt w:val="decimal"/>
      <w:lvlText w:val="%1."/>
      <w:lvlJc w:val="left"/>
      <w:pPr>
        <w:ind w:left="360" w:hanging="360"/>
      </w:pPr>
      <w:rPr>
        <w:rFonts w:ascii="Calibri" w:eastAsia="Calibri" w:hAnsi="Calibri" w:cs="Calibri"/>
        <w:b w:val="0"/>
        <w:color w:val="000000"/>
      </w:rPr>
    </w:lvl>
    <w:lvl w:ilvl="1">
      <w:start w:val="1"/>
      <w:numFmt w:val="decimal"/>
      <w:lvlText w:val="%1.%2."/>
      <w:lvlJc w:val="left"/>
      <w:pPr>
        <w:ind w:left="360" w:hanging="360"/>
      </w:pPr>
      <w:rPr>
        <w:rFonts w:ascii="Times New Roman" w:eastAsia="Times New Roman" w:hAnsi="Times New Roman" w:cs="Times New Roman"/>
        <w:b w:val="0"/>
        <w:color w:val="000000"/>
        <w:sz w:val="22"/>
        <w:szCs w:val="22"/>
      </w:rPr>
    </w:lvl>
    <w:lvl w:ilvl="2">
      <w:start w:val="1"/>
      <w:numFmt w:val="decimal"/>
      <w:lvlText w:val="%1.%2.%3."/>
      <w:lvlJc w:val="left"/>
      <w:pPr>
        <w:ind w:left="720" w:hanging="720"/>
      </w:pPr>
      <w:rPr>
        <w:rFonts w:ascii="Calibri" w:eastAsia="Calibri" w:hAnsi="Calibri" w:cs="Calibri"/>
        <w:b w:val="0"/>
        <w:color w:val="000000"/>
      </w:rPr>
    </w:lvl>
    <w:lvl w:ilvl="3">
      <w:start w:val="1"/>
      <w:numFmt w:val="decimal"/>
      <w:lvlText w:val="%1.%2.%3.%4."/>
      <w:lvlJc w:val="left"/>
      <w:pPr>
        <w:ind w:left="720" w:hanging="720"/>
      </w:pPr>
      <w:rPr>
        <w:rFonts w:ascii="Calibri" w:eastAsia="Calibri" w:hAnsi="Calibri" w:cs="Calibri"/>
        <w:b w:val="0"/>
        <w:color w:val="000000"/>
      </w:rPr>
    </w:lvl>
    <w:lvl w:ilvl="4">
      <w:start w:val="1"/>
      <w:numFmt w:val="decimal"/>
      <w:lvlText w:val="%1.%2.%3.%4.%5."/>
      <w:lvlJc w:val="left"/>
      <w:pPr>
        <w:ind w:left="1080" w:hanging="1080"/>
      </w:pPr>
      <w:rPr>
        <w:rFonts w:ascii="Calibri" w:eastAsia="Calibri" w:hAnsi="Calibri" w:cs="Calibri"/>
        <w:b w:val="0"/>
        <w:color w:val="000000"/>
      </w:rPr>
    </w:lvl>
    <w:lvl w:ilvl="5">
      <w:start w:val="1"/>
      <w:numFmt w:val="decimal"/>
      <w:lvlText w:val="%1.%2.%3.%4.%5.%6."/>
      <w:lvlJc w:val="left"/>
      <w:pPr>
        <w:ind w:left="1080" w:hanging="1080"/>
      </w:pPr>
      <w:rPr>
        <w:rFonts w:ascii="Calibri" w:eastAsia="Calibri" w:hAnsi="Calibri" w:cs="Calibri"/>
        <w:b w:val="0"/>
        <w:color w:val="000000"/>
      </w:rPr>
    </w:lvl>
    <w:lvl w:ilvl="6">
      <w:start w:val="1"/>
      <w:numFmt w:val="decimal"/>
      <w:lvlText w:val="%1.%2.%3.%4.%5.%6.%7."/>
      <w:lvlJc w:val="left"/>
      <w:pPr>
        <w:ind w:left="1440" w:hanging="1440"/>
      </w:pPr>
      <w:rPr>
        <w:rFonts w:ascii="Calibri" w:eastAsia="Calibri" w:hAnsi="Calibri" w:cs="Calibri"/>
        <w:b w:val="0"/>
        <w:color w:val="000000"/>
      </w:rPr>
    </w:lvl>
    <w:lvl w:ilvl="7">
      <w:start w:val="1"/>
      <w:numFmt w:val="decimal"/>
      <w:lvlText w:val="%1.%2.%3.%4.%5.%6.%7.%8."/>
      <w:lvlJc w:val="left"/>
      <w:pPr>
        <w:ind w:left="1440" w:hanging="1440"/>
      </w:pPr>
      <w:rPr>
        <w:rFonts w:ascii="Calibri" w:eastAsia="Calibri" w:hAnsi="Calibri" w:cs="Calibri"/>
        <w:b w:val="0"/>
        <w:color w:val="000000"/>
      </w:rPr>
    </w:lvl>
    <w:lvl w:ilvl="8">
      <w:start w:val="1"/>
      <w:numFmt w:val="decimal"/>
      <w:lvlText w:val="%1.%2.%3.%4.%5.%6.%7.%8.%9."/>
      <w:lvlJc w:val="left"/>
      <w:pPr>
        <w:ind w:left="1800" w:hanging="1800"/>
      </w:pPr>
      <w:rPr>
        <w:rFonts w:ascii="Calibri" w:eastAsia="Calibri" w:hAnsi="Calibri" w:cs="Calibri"/>
        <w:b w:val="0"/>
        <w:color w:val="000000"/>
      </w:rPr>
    </w:lvl>
  </w:abstractNum>
  <w:abstractNum w:abstractNumId="24" w15:restartNumberingAfterBreak="0">
    <w:nsid w:val="473E56FD"/>
    <w:multiLevelType w:val="multilevel"/>
    <w:tmpl w:val="D9E81F5C"/>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9BE388C"/>
    <w:multiLevelType w:val="multilevel"/>
    <w:tmpl w:val="209EA7A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3B04517"/>
    <w:multiLevelType w:val="multilevel"/>
    <w:tmpl w:val="E4842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357D5E"/>
    <w:multiLevelType w:val="multilevel"/>
    <w:tmpl w:val="894ED59C"/>
    <w:lvl w:ilvl="0">
      <w:start w:val="1"/>
      <w:numFmt w:val="decimal"/>
      <w:lvlText w:val="(%1)"/>
      <w:lvlJc w:val="left"/>
      <w:pPr>
        <w:ind w:left="720" w:hanging="360"/>
      </w:pPr>
      <w:rPr>
        <w:rFonts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D4752C"/>
    <w:multiLevelType w:val="multilevel"/>
    <w:tmpl w:val="DD140A52"/>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29B2A70"/>
    <w:multiLevelType w:val="multilevel"/>
    <w:tmpl w:val="D224567C"/>
    <w:lvl w:ilvl="0">
      <w:start w:val="1"/>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0" w15:restartNumberingAfterBreak="0">
    <w:nsid w:val="65F35656"/>
    <w:multiLevelType w:val="multilevel"/>
    <w:tmpl w:val="3E800808"/>
    <w:lvl w:ilvl="0">
      <w:start w:val="7"/>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68FE3121"/>
    <w:multiLevelType w:val="hybridMultilevel"/>
    <w:tmpl w:val="DDD0257E"/>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32" w15:restartNumberingAfterBreak="0">
    <w:nsid w:val="6B805930"/>
    <w:multiLevelType w:val="multilevel"/>
    <w:tmpl w:val="9A9CF41E"/>
    <w:lvl w:ilvl="0">
      <w:start w:val="1"/>
      <w:numFmt w:val="decimal"/>
      <w:lvlText w:val="%1)"/>
      <w:lvlJc w:val="left"/>
      <w:pPr>
        <w:ind w:left="720" w:hanging="360"/>
      </w:pPr>
      <w:rPr>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313EAC"/>
    <w:multiLevelType w:val="multilevel"/>
    <w:tmpl w:val="010442D8"/>
    <w:lvl w:ilvl="0">
      <w:start w:val="1"/>
      <w:numFmt w:val="decimal"/>
      <w:lvlText w:val="%1)"/>
      <w:lvlJc w:val="left"/>
      <w:pPr>
        <w:ind w:left="720" w:hanging="360"/>
      </w:pPr>
      <w:rPr>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09150A"/>
    <w:multiLevelType w:val="multilevel"/>
    <w:tmpl w:val="976A260C"/>
    <w:lvl w:ilvl="0">
      <w:start w:val="1"/>
      <w:numFmt w:val="lowerLetter"/>
      <w:lvlText w:val="%1)"/>
      <w:lvlJc w:val="left"/>
      <w:pPr>
        <w:ind w:left="1777" w:hanging="360"/>
      </w:pPr>
      <w:rPr>
        <w:rFonts w:ascii="Times New Roman" w:eastAsia="Times New Roman" w:hAnsi="Times New Roman" w:cs="Times New Roman"/>
        <w:color w:val="000000"/>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35" w15:restartNumberingAfterBreak="0">
    <w:nsid w:val="6FB96596"/>
    <w:multiLevelType w:val="multilevel"/>
    <w:tmpl w:val="CE42531E"/>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11911B4"/>
    <w:multiLevelType w:val="hybridMultilevel"/>
    <w:tmpl w:val="D1D67C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6711C92"/>
    <w:multiLevelType w:val="multilevel"/>
    <w:tmpl w:val="E4842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D22D73"/>
    <w:multiLevelType w:val="multilevel"/>
    <w:tmpl w:val="7D4C3158"/>
    <w:lvl w:ilvl="0">
      <w:start w:val="1"/>
      <w:numFmt w:val="decimal"/>
      <w:lvlText w:val="%1"/>
      <w:lvlJc w:val="left"/>
      <w:pPr>
        <w:ind w:left="1592" w:hanging="568"/>
      </w:pPr>
      <w:rPr>
        <w:rFonts w:hint="default"/>
        <w:lang w:val="tr-TR" w:eastAsia="en-US" w:bidi="ar-SA"/>
      </w:rPr>
    </w:lvl>
    <w:lvl w:ilvl="1">
      <w:start w:val="1"/>
      <w:numFmt w:val="decimal"/>
      <w:lvlText w:val="%1.%2"/>
      <w:lvlJc w:val="left"/>
      <w:pPr>
        <w:ind w:left="1592" w:hanging="568"/>
      </w:pPr>
      <w:rPr>
        <w:rFonts w:hint="default"/>
        <w:lang w:val="tr-TR" w:eastAsia="en-US" w:bidi="ar-SA"/>
      </w:rPr>
    </w:lvl>
    <w:lvl w:ilvl="2">
      <w:start w:val="1"/>
      <w:numFmt w:val="decimal"/>
      <w:lvlText w:val="%1.%2.%3."/>
      <w:lvlJc w:val="left"/>
      <w:pPr>
        <w:ind w:left="1592" w:hanging="568"/>
      </w:pPr>
      <w:rPr>
        <w:rFonts w:ascii="Times New Roman" w:eastAsia="Times New Roman" w:hAnsi="Times New Roman" w:cs="Times New Roman" w:hint="default"/>
        <w:spacing w:val="-1"/>
        <w:w w:val="99"/>
        <w:sz w:val="22"/>
        <w:szCs w:val="22"/>
        <w:lang w:val="tr-TR" w:eastAsia="en-US" w:bidi="ar-SA"/>
      </w:rPr>
    </w:lvl>
    <w:lvl w:ilvl="3">
      <w:numFmt w:val="bullet"/>
      <w:lvlText w:val="•"/>
      <w:lvlJc w:val="left"/>
      <w:pPr>
        <w:ind w:left="4122" w:hanging="568"/>
      </w:pPr>
      <w:rPr>
        <w:rFonts w:hint="default"/>
        <w:lang w:val="tr-TR" w:eastAsia="en-US" w:bidi="ar-SA"/>
      </w:rPr>
    </w:lvl>
    <w:lvl w:ilvl="4">
      <w:numFmt w:val="bullet"/>
      <w:lvlText w:val="•"/>
      <w:lvlJc w:val="left"/>
      <w:pPr>
        <w:ind w:left="4963" w:hanging="568"/>
      </w:pPr>
      <w:rPr>
        <w:rFonts w:hint="default"/>
        <w:lang w:val="tr-TR" w:eastAsia="en-US" w:bidi="ar-SA"/>
      </w:rPr>
    </w:lvl>
    <w:lvl w:ilvl="5">
      <w:numFmt w:val="bullet"/>
      <w:lvlText w:val="•"/>
      <w:lvlJc w:val="left"/>
      <w:pPr>
        <w:ind w:left="5803" w:hanging="568"/>
      </w:pPr>
      <w:rPr>
        <w:rFonts w:hint="default"/>
        <w:lang w:val="tr-TR" w:eastAsia="en-US" w:bidi="ar-SA"/>
      </w:rPr>
    </w:lvl>
    <w:lvl w:ilvl="6">
      <w:numFmt w:val="bullet"/>
      <w:lvlText w:val="•"/>
      <w:lvlJc w:val="left"/>
      <w:pPr>
        <w:ind w:left="6644" w:hanging="568"/>
      </w:pPr>
      <w:rPr>
        <w:rFonts w:hint="default"/>
        <w:lang w:val="tr-TR" w:eastAsia="en-US" w:bidi="ar-SA"/>
      </w:rPr>
    </w:lvl>
    <w:lvl w:ilvl="7">
      <w:numFmt w:val="bullet"/>
      <w:lvlText w:val="•"/>
      <w:lvlJc w:val="left"/>
      <w:pPr>
        <w:ind w:left="7485" w:hanging="568"/>
      </w:pPr>
      <w:rPr>
        <w:rFonts w:hint="default"/>
        <w:lang w:val="tr-TR" w:eastAsia="en-US" w:bidi="ar-SA"/>
      </w:rPr>
    </w:lvl>
    <w:lvl w:ilvl="8">
      <w:numFmt w:val="bullet"/>
      <w:lvlText w:val="•"/>
      <w:lvlJc w:val="left"/>
      <w:pPr>
        <w:ind w:left="8326" w:hanging="568"/>
      </w:pPr>
      <w:rPr>
        <w:rFonts w:hint="default"/>
        <w:lang w:val="tr-TR" w:eastAsia="en-US" w:bidi="ar-SA"/>
      </w:rPr>
    </w:lvl>
  </w:abstractNum>
  <w:num w:numId="1">
    <w:abstractNumId w:val="9"/>
  </w:num>
  <w:num w:numId="2">
    <w:abstractNumId w:val="32"/>
  </w:num>
  <w:num w:numId="3">
    <w:abstractNumId w:val="34"/>
  </w:num>
  <w:num w:numId="4">
    <w:abstractNumId w:val="35"/>
  </w:num>
  <w:num w:numId="5">
    <w:abstractNumId w:val="7"/>
  </w:num>
  <w:num w:numId="6">
    <w:abstractNumId w:val="0"/>
  </w:num>
  <w:num w:numId="7">
    <w:abstractNumId w:val="20"/>
  </w:num>
  <w:num w:numId="8">
    <w:abstractNumId w:val="25"/>
  </w:num>
  <w:num w:numId="9">
    <w:abstractNumId w:val="5"/>
  </w:num>
  <w:num w:numId="10">
    <w:abstractNumId w:val="8"/>
  </w:num>
  <w:num w:numId="11">
    <w:abstractNumId w:val="10"/>
  </w:num>
  <w:num w:numId="12">
    <w:abstractNumId w:val="28"/>
  </w:num>
  <w:num w:numId="13">
    <w:abstractNumId w:val="15"/>
  </w:num>
  <w:num w:numId="14">
    <w:abstractNumId w:val="11"/>
  </w:num>
  <w:num w:numId="15">
    <w:abstractNumId w:val="22"/>
  </w:num>
  <w:num w:numId="16">
    <w:abstractNumId w:val="2"/>
  </w:num>
  <w:num w:numId="17">
    <w:abstractNumId w:val="33"/>
  </w:num>
  <w:num w:numId="18">
    <w:abstractNumId w:val="26"/>
  </w:num>
  <w:num w:numId="19">
    <w:abstractNumId w:val="12"/>
  </w:num>
  <w:num w:numId="20">
    <w:abstractNumId w:val="37"/>
  </w:num>
  <w:num w:numId="21">
    <w:abstractNumId w:val="1"/>
  </w:num>
  <w:num w:numId="22">
    <w:abstractNumId w:val="27"/>
  </w:num>
  <w:num w:numId="23">
    <w:abstractNumId w:val="21"/>
  </w:num>
  <w:num w:numId="24">
    <w:abstractNumId w:val="13"/>
  </w:num>
  <w:num w:numId="25">
    <w:abstractNumId w:val="29"/>
  </w:num>
  <w:num w:numId="26">
    <w:abstractNumId w:val="23"/>
  </w:num>
  <w:num w:numId="27">
    <w:abstractNumId w:val="14"/>
  </w:num>
  <w:num w:numId="28">
    <w:abstractNumId w:val="16"/>
  </w:num>
  <w:num w:numId="29">
    <w:abstractNumId w:val="3"/>
  </w:num>
  <w:num w:numId="30">
    <w:abstractNumId w:val="19"/>
  </w:num>
  <w:num w:numId="31">
    <w:abstractNumId w:val="18"/>
  </w:num>
  <w:num w:numId="32">
    <w:abstractNumId w:val="24"/>
  </w:num>
  <w:num w:numId="33">
    <w:abstractNumId w:val="30"/>
  </w:num>
  <w:num w:numId="34">
    <w:abstractNumId w:val="17"/>
  </w:num>
  <w:num w:numId="35">
    <w:abstractNumId w:val="31"/>
  </w:num>
  <w:num w:numId="36">
    <w:abstractNumId w:val="6"/>
  </w:num>
  <w:num w:numId="37">
    <w:abstractNumId w:val="36"/>
  </w:num>
  <w:num w:numId="38">
    <w:abstractNumId w:val="4"/>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89"/>
    <w:rsid w:val="000074C3"/>
    <w:rsid w:val="00045132"/>
    <w:rsid w:val="00045444"/>
    <w:rsid w:val="00053EB7"/>
    <w:rsid w:val="00067328"/>
    <w:rsid w:val="000704BF"/>
    <w:rsid w:val="000965A0"/>
    <w:rsid w:val="000A5459"/>
    <w:rsid w:val="000C4EB7"/>
    <w:rsid w:val="000D22CB"/>
    <w:rsid w:val="000D2FF3"/>
    <w:rsid w:val="000F3596"/>
    <w:rsid w:val="001115B9"/>
    <w:rsid w:val="001369BF"/>
    <w:rsid w:val="00137865"/>
    <w:rsid w:val="00145E52"/>
    <w:rsid w:val="00146B6C"/>
    <w:rsid w:val="00147958"/>
    <w:rsid w:val="001546E9"/>
    <w:rsid w:val="00167305"/>
    <w:rsid w:val="0016773F"/>
    <w:rsid w:val="00172B1C"/>
    <w:rsid w:val="00175C5E"/>
    <w:rsid w:val="00185792"/>
    <w:rsid w:val="00194DF4"/>
    <w:rsid w:val="001A0EF9"/>
    <w:rsid w:val="001A5AFE"/>
    <w:rsid w:val="001B1C5E"/>
    <w:rsid w:val="001B33A8"/>
    <w:rsid w:val="001C4812"/>
    <w:rsid w:val="00203B79"/>
    <w:rsid w:val="00236E89"/>
    <w:rsid w:val="00257835"/>
    <w:rsid w:val="002739A9"/>
    <w:rsid w:val="00292A3C"/>
    <w:rsid w:val="002E1A9D"/>
    <w:rsid w:val="002E2C6C"/>
    <w:rsid w:val="002E3C81"/>
    <w:rsid w:val="002F4E15"/>
    <w:rsid w:val="002F7BB3"/>
    <w:rsid w:val="003138D7"/>
    <w:rsid w:val="00322CA0"/>
    <w:rsid w:val="0035486B"/>
    <w:rsid w:val="00356E79"/>
    <w:rsid w:val="00364F77"/>
    <w:rsid w:val="0037453B"/>
    <w:rsid w:val="00392C65"/>
    <w:rsid w:val="00396168"/>
    <w:rsid w:val="003A38B9"/>
    <w:rsid w:val="003B34ED"/>
    <w:rsid w:val="003D79D0"/>
    <w:rsid w:val="003E0C6C"/>
    <w:rsid w:val="003F139B"/>
    <w:rsid w:val="00413E48"/>
    <w:rsid w:val="00432B47"/>
    <w:rsid w:val="0044522A"/>
    <w:rsid w:val="0044564B"/>
    <w:rsid w:val="00465DF1"/>
    <w:rsid w:val="00470D53"/>
    <w:rsid w:val="00470DC9"/>
    <w:rsid w:val="00476774"/>
    <w:rsid w:val="00494DC9"/>
    <w:rsid w:val="004A24C4"/>
    <w:rsid w:val="004A286E"/>
    <w:rsid w:val="004E61C3"/>
    <w:rsid w:val="00515064"/>
    <w:rsid w:val="005206E6"/>
    <w:rsid w:val="00523C45"/>
    <w:rsid w:val="00533880"/>
    <w:rsid w:val="0053793A"/>
    <w:rsid w:val="005514F5"/>
    <w:rsid w:val="00555980"/>
    <w:rsid w:val="00572B2C"/>
    <w:rsid w:val="005736F6"/>
    <w:rsid w:val="005B206E"/>
    <w:rsid w:val="005C0E8C"/>
    <w:rsid w:val="005C3C46"/>
    <w:rsid w:val="005C7CFD"/>
    <w:rsid w:val="005E3155"/>
    <w:rsid w:val="005E325B"/>
    <w:rsid w:val="005E691C"/>
    <w:rsid w:val="005E6E18"/>
    <w:rsid w:val="005F5E31"/>
    <w:rsid w:val="00617038"/>
    <w:rsid w:val="0063194F"/>
    <w:rsid w:val="00637E1E"/>
    <w:rsid w:val="00643EDB"/>
    <w:rsid w:val="006522AB"/>
    <w:rsid w:val="00652518"/>
    <w:rsid w:val="00666D32"/>
    <w:rsid w:val="006A3A81"/>
    <w:rsid w:val="006C06EA"/>
    <w:rsid w:val="006C70BB"/>
    <w:rsid w:val="006C7CBE"/>
    <w:rsid w:val="006D7E06"/>
    <w:rsid w:val="00710DD4"/>
    <w:rsid w:val="00715097"/>
    <w:rsid w:val="00736796"/>
    <w:rsid w:val="007402EF"/>
    <w:rsid w:val="00740713"/>
    <w:rsid w:val="007602E7"/>
    <w:rsid w:val="00765FA3"/>
    <w:rsid w:val="00777DF2"/>
    <w:rsid w:val="00795825"/>
    <w:rsid w:val="007B317C"/>
    <w:rsid w:val="007B6C84"/>
    <w:rsid w:val="007D1DBB"/>
    <w:rsid w:val="007E4C84"/>
    <w:rsid w:val="007F3841"/>
    <w:rsid w:val="00805586"/>
    <w:rsid w:val="00820DB6"/>
    <w:rsid w:val="008340F6"/>
    <w:rsid w:val="00840C65"/>
    <w:rsid w:val="0085764E"/>
    <w:rsid w:val="0088147D"/>
    <w:rsid w:val="00881960"/>
    <w:rsid w:val="00892E73"/>
    <w:rsid w:val="008936B1"/>
    <w:rsid w:val="00895673"/>
    <w:rsid w:val="008A3F8C"/>
    <w:rsid w:val="008A7D70"/>
    <w:rsid w:val="008C66C5"/>
    <w:rsid w:val="008D1647"/>
    <w:rsid w:val="0091509C"/>
    <w:rsid w:val="009268DE"/>
    <w:rsid w:val="0093777A"/>
    <w:rsid w:val="00946C4C"/>
    <w:rsid w:val="00990B38"/>
    <w:rsid w:val="00992F38"/>
    <w:rsid w:val="009A33AF"/>
    <w:rsid w:val="009B20D4"/>
    <w:rsid w:val="009C402A"/>
    <w:rsid w:val="009D0831"/>
    <w:rsid w:val="00A15680"/>
    <w:rsid w:val="00A224B0"/>
    <w:rsid w:val="00A25A80"/>
    <w:rsid w:val="00A27B02"/>
    <w:rsid w:val="00A3711C"/>
    <w:rsid w:val="00A544B4"/>
    <w:rsid w:val="00A63B35"/>
    <w:rsid w:val="00A752C4"/>
    <w:rsid w:val="00A82252"/>
    <w:rsid w:val="00A92BE6"/>
    <w:rsid w:val="00A97985"/>
    <w:rsid w:val="00AA39B5"/>
    <w:rsid w:val="00AD0BE7"/>
    <w:rsid w:val="00AE1590"/>
    <w:rsid w:val="00AE6E4F"/>
    <w:rsid w:val="00AF6DFD"/>
    <w:rsid w:val="00B01B26"/>
    <w:rsid w:val="00B31319"/>
    <w:rsid w:val="00B31920"/>
    <w:rsid w:val="00B3580F"/>
    <w:rsid w:val="00B52C26"/>
    <w:rsid w:val="00B53020"/>
    <w:rsid w:val="00B5558D"/>
    <w:rsid w:val="00B60657"/>
    <w:rsid w:val="00B6634E"/>
    <w:rsid w:val="00B6635F"/>
    <w:rsid w:val="00B73B5C"/>
    <w:rsid w:val="00B8066B"/>
    <w:rsid w:val="00B92ABF"/>
    <w:rsid w:val="00B97842"/>
    <w:rsid w:val="00BD0FEA"/>
    <w:rsid w:val="00BE09AA"/>
    <w:rsid w:val="00BF5B55"/>
    <w:rsid w:val="00C479F1"/>
    <w:rsid w:val="00C50940"/>
    <w:rsid w:val="00C72D64"/>
    <w:rsid w:val="00C8083A"/>
    <w:rsid w:val="00C87A23"/>
    <w:rsid w:val="00CA3B0D"/>
    <w:rsid w:val="00CB7956"/>
    <w:rsid w:val="00CF23C2"/>
    <w:rsid w:val="00D05A7F"/>
    <w:rsid w:val="00D14317"/>
    <w:rsid w:val="00D1627F"/>
    <w:rsid w:val="00D1782E"/>
    <w:rsid w:val="00D237B4"/>
    <w:rsid w:val="00D26816"/>
    <w:rsid w:val="00D31646"/>
    <w:rsid w:val="00D45ABF"/>
    <w:rsid w:val="00D559D8"/>
    <w:rsid w:val="00D574C5"/>
    <w:rsid w:val="00D76735"/>
    <w:rsid w:val="00D8084A"/>
    <w:rsid w:val="00D80D61"/>
    <w:rsid w:val="00D83B3F"/>
    <w:rsid w:val="00D8475C"/>
    <w:rsid w:val="00DA78A5"/>
    <w:rsid w:val="00DC7E19"/>
    <w:rsid w:val="00DD2088"/>
    <w:rsid w:val="00DD49EC"/>
    <w:rsid w:val="00DE5B43"/>
    <w:rsid w:val="00DE7338"/>
    <w:rsid w:val="00DE77E4"/>
    <w:rsid w:val="00E000ED"/>
    <w:rsid w:val="00E01DC1"/>
    <w:rsid w:val="00E2575F"/>
    <w:rsid w:val="00E36DD9"/>
    <w:rsid w:val="00E4003F"/>
    <w:rsid w:val="00E4388C"/>
    <w:rsid w:val="00E4539C"/>
    <w:rsid w:val="00E56BEC"/>
    <w:rsid w:val="00E8144A"/>
    <w:rsid w:val="00E9488B"/>
    <w:rsid w:val="00EA1870"/>
    <w:rsid w:val="00EA656B"/>
    <w:rsid w:val="00EA69A4"/>
    <w:rsid w:val="00EB498B"/>
    <w:rsid w:val="00EC7326"/>
    <w:rsid w:val="00EC763F"/>
    <w:rsid w:val="00ED3845"/>
    <w:rsid w:val="00ED45E1"/>
    <w:rsid w:val="00EE078F"/>
    <w:rsid w:val="00EF1819"/>
    <w:rsid w:val="00EF5B25"/>
    <w:rsid w:val="00F04776"/>
    <w:rsid w:val="00F133AF"/>
    <w:rsid w:val="00F2196F"/>
    <w:rsid w:val="00F55CC5"/>
    <w:rsid w:val="00F57207"/>
    <w:rsid w:val="00F65E64"/>
    <w:rsid w:val="00F901B7"/>
    <w:rsid w:val="00FC1F81"/>
    <w:rsid w:val="00FD4B38"/>
    <w:rsid w:val="00FD5FA9"/>
    <w:rsid w:val="00FE08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964D"/>
  <w15:docId w15:val="{BD09A3FE-8ABC-4BBF-8FB4-CC51E893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84"/>
  </w:style>
  <w:style w:type="paragraph" w:styleId="Balk1">
    <w:name w:val="heading 1"/>
    <w:basedOn w:val="Normal"/>
    <w:next w:val="Normal"/>
    <w:qFormat/>
    <w:rsid w:val="000B1B0C"/>
    <w:pPr>
      <w:spacing w:after="240"/>
      <w:jc w:val="left"/>
      <w:outlineLvl w:val="0"/>
    </w:pPr>
    <w:rPr>
      <w:b/>
      <w:sz w:val="32"/>
    </w:rPr>
  </w:style>
  <w:style w:type="paragraph" w:styleId="Balk2">
    <w:name w:val="heading 2"/>
    <w:basedOn w:val="Normal"/>
    <w:next w:val="Normal"/>
    <w:qFormat/>
    <w:rsid w:val="00B31319"/>
    <w:pPr>
      <w:pBdr>
        <w:top w:val="nil"/>
        <w:left w:val="nil"/>
        <w:bottom w:val="nil"/>
        <w:right w:val="nil"/>
        <w:between w:val="nil"/>
      </w:pBdr>
      <w:spacing w:before="360"/>
      <w:ind w:firstLine="284"/>
      <w:outlineLvl w:val="1"/>
    </w:pPr>
    <w:rPr>
      <w:b/>
      <w:color w:val="000000"/>
      <w:sz w:val="22"/>
      <w:szCs w:val="22"/>
    </w:rPr>
  </w:style>
  <w:style w:type="paragraph" w:styleId="Balk3">
    <w:name w:val="heading 3"/>
    <w:basedOn w:val="Normal"/>
    <w:next w:val="Normal"/>
    <w:qFormat/>
    <w:rsid w:val="00FC7941"/>
    <w:pPr>
      <w:spacing w:before="360" w:after="120"/>
      <w:ind w:left="437" w:hanging="437"/>
      <w:jc w:val="left"/>
      <w:outlineLvl w:val="2"/>
    </w:pPr>
    <w:rPr>
      <w:b/>
      <w:sz w:val="28"/>
      <w:szCs w:val="28"/>
    </w:rPr>
  </w:style>
  <w:style w:type="paragraph" w:styleId="Balk4">
    <w:name w:val="heading 4"/>
    <w:basedOn w:val="Normal"/>
    <w:next w:val="Normal"/>
    <w:qFormat/>
    <w:rsid w:val="00FC7941"/>
    <w:pPr>
      <w:spacing w:before="240" w:after="120"/>
      <w:jc w:val="left"/>
      <w:outlineLvl w:val="3"/>
    </w:pPr>
    <w:rPr>
      <w:b/>
      <w:sz w:val="26"/>
    </w:rPr>
  </w:style>
  <w:style w:type="paragraph" w:styleId="Balk5">
    <w:name w:val="heading 5"/>
    <w:basedOn w:val="Normal"/>
    <w:next w:val="Normal"/>
    <w:qFormat/>
    <w:rsid w:val="00EF20FE"/>
    <w:pPr>
      <w:jc w:val="center"/>
      <w:outlineLvl w:val="4"/>
    </w:pPr>
    <w:rPr>
      <w:b/>
      <w:i/>
    </w:rPr>
  </w:style>
  <w:style w:type="paragraph" w:styleId="Balk6">
    <w:name w:val="heading 6"/>
    <w:basedOn w:val="Normal"/>
    <w:next w:val="Normal"/>
    <w:link w:val="Balk6Char"/>
    <w:qFormat/>
    <w:rsid w:val="00CD6F51"/>
    <w:pPr>
      <w:spacing w:before="120" w:after="120"/>
      <w:jc w:val="center"/>
      <w:outlineLvl w:val="5"/>
    </w:pPr>
    <w:rPr>
      <w:b/>
      <w:sz w:val="28"/>
    </w:rPr>
  </w:style>
  <w:style w:type="paragraph" w:styleId="Balk7">
    <w:name w:val="heading 7"/>
    <w:basedOn w:val="Normal"/>
    <w:next w:val="Normal"/>
    <w:qFormat/>
    <w:rsid w:val="000F5258"/>
    <w:pPr>
      <w:jc w:val="center"/>
      <w:outlineLvl w:val="6"/>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10"/>
    <w:qFormat/>
    <w:rsid w:val="005015C9"/>
    <w:pPr>
      <w:spacing w:before="240"/>
      <w:jc w:val="center"/>
    </w:pPr>
    <w:rPr>
      <w:b/>
      <w:caps/>
      <w:sz w:val="40"/>
    </w:rPr>
  </w:style>
  <w:style w:type="paragraph" w:customStyle="1" w:styleId="Style11ptCentered">
    <w:name w:val="Style 11 pt Centered"/>
    <w:basedOn w:val="Normal"/>
    <w:rsid w:val="00A30C1A"/>
    <w:pPr>
      <w:widowControl w:val="0"/>
      <w:ind w:left="425" w:hanging="425"/>
      <w:jc w:val="center"/>
    </w:pPr>
    <w:rPr>
      <w:sz w:val="22"/>
      <w:szCs w:val="20"/>
      <w:lang w:eastAsia="en-US"/>
    </w:rPr>
  </w:style>
  <w:style w:type="paragraph" w:styleId="ResimYazs">
    <w:name w:val="caption"/>
    <w:basedOn w:val="Normal"/>
    <w:next w:val="Normal"/>
    <w:qFormat/>
    <w:rsid w:val="00A30C1A"/>
    <w:pPr>
      <w:spacing w:after="120"/>
      <w:jc w:val="center"/>
    </w:pPr>
    <w:rPr>
      <w:b/>
      <w:bCs/>
      <w:szCs w:val="20"/>
      <w:lang w:val="en-US" w:eastAsia="en-US"/>
    </w:rPr>
  </w:style>
  <w:style w:type="paragraph" w:styleId="T1">
    <w:name w:val="toc 1"/>
    <w:basedOn w:val="Normal"/>
    <w:next w:val="Normal"/>
    <w:autoRedefine/>
    <w:uiPriority w:val="39"/>
    <w:rsid w:val="00083FD5"/>
    <w:pPr>
      <w:spacing w:before="120"/>
      <w:jc w:val="left"/>
    </w:pPr>
    <w:rPr>
      <w:rFonts w:asciiTheme="minorHAnsi" w:hAnsiTheme="minorHAnsi"/>
      <w:b/>
      <w:bCs/>
      <w:sz w:val="22"/>
      <w:szCs w:val="22"/>
    </w:rPr>
  </w:style>
  <w:style w:type="paragraph" w:styleId="GvdeMetniGirintisi2">
    <w:name w:val="Body Text Indent 2"/>
    <w:basedOn w:val="Normal"/>
    <w:rsid w:val="00A30C1A"/>
    <w:pPr>
      <w:widowControl w:val="0"/>
      <w:spacing w:before="120"/>
      <w:ind w:left="426"/>
    </w:pPr>
    <w:rPr>
      <w:lang w:eastAsia="en-US"/>
    </w:rPr>
  </w:style>
  <w:style w:type="paragraph" w:customStyle="1" w:styleId="ABETInstructions">
    <w:name w:val="ABET Instructions"/>
    <w:basedOn w:val="Normal"/>
    <w:next w:val="Normal"/>
    <w:rsid w:val="00A30C1A"/>
    <w:pPr>
      <w:spacing w:after="120"/>
    </w:pPr>
    <w:rPr>
      <w:color w:val="0000FF"/>
      <w:szCs w:val="20"/>
      <w:lang w:val="en-US" w:eastAsia="en-US"/>
    </w:rPr>
  </w:style>
  <w:style w:type="character" w:styleId="AklamaBavurusu">
    <w:name w:val="annotation reference"/>
    <w:semiHidden/>
    <w:rsid w:val="00A30C1A"/>
    <w:rPr>
      <w:sz w:val="16"/>
    </w:rPr>
  </w:style>
  <w:style w:type="paragraph" w:styleId="AklamaMetni">
    <w:name w:val="annotation text"/>
    <w:basedOn w:val="Normal"/>
    <w:semiHidden/>
    <w:rsid w:val="00A30C1A"/>
    <w:pPr>
      <w:widowControl w:val="0"/>
      <w:spacing w:before="120"/>
    </w:pPr>
    <w:rPr>
      <w:sz w:val="20"/>
      <w:szCs w:val="20"/>
      <w:lang w:eastAsia="en-US"/>
    </w:rPr>
  </w:style>
  <w:style w:type="paragraph" w:styleId="GvdeMetni">
    <w:name w:val="Body Text"/>
    <w:basedOn w:val="Normal"/>
    <w:link w:val="GvdeMetniChar"/>
    <w:rsid w:val="00A30C1A"/>
    <w:pPr>
      <w:spacing w:after="120"/>
    </w:pPr>
  </w:style>
  <w:style w:type="character" w:customStyle="1" w:styleId="Style11pt">
    <w:name w:val="Style 11 pt"/>
    <w:rsid w:val="00A30C1A"/>
    <w:rPr>
      <w:color w:val="auto"/>
      <w:sz w:val="22"/>
      <w:lang w:val="tr-TR" w:eastAsia="x-none"/>
    </w:rPr>
  </w:style>
  <w:style w:type="paragraph" w:customStyle="1" w:styleId="Style11ptRight">
    <w:name w:val="Style 11 pt Right"/>
    <w:basedOn w:val="Normal"/>
    <w:rsid w:val="00A30C1A"/>
    <w:pPr>
      <w:widowControl w:val="0"/>
      <w:ind w:left="425" w:hanging="425"/>
      <w:jc w:val="right"/>
    </w:pPr>
    <w:rPr>
      <w:sz w:val="22"/>
      <w:szCs w:val="20"/>
      <w:lang w:eastAsia="en-US"/>
    </w:rPr>
  </w:style>
  <w:style w:type="paragraph" w:customStyle="1" w:styleId="Bullet1">
    <w:name w:val="Bullet1"/>
    <w:basedOn w:val="GvdeMetni"/>
    <w:rsid w:val="00A30C1A"/>
    <w:pPr>
      <w:widowControl w:val="0"/>
      <w:numPr>
        <w:numId w:val="1"/>
      </w:numPr>
      <w:spacing w:after="0"/>
    </w:pPr>
    <w:rPr>
      <w:lang w:eastAsia="en-US"/>
    </w:rPr>
  </w:style>
  <w:style w:type="paragraph" w:customStyle="1" w:styleId="CommentSubject1">
    <w:name w:val="Comment Subject1"/>
    <w:basedOn w:val="AklamaMetni"/>
    <w:next w:val="AklamaMetni"/>
    <w:semiHidden/>
    <w:rsid w:val="00A30C1A"/>
    <w:pPr>
      <w:widowControl/>
      <w:spacing w:before="0"/>
      <w:jc w:val="left"/>
    </w:pPr>
    <w:rPr>
      <w:b/>
      <w:bCs/>
      <w:lang w:eastAsia="tr-TR"/>
    </w:rPr>
  </w:style>
  <w:style w:type="paragraph" w:customStyle="1" w:styleId="NumberList">
    <w:name w:val="Number List"/>
    <w:rsid w:val="00A30C1A"/>
    <w:pPr>
      <w:widowControl w:val="0"/>
      <w:ind w:left="720"/>
    </w:pPr>
    <w:rPr>
      <w:color w:val="000000"/>
    </w:rPr>
  </w:style>
  <w:style w:type="paragraph" w:customStyle="1" w:styleId="StyleNumberList11ptItalic">
    <w:name w:val="Style Number List + 11 pt Italic"/>
    <w:basedOn w:val="NumberList"/>
    <w:rsid w:val="00A30C1A"/>
    <w:rPr>
      <w:i/>
      <w:iCs/>
      <w:sz w:val="22"/>
    </w:rPr>
  </w:style>
  <w:style w:type="character" w:customStyle="1" w:styleId="NumberListChar">
    <w:name w:val="Number List Char"/>
    <w:rsid w:val="00A30C1A"/>
    <w:rPr>
      <w:color w:val="000000"/>
      <w:lang w:val="en-US" w:eastAsia="en-US"/>
    </w:rPr>
  </w:style>
  <w:style w:type="character" w:customStyle="1" w:styleId="StyleNumberList11ptItalicChar">
    <w:name w:val="Style Number List + 11 pt Italic Char"/>
    <w:rsid w:val="00A30C1A"/>
    <w:rPr>
      <w:i/>
      <w:color w:val="000000"/>
      <w:sz w:val="22"/>
      <w:lang w:val="tr-TR" w:eastAsia="en-US"/>
    </w:rPr>
  </w:style>
  <w:style w:type="character" w:styleId="SayfaNumaras">
    <w:name w:val="page number"/>
    <w:rsid w:val="00A30C1A"/>
    <w:rPr>
      <w:sz w:val="20"/>
    </w:rPr>
  </w:style>
  <w:style w:type="paragraph" w:styleId="stBilgi">
    <w:name w:val="header"/>
    <w:basedOn w:val="Normal"/>
    <w:rsid w:val="00A30C1A"/>
    <w:pPr>
      <w:tabs>
        <w:tab w:val="center" w:pos="4536"/>
        <w:tab w:val="right" w:pos="9072"/>
      </w:tabs>
    </w:pPr>
  </w:style>
  <w:style w:type="paragraph" w:styleId="AltBilgi">
    <w:name w:val="footer"/>
    <w:basedOn w:val="Normal"/>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83FD5"/>
    <w:pPr>
      <w:ind w:left="240"/>
      <w:jc w:val="left"/>
    </w:pPr>
    <w:rPr>
      <w:rFonts w:asciiTheme="minorHAnsi" w:hAnsiTheme="minorHAnsi"/>
      <w:i/>
      <w:iCs/>
      <w:sz w:val="22"/>
      <w:szCs w:val="22"/>
    </w:rPr>
  </w:style>
  <w:style w:type="paragraph" w:styleId="T3">
    <w:name w:val="toc 3"/>
    <w:basedOn w:val="Normal"/>
    <w:next w:val="Normal"/>
    <w:autoRedefine/>
    <w:uiPriority w:val="39"/>
    <w:rsid w:val="00083FD5"/>
    <w:pPr>
      <w:ind w:left="480"/>
      <w:jc w:val="left"/>
    </w:pPr>
    <w:rPr>
      <w:rFonts w:asciiTheme="minorHAnsi" w:hAnsiTheme="minorHAnsi"/>
      <w:sz w:val="22"/>
      <w:szCs w:val="22"/>
    </w:rPr>
  </w:style>
  <w:style w:type="paragraph" w:styleId="T4">
    <w:name w:val="toc 4"/>
    <w:basedOn w:val="Normal"/>
    <w:next w:val="Normal"/>
    <w:autoRedefine/>
    <w:rsid w:val="00083FD5"/>
    <w:pPr>
      <w:ind w:left="720"/>
      <w:jc w:val="left"/>
    </w:pPr>
    <w:rPr>
      <w:rFonts w:asciiTheme="minorHAnsi" w:hAnsiTheme="minorHAnsi"/>
      <w:sz w:val="20"/>
      <w:szCs w:val="20"/>
    </w:rPr>
  </w:style>
  <w:style w:type="paragraph" w:styleId="T5">
    <w:name w:val="toc 5"/>
    <w:basedOn w:val="Normal"/>
    <w:next w:val="Normal"/>
    <w:autoRedefine/>
    <w:rsid w:val="00083FD5"/>
    <w:pPr>
      <w:ind w:left="960"/>
      <w:jc w:val="left"/>
    </w:pPr>
    <w:rPr>
      <w:rFonts w:asciiTheme="minorHAnsi" w:hAnsiTheme="minorHAnsi"/>
      <w:sz w:val="20"/>
      <w:szCs w:val="20"/>
    </w:rPr>
  </w:style>
  <w:style w:type="paragraph" w:styleId="T6">
    <w:name w:val="toc 6"/>
    <w:basedOn w:val="Normal"/>
    <w:next w:val="Normal"/>
    <w:autoRedefine/>
    <w:semiHidden/>
    <w:rsid w:val="00A30C1A"/>
    <w:pPr>
      <w:ind w:left="1200"/>
      <w:jc w:val="left"/>
    </w:pPr>
    <w:rPr>
      <w:rFonts w:asciiTheme="minorHAnsi" w:hAnsiTheme="minorHAnsi"/>
      <w:sz w:val="20"/>
      <w:szCs w:val="20"/>
    </w:rPr>
  </w:style>
  <w:style w:type="paragraph" w:styleId="T7">
    <w:name w:val="toc 7"/>
    <w:basedOn w:val="Normal"/>
    <w:next w:val="Normal"/>
    <w:autoRedefine/>
    <w:semiHidden/>
    <w:rsid w:val="00A30C1A"/>
    <w:pPr>
      <w:ind w:left="1440"/>
      <w:jc w:val="left"/>
    </w:pPr>
    <w:rPr>
      <w:rFonts w:asciiTheme="minorHAnsi" w:hAnsiTheme="minorHAnsi"/>
      <w:sz w:val="20"/>
      <w:szCs w:val="20"/>
    </w:rPr>
  </w:style>
  <w:style w:type="paragraph" w:styleId="T8">
    <w:name w:val="toc 8"/>
    <w:basedOn w:val="Normal"/>
    <w:next w:val="Normal"/>
    <w:autoRedefine/>
    <w:semiHidden/>
    <w:rsid w:val="00A30C1A"/>
    <w:pPr>
      <w:ind w:left="1680"/>
      <w:jc w:val="left"/>
    </w:pPr>
    <w:rPr>
      <w:rFonts w:asciiTheme="minorHAnsi" w:hAnsiTheme="minorHAnsi"/>
      <w:sz w:val="20"/>
      <w:szCs w:val="20"/>
    </w:rPr>
  </w:style>
  <w:style w:type="paragraph" w:styleId="T9">
    <w:name w:val="toc 9"/>
    <w:basedOn w:val="Normal"/>
    <w:next w:val="Normal"/>
    <w:autoRedefine/>
    <w:semiHidden/>
    <w:rsid w:val="00A30C1A"/>
    <w:pPr>
      <w:ind w:left="1920"/>
      <w:jc w:val="left"/>
    </w:pPr>
    <w:rPr>
      <w:rFonts w:asciiTheme="minorHAnsi" w:hAnsiTheme="minorHAnsi"/>
      <w:sz w:val="20"/>
      <w:szCs w:val="20"/>
    </w:rPr>
  </w:style>
  <w:style w:type="character" w:styleId="Kpr">
    <w:name w:val="Hyperlink"/>
    <w:uiPriority w:val="99"/>
    <w:rsid w:val="00A30C1A"/>
    <w:rPr>
      <w:color w:val="0000FF"/>
      <w:u w:val="single"/>
    </w:rPr>
  </w:style>
  <w:style w:type="paragraph" w:customStyle="1" w:styleId="Style11ptCenteredBefore3pt">
    <w:name w:val="Style 11 pt Centered Before:  3 pt"/>
    <w:basedOn w:val="Normal"/>
    <w:rsid w:val="00A30C1A"/>
    <w:pPr>
      <w:widowControl w:val="0"/>
      <w:spacing w:before="60"/>
      <w:ind w:left="425" w:hanging="425"/>
      <w:jc w:val="center"/>
    </w:pPr>
    <w:rPr>
      <w:sz w:val="22"/>
      <w:szCs w:val="20"/>
      <w:lang w:eastAsia="en-US"/>
    </w:rPr>
  </w:style>
  <w:style w:type="paragraph" w:customStyle="1" w:styleId="BalloonText1">
    <w:name w:val="Balloon Text1"/>
    <w:basedOn w:val="Normal"/>
    <w:semiHidden/>
    <w:rsid w:val="00A30C1A"/>
    <w:rPr>
      <w:rFonts w:ascii="Tahoma" w:hAnsi="Tahoma" w:cs="Tahoma"/>
      <w:sz w:val="16"/>
      <w:szCs w:val="16"/>
    </w:rPr>
  </w:style>
  <w:style w:type="character" w:customStyle="1" w:styleId="Heading2Char">
    <w:name w:val="Heading 2 Char"/>
    <w:rsid w:val="00A30C1A"/>
    <w:rPr>
      <w:rFonts w:ascii="Times New Roman" w:hAnsi="Times New Roman"/>
      <w:b/>
      <w:i/>
      <w:sz w:val="28"/>
      <w:lang w:val="tr-TR" w:eastAsia="tr-TR"/>
    </w:rPr>
  </w:style>
  <w:style w:type="paragraph" w:styleId="BalonMetni">
    <w:name w:val="Balloon Text"/>
    <w:basedOn w:val="Normal"/>
    <w:semiHidden/>
    <w:rsid w:val="00A30C1A"/>
    <w:rPr>
      <w:rFonts w:ascii="Tahoma" w:hAnsi="Tahoma" w:cs="Tahoma"/>
      <w:sz w:val="16"/>
      <w:szCs w:val="16"/>
    </w:rPr>
  </w:style>
  <w:style w:type="paragraph" w:styleId="AklamaKonusu">
    <w:name w:val="annotation subject"/>
    <w:basedOn w:val="AklamaMetni"/>
    <w:next w:val="AklamaMetni"/>
    <w:semiHidden/>
    <w:rsid w:val="00A30C1A"/>
    <w:pPr>
      <w:widowControl/>
      <w:spacing w:before="0"/>
    </w:pPr>
    <w:rPr>
      <w:b/>
      <w:bCs/>
      <w:lang w:eastAsia="tr-TR"/>
    </w:rPr>
  </w:style>
  <w:style w:type="paragraph" w:customStyle="1" w:styleId="Style1">
    <w:name w:val="Style1"/>
    <w:basedOn w:val="Balk3"/>
    <w:rsid w:val="00E813ED"/>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locked/>
    <w:rsid w:val="003D2C20"/>
    <w:rPr>
      <w:sz w:val="24"/>
      <w:lang w:val="tr-TR" w:eastAsia="tr-TR"/>
    </w:rPr>
  </w:style>
  <w:style w:type="character" w:customStyle="1" w:styleId="CharChar">
    <w:name w:val="Char Char"/>
    <w:rsid w:val="00EF20FE"/>
    <w:rPr>
      <w:sz w:val="24"/>
      <w:lang w:val="tr-TR" w:eastAsia="tr-TR"/>
    </w:rPr>
  </w:style>
  <w:style w:type="table" w:styleId="TabloKlavuzu">
    <w:name w:val="Table Grid"/>
    <w:basedOn w:val="NormalTablo"/>
    <w:uiPriority w:val="39"/>
    <w:rsid w:val="0000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692372"/>
  </w:style>
  <w:style w:type="paragraph" w:styleId="NormalWeb">
    <w:name w:val="Normal (Web)"/>
    <w:basedOn w:val="Normal"/>
    <w:uiPriority w:val="99"/>
    <w:unhideWhenUsed/>
    <w:rsid w:val="00FB6329"/>
    <w:pPr>
      <w:spacing w:before="100" w:beforeAutospacing="1" w:after="100" w:afterAutospacing="1"/>
      <w:jc w:val="left"/>
    </w:pPr>
    <w:rPr>
      <w:rFonts w:ascii="Times" w:hAnsi="Times"/>
      <w:sz w:val="20"/>
      <w:szCs w:val="20"/>
      <w:lang w:val="en-US" w:eastAsia="en-US"/>
    </w:rPr>
  </w:style>
  <w:style w:type="paragraph" w:styleId="TBal">
    <w:name w:val="TOC Heading"/>
    <w:basedOn w:val="Balk1"/>
    <w:next w:val="Normal"/>
    <w:uiPriority w:val="39"/>
    <w:unhideWhenUsed/>
    <w:qFormat/>
    <w:rsid w:val="00FE7C1E"/>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ListeParagraf">
    <w:name w:val="List Paragraph"/>
    <w:basedOn w:val="Normal"/>
    <w:uiPriority w:val="1"/>
    <w:qFormat/>
    <w:rsid w:val="001847E9"/>
    <w:pPr>
      <w:ind w:left="720"/>
      <w:contextualSpacing/>
    </w:pPr>
  </w:style>
  <w:style w:type="paragraph" w:styleId="AralkYok">
    <w:name w:val="No Spacing"/>
    <w:link w:val="AralkYokChar"/>
    <w:uiPriority w:val="1"/>
    <w:qFormat/>
    <w:rsid w:val="00A61F07"/>
    <w:rPr>
      <w:rFonts w:asciiTheme="minorHAnsi" w:eastAsiaTheme="minorHAnsi" w:hAnsiTheme="minorHAnsi" w:cstheme="minorBidi"/>
      <w:sz w:val="22"/>
      <w:szCs w:val="22"/>
    </w:rPr>
  </w:style>
  <w:style w:type="character" w:customStyle="1" w:styleId="AralkYokChar">
    <w:name w:val="Aralık Yok Char"/>
    <w:basedOn w:val="VarsaylanParagrafYazTipi"/>
    <w:link w:val="AralkYok"/>
    <w:uiPriority w:val="1"/>
    <w:rsid w:val="00A61F07"/>
    <w:rPr>
      <w:rFonts w:asciiTheme="minorHAnsi" w:eastAsiaTheme="minorHAnsi" w:hAnsiTheme="minorHAnsi" w:cstheme="minorBidi"/>
      <w:sz w:val="22"/>
      <w:szCs w:val="22"/>
      <w:lang w:val="tr-TR"/>
    </w:rPr>
  </w:style>
  <w:style w:type="character" w:styleId="DipnotBavurusu">
    <w:name w:val="footnote reference"/>
    <w:basedOn w:val="VarsaylanParagrafYazTipi"/>
    <w:uiPriority w:val="99"/>
    <w:semiHidden/>
    <w:unhideWhenUsed/>
    <w:rsid w:val="00C928E0"/>
    <w:rPr>
      <w:vertAlign w:val="superscript"/>
    </w:rPr>
  </w:style>
  <w:style w:type="table" w:customStyle="1" w:styleId="TabloKlavuzuAk1">
    <w:name w:val="Tablo Kılavuzu Açık1"/>
    <w:basedOn w:val="NormalTablo"/>
    <w:uiPriority w:val="40"/>
    <w:rsid w:val="00BA71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108" w:type="dxa"/>
        <w:right w:w="10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43" w:type="dxa"/>
        <w:right w:w="43" w:type="dxa"/>
      </w:tblCellMar>
    </w:tblPr>
  </w:style>
  <w:style w:type="table" w:customStyle="1" w:styleId="22">
    <w:name w:val="22"/>
    <w:basedOn w:val="TableNormal"/>
    <w:tblPr>
      <w:tblStyleRowBandSize w:val="1"/>
      <w:tblStyleColBandSize w:val="1"/>
      <w:tblCellMar>
        <w:left w:w="43" w:type="dxa"/>
        <w:right w:w="43" w:type="dxa"/>
      </w:tblCellMar>
    </w:tblPr>
  </w:style>
  <w:style w:type="table" w:customStyle="1" w:styleId="21">
    <w:name w:val="21"/>
    <w:basedOn w:val="TableNormal"/>
    <w:tblPr>
      <w:tblStyleRowBandSize w:val="1"/>
      <w:tblStyleColBandSize w:val="1"/>
      <w:tblCellMar>
        <w:left w:w="43" w:type="dxa"/>
        <w:right w:w="43" w:type="dxa"/>
      </w:tblCellMar>
    </w:tblPr>
  </w:style>
  <w:style w:type="table" w:customStyle="1" w:styleId="20">
    <w:name w:val="20"/>
    <w:basedOn w:val="TableNormal"/>
    <w:tblPr>
      <w:tblStyleRowBandSize w:val="1"/>
      <w:tblStyleColBandSize w:val="1"/>
      <w:tblCellMar>
        <w:left w:w="43" w:type="dxa"/>
        <w:right w:w="43"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72" w:type="dxa"/>
        <w:right w:w="72" w:type="dxa"/>
      </w:tblCellMar>
    </w:tblPr>
  </w:style>
  <w:style w:type="table" w:customStyle="1" w:styleId="9">
    <w:name w:val="9"/>
    <w:basedOn w:val="TableNormal"/>
    <w:tblPr>
      <w:tblStyleRowBandSize w:val="1"/>
      <w:tblStyleColBandSize w:val="1"/>
      <w:tblCellMar>
        <w:left w:w="72" w:type="dxa"/>
        <w:right w:w="72"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20" w:type="dxa"/>
        <w:right w:w="120" w:type="dxa"/>
      </w:tblCellMar>
    </w:tblPr>
  </w:style>
  <w:style w:type="table" w:customStyle="1" w:styleId="5">
    <w:name w:val="5"/>
    <w:basedOn w:val="TableNormal"/>
    <w:tblPr>
      <w:tblStyleRowBandSize w:val="1"/>
      <w:tblStyleColBandSize w:val="1"/>
      <w:tblCellMar>
        <w:left w:w="122" w:type="dxa"/>
        <w:right w:w="122"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20" w:type="dxa"/>
        <w:right w:w="120" w:type="dxa"/>
      </w:tblCellMar>
    </w:tblPr>
  </w:style>
  <w:style w:type="table" w:customStyle="1" w:styleId="1">
    <w:name w:val="1"/>
    <w:basedOn w:val="TableNormal"/>
    <w:tblPr>
      <w:tblStyleRowBandSize w:val="1"/>
      <w:tblStyleColBandSize w:val="1"/>
      <w:tblCellMar>
        <w:left w:w="120" w:type="dxa"/>
        <w:right w:w="120" w:type="dxa"/>
      </w:tblCellMar>
    </w:tblPr>
  </w:style>
  <w:style w:type="character" w:customStyle="1" w:styleId="Balk6Char">
    <w:name w:val="Başlık 6 Char"/>
    <w:basedOn w:val="VarsaylanParagrafYazTipi"/>
    <w:link w:val="Balk6"/>
    <w:rsid w:val="00C72D64"/>
    <w:rPr>
      <w:b/>
      <w:sz w:val="28"/>
    </w:rPr>
  </w:style>
  <w:style w:type="paragraph" w:styleId="DipnotMetni">
    <w:name w:val="footnote text"/>
    <w:basedOn w:val="Normal"/>
    <w:link w:val="DipnotMetniChar"/>
    <w:uiPriority w:val="99"/>
    <w:semiHidden/>
    <w:unhideWhenUsed/>
    <w:rsid w:val="008C66C5"/>
    <w:rPr>
      <w:sz w:val="20"/>
      <w:szCs w:val="20"/>
    </w:rPr>
  </w:style>
  <w:style w:type="character" w:customStyle="1" w:styleId="DipnotMetniChar">
    <w:name w:val="Dipnot Metni Char"/>
    <w:basedOn w:val="VarsaylanParagrafYazTipi"/>
    <w:link w:val="DipnotMetni"/>
    <w:uiPriority w:val="99"/>
    <w:semiHidden/>
    <w:rsid w:val="008C66C5"/>
    <w:rPr>
      <w:sz w:val="20"/>
      <w:szCs w:val="20"/>
    </w:rPr>
  </w:style>
  <w:style w:type="paragraph" w:customStyle="1" w:styleId="Tablo">
    <w:name w:val="Tablo"/>
    <w:qFormat/>
    <w:rsid w:val="00B31920"/>
    <w:pPr>
      <w:keepNext/>
      <w:spacing w:before="360" w:after="120"/>
      <w:jc w:val="center"/>
    </w:pPr>
    <w:rPr>
      <w:b/>
      <w:sz w:val="22"/>
      <w:szCs w:val="22"/>
    </w:rPr>
  </w:style>
  <w:style w:type="character" w:customStyle="1" w:styleId="KonuBalChar">
    <w:name w:val="Konu Başlığı Char"/>
    <w:basedOn w:val="VarsaylanParagrafYazTipi"/>
    <w:link w:val="KonuBal"/>
    <w:uiPriority w:val="10"/>
    <w:rsid w:val="00147958"/>
    <w:rPr>
      <w:b/>
      <w:caps/>
      <w:sz w:val="40"/>
    </w:rPr>
  </w:style>
  <w:style w:type="character" w:styleId="zmlenmeyenBahsetme">
    <w:name w:val="Unresolved Mention"/>
    <w:basedOn w:val="VarsaylanParagrafYazTipi"/>
    <w:uiPriority w:val="99"/>
    <w:semiHidden/>
    <w:unhideWhenUsed/>
    <w:rsid w:val="00834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12447">
      <w:bodyDiv w:val="1"/>
      <w:marLeft w:val="0"/>
      <w:marRight w:val="0"/>
      <w:marTop w:val="0"/>
      <w:marBottom w:val="0"/>
      <w:divBdr>
        <w:top w:val="none" w:sz="0" w:space="0" w:color="auto"/>
        <w:left w:val="none" w:sz="0" w:space="0" w:color="auto"/>
        <w:bottom w:val="none" w:sz="0" w:space="0" w:color="auto"/>
        <w:right w:val="none" w:sz="0" w:space="0" w:color="auto"/>
      </w:divBdr>
    </w:div>
    <w:div w:id="955216339">
      <w:bodyDiv w:val="1"/>
      <w:marLeft w:val="0"/>
      <w:marRight w:val="0"/>
      <w:marTop w:val="0"/>
      <w:marBottom w:val="0"/>
      <w:divBdr>
        <w:top w:val="none" w:sz="0" w:space="0" w:color="auto"/>
        <w:left w:val="none" w:sz="0" w:space="0" w:color="auto"/>
        <w:bottom w:val="none" w:sz="0" w:space="0" w:color="auto"/>
        <w:right w:val="none" w:sz="0" w:space="0" w:color="auto"/>
      </w:divBdr>
    </w:div>
    <w:div w:id="1246767544">
      <w:bodyDiv w:val="1"/>
      <w:marLeft w:val="0"/>
      <w:marRight w:val="0"/>
      <w:marTop w:val="0"/>
      <w:marBottom w:val="0"/>
      <w:divBdr>
        <w:top w:val="none" w:sz="0" w:space="0" w:color="auto"/>
        <w:left w:val="none" w:sz="0" w:space="0" w:color="auto"/>
        <w:bottom w:val="none" w:sz="0" w:space="0" w:color="auto"/>
        <w:right w:val="none" w:sz="0" w:space="0" w:color="auto"/>
      </w:divBdr>
    </w:div>
    <w:div w:id="1616519867">
      <w:bodyDiv w:val="1"/>
      <w:marLeft w:val="0"/>
      <w:marRight w:val="0"/>
      <w:marTop w:val="0"/>
      <w:marBottom w:val="0"/>
      <w:divBdr>
        <w:top w:val="none" w:sz="0" w:space="0" w:color="auto"/>
        <w:left w:val="none" w:sz="0" w:space="0" w:color="auto"/>
        <w:bottom w:val="none" w:sz="0" w:space="0" w:color="auto"/>
        <w:right w:val="none" w:sz="0" w:space="0" w:color="auto"/>
      </w:divBdr>
      <w:divsChild>
        <w:div w:id="412747395">
          <w:marLeft w:val="547"/>
          <w:marRight w:val="0"/>
          <w:marTop w:val="86"/>
          <w:marBottom w:val="0"/>
          <w:divBdr>
            <w:top w:val="none" w:sz="0" w:space="0" w:color="auto"/>
            <w:left w:val="none" w:sz="0" w:space="0" w:color="auto"/>
            <w:bottom w:val="none" w:sz="0" w:space="0" w:color="auto"/>
            <w:right w:val="none" w:sz="0" w:space="0" w:color="auto"/>
          </w:divBdr>
        </w:div>
      </w:divsChild>
    </w:div>
    <w:div w:id="1936858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tiklal.edu.tr/api/files/file?id=0188e854-c536-4c32-ab8e-6396cb2de7a2"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stiklal.edu.tr/api/files/file?id=0188e854-c536-4c32-ab8e-6396cb2de7a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https://www.istiklal.edu.tr/tmy-kimya-ve-kimyasal-isleme-teknolojileri/akademik-persone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vNL+zdysftB1RdSrySTlhXWHZhA==">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</go:docsCustomData>
</go:gDocsCustomXmlDataStorage>
</file>

<file path=customXml/itemProps1.xml><?xml version="1.0" encoding="utf-8"?>
<ds:datastoreItem xmlns:ds="http://schemas.openxmlformats.org/officeDocument/2006/customXml" ds:itemID="{8A308552-2C71-4C12-9DA9-E03F80C2B1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29</Pages>
  <Words>9138</Words>
  <Characters>52088</Characters>
  <Application>Microsoft Office Word</Application>
  <DocSecurity>0</DocSecurity>
  <Lines>434</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61104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özge eren</cp:lastModifiedBy>
  <cp:revision>4</cp:revision>
  <cp:lastPrinted>2024-06-15T01:02:00Z</cp:lastPrinted>
  <dcterms:created xsi:type="dcterms:W3CDTF">2024-10-06T21:46:00Z</dcterms:created>
  <dcterms:modified xsi:type="dcterms:W3CDTF">2024-10-10T08:50:00Z</dcterms:modified>
</cp:coreProperties>
</file>