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636CA" w14:textId="356BFAE0" w:rsidR="00147958" w:rsidRPr="00B52C26" w:rsidRDefault="00147958" w:rsidP="00147958">
      <w:pPr>
        <w:pStyle w:val="GvdeMetni"/>
        <w:spacing w:before="1080"/>
        <w:jc w:val="center"/>
        <w:rPr>
          <w:sz w:val="20"/>
        </w:rPr>
      </w:pPr>
      <w:bookmarkStart w:id="0" w:name="_GoBack"/>
      <w:bookmarkEnd w:id="0"/>
    </w:p>
    <w:p w14:paraId="469DC871" w14:textId="77777777" w:rsidR="005F71E9" w:rsidRPr="007D7709" w:rsidRDefault="005F71E9" w:rsidP="005F71E9">
      <w:pPr>
        <w:jc w:val="center"/>
        <w:rPr>
          <w:b/>
          <w:sz w:val="52"/>
          <w:szCs w:val="52"/>
        </w:rPr>
      </w:pPr>
      <w:r w:rsidRPr="007D7709">
        <w:rPr>
          <w:b/>
          <w:sz w:val="52"/>
          <w:szCs w:val="52"/>
        </w:rPr>
        <w:t>İSTİKLAL ÜNİVERSİTESİ</w:t>
      </w:r>
    </w:p>
    <w:p w14:paraId="2E1F8220" w14:textId="77777777" w:rsidR="005F71E9" w:rsidRPr="007D7709" w:rsidRDefault="005F71E9" w:rsidP="005F71E9">
      <w:pPr>
        <w:jc w:val="center"/>
        <w:rPr>
          <w:b/>
          <w:sz w:val="56"/>
          <w:szCs w:val="56"/>
        </w:rPr>
      </w:pPr>
      <w:r w:rsidRPr="007D7709">
        <w:rPr>
          <w:b/>
          <w:sz w:val="56"/>
          <w:szCs w:val="56"/>
        </w:rPr>
        <w:t>ELBİSTAN MESLEK YÜKSEKOKULU</w:t>
      </w:r>
    </w:p>
    <w:p w14:paraId="09CFCEC2" w14:textId="77777777" w:rsidR="005F71E9" w:rsidRPr="007D7709" w:rsidRDefault="005F71E9" w:rsidP="005F71E9">
      <w:pPr>
        <w:jc w:val="center"/>
        <w:rPr>
          <w:b/>
          <w:sz w:val="40"/>
          <w:szCs w:val="40"/>
        </w:rPr>
      </w:pPr>
    </w:p>
    <w:p w14:paraId="043BA6BF" w14:textId="77777777" w:rsidR="005F71E9" w:rsidRPr="007D7709" w:rsidRDefault="005F71E9" w:rsidP="005F71E9">
      <w:pPr>
        <w:jc w:val="center"/>
        <w:rPr>
          <w:b/>
          <w:sz w:val="40"/>
          <w:szCs w:val="40"/>
        </w:rPr>
      </w:pPr>
    </w:p>
    <w:p w14:paraId="7F789EB0" w14:textId="77777777" w:rsidR="005F71E9" w:rsidRPr="007D7709" w:rsidRDefault="005F71E9" w:rsidP="005F71E9">
      <w:pPr>
        <w:jc w:val="center"/>
        <w:rPr>
          <w:b/>
          <w:sz w:val="44"/>
          <w:szCs w:val="44"/>
        </w:rPr>
      </w:pPr>
      <w:r>
        <w:rPr>
          <w:b/>
          <w:sz w:val="44"/>
          <w:szCs w:val="44"/>
        </w:rPr>
        <w:t>OTOMOTİV TEKNOLOJİSİ</w:t>
      </w:r>
      <w:r w:rsidRPr="007D7709">
        <w:rPr>
          <w:b/>
          <w:sz w:val="44"/>
          <w:szCs w:val="44"/>
        </w:rPr>
        <w:t xml:space="preserve"> PROĞRAMI</w:t>
      </w:r>
    </w:p>
    <w:p w14:paraId="516CB3B5" w14:textId="77777777" w:rsidR="005F71E9" w:rsidRPr="007D7709" w:rsidRDefault="005F71E9" w:rsidP="005F71E9">
      <w:pPr>
        <w:jc w:val="center"/>
        <w:rPr>
          <w:b/>
          <w:sz w:val="44"/>
          <w:szCs w:val="44"/>
        </w:rPr>
      </w:pPr>
    </w:p>
    <w:p w14:paraId="523704A3" w14:textId="77777777" w:rsidR="005F71E9" w:rsidRPr="007D7709" w:rsidRDefault="005F71E9" w:rsidP="005F71E9">
      <w:pPr>
        <w:jc w:val="center"/>
        <w:rPr>
          <w:b/>
          <w:sz w:val="44"/>
          <w:szCs w:val="44"/>
        </w:rPr>
      </w:pPr>
      <w:r w:rsidRPr="007D7709">
        <w:rPr>
          <w:b/>
          <w:sz w:val="44"/>
          <w:szCs w:val="44"/>
        </w:rPr>
        <w:t>AKREDİTASYON</w:t>
      </w:r>
    </w:p>
    <w:p w14:paraId="23B9D1E9" w14:textId="77777777" w:rsidR="005F71E9" w:rsidRPr="007D7709" w:rsidRDefault="005F71E9" w:rsidP="005F71E9">
      <w:pPr>
        <w:jc w:val="center"/>
        <w:rPr>
          <w:b/>
          <w:sz w:val="44"/>
          <w:szCs w:val="44"/>
        </w:rPr>
      </w:pPr>
      <w:r w:rsidRPr="007D7709">
        <w:rPr>
          <w:b/>
          <w:sz w:val="44"/>
          <w:szCs w:val="44"/>
        </w:rPr>
        <w:t>ÖZ DEĞERLENDİRME RAPORU</w:t>
      </w:r>
    </w:p>
    <w:p w14:paraId="2AB69251" w14:textId="77777777" w:rsidR="005F71E9" w:rsidRDefault="005F71E9" w:rsidP="005F71E9">
      <w:pPr>
        <w:jc w:val="center"/>
        <w:rPr>
          <w:b/>
          <w:sz w:val="36"/>
          <w:szCs w:val="36"/>
        </w:rPr>
      </w:pPr>
    </w:p>
    <w:p w14:paraId="3917E985" w14:textId="77777777" w:rsidR="005F71E9" w:rsidRDefault="005F71E9" w:rsidP="005F71E9">
      <w:pPr>
        <w:jc w:val="center"/>
        <w:rPr>
          <w:b/>
          <w:sz w:val="36"/>
          <w:szCs w:val="36"/>
        </w:rPr>
      </w:pPr>
      <w:r>
        <w:rPr>
          <w:b/>
          <w:sz w:val="36"/>
          <w:szCs w:val="36"/>
        </w:rPr>
        <w:t>2024</w:t>
      </w:r>
    </w:p>
    <w:p w14:paraId="5D1246C5" w14:textId="77777777" w:rsidR="005F71E9" w:rsidRDefault="005F71E9">
      <w:pPr>
        <w:jc w:val="center"/>
      </w:pPr>
    </w:p>
    <w:p w14:paraId="0FDB325C" w14:textId="77777777" w:rsidR="005F71E9" w:rsidRDefault="005F71E9">
      <w:pPr>
        <w:jc w:val="center"/>
      </w:pPr>
    </w:p>
    <w:p w14:paraId="78D5A4BB" w14:textId="77777777" w:rsidR="005F71E9" w:rsidRDefault="005F71E9">
      <w:pPr>
        <w:jc w:val="center"/>
      </w:pPr>
    </w:p>
    <w:p w14:paraId="0389FB18" w14:textId="77777777" w:rsidR="005F71E9" w:rsidRDefault="005F71E9">
      <w:pPr>
        <w:jc w:val="center"/>
      </w:pPr>
    </w:p>
    <w:p w14:paraId="4315BF8E" w14:textId="77777777" w:rsidR="005F71E9" w:rsidRDefault="005F71E9">
      <w:pPr>
        <w:jc w:val="center"/>
      </w:pPr>
    </w:p>
    <w:p w14:paraId="43737047" w14:textId="77777777" w:rsidR="005F71E9" w:rsidRDefault="005F71E9">
      <w:pPr>
        <w:jc w:val="center"/>
      </w:pPr>
    </w:p>
    <w:p w14:paraId="2DBC9AF7" w14:textId="77777777" w:rsidR="005F71E9" w:rsidRDefault="005F71E9">
      <w:pPr>
        <w:jc w:val="center"/>
      </w:pPr>
    </w:p>
    <w:p w14:paraId="6EDAD0F6" w14:textId="77777777" w:rsidR="005F71E9" w:rsidRDefault="005F71E9">
      <w:pPr>
        <w:jc w:val="center"/>
      </w:pPr>
    </w:p>
    <w:p w14:paraId="249717F6" w14:textId="77777777" w:rsidR="005F71E9" w:rsidRDefault="005F71E9">
      <w:pPr>
        <w:jc w:val="center"/>
      </w:pPr>
    </w:p>
    <w:p w14:paraId="4CD06E17" w14:textId="77777777" w:rsidR="005F71E9" w:rsidRDefault="005F71E9">
      <w:pPr>
        <w:jc w:val="center"/>
      </w:pPr>
    </w:p>
    <w:p w14:paraId="1DE22CD0" w14:textId="77777777" w:rsidR="005F71E9" w:rsidRDefault="005F71E9">
      <w:pPr>
        <w:jc w:val="center"/>
      </w:pPr>
    </w:p>
    <w:p w14:paraId="44CF41C9" w14:textId="77777777" w:rsidR="005F71E9" w:rsidRDefault="005F71E9">
      <w:pPr>
        <w:jc w:val="center"/>
      </w:pPr>
    </w:p>
    <w:p w14:paraId="613A42A6" w14:textId="77777777" w:rsidR="005F71E9" w:rsidRDefault="005F71E9">
      <w:pPr>
        <w:jc w:val="center"/>
      </w:pPr>
    </w:p>
    <w:p w14:paraId="28ACC32F" w14:textId="77777777" w:rsidR="005F71E9" w:rsidRDefault="005F71E9">
      <w:pPr>
        <w:jc w:val="center"/>
      </w:pPr>
    </w:p>
    <w:p w14:paraId="5C2EA514" w14:textId="77777777" w:rsidR="005F71E9" w:rsidRDefault="005F71E9">
      <w:pPr>
        <w:jc w:val="center"/>
      </w:pPr>
    </w:p>
    <w:p w14:paraId="360EB8C2" w14:textId="77777777" w:rsidR="005F71E9" w:rsidRDefault="005F71E9">
      <w:pPr>
        <w:jc w:val="center"/>
      </w:pPr>
    </w:p>
    <w:p w14:paraId="465290AC" w14:textId="77777777" w:rsidR="005F71E9" w:rsidRDefault="005F71E9">
      <w:pPr>
        <w:jc w:val="center"/>
      </w:pPr>
    </w:p>
    <w:p w14:paraId="4E357B23" w14:textId="77777777" w:rsidR="005F71E9" w:rsidRDefault="005F71E9">
      <w:pPr>
        <w:jc w:val="center"/>
      </w:pPr>
    </w:p>
    <w:p w14:paraId="4779369F" w14:textId="77777777" w:rsidR="005F71E9" w:rsidRDefault="005F71E9">
      <w:pPr>
        <w:jc w:val="center"/>
      </w:pPr>
    </w:p>
    <w:p w14:paraId="4F929495" w14:textId="77777777" w:rsidR="005F71E9" w:rsidRDefault="005F71E9">
      <w:pPr>
        <w:jc w:val="center"/>
      </w:pPr>
    </w:p>
    <w:p w14:paraId="4B18DEC0" w14:textId="77777777" w:rsidR="005F71E9" w:rsidRDefault="005F71E9">
      <w:pPr>
        <w:jc w:val="center"/>
      </w:pPr>
    </w:p>
    <w:p w14:paraId="1CB872FA" w14:textId="77777777" w:rsidR="005F71E9" w:rsidRDefault="005F71E9">
      <w:pPr>
        <w:jc w:val="center"/>
      </w:pPr>
    </w:p>
    <w:p w14:paraId="36E7A981" w14:textId="77777777" w:rsidR="005F71E9" w:rsidRDefault="005F71E9">
      <w:pPr>
        <w:jc w:val="center"/>
      </w:pPr>
    </w:p>
    <w:p w14:paraId="76A8B9D2" w14:textId="77777777" w:rsidR="005F71E9" w:rsidRDefault="005F71E9">
      <w:pPr>
        <w:jc w:val="center"/>
      </w:pPr>
    </w:p>
    <w:p w14:paraId="52E9B1C4" w14:textId="77777777" w:rsidR="005F71E9" w:rsidRDefault="005F71E9">
      <w:pPr>
        <w:jc w:val="center"/>
      </w:pPr>
    </w:p>
    <w:p w14:paraId="6A558A29" w14:textId="77777777" w:rsidR="005F71E9" w:rsidRPr="00B52C26" w:rsidRDefault="005F71E9" w:rsidP="005F71E9">
      <w:pPr>
        <w:jc w:val="center"/>
        <w:rPr>
          <w:b/>
          <w:sz w:val="22"/>
          <w:szCs w:val="22"/>
        </w:rPr>
      </w:pPr>
      <w:r w:rsidRPr="00B52C26">
        <w:rPr>
          <w:b/>
          <w:sz w:val="22"/>
          <w:szCs w:val="22"/>
        </w:rPr>
        <w:lastRenderedPageBreak/>
        <w:t>ÖZ DEĞERLENDİRME RAPORU</w:t>
      </w:r>
    </w:p>
    <w:p w14:paraId="6EA23E8D" w14:textId="77777777" w:rsidR="005F71E9" w:rsidRPr="00B52C26" w:rsidRDefault="005F71E9" w:rsidP="005F71E9">
      <w:pPr>
        <w:pStyle w:val="Balk5"/>
        <w:rPr>
          <w:sz w:val="22"/>
          <w:szCs w:val="22"/>
        </w:rPr>
      </w:pPr>
    </w:p>
    <w:p w14:paraId="6146AA7F" w14:textId="77777777" w:rsidR="005F71E9" w:rsidRPr="00B52C26" w:rsidRDefault="005F71E9" w:rsidP="005F71E9"/>
    <w:p w14:paraId="6F07ACF7" w14:textId="77777777" w:rsidR="005F71E9" w:rsidRPr="00B52C26" w:rsidRDefault="005F71E9" w:rsidP="005F71E9">
      <w:pPr>
        <w:numPr>
          <w:ilvl w:val="0"/>
          <w:numId w:val="1"/>
        </w:numPr>
        <w:pBdr>
          <w:top w:val="nil"/>
          <w:left w:val="nil"/>
          <w:bottom w:val="nil"/>
          <w:right w:val="nil"/>
          <w:between w:val="nil"/>
        </w:pBdr>
        <w:ind w:left="360"/>
        <w:rPr>
          <w:b/>
          <w:color w:val="000000"/>
          <w:sz w:val="22"/>
          <w:szCs w:val="22"/>
        </w:rPr>
      </w:pPr>
      <w:bookmarkStart w:id="1" w:name="_heading=h.2s8eyo1" w:colFirst="0" w:colLast="0"/>
      <w:bookmarkEnd w:id="1"/>
      <w:r w:rsidRPr="00B52C26">
        <w:rPr>
          <w:b/>
          <w:color w:val="000000"/>
          <w:sz w:val="22"/>
          <w:szCs w:val="22"/>
        </w:rPr>
        <w:t>Programa İlişkin Genel Bilgiler</w:t>
      </w:r>
    </w:p>
    <w:p w14:paraId="14836FFA" w14:textId="77777777" w:rsidR="005F71E9" w:rsidRPr="00B52C26" w:rsidRDefault="005F71E9" w:rsidP="005F71E9">
      <w:pPr>
        <w:pBdr>
          <w:top w:val="nil"/>
          <w:left w:val="nil"/>
          <w:bottom w:val="nil"/>
          <w:right w:val="nil"/>
          <w:between w:val="nil"/>
        </w:pBdr>
        <w:ind w:left="720"/>
        <w:rPr>
          <w:b/>
          <w:color w:val="000000"/>
          <w:sz w:val="22"/>
          <w:szCs w:val="22"/>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3828"/>
      </w:tblGrid>
      <w:tr w:rsidR="005F71E9" w:rsidRPr="00B52C26" w14:paraId="6448178E" w14:textId="77777777" w:rsidTr="004D35BF">
        <w:trPr>
          <w:jc w:val="center"/>
        </w:trPr>
        <w:tc>
          <w:tcPr>
            <w:tcW w:w="8359" w:type="dxa"/>
            <w:gridSpan w:val="2"/>
          </w:tcPr>
          <w:p w14:paraId="116B8132" w14:textId="77777777" w:rsidR="005F71E9" w:rsidRPr="00B52C26" w:rsidRDefault="005F71E9" w:rsidP="004D35BF">
            <w:pPr>
              <w:rPr>
                <w:sz w:val="18"/>
                <w:szCs w:val="18"/>
              </w:rPr>
            </w:pPr>
            <w:bookmarkStart w:id="2" w:name="_heading=h.17dp8vu" w:colFirst="0" w:colLast="0"/>
            <w:bookmarkEnd w:id="2"/>
            <w:r w:rsidRPr="00B52C26">
              <w:rPr>
                <w:b/>
                <w:sz w:val="18"/>
                <w:szCs w:val="18"/>
              </w:rPr>
              <w:t>Meslek Yüksekokulu (MYO) ve yönetimi ile ilgili bilgiler</w:t>
            </w:r>
          </w:p>
        </w:tc>
      </w:tr>
      <w:tr w:rsidR="005F71E9" w:rsidRPr="00B52C26" w14:paraId="60AAECEE" w14:textId="77777777" w:rsidTr="004D35BF">
        <w:trPr>
          <w:jc w:val="center"/>
        </w:trPr>
        <w:tc>
          <w:tcPr>
            <w:tcW w:w="4531" w:type="dxa"/>
          </w:tcPr>
          <w:p w14:paraId="3CBC8BDC" w14:textId="77777777" w:rsidR="005F71E9" w:rsidRPr="00B52C26" w:rsidRDefault="005F71E9" w:rsidP="004D35BF">
            <w:pPr>
              <w:rPr>
                <w:sz w:val="18"/>
                <w:szCs w:val="18"/>
              </w:rPr>
            </w:pPr>
            <w:r w:rsidRPr="00B52C26">
              <w:rPr>
                <w:sz w:val="18"/>
                <w:szCs w:val="18"/>
              </w:rPr>
              <w:t>MYO Adı</w:t>
            </w:r>
          </w:p>
        </w:tc>
        <w:tc>
          <w:tcPr>
            <w:tcW w:w="3828" w:type="dxa"/>
          </w:tcPr>
          <w:p w14:paraId="284E58A1" w14:textId="77777777" w:rsidR="005F71E9" w:rsidRPr="00B52C26" w:rsidRDefault="005F71E9" w:rsidP="004D35BF">
            <w:pPr>
              <w:rPr>
                <w:sz w:val="18"/>
                <w:szCs w:val="18"/>
              </w:rPr>
            </w:pPr>
            <w:r w:rsidRPr="00B52C26">
              <w:rPr>
                <w:sz w:val="18"/>
                <w:szCs w:val="18"/>
              </w:rPr>
              <w:t>:</w:t>
            </w:r>
            <w:r>
              <w:rPr>
                <w:sz w:val="18"/>
                <w:szCs w:val="18"/>
              </w:rPr>
              <w:t xml:space="preserve"> Elbistan MYO</w:t>
            </w:r>
          </w:p>
        </w:tc>
      </w:tr>
      <w:tr w:rsidR="005F71E9" w:rsidRPr="00B52C26" w14:paraId="049B08A5" w14:textId="77777777" w:rsidTr="004D35BF">
        <w:trPr>
          <w:jc w:val="center"/>
        </w:trPr>
        <w:tc>
          <w:tcPr>
            <w:tcW w:w="4531" w:type="dxa"/>
          </w:tcPr>
          <w:p w14:paraId="18505B80" w14:textId="77777777" w:rsidR="005F71E9" w:rsidRPr="00F4576A" w:rsidRDefault="005F71E9" w:rsidP="004D35BF">
            <w:pPr>
              <w:rPr>
                <w:color w:val="000000" w:themeColor="text1"/>
                <w:sz w:val="18"/>
                <w:szCs w:val="18"/>
              </w:rPr>
            </w:pPr>
            <w:r w:rsidRPr="00F4576A">
              <w:rPr>
                <w:color w:val="000000" w:themeColor="text1"/>
                <w:sz w:val="18"/>
                <w:szCs w:val="18"/>
              </w:rPr>
              <w:t>İlk öğrenci aldığı eğitim öğretim yılı</w:t>
            </w:r>
          </w:p>
        </w:tc>
        <w:tc>
          <w:tcPr>
            <w:tcW w:w="3828" w:type="dxa"/>
          </w:tcPr>
          <w:p w14:paraId="5DD30CB3" w14:textId="77777777" w:rsidR="005F71E9" w:rsidRPr="00B52C26" w:rsidRDefault="005F71E9" w:rsidP="004D35BF">
            <w:pPr>
              <w:rPr>
                <w:sz w:val="18"/>
                <w:szCs w:val="18"/>
              </w:rPr>
            </w:pPr>
            <w:r w:rsidRPr="00B52C26">
              <w:rPr>
                <w:sz w:val="18"/>
                <w:szCs w:val="18"/>
              </w:rPr>
              <w:t>:</w:t>
            </w:r>
          </w:p>
        </w:tc>
      </w:tr>
      <w:tr w:rsidR="005F71E9" w:rsidRPr="00B52C26" w14:paraId="3936E754" w14:textId="77777777" w:rsidTr="004D35BF">
        <w:trPr>
          <w:jc w:val="center"/>
        </w:trPr>
        <w:tc>
          <w:tcPr>
            <w:tcW w:w="4531" w:type="dxa"/>
          </w:tcPr>
          <w:p w14:paraId="4AA75EB5" w14:textId="77777777" w:rsidR="005F71E9" w:rsidRPr="00F4576A" w:rsidRDefault="005F71E9" w:rsidP="004D35BF">
            <w:pPr>
              <w:rPr>
                <w:color w:val="000000" w:themeColor="text1"/>
                <w:sz w:val="18"/>
                <w:szCs w:val="18"/>
              </w:rPr>
            </w:pPr>
            <w:r w:rsidRPr="00F4576A">
              <w:rPr>
                <w:color w:val="000000" w:themeColor="text1"/>
                <w:sz w:val="18"/>
                <w:szCs w:val="18"/>
              </w:rPr>
              <w:t>İlk öğrenci mezun ettiği eğitim öğretim yılı</w:t>
            </w:r>
          </w:p>
        </w:tc>
        <w:tc>
          <w:tcPr>
            <w:tcW w:w="3828" w:type="dxa"/>
          </w:tcPr>
          <w:p w14:paraId="11E92B82" w14:textId="77777777" w:rsidR="005F71E9" w:rsidRPr="00B52C26" w:rsidRDefault="005F71E9" w:rsidP="004D35BF">
            <w:pPr>
              <w:rPr>
                <w:sz w:val="18"/>
                <w:szCs w:val="18"/>
              </w:rPr>
            </w:pPr>
            <w:r w:rsidRPr="00B52C26">
              <w:rPr>
                <w:sz w:val="18"/>
                <w:szCs w:val="18"/>
              </w:rPr>
              <w:t>:</w:t>
            </w:r>
          </w:p>
        </w:tc>
      </w:tr>
      <w:tr w:rsidR="005F71E9" w:rsidRPr="00B52C26" w14:paraId="28430577" w14:textId="77777777" w:rsidTr="004D35BF">
        <w:trPr>
          <w:jc w:val="center"/>
        </w:trPr>
        <w:tc>
          <w:tcPr>
            <w:tcW w:w="4531" w:type="dxa"/>
          </w:tcPr>
          <w:p w14:paraId="0A5557D6" w14:textId="77777777" w:rsidR="005F71E9" w:rsidRPr="00B52C26" w:rsidRDefault="005F71E9" w:rsidP="004D35BF">
            <w:pPr>
              <w:rPr>
                <w:sz w:val="18"/>
                <w:szCs w:val="18"/>
              </w:rPr>
            </w:pPr>
            <w:r w:rsidRPr="00B52C26">
              <w:rPr>
                <w:sz w:val="18"/>
                <w:szCs w:val="18"/>
              </w:rPr>
              <w:t>Müdür Adı Soyadı (unvanı)</w:t>
            </w:r>
          </w:p>
        </w:tc>
        <w:tc>
          <w:tcPr>
            <w:tcW w:w="3828" w:type="dxa"/>
          </w:tcPr>
          <w:p w14:paraId="071769D0" w14:textId="77777777" w:rsidR="005F71E9" w:rsidRPr="00B52C26" w:rsidRDefault="005F71E9" w:rsidP="004D35BF">
            <w:pPr>
              <w:rPr>
                <w:sz w:val="18"/>
                <w:szCs w:val="18"/>
              </w:rPr>
            </w:pPr>
            <w:r w:rsidRPr="00B52C26">
              <w:rPr>
                <w:sz w:val="18"/>
                <w:szCs w:val="18"/>
              </w:rPr>
              <w:t>:</w:t>
            </w:r>
            <w:r>
              <w:rPr>
                <w:sz w:val="18"/>
                <w:szCs w:val="18"/>
              </w:rPr>
              <w:t xml:space="preserve"> Muharrem Eren </w:t>
            </w:r>
            <w:proofErr w:type="gramStart"/>
            <w:r>
              <w:rPr>
                <w:sz w:val="18"/>
                <w:szCs w:val="18"/>
              </w:rPr>
              <w:t>(</w:t>
            </w:r>
            <w:proofErr w:type="spellStart"/>
            <w:proofErr w:type="gramEnd"/>
            <w:r>
              <w:rPr>
                <w:sz w:val="18"/>
                <w:szCs w:val="18"/>
              </w:rPr>
              <w:t>Öğr</w:t>
            </w:r>
            <w:proofErr w:type="spellEnd"/>
            <w:r>
              <w:rPr>
                <w:sz w:val="18"/>
                <w:szCs w:val="18"/>
              </w:rPr>
              <w:t>. Gör.)</w:t>
            </w:r>
          </w:p>
        </w:tc>
      </w:tr>
      <w:tr w:rsidR="005F71E9" w:rsidRPr="00B52C26" w14:paraId="058C13A7" w14:textId="77777777" w:rsidTr="004D35BF">
        <w:trPr>
          <w:jc w:val="center"/>
        </w:trPr>
        <w:tc>
          <w:tcPr>
            <w:tcW w:w="4531" w:type="dxa"/>
          </w:tcPr>
          <w:p w14:paraId="2E3562D9" w14:textId="77777777" w:rsidR="005F71E9" w:rsidRPr="00B52C26" w:rsidRDefault="005F71E9" w:rsidP="004D35BF">
            <w:pPr>
              <w:rPr>
                <w:sz w:val="18"/>
                <w:szCs w:val="18"/>
              </w:rPr>
            </w:pPr>
            <w:r w:rsidRPr="00B52C26">
              <w:rPr>
                <w:sz w:val="18"/>
                <w:szCs w:val="18"/>
              </w:rPr>
              <w:t>Müdür Yrd. Adı Soyadı (unvanı)</w:t>
            </w:r>
          </w:p>
        </w:tc>
        <w:tc>
          <w:tcPr>
            <w:tcW w:w="3828" w:type="dxa"/>
          </w:tcPr>
          <w:p w14:paraId="511DF6A6" w14:textId="77777777" w:rsidR="005F71E9" w:rsidRPr="00B52C26" w:rsidRDefault="005F71E9" w:rsidP="004D35BF">
            <w:pPr>
              <w:rPr>
                <w:sz w:val="18"/>
                <w:szCs w:val="18"/>
              </w:rPr>
            </w:pPr>
            <w:r w:rsidRPr="00B52C26">
              <w:rPr>
                <w:sz w:val="18"/>
                <w:szCs w:val="18"/>
              </w:rPr>
              <w:t>:</w:t>
            </w:r>
            <w:r>
              <w:rPr>
                <w:sz w:val="18"/>
                <w:szCs w:val="18"/>
              </w:rPr>
              <w:t xml:space="preserve"> Murat Şirinoğlu </w:t>
            </w:r>
            <w:proofErr w:type="gramStart"/>
            <w:r>
              <w:rPr>
                <w:sz w:val="18"/>
                <w:szCs w:val="18"/>
              </w:rPr>
              <w:t>(</w:t>
            </w:r>
            <w:proofErr w:type="spellStart"/>
            <w:proofErr w:type="gramEnd"/>
            <w:r>
              <w:rPr>
                <w:sz w:val="18"/>
                <w:szCs w:val="18"/>
              </w:rPr>
              <w:t>Öğr</w:t>
            </w:r>
            <w:proofErr w:type="spellEnd"/>
            <w:r>
              <w:rPr>
                <w:sz w:val="18"/>
                <w:szCs w:val="18"/>
              </w:rPr>
              <w:t>. Gör.)</w:t>
            </w:r>
          </w:p>
        </w:tc>
      </w:tr>
      <w:tr w:rsidR="005F71E9" w:rsidRPr="00B52C26" w14:paraId="4162D028" w14:textId="77777777" w:rsidTr="004D35BF">
        <w:trPr>
          <w:jc w:val="center"/>
        </w:trPr>
        <w:tc>
          <w:tcPr>
            <w:tcW w:w="4531" w:type="dxa"/>
          </w:tcPr>
          <w:p w14:paraId="69DA9CDF" w14:textId="77777777" w:rsidR="005F71E9" w:rsidRPr="00B52C26" w:rsidRDefault="005F71E9" w:rsidP="004D35BF">
            <w:pPr>
              <w:rPr>
                <w:sz w:val="18"/>
                <w:szCs w:val="18"/>
              </w:rPr>
            </w:pPr>
            <w:r w:rsidRPr="00B52C26">
              <w:rPr>
                <w:sz w:val="18"/>
                <w:szCs w:val="18"/>
              </w:rPr>
              <w:t>Müdür Yrd. Adı Soyadı (unvanı)</w:t>
            </w:r>
          </w:p>
        </w:tc>
        <w:tc>
          <w:tcPr>
            <w:tcW w:w="3828" w:type="dxa"/>
          </w:tcPr>
          <w:p w14:paraId="02C1017D" w14:textId="77777777" w:rsidR="005F71E9" w:rsidRPr="00B52C26" w:rsidRDefault="005F71E9" w:rsidP="004D35BF">
            <w:pPr>
              <w:rPr>
                <w:sz w:val="18"/>
                <w:szCs w:val="18"/>
              </w:rPr>
            </w:pPr>
            <w:r w:rsidRPr="00B52C26">
              <w:rPr>
                <w:sz w:val="18"/>
                <w:szCs w:val="18"/>
              </w:rPr>
              <w:t>:</w:t>
            </w:r>
            <w:r>
              <w:rPr>
                <w:sz w:val="18"/>
                <w:szCs w:val="18"/>
              </w:rPr>
              <w:t>-</w:t>
            </w:r>
          </w:p>
        </w:tc>
      </w:tr>
      <w:tr w:rsidR="005F71E9" w:rsidRPr="00B52C26" w14:paraId="37F7E3E0" w14:textId="77777777" w:rsidTr="004D35BF">
        <w:trPr>
          <w:jc w:val="center"/>
        </w:trPr>
        <w:tc>
          <w:tcPr>
            <w:tcW w:w="8359" w:type="dxa"/>
            <w:gridSpan w:val="2"/>
          </w:tcPr>
          <w:p w14:paraId="06D86DC5" w14:textId="77777777" w:rsidR="005F71E9" w:rsidRPr="00B52C26" w:rsidRDefault="005F71E9" w:rsidP="004D35BF">
            <w:pPr>
              <w:rPr>
                <w:b/>
                <w:sz w:val="18"/>
                <w:szCs w:val="18"/>
              </w:rPr>
            </w:pPr>
            <w:r w:rsidRPr="00B52C26">
              <w:rPr>
                <w:b/>
                <w:sz w:val="18"/>
                <w:szCs w:val="18"/>
              </w:rPr>
              <w:t>Programla ilgili bilgiler</w:t>
            </w:r>
          </w:p>
        </w:tc>
      </w:tr>
      <w:tr w:rsidR="005F71E9" w:rsidRPr="00B52C26" w14:paraId="3E207E13" w14:textId="77777777" w:rsidTr="004D35BF">
        <w:trPr>
          <w:jc w:val="center"/>
        </w:trPr>
        <w:tc>
          <w:tcPr>
            <w:tcW w:w="4531" w:type="dxa"/>
          </w:tcPr>
          <w:p w14:paraId="3BEDE2E4" w14:textId="77777777" w:rsidR="005F71E9" w:rsidRPr="00B52C26" w:rsidRDefault="005F71E9" w:rsidP="004D35BF">
            <w:pPr>
              <w:rPr>
                <w:sz w:val="18"/>
                <w:szCs w:val="18"/>
              </w:rPr>
            </w:pPr>
            <w:r w:rsidRPr="00B52C26">
              <w:rPr>
                <w:sz w:val="18"/>
                <w:szCs w:val="18"/>
              </w:rPr>
              <w:t>Bölüm Adı</w:t>
            </w:r>
          </w:p>
        </w:tc>
        <w:tc>
          <w:tcPr>
            <w:tcW w:w="3828" w:type="dxa"/>
          </w:tcPr>
          <w:p w14:paraId="3026087D" w14:textId="77777777" w:rsidR="005F71E9" w:rsidRPr="00B52C26" w:rsidRDefault="005F71E9" w:rsidP="004D35BF">
            <w:pPr>
              <w:rPr>
                <w:sz w:val="18"/>
                <w:szCs w:val="18"/>
              </w:rPr>
            </w:pPr>
            <w:r w:rsidRPr="00B52C26">
              <w:rPr>
                <w:sz w:val="18"/>
                <w:szCs w:val="18"/>
              </w:rPr>
              <w:t>:</w:t>
            </w:r>
            <w:r>
              <w:rPr>
                <w:sz w:val="18"/>
                <w:szCs w:val="18"/>
              </w:rPr>
              <w:t xml:space="preserve"> Motorlu Araçlar ve Ulaştırma Teknolojileri</w:t>
            </w:r>
          </w:p>
        </w:tc>
      </w:tr>
      <w:tr w:rsidR="005F71E9" w:rsidRPr="00B52C26" w14:paraId="4EB12014" w14:textId="77777777" w:rsidTr="004D35BF">
        <w:trPr>
          <w:jc w:val="center"/>
        </w:trPr>
        <w:tc>
          <w:tcPr>
            <w:tcW w:w="4531" w:type="dxa"/>
          </w:tcPr>
          <w:p w14:paraId="7F91707F" w14:textId="77777777" w:rsidR="005F71E9" w:rsidRPr="00B52C26" w:rsidRDefault="005F71E9" w:rsidP="004D35BF">
            <w:pPr>
              <w:rPr>
                <w:sz w:val="18"/>
                <w:szCs w:val="18"/>
              </w:rPr>
            </w:pPr>
            <w:r w:rsidRPr="00B52C26">
              <w:rPr>
                <w:sz w:val="18"/>
                <w:szCs w:val="18"/>
              </w:rPr>
              <w:t>Program Adı</w:t>
            </w:r>
          </w:p>
        </w:tc>
        <w:tc>
          <w:tcPr>
            <w:tcW w:w="3828" w:type="dxa"/>
          </w:tcPr>
          <w:p w14:paraId="0995B0ED" w14:textId="77777777" w:rsidR="005F71E9" w:rsidRPr="00B52C26" w:rsidRDefault="005F71E9" w:rsidP="004D35BF">
            <w:pPr>
              <w:rPr>
                <w:sz w:val="18"/>
                <w:szCs w:val="18"/>
              </w:rPr>
            </w:pPr>
            <w:r w:rsidRPr="00B52C26">
              <w:rPr>
                <w:sz w:val="18"/>
                <w:szCs w:val="18"/>
              </w:rPr>
              <w:t>:</w:t>
            </w:r>
            <w:r>
              <w:rPr>
                <w:sz w:val="18"/>
                <w:szCs w:val="18"/>
              </w:rPr>
              <w:t xml:space="preserve"> Otomotiv Teknolojisi</w:t>
            </w:r>
          </w:p>
        </w:tc>
      </w:tr>
      <w:tr w:rsidR="005F71E9" w:rsidRPr="00B52C26" w14:paraId="7EE78544" w14:textId="77777777" w:rsidTr="004D35BF">
        <w:trPr>
          <w:jc w:val="center"/>
        </w:trPr>
        <w:tc>
          <w:tcPr>
            <w:tcW w:w="4531" w:type="dxa"/>
          </w:tcPr>
          <w:p w14:paraId="7C289101" w14:textId="77777777" w:rsidR="005F71E9" w:rsidRPr="00F4576A" w:rsidRDefault="005F71E9" w:rsidP="004D35BF">
            <w:pPr>
              <w:rPr>
                <w:color w:val="000000" w:themeColor="text1"/>
                <w:sz w:val="18"/>
                <w:szCs w:val="18"/>
              </w:rPr>
            </w:pPr>
            <w:r w:rsidRPr="00F4576A">
              <w:rPr>
                <w:color w:val="000000" w:themeColor="text1"/>
                <w:sz w:val="18"/>
                <w:szCs w:val="18"/>
              </w:rPr>
              <w:t>İlk öğrenci aldığı eğitim öğretim yılı</w:t>
            </w:r>
          </w:p>
        </w:tc>
        <w:tc>
          <w:tcPr>
            <w:tcW w:w="3828" w:type="dxa"/>
          </w:tcPr>
          <w:p w14:paraId="3B4FC93A" w14:textId="77777777" w:rsidR="005F71E9" w:rsidRPr="00B52C26" w:rsidRDefault="005F71E9" w:rsidP="004D35BF">
            <w:pPr>
              <w:rPr>
                <w:sz w:val="18"/>
                <w:szCs w:val="18"/>
              </w:rPr>
            </w:pPr>
            <w:r w:rsidRPr="00B52C26">
              <w:rPr>
                <w:sz w:val="18"/>
                <w:szCs w:val="18"/>
              </w:rPr>
              <w:t>:</w:t>
            </w:r>
          </w:p>
        </w:tc>
      </w:tr>
      <w:tr w:rsidR="005F71E9" w:rsidRPr="00B52C26" w14:paraId="6DD7965B" w14:textId="77777777" w:rsidTr="004D35BF">
        <w:trPr>
          <w:jc w:val="center"/>
        </w:trPr>
        <w:tc>
          <w:tcPr>
            <w:tcW w:w="4531" w:type="dxa"/>
          </w:tcPr>
          <w:p w14:paraId="12F081AF" w14:textId="77777777" w:rsidR="005F71E9" w:rsidRPr="00F4576A" w:rsidRDefault="005F71E9" w:rsidP="004D35BF">
            <w:pPr>
              <w:rPr>
                <w:color w:val="000000" w:themeColor="text1"/>
                <w:sz w:val="18"/>
                <w:szCs w:val="18"/>
              </w:rPr>
            </w:pPr>
            <w:r w:rsidRPr="00F4576A">
              <w:rPr>
                <w:color w:val="000000" w:themeColor="text1"/>
                <w:sz w:val="18"/>
                <w:szCs w:val="18"/>
              </w:rPr>
              <w:t>İlk öğrenci mezun ettiği eğitim öğretim yılı</w:t>
            </w:r>
          </w:p>
        </w:tc>
        <w:tc>
          <w:tcPr>
            <w:tcW w:w="3828" w:type="dxa"/>
          </w:tcPr>
          <w:p w14:paraId="2FABD358" w14:textId="77777777" w:rsidR="005F71E9" w:rsidRPr="00B52C26" w:rsidRDefault="005F71E9" w:rsidP="004D35BF">
            <w:pPr>
              <w:rPr>
                <w:sz w:val="18"/>
                <w:szCs w:val="18"/>
              </w:rPr>
            </w:pPr>
            <w:r w:rsidRPr="00B52C26">
              <w:rPr>
                <w:sz w:val="18"/>
                <w:szCs w:val="18"/>
              </w:rPr>
              <w:t>:</w:t>
            </w:r>
          </w:p>
        </w:tc>
      </w:tr>
      <w:tr w:rsidR="005F71E9" w:rsidRPr="00B52C26" w14:paraId="5FEAAFF0" w14:textId="77777777" w:rsidTr="004D35BF">
        <w:trPr>
          <w:jc w:val="center"/>
        </w:trPr>
        <w:tc>
          <w:tcPr>
            <w:tcW w:w="4531" w:type="dxa"/>
          </w:tcPr>
          <w:p w14:paraId="02B01487" w14:textId="77777777" w:rsidR="005F71E9" w:rsidRPr="00B52C26" w:rsidRDefault="005F71E9" w:rsidP="004D35BF">
            <w:pPr>
              <w:rPr>
                <w:sz w:val="18"/>
                <w:szCs w:val="18"/>
              </w:rPr>
            </w:pPr>
            <w:r w:rsidRPr="00B52C26">
              <w:rPr>
                <w:sz w:val="18"/>
                <w:szCs w:val="18"/>
              </w:rPr>
              <w:t>Program Başkanının Adı Soyadı (unvanı)</w:t>
            </w:r>
          </w:p>
        </w:tc>
        <w:tc>
          <w:tcPr>
            <w:tcW w:w="3828" w:type="dxa"/>
          </w:tcPr>
          <w:p w14:paraId="38102F13" w14:textId="77777777" w:rsidR="005F71E9" w:rsidRPr="00B52C26" w:rsidRDefault="005F71E9" w:rsidP="004D35BF">
            <w:pPr>
              <w:rPr>
                <w:sz w:val="18"/>
                <w:szCs w:val="18"/>
              </w:rPr>
            </w:pPr>
            <w:r w:rsidRPr="00B52C26">
              <w:rPr>
                <w:sz w:val="18"/>
                <w:szCs w:val="18"/>
              </w:rPr>
              <w:t>:</w:t>
            </w:r>
            <w:r>
              <w:rPr>
                <w:sz w:val="18"/>
                <w:szCs w:val="18"/>
              </w:rPr>
              <w:t xml:space="preserve"> Ender Emir </w:t>
            </w:r>
            <w:proofErr w:type="gramStart"/>
            <w:r>
              <w:rPr>
                <w:sz w:val="18"/>
                <w:szCs w:val="18"/>
              </w:rPr>
              <w:t>(</w:t>
            </w:r>
            <w:proofErr w:type="gramEnd"/>
            <w:r>
              <w:rPr>
                <w:sz w:val="18"/>
                <w:szCs w:val="18"/>
              </w:rPr>
              <w:t xml:space="preserve">Dr. </w:t>
            </w:r>
            <w:proofErr w:type="spellStart"/>
            <w:r>
              <w:rPr>
                <w:sz w:val="18"/>
                <w:szCs w:val="18"/>
              </w:rPr>
              <w:t>Öğr</w:t>
            </w:r>
            <w:proofErr w:type="spellEnd"/>
            <w:r>
              <w:rPr>
                <w:sz w:val="18"/>
                <w:szCs w:val="18"/>
              </w:rPr>
              <w:t>. Üyesi</w:t>
            </w:r>
            <w:proofErr w:type="gramStart"/>
            <w:r>
              <w:rPr>
                <w:sz w:val="18"/>
                <w:szCs w:val="18"/>
              </w:rPr>
              <w:t>)</w:t>
            </w:r>
            <w:proofErr w:type="gramEnd"/>
          </w:p>
        </w:tc>
      </w:tr>
      <w:tr w:rsidR="005F71E9" w:rsidRPr="00B52C26" w14:paraId="028B59BE" w14:textId="77777777" w:rsidTr="004D35BF">
        <w:trPr>
          <w:jc w:val="center"/>
        </w:trPr>
        <w:tc>
          <w:tcPr>
            <w:tcW w:w="4531" w:type="dxa"/>
          </w:tcPr>
          <w:p w14:paraId="496C7855" w14:textId="77777777" w:rsidR="005F71E9" w:rsidRPr="00B52C26" w:rsidRDefault="005F71E9" w:rsidP="004D35BF">
            <w:pPr>
              <w:rPr>
                <w:sz w:val="18"/>
                <w:szCs w:val="18"/>
              </w:rPr>
            </w:pPr>
            <w:r w:rsidRPr="00B52C26">
              <w:rPr>
                <w:sz w:val="18"/>
                <w:szCs w:val="18"/>
              </w:rPr>
              <w:t>Program öğretim türü</w:t>
            </w:r>
          </w:p>
        </w:tc>
        <w:tc>
          <w:tcPr>
            <w:tcW w:w="3828" w:type="dxa"/>
          </w:tcPr>
          <w:p w14:paraId="61512F2A" w14:textId="77777777" w:rsidR="005F71E9" w:rsidRPr="00B52C26" w:rsidRDefault="005F71E9" w:rsidP="004D35BF">
            <w:pPr>
              <w:rPr>
                <w:sz w:val="18"/>
                <w:szCs w:val="18"/>
              </w:rPr>
            </w:pPr>
            <w:r w:rsidRPr="00B52C26">
              <w:rPr>
                <w:sz w:val="18"/>
                <w:szCs w:val="18"/>
              </w:rPr>
              <w:t>:</w:t>
            </w:r>
            <w:r>
              <w:rPr>
                <w:sz w:val="18"/>
                <w:szCs w:val="18"/>
              </w:rPr>
              <w:t xml:space="preserve"> Örgün</w:t>
            </w:r>
          </w:p>
        </w:tc>
      </w:tr>
      <w:tr w:rsidR="005F71E9" w:rsidRPr="00B52C26" w14:paraId="582C9E22" w14:textId="77777777" w:rsidTr="004D35BF">
        <w:trPr>
          <w:jc w:val="center"/>
        </w:trPr>
        <w:tc>
          <w:tcPr>
            <w:tcW w:w="4531" w:type="dxa"/>
          </w:tcPr>
          <w:p w14:paraId="36FE8EB0" w14:textId="77777777" w:rsidR="005F71E9" w:rsidRPr="00B52C26" w:rsidRDefault="005F71E9" w:rsidP="004D35BF">
            <w:pPr>
              <w:rPr>
                <w:sz w:val="18"/>
                <w:szCs w:val="18"/>
              </w:rPr>
            </w:pPr>
            <w:r w:rsidRPr="00B52C26">
              <w:rPr>
                <w:sz w:val="18"/>
                <w:szCs w:val="18"/>
              </w:rPr>
              <w:t>Eğitim dili</w:t>
            </w:r>
          </w:p>
        </w:tc>
        <w:tc>
          <w:tcPr>
            <w:tcW w:w="3828" w:type="dxa"/>
          </w:tcPr>
          <w:p w14:paraId="5EB4C669" w14:textId="77777777" w:rsidR="005F71E9" w:rsidRPr="00B52C26" w:rsidRDefault="005F71E9" w:rsidP="004D35BF">
            <w:pPr>
              <w:rPr>
                <w:sz w:val="18"/>
                <w:szCs w:val="18"/>
              </w:rPr>
            </w:pPr>
            <w:r w:rsidRPr="00B52C26">
              <w:rPr>
                <w:sz w:val="18"/>
                <w:szCs w:val="18"/>
              </w:rPr>
              <w:t>:</w:t>
            </w:r>
            <w:r>
              <w:rPr>
                <w:sz w:val="18"/>
                <w:szCs w:val="18"/>
              </w:rPr>
              <w:t xml:space="preserve"> Türkçe</w:t>
            </w:r>
          </w:p>
        </w:tc>
      </w:tr>
      <w:tr w:rsidR="005F71E9" w:rsidRPr="00B52C26" w14:paraId="6DE60649" w14:textId="77777777" w:rsidTr="004D35BF">
        <w:trPr>
          <w:jc w:val="center"/>
        </w:trPr>
        <w:tc>
          <w:tcPr>
            <w:tcW w:w="4531" w:type="dxa"/>
          </w:tcPr>
          <w:p w14:paraId="42BB5F16" w14:textId="77777777" w:rsidR="005F71E9" w:rsidRPr="00B52C26" w:rsidRDefault="005F71E9" w:rsidP="004D35BF">
            <w:pPr>
              <w:rPr>
                <w:sz w:val="18"/>
                <w:szCs w:val="18"/>
              </w:rPr>
            </w:pPr>
            <w:r w:rsidRPr="00B52C26">
              <w:rPr>
                <w:sz w:val="18"/>
                <w:szCs w:val="18"/>
              </w:rPr>
              <w:t>Programa öğrenci kabul şekli</w:t>
            </w:r>
          </w:p>
        </w:tc>
        <w:tc>
          <w:tcPr>
            <w:tcW w:w="3828" w:type="dxa"/>
          </w:tcPr>
          <w:p w14:paraId="293B9594" w14:textId="77777777" w:rsidR="005F71E9" w:rsidRPr="00B52C26" w:rsidRDefault="005F71E9" w:rsidP="004D35BF">
            <w:pPr>
              <w:rPr>
                <w:sz w:val="18"/>
                <w:szCs w:val="18"/>
              </w:rPr>
            </w:pPr>
            <w:r w:rsidRPr="00B52C26">
              <w:rPr>
                <w:sz w:val="18"/>
                <w:szCs w:val="18"/>
              </w:rPr>
              <w:t>:</w:t>
            </w:r>
            <w:r>
              <w:rPr>
                <w:sz w:val="18"/>
                <w:szCs w:val="18"/>
              </w:rPr>
              <w:t xml:space="preserve"> ÖSYM-YKS</w:t>
            </w:r>
          </w:p>
        </w:tc>
      </w:tr>
      <w:tr w:rsidR="005F71E9" w:rsidRPr="00B52C26" w14:paraId="209EA1C3" w14:textId="77777777" w:rsidTr="004D35BF">
        <w:trPr>
          <w:jc w:val="center"/>
        </w:trPr>
        <w:tc>
          <w:tcPr>
            <w:tcW w:w="4531" w:type="dxa"/>
          </w:tcPr>
          <w:p w14:paraId="2C8C0F37" w14:textId="77777777" w:rsidR="005F71E9" w:rsidRPr="00B52C26" w:rsidRDefault="005F71E9" w:rsidP="004D35BF">
            <w:pPr>
              <w:rPr>
                <w:sz w:val="18"/>
                <w:szCs w:val="18"/>
              </w:rPr>
            </w:pPr>
            <w:r w:rsidRPr="00B52C26">
              <w:rPr>
                <w:sz w:val="18"/>
                <w:szCs w:val="18"/>
              </w:rPr>
              <w:t>Diplomada yazılan derecenin adı</w:t>
            </w:r>
          </w:p>
        </w:tc>
        <w:tc>
          <w:tcPr>
            <w:tcW w:w="3828" w:type="dxa"/>
          </w:tcPr>
          <w:p w14:paraId="14306BA7" w14:textId="77777777" w:rsidR="005F71E9" w:rsidRPr="00B52C26" w:rsidRDefault="005F71E9" w:rsidP="004D35BF">
            <w:pPr>
              <w:rPr>
                <w:sz w:val="18"/>
                <w:szCs w:val="18"/>
              </w:rPr>
            </w:pPr>
            <w:r w:rsidRPr="00B52C26">
              <w:rPr>
                <w:sz w:val="18"/>
                <w:szCs w:val="18"/>
              </w:rPr>
              <w:t>:</w:t>
            </w:r>
            <w:r>
              <w:rPr>
                <w:sz w:val="18"/>
                <w:szCs w:val="18"/>
              </w:rPr>
              <w:t xml:space="preserve"> </w:t>
            </w:r>
            <w:proofErr w:type="spellStart"/>
            <w:r>
              <w:rPr>
                <w:sz w:val="18"/>
                <w:szCs w:val="18"/>
              </w:rPr>
              <w:t>Önlisans</w:t>
            </w:r>
            <w:proofErr w:type="spellEnd"/>
          </w:p>
        </w:tc>
      </w:tr>
      <w:tr w:rsidR="005F71E9" w:rsidRPr="00B52C26" w14:paraId="51B228A4" w14:textId="77777777" w:rsidTr="004D35BF">
        <w:trPr>
          <w:jc w:val="center"/>
        </w:trPr>
        <w:tc>
          <w:tcPr>
            <w:tcW w:w="4531" w:type="dxa"/>
          </w:tcPr>
          <w:p w14:paraId="00B0833F" w14:textId="77777777" w:rsidR="005F71E9" w:rsidRPr="00B52C26" w:rsidRDefault="005F71E9" w:rsidP="004D35BF">
            <w:pPr>
              <w:rPr>
                <w:sz w:val="18"/>
                <w:szCs w:val="18"/>
              </w:rPr>
            </w:pPr>
            <w:r w:rsidRPr="00B52C26">
              <w:rPr>
                <w:sz w:val="18"/>
                <w:szCs w:val="18"/>
              </w:rPr>
              <w:t xml:space="preserve">Program akredite mi? </w:t>
            </w:r>
          </w:p>
        </w:tc>
        <w:tc>
          <w:tcPr>
            <w:tcW w:w="3828" w:type="dxa"/>
          </w:tcPr>
          <w:p w14:paraId="0EA7AD5B" w14:textId="77777777" w:rsidR="005F71E9" w:rsidRPr="00B52C26" w:rsidRDefault="005F71E9" w:rsidP="004D35BF">
            <w:pPr>
              <w:rPr>
                <w:sz w:val="18"/>
                <w:szCs w:val="18"/>
              </w:rPr>
            </w:pPr>
            <w:r w:rsidRPr="00B52C26">
              <w:rPr>
                <w:sz w:val="18"/>
                <w:szCs w:val="18"/>
              </w:rPr>
              <w:t>:</w:t>
            </w:r>
            <w:r>
              <w:rPr>
                <w:sz w:val="18"/>
                <w:szCs w:val="18"/>
              </w:rPr>
              <w:t xml:space="preserve"> Hayır</w:t>
            </w:r>
          </w:p>
        </w:tc>
      </w:tr>
      <w:tr w:rsidR="005F71E9" w:rsidRPr="00B52C26" w14:paraId="2D806CE8" w14:textId="77777777" w:rsidTr="004D35BF">
        <w:trPr>
          <w:jc w:val="center"/>
        </w:trPr>
        <w:tc>
          <w:tcPr>
            <w:tcW w:w="4531" w:type="dxa"/>
          </w:tcPr>
          <w:p w14:paraId="3ACE03D7" w14:textId="77777777" w:rsidR="005F71E9" w:rsidRPr="00B52C26" w:rsidRDefault="005F71E9" w:rsidP="004D35BF">
            <w:pPr>
              <w:rPr>
                <w:sz w:val="18"/>
                <w:szCs w:val="18"/>
              </w:rPr>
            </w:pPr>
            <w:proofErr w:type="spellStart"/>
            <w:r w:rsidRPr="00B52C26">
              <w:rPr>
                <w:sz w:val="18"/>
                <w:szCs w:val="18"/>
              </w:rPr>
              <w:t>MYO’da</w:t>
            </w:r>
            <w:proofErr w:type="spellEnd"/>
            <w:r w:rsidRPr="00B52C26">
              <w:rPr>
                <w:sz w:val="18"/>
                <w:szCs w:val="18"/>
              </w:rPr>
              <w:t xml:space="preserve"> akredite programların adları</w:t>
            </w:r>
          </w:p>
        </w:tc>
        <w:tc>
          <w:tcPr>
            <w:tcW w:w="3828" w:type="dxa"/>
          </w:tcPr>
          <w:p w14:paraId="0C76329D" w14:textId="77777777" w:rsidR="005F71E9" w:rsidRPr="00B52C26" w:rsidRDefault="005F71E9" w:rsidP="004D35BF">
            <w:pPr>
              <w:rPr>
                <w:sz w:val="18"/>
                <w:szCs w:val="18"/>
              </w:rPr>
            </w:pPr>
            <w:r w:rsidRPr="00B52C26">
              <w:rPr>
                <w:sz w:val="18"/>
                <w:szCs w:val="18"/>
              </w:rPr>
              <w:t>:</w:t>
            </w:r>
            <w:r>
              <w:rPr>
                <w:sz w:val="18"/>
                <w:szCs w:val="18"/>
              </w:rPr>
              <w:t xml:space="preserve"> Hayır</w:t>
            </w:r>
          </w:p>
        </w:tc>
      </w:tr>
    </w:tbl>
    <w:p w14:paraId="32DEB8C7" w14:textId="77777777" w:rsidR="005F71E9" w:rsidRPr="00B52C26" w:rsidRDefault="005F71E9" w:rsidP="005F71E9">
      <w:pPr>
        <w:pBdr>
          <w:top w:val="nil"/>
          <w:left w:val="nil"/>
          <w:bottom w:val="nil"/>
          <w:right w:val="nil"/>
          <w:between w:val="nil"/>
        </w:pBdr>
        <w:ind w:firstLine="708"/>
        <w:rPr>
          <w:color w:val="000000"/>
          <w:sz w:val="22"/>
          <w:szCs w:val="22"/>
        </w:rPr>
      </w:pPr>
    </w:p>
    <w:p w14:paraId="6ED54BF9" w14:textId="77777777" w:rsidR="005F71E9" w:rsidRPr="00B52C26" w:rsidRDefault="005F71E9" w:rsidP="005F71E9">
      <w:pPr>
        <w:pBdr>
          <w:top w:val="nil"/>
          <w:left w:val="nil"/>
          <w:bottom w:val="nil"/>
          <w:right w:val="nil"/>
          <w:between w:val="nil"/>
        </w:pBdr>
        <w:ind w:firstLine="284"/>
        <w:rPr>
          <w:color w:val="000000"/>
          <w:sz w:val="22"/>
          <w:szCs w:val="22"/>
        </w:rPr>
      </w:pPr>
      <w:bookmarkStart w:id="3" w:name="_heading=h.3rdcrjn" w:colFirst="0" w:colLast="0"/>
      <w:bookmarkEnd w:id="3"/>
    </w:p>
    <w:p w14:paraId="07D07BE2" w14:textId="77777777" w:rsidR="005F71E9" w:rsidRPr="00B52C26" w:rsidRDefault="005F71E9" w:rsidP="005F71E9">
      <w:pPr>
        <w:pBdr>
          <w:top w:val="nil"/>
          <w:left w:val="nil"/>
          <w:bottom w:val="nil"/>
          <w:right w:val="nil"/>
          <w:between w:val="nil"/>
        </w:pBdr>
        <w:tabs>
          <w:tab w:val="left" w:pos="1134"/>
        </w:tabs>
        <w:spacing w:after="120"/>
        <w:ind w:firstLine="284"/>
        <w:rPr>
          <w:b/>
          <w:color w:val="000000"/>
          <w:sz w:val="22"/>
          <w:szCs w:val="22"/>
        </w:rPr>
      </w:pPr>
      <w:bookmarkStart w:id="4" w:name="_heading=h.26in1rg" w:colFirst="0" w:colLast="0"/>
      <w:bookmarkEnd w:id="4"/>
      <w:r w:rsidRPr="00B52C26">
        <w:rPr>
          <w:b/>
          <w:color w:val="000000"/>
          <w:sz w:val="22"/>
          <w:szCs w:val="22"/>
        </w:rPr>
        <w:t>Önceki Değerlendirmede Raporlanan yetersizliklerin ve gözlemlerin giderilmesi amacıyla alınan önlemler</w:t>
      </w:r>
    </w:p>
    <w:p w14:paraId="642D3A48" w14:textId="77777777" w:rsidR="005F71E9" w:rsidRPr="00B52C26" w:rsidRDefault="005F71E9" w:rsidP="005F71E9">
      <w:pPr>
        <w:pBdr>
          <w:top w:val="nil"/>
          <w:left w:val="nil"/>
          <w:bottom w:val="nil"/>
          <w:right w:val="nil"/>
          <w:between w:val="nil"/>
        </w:pBdr>
        <w:ind w:firstLine="284"/>
        <w:rPr>
          <w:color w:val="000000"/>
          <w:sz w:val="22"/>
          <w:szCs w:val="22"/>
        </w:rPr>
      </w:pPr>
      <w:r w:rsidRPr="00842262">
        <w:rPr>
          <w:color w:val="000000"/>
          <w:sz w:val="22"/>
          <w:szCs w:val="22"/>
        </w:rPr>
        <w:t>Bölümümüz henüz akredite olmadığından herhangi bir denetime tabi tutulmamıştır.</w:t>
      </w:r>
    </w:p>
    <w:p w14:paraId="3621CA4D" w14:textId="77777777" w:rsidR="005F71E9" w:rsidRPr="00B52C26" w:rsidRDefault="005F71E9" w:rsidP="005F71E9">
      <w:pPr>
        <w:pBdr>
          <w:top w:val="nil"/>
          <w:left w:val="nil"/>
          <w:bottom w:val="nil"/>
          <w:right w:val="nil"/>
          <w:between w:val="nil"/>
        </w:pBdr>
        <w:ind w:firstLine="708"/>
        <w:rPr>
          <w:color w:val="000000"/>
          <w:sz w:val="22"/>
          <w:szCs w:val="22"/>
        </w:rPr>
      </w:pPr>
    </w:p>
    <w:p w14:paraId="12438FFC" w14:textId="41ED97EA" w:rsidR="00236E89" w:rsidRPr="00B52C26" w:rsidRDefault="00EF5B25">
      <w:pPr>
        <w:jc w:val="center"/>
        <w:rPr>
          <w:b/>
          <w:sz w:val="22"/>
          <w:szCs w:val="22"/>
        </w:rPr>
      </w:pPr>
      <w:r w:rsidRPr="00B52C26">
        <w:br w:type="page"/>
      </w:r>
    </w:p>
    <w:p w14:paraId="44F782AD" w14:textId="05220929" w:rsidR="00236E89" w:rsidRPr="00B52C26" w:rsidRDefault="00EF5B25">
      <w:pPr>
        <w:jc w:val="center"/>
        <w:rPr>
          <w:b/>
          <w:sz w:val="22"/>
          <w:szCs w:val="22"/>
        </w:rPr>
      </w:pPr>
      <w:r w:rsidRPr="00B52C26">
        <w:rPr>
          <w:b/>
          <w:sz w:val="22"/>
          <w:szCs w:val="22"/>
        </w:rPr>
        <w:lastRenderedPageBreak/>
        <w:t>ÖZ</w:t>
      </w:r>
      <w:r w:rsidR="00147958" w:rsidRPr="00B52C26">
        <w:rPr>
          <w:b/>
          <w:sz w:val="22"/>
          <w:szCs w:val="22"/>
        </w:rPr>
        <w:t xml:space="preserve"> </w:t>
      </w:r>
      <w:r w:rsidRPr="00B52C26">
        <w:rPr>
          <w:b/>
          <w:sz w:val="22"/>
          <w:szCs w:val="22"/>
        </w:rPr>
        <w:t>DEĞERLENDİRME RAPORU</w:t>
      </w:r>
    </w:p>
    <w:p w14:paraId="5A373A70" w14:textId="77777777" w:rsidR="00236E89" w:rsidRPr="00B52C26" w:rsidRDefault="00EF5B25" w:rsidP="00D312D9">
      <w:pPr>
        <w:pStyle w:val="Balk2"/>
        <w:ind w:firstLine="0"/>
      </w:pPr>
      <w:bookmarkStart w:id="5" w:name="_heading=h.lnxbz9" w:colFirst="0" w:colLast="0"/>
      <w:bookmarkStart w:id="6" w:name="_heading=h.35nkun2" w:colFirst="0" w:colLast="0"/>
      <w:bookmarkStart w:id="7" w:name="_heading=h.1ksv4uv" w:colFirst="0" w:colLast="0"/>
      <w:bookmarkEnd w:id="5"/>
      <w:bookmarkEnd w:id="6"/>
      <w:bookmarkEnd w:id="7"/>
      <w:r w:rsidRPr="00B52C26">
        <w:t>Ölçüt 1. Öğrenciler</w:t>
      </w:r>
    </w:p>
    <w:p w14:paraId="1E196F41" w14:textId="3D1BE860" w:rsidR="00F80F0C" w:rsidRPr="00CC0E46" w:rsidRDefault="00F80F0C" w:rsidP="005D6491">
      <w:pPr>
        <w:numPr>
          <w:ilvl w:val="1"/>
          <w:numId w:val="10"/>
        </w:numPr>
        <w:pBdr>
          <w:top w:val="nil"/>
          <w:left w:val="nil"/>
          <w:bottom w:val="nil"/>
          <w:right w:val="nil"/>
          <w:between w:val="nil"/>
        </w:pBdr>
        <w:ind w:left="851"/>
        <w:rPr>
          <w:color w:val="000000"/>
          <w:sz w:val="22"/>
          <w:szCs w:val="22"/>
        </w:rPr>
      </w:pPr>
      <w:r w:rsidRPr="00CC0E46">
        <w:rPr>
          <w:color w:val="000000"/>
          <w:sz w:val="22"/>
          <w:szCs w:val="22"/>
        </w:rPr>
        <w:t>Programa kabul edilen öğrenciler, programın kazandırmayı hedeflediği çıktıları (bilgi, beceri ve yetkinlik) öngörülen sürede edinebilecek eğitim altyapısına sahip olmalıdır.</w:t>
      </w:r>
    </w:p>
    <w:p w14:paraId="4753413B" w14:textId="5ADD06B5" w:rsidR="005B4EDF" w:rsidRPr="00CC0E46" w:rsidRDefault="005B4EDF" w:rsidP="005B4EDF">
      <w:pPr>
        <w:pStyle w:val="ListeParagraf"/>
        <w:numPr>
          <w:ilvl w:val="0"/>
          <w:numId w:val="40"/>
        </w:numPr>
        <w:pBdr>
          <w:top w:val="nil"/>
          <w:left w:val="nil"/>
          <w:bottom w:val="nil"/>
          <w:right w:val="nil"/>
          <w:between w:val="nil"/>
        </w:pBdr>
        <w:rPr>
          <w:color w:val="000000"/>
          <w:sz w:val="22"/>
          <w:szCs w:val="22"/>
        </w:rPr>
      </w:pPr>
      <w:r w:rsidRPr="00CC0E46">
        <w:rPr>
          <w:color w:val="000000"/>
          <w:sz w:val="22"/>
          <w:szCs w:val="22"/>
        </w:rPr>
        <w:t>Programda yer alan her bir dönem için okutulan 30 AKTS ve toplamda okutulan 120 AKTS sayısındaki dersler ile birlikte programın kazandırmayı hedeflediği çıktılar öngörülen sürede hem teorik hem de uygulama dersleri ile birlikte öğrencilere kazandırılmaktadır.</w:t>
      </w:r>
    </w:p>
    <w:p w14:paraId="7F16F266" w14:textId="29346B13" w:rsidR="001862AF" w:rsidRPr="00CC0E46" w:rsidRDefault="001862AF" w:rsidP="005D6491">
      <w:pPr>
        <w:numPr>
          <w:ilvl w:val="1"/>
          <w:numId w:val="10"/>
        </w:numPr>
        <w:pBdr>
          <w:top w:val="nil"/>
          <w:left w:val="nil"/>
          <w:bottom w:val="nil"/>
          <w:right w:val="nil"/>
          <w:between w:val="nil"/>
        </w:pBdr>
        <w:ind w:left="851"/>
        <w:rPr>
          <w:color w:val="000000"/>
          <w:sz w:val="22"/>
          <w:szCs w:val="22"/>
        </w:rPr>
      </w:pPr>
      <w:r w:rsidRPr="00CC0E46">
        <w:rPr>
          <w:color w:val="000000"/>
          <w:sz w:val="22"/>
          <w:szCs w:val="22"/>
        </w:rPr>
        <w:t>Öğrencilerin kabulünde göz önüne alınan göstergeler izlenmeli ve bunların yıllara göre gelişimi değerlendirilmelidir.</w:t>
      </w:r>
      <w:r w:rsidR="00287586" w:rsidRPr="00CC0E46">
        <w:rPr>
          <w:color w:val="000000"/>
          <w:sz w:val="22"/>
          <w:szCs w:val="22"/>
        </w:rPr>
        <w:t xml:space="preserve"> Tablo </w:t>
      </w:r>
      <w:proofErr w:type="gramStart"/>
      <w:r w:rsidR="00287586" w:rsidRPr="00CC0E46">
        <w:rPr>
          <w:color w:val="000000"/>
          <w:sz w:val="22"/>
          <w:szCs w:val="22"/>
        </w:rPr>
        <w:t>1.1’i</w:t>
      </w:r>
      <w:proofErr w:type="gramEnd"/>
      <w:r w:rsidR="00287586" w:rsidRPr="00CC0E46">
        <w:rPr>
          <w:color w:val="000000"/>
          <w:sz w:val="22"/>
          <w:szCs w:val="22"/>
        </w:rPr>
        <w:t xml:space="preserve"> ve Tablo 1.2’yi son üç yıl için doldurunuz</w:t>
      </w:r>
    </w:p>
    <w:p w14:paraId="1A6849B5" w14:textId="6C9F7D32" w:rsidR="005B4EDF" w:rsidRPr="00CC0E46" w:rsidRDefault="005B4EDF" w:rsidP="005B4EDF">
      <w:pPr>
        <w:pStyle w:val="ListeParagraf"/>
        <w:numPr>
          <w:ilvl w:val="0"/>
          <w:numId w:val="39"/>
        </w:numPr>
        <w:pBdr>
          <w:top w:val="nil"/>
          <w:left w:val="nil"/>
          <w:bottom w:val="nil"/>
          <w:right w:val="nil"/>
          <w:between w:val="nil"/>
        </w:pBdr>
        <w:rPr>
          <w:color w:val="000000"/>
          <w:sz w:val="22"/>
          <w:szCs w:val="22"/>
        </w:rPr>
      </w:pPr>
      <w:r w:rsidRPr="00CC0E46">
        <w:rPr>
          <w:color w:val="000000"/>
          <w:sz w:val="22"/>
          <w:szCs w:val="22"/>
        </w:rPr>
        <w:t>Programa, ÖSYM tarafından yapılan YKS sınavı ile öğrenci kabul edilmekte olup, TYT sınavından 140 ve üzeri puan alan öğrenciler tercih yapabilmektedir.</w:t>
      </w:r>
    </w:p>
    <w:p w14:paraId="6DA8D2E5" w14:textId="77777777" w:rsidR="00C950B7" w:rsidRPr="00CC0E46" w:rsidRDefault="00C72D64" w:rsidP="005D6491">
      <w:pPr>
        <w:numPr>
          <w:ilvl w:val="1"/>
          <w:numId w:val="10"/>
        </w:numPr>
        <w:pBdr>
          <w:top w:val="nil"/>
          <w:left w:val="nil"/>
          <w:bottom w:val="nil"/>
          <w:right w:val="nil"/>
          <w:between w:val="nil"/>
        </w:pBdr>
        <w:ind w:left="851"/>
        <w:rPr>
          <w:b/>
          <w:color w:val="000000"/>
          <w:sz w:val="22"/>
          <w:szCs w:val="22"/>
        </w:rPr>
      </w:pPr>
      <w:r w:rsidRPr="00CC0E46">
        <w:rPr>
          <w:color w:val="000000"/>
          <w:sz w:val="22"/>
          <w:szCs w:val="22"/>
        </w:rPr>
        <w:t xml:space="preserve">Yatay geçiş, dikey geçiş, çift </w:t>
      </w:r>
      <w:proofErr w:type="spellStart"/>
      <w:r w:rsidRPr="00CC0E46">
        <w:rPr>
          <w:color w:val="000000"/>
          <w:sz w:val="22"/>
          <w:szCs w:val="22"/>
        </w:rPr>
        <w:t>anadal</w:t>
      </w:r>
      <w:proofErr w:type="spellEnd"/>
      <w:r w:rsidRPr="00CC0E46">
        <w:rPr>
          <w:color w:val="000000"/>
          <w:sz w:val="22"/>
          <w:szCs w:val="22"/>
        </w:rPr>
        <w:t xml:space="preserve"> ve </w:t>
      </w:r>
      <w:proofErr w:type="spellStart"/>
      <w:r w:rsidRPr="00CC0E46">
        <w:rPr>
          <w:color w:val="000000"/>
          <w:sz w:val="22"/>
          <w:szCs w:val="22"/>
        </w:rPr>
        <w:t>yandal</w:t>
      </w:r>
      <w:proofErr w:type="spellEnd"/>
      <w:r w:rsidRPr="00CC0E46">
        <w:rPr>
          <w:color w:val="000000"/>
          <w:sz w:val="22"/>
          <w:szCs w:val="22"/>
        </w:rPr>
        <w:t xml:space="preserve"> uygulamaları ile başka programlarda ve/veya kurumlarda alınmış dersler ve kazanılmış kredilerin değerlendirilmesinde uygulanan politikaları özetleyiniz ve bu politikaların nasıl uygulandığını açıklayınız.</w:t>
      </w:r>
    </w:p>
    <w:p w14:paraId="4F3884B6" w14:textId="29B1D804" w:rsidR="00DA78A5" w:rsidRPr="00CC0E46" w:rsidRDefault="00C950B7" w:rsidP="00C950B7">
      <w:pPr>
        <w:pStyle w:val="ListeParagraf"/>
        <w:numPr>
          <w:ilvl w:val="0"/>
          <w:numId w:val="38"/>
        </w:numPr>
        <w:pBdr>
          <w:top w:val="nil"/>
          <w:left w:val="nil"/>
          <w:bottom w:val="nil"/>
          <w:right w:val="nil"/>
          <w:between w:val="nil"/>
        </w:pBdr>
        <w:rPr>
          <w:b/>
          <w:color w:val="000000"/>
          <w:sz w:val="22"/>
          <w:szCs w:val="22"/>
        </w:rPr>
      </w:pPr>
      <w:r w:rsidRPr="00CC0E46">
        <w:rPr>
          <w:color w:val="000000"/>
          <w:sz w:val="22"/>
          <w:szCs w:val="22"/>
        </w:rPr>
        <w:t xml:space="preserve">Program bazında diğer üniversitelerde yer alan ders içerikleri, ders isimleri ve ders </w:t>
      </w:r>
      <w:proofErr w:type="spellStart"/>
      <w:r w:rsidRPr="00CC0E46">
        <w:rPr>
          <w:color w:val="000000"/>
          <w:sz w:val="22"/>
          <w:szCs w:val="22"/>
        </w:rPr>
        <w:t>AKTS’leri</w:t>
      </w:r>
      <w:proofErr w:type="spellEnd"/>
      <w:r w:rsidRPr="00CC0E46">
        <w:rPr>
          <w:color w:val="000000"/>
          <w:sz w:val="22"/>
          <w:szCs w:val="22"/>
        </w:rPr>
        <w:t xml:space="preserve"> ile ilgili bir çalışma yapılmış ve günce müfredat şeklinde uygulanmaya başlanmıştır.</w:t>
      </w:r>
      <w:r w:rsidR="00DA78A5" w:rsidRPr="00E27E3D">
        <w:rPr>
          <w:bCs/>
          <w:color w:val="000000"/>
          <w:sz w:val="22"/>
          <w:szCs w:val="22"/>
        </w:rPr>
        <w:t xml:space="preserve"> </w:t>
      </w:r>
      <w:r w:rsidR="00E27E3D" w:rsidRPr="00E27E3D">
        <w:rPr>
          <w:bCs/>
          <w:color w:val="000000"/>
          <w:sz w:val="22"/>
          <w:szCs w:val="22"/>
        </w:rPr>
        <w:t xml:space="preserve">Programımıza başka bir üniversiteden yatay geçişle gelen öğrencilerin transkript ve ders içerikleri incelenerek programımıza ait derslerle karşılaştırılmaktadır. Eşdeğer olan derslerin notları intibak formuyla kaydedilip sisteme işlenmektedir. Öğrencinin ilgili dönemde alması gereken dersler yine kayıt edilmektedir.  Bölümümüzde tek program olduğu için çift </w:t>
      </w:r>
      <w:proofErr w:type="spellStart"/>
      <w:r w:rsidR="00E27E3D" w:rsidRPr="00E27E3D">
        <w:rPr>
          <w:bCs/>
          <w:color w:val="000000"/>
          <w:sz w:val="22"/>
          <w:szCs w:val="22"/>
        </w:rPr>
        <w:t>anadal</w:t>
      </w:r>
      <w:proofErr w:type="spellEnd"/>
      <w:r w:rsidR="00E27E3D" w:rsidRPr="00E27E3D">
        <w:rPr>
          <w:bCs/>
          <w:color w:val="000000"/>
          <w:sz w:val="22"/>
          <w:szCs w:val="22"/>
        </w:rPr>
        <w:t xml:space="preserve"> ve </w:t>
      </w:r>
      <w:proofErr w:type="spellStart"/>
      <w:r w:rsidR="00E27E3D" w:rsidRPr="00E27E3D">
        <w:rPr>
          <w:bCs/>
          <w:color w:val="000000"/>
          <w:sz w:val="22"/>
          <w:szCs w:val="22"/>
        </w:rPr>
        <w:t>yandal</w:t>
      </w:r>
      <w:proofErr w:type="spellEnd"/>
      <w:r w:rsidR="00E27E3D" w:rsidRPr="00E27E3D">
        <w:rPr>
          <w:bCs/>
          <w:color w:val="000000"/>
          <w:sz w:val="22"/>
          <w:szCs w:val="22"/>
        </w:rPr>
        <w:t xml:space="preserve"> uygulaması yoktur.</w:t>
      </w:r>
    </w:p>
    <w:p w14:paraId="0825A722" w14:textId="2A1E89E0" w:rsidR="00DA78A5" w:rsidRPr="00CC0E46" w:rsidRDefault="00DA78A5" w:rsidP="00B31920">
      <w:pPr>
        <w:numPr>
          <w:ilvl w:val="1"/>
          <w:numId w:val="10"/>
        </w:numPr>
        <w:pBdr>
          <w:top w:val="nil"/>
          <w:left w:val="nil"/>
          <w:bottom w:val="nil"/>
          <w:right w:val="nil"/>
          <w:between w:val="nil"/>
        </w:pBdr>
        <w:ind w:left="1134" w:hanging="567"/>
        <w:rPr>
          <w:color w:val="000000"/>
          <w:sz w:val="22"/>
          <w:szCs w:val="22"/>
        </w:rPr>
      </w:pPr>
      <w:r w:rsidRPr="00CC0E46">
        <w:rPr>
          <w:color w:val="000000"/>
          <w:sz w:val="22"/>
          <w:szCs w:val="22"/>
        </w:rPr>
        <w:t>Önceki öğrenimlerin kredilendirilmesi ile ilgili süreçlerin nasıl işletildiğini açıklayınız.</w:t>
      </w:r>
    </w:p>
    <w:p w14:paraId="05AAD5ED" w14:textId="77777777" w:rsidR="00215457" w:rsidRPr="00CC0E46" w:rsidRDefault="00DA78A5" w:rsidP="00B31920">
      <w:pPr>
        <w:numPr>
          <w:ilvl w:val="1"/>
          <w:numId w:val="10"/>
        </w:numPr>
        <w:pBdr>
          <w:top w:val="nil"/>
          <w:left w:val="nil"/>
          <w:bottom w:val="nil"/>
          <w:right w:val="nil"/>
          <w:between w:val="nil"/>
        </w:pBdr>
        <w:ind w:left="1134" w:hanging="567"/>
        <w:rPr>
          <w:color w:val="000000"/>
          <w:sz w:val="22"/>
          <w:szCs w:val="22"/>
        </w:rPr>
      </w:pPr>
      <w:r w:rsidRPr="00CC0E46">
        <w:rPr>
          <w:color w:val="000000"/>
          <w:sz w:val="22"/>
          <w:szCs w:val="22"/>
        </w:rPr>
        <w:t>Eğitim öğretim süreçlerine ilişkin öğrenci merkezli yaklaşım süreçlerini ve nasıl işletildiğini açıklayınız.</w:t>
      </w:r>
    </w:p>
    <w:p w14:paraId="067B1535" w14:textId="5C18517E" w:rsidR="00DA78A5" w:rsidRPr="00CC0E46" w:rsidRDefault="00215457" w:rsidP="00215457">
      <w:pPr>
        <w:pStyle w:val="ListeParagraf"/>
        <w:numPr>
          <w:ilvl w:val="0"/>
          <w:numId w:val="37"/>
        </w:numPr>
        <w:pBdr>
          <w:top w:val="nil"/>
          <w:left w:val="nil"/>
          <w:bottom w:val="nil"/>
          <w:right w:val="nil"/>
          <w:between w:val="nil"/>
        </w:pBdr>
        <w:rPr>
          <w:color w:val="000000"/>
          <w:sz w:val="22"/>
          <w:szCs w:val="22"/>
        </w:rPr>
      </w:pPr>
      <w:r w:rsidRPr="00CC0E46">
        <w:rPr>
          <w:color w:val="000000"/>
          <w:sz w:val="22"/>
          <w:szCs w:val="22"/>
        </w:rPr>
        <w:t xml:space="preserve">Eğitim ve öğretim süreçlerinde öğrenciler için öncelikli olarak derslerin teorik kısımları detaylı bir şekilde anlatılmaktadır. Sonrasında ise yeterli becerilerin tam anlamı ile kazandırılması için bireysel ve toplu uygulamalar yaptırılarak öğrenci merkezli yaklaşım süreçleri işletilmektedir. </w:t>
      </w:r>
    </w:p>
    <w:p w14:paraId="71DE682B" w14:textId="126AB64F" w:rsidR="00DA78A5" w:rsidRPr="00CC0E46" w:rsidRDefault="00DA78A5" w:rsidP="00B31920">
      <w:pPr>
        <w:numPr>
          <w:ilvl w:val="1"/>
          <w:numId w:val="10"/>
        </w:numPr>
        <w:pBdr>
          <w:top w:val="nil"/>
          <w:left w:val="nil"/>
          <w:bottom w:val="nil"/>
          <w:right w:val="nil"/>
          <w:between w:val="nil"/>
        </w:pBdr>
        <w:ind w:left="1134" w:hanging="567"/>
        <w:rPr>
          <w:color w:val="000000"/>
          <w:sz w:val="22"/>
          <w:szCs w:val="22"/>
        </w:rPr>
      </w:pPr>
      <w:r w:rsidRPr="00CC0E46">
        <w:rPr>
          <w:color w:val="000000"/>
          <w:sz w:val="22"/>
          <w:szCs w:val="22"/>
        </w:rPr>
        <w:t>Kurum ve/veya program tarafından başka kurumlarla yapılan anlaşmalar ile kurulan ortaklıkları ve örnek uygulamaları belirtiniz.</w:t>
      </w:r>
    </w:p>
    <w:p w14:paraId="41FCD2B7" w14:textId="49159953" w:rsidR="00C950B7" w:rsidRPr="00CC0E46" w:rsidRDefault="00C950B7" w:rsidP="00C950B7">
      <w:pPr>
        <w:pStyle w:val="ListeParagraf"/>
        <w:numPr>
          <w:ilvl w:val="0"/>
          <w:numId w:val="37"/>
        </w:numPr>
        <w:pBdr>
          <w:top w:val="nil"/>
          <w:left w:val="nil"/>
          <w:bottom w:val="nil"/>
          <w:right w:val="nil"/>
          <w:between w:val="nil"/>
        </w:pBdr>
        <w:rPr>
          <w:color w:val="000000"/>
          <w:sz w:val="22"/>
          <w:szCs w:val="22"/>
        </w:rPr>
      </w:pPr>
      <w:r w:rsidRPr="00CC0E46">
        <w:rPr>
          <w:color w:val="000000"/>
          <w:sz w:val="22"/>
          <w:szCs w:val="22"/>
        </w:rPr>
        <w:t xml:space="preserve">Kurum ve/veya program bazında </w:t>
      </w:r>
      <w:proofErr w:type="spellStart"/>
      <w:r w:rsidRPr="00CC0E46">
        <w:rPr>
          <w:color w:val="000000"/>
          <w:sz w:val="22"/>
          <w:szCs w:val="22"/>
        </w:rPr>
        <w:t>Erasmus</w:t>
      </w:r>
      <w:proofErr w:type="spellEnd"/>
      <w:r w:rsidRPr="00CC0E46">
        <w:rPr>
          <w:color w:val="000000"/>
          <w:sz w:val="22"/>
          <w:szCs w:val="22"/>
        </w:rPr>
        <w:t xml:space="preserve"> hareketliliği ile birlikte hem öğrenci hareketliliği hem de idari/akademik personel hareketliliği adına anlaşmalar yapılmaktadır. Ayrıda üniversite üst yönetiminde bazı kamu ve özel kuruluşlar ile de protokoller yapılmaktadır.</w:t>
      </w:r>
    </w:p>
    <w:p w14:paraId="19EE8537" w14:textId="77777777" w:rsidR="00DA78A5" w:rsidRPr="00CC0E46" w:rsidRDefault="00DA78A5" w:rsidP="00B31920">
      <w:pPr>
        <w:numPr>
          <w:ilvl w:val="1"/>
          <w:numId w:val="10"/>
        </w:numPr>
        <w:pBdr>
          <w:top w:val="nil"/>
          <w:left w:val="nil"/>
          <w:bottom w:val="nil"/>
          <w:right w:val="nil"/>
          <w:between w:val="nil"/>
        </w:pBdr>
        <w:ind w:left="1134" w:hanging="567"/>
        <w:rPr>
          <w:color w:val="000000"/>
          <w:sz w:val="22"/>
          <w:szCs w:val="22"/>
        </w:rPr>
      </w:pPr>
      <w:r w:rsidRPr="00CC0E46">
        <w:rPr>
          <w:color w:val="000000"/>
          <w:sz w:val="22"/>
          <w:szCs w:val="22"/>
        </w:rPr>
        <w:t>Öğrenci hareketliliğini teşvik edecek/sağlayacak düzenlemeleri özetleyiniz.</w:t>
      </w:r>
    </w:p>
    <w:p w14:paraId="1B2557F3" w14:textId="18EC66A5" w:rsidR="009939CA" w:rsidRPr="00CC0E46" w:rsidRDefault="009939CA" w:rsidP="009939CA">
      <w:pPr>
        <w:pStyle w:val="ListeParagraf"/>
        <w:numPr>
          <w:ilvl w:val="0"/>
          <w:numId w:val="37"/>
        </w:numPr>
        <w:pBdr>
          <w:top w:val="nil"/>
          <w:left w:val="nil"/>
          <w:bottom w:val="nil"/>
          <w:right w:val="nil"/>
          <w:between w:val="nil"/>
        </w:pBdr>
        <w:rPr>
          <w:color w:val="000000"/>
          <w:sz w:val="22"/>
          <w:szCs w:val="22"/>
        </w:rPr>
      </w:pPr>
      <w:r w:rsidRPr="00CC0E46">
        <w:rPr>
          <w:color w:val="000000"/>
          <w:sz w:val="22"/>
          <w:szCs w:val="22"/>
        </w:rPr>
        <w:t xml:space="preserve">Üniversitemiz bünyesinde </w:t>
      </w:r>
      <w:proofErr w:type="spellStart"/>
      <w:r w:rsidRPr="00CC0E46">
        <w:rPr>
          <w:color w:val="000000"/>
          <w:sz w:val="22"/>
          <w:szCs w:val="22"/>
        </w:rPr>
        <w:t>Erasmus</w:t>
      </w:r>
      <w:proofErr w:type="spellEnd"/>
      <w:r w:rsidRPr="00CC0E46">
        <w:rPr>
          <w:color w:val="000000"/>
          <w:sz w:val="22"/>
          <w:szCs w:val="22"/>
        </w:rPr>
        <w:t>, Mevlana ve Farabi öğrenci hareketlilik programları bulunmaktadır.</w:t>
      </w:r>
    </w:p>
    <w:p w14:paraId="34D5687B" w14:textId="49628784" w:rsidR="00DA78A5" w:rsidRPr="00CC0E46" w:rsidRDefault="00DA78A5" w:rsidP="00B31920">
      <w:pPr>
        <w:numPr>
          <w:ilvl w:val="1"/>
          <w:numId w:val="10"/>
        </w:numPr>
        <w:pBdr>
          <w:top w:val="nil"/>
          <w:left w:val="nil"/>
          <w:bottom w:val="nil"/>
          <w:right w:val="nil"/>
          <w:between w:val="nil"/>
        </w:pBdr>
        <w:tabs>
          <w:tab w:val="left" w:pos="1276"/>
        </w:tabs>
        <w:ind w:left="1134" w:hanging="567"/>
        <w:rPr>
          <w:color w:val="000000"/>
          <w:sz w:val="22"/>
          <w:szCs w:val="22"/>
        </w:rPr>
      </w:pPr>
      <w:r w:rsidRPr="00CC0E46">
        <w:rPr>
          <w:color w:val="000000"/>
          <w:sz w:val="22"/>
          <w:szCs w:val="22"/>
        </w:rPr>
        <w:t>Program hedeflediği nitelikli mezun yeterliliklerine ulaşmak amacıyla öğrenci merkezli ve yetkinlik temelli öğretim, ölçme ve değerlendirme yöntemlerini açıklayınız ve örnek uygulamaları belirtiniz.</w:t>
      </w:r>
    </w:p>
    <w:p w14:paraId="48533602" w14:textId="5B62E55C" w:rsidR="0035648F" w:rsidRPr="00CC0E46" w:rsidRDefault="0035648F" w:rsidP="006273DA">
      <w:pPr>
        <w:pStyle w:val="ListeParagraf"/>
        <w:numPr>
          <w:ilvl w:val="0"/>
          <w:numId w:val="36"/>
        </w:numPr>
        <w:pBdr>
          <w:top w:val="nil"/>
          <w:left w:val="nil"/>
          <w:bottom w:val="nil"/>
          <w:right w:val="nil"/>
          <w:between w:val="nil"/>
        </w:pBdr>
        <w:tabs>
          <w:tab w:val="left" w:pos="1276"/>
        </w:tabs>
        <w:rPr>
          <w:color w:val="000000"/>
          <w:sz w:val="22"/>
          <w:szCs w:val="22"/>
        </w:rPr>
      </w:pPr>
      <w:r w:rsidRPr="00CC0E46">
        <w:rPr>
          <w:color w:val="000000"/>
          <w:sz w:val="22"/>
          <w:szCs w:val="22"/>
        </w:rPr>
        <w:t>Müfredatta okutulan derslerde teorik ders saatlerinin yanı sıra uygulamalı ders saatleri de bulunmaktadır. Uygulamalı ders saatlerinde öğrenci merkezli yetkinlik kazandırılması ve bu yetkinliklerin ölçülmesi mümkün olmaktadır.</w:t>
      </w:r>
    </w:p>
    <w:p w14:paraId="104BC91A" w14:textId="7E00E446" w:rsidR="00DA78A5" w:rsidRPr="00CC0E46" w:rsidRDefault="00DA78A5" w:rsidP="00B31920">
      <w:pPr>
        <w:numPr>
          <w:ilvl w:val="1"/>
          <w:numId w:val="10"/>
        </w:numPr>
        <w:pBdr>
          <w:top w:val="nil"/>
          <w:left w:val="nil"/>
          <w:bottom w:val="nil"/>
          <w:right w:val="nil"/>
          <w:between w:val="nil"/>
        </w:pBdr>
        <w:tabs>
          <w:tab w:val="left" w:pos="1276"/>
        </w:tabs>
        <w:ind w:left="1134" w:hanging="567"/>
        <w:rPr>
          <w:color w:val="000000"/>
          <w:sz w:val="22"/>
          <w:szCs w:val="22"/>
        </w:rPr>
      </w:pPr>
      <w:r w:rsidRPr="00CC0E46">
        <w:rPr>
          <w:color w:val="000000"/>
          <w:sz w:val="22"/>
          <w:szCs w:val="22"/>
        </w:rPr>
        <w:t>Öğrencileri akademik gelişimi ve kariyer planlaması konularında yönlendiren ve öğrencinin gelişiminin izlenmesini sağlayan danışmanlık hizmetlerini özetleyiniz.</w:t>
      </w:r>
    </w:p>
    <w:p w14:paraId="58725A50" w14:textId="1A28F4CF" w:rsidR="0035648F" w:rsidRPr="00CC0E46" w:rsidRDefault="0035648F" w:rsidP="006273DA">
      <w:pPr>
        <w:pStyle w:val="ListeParagraf"/>
        <w:numPr>
          <w:ilvl w:val="0"/>
          <w:numId w:val="36"/>
        </w:numPr>
        <w:pBdr>
          <w:top w:val="nil"/>
          <w:left w:val="nil"/>
          <w:bottom w:val="nil"/>
          <w:right w:val="nil"/>
          <w:between w:val="nil"/>
        </w:pBdr>
        <w:tabs>
          <w:tab w:val="left" w:pos="1276"/>
        </w:tabs>
        <w:rPr>
          <w:color w:val="000000"/>
          <w:sz w:val="22"/>
          <w:szCs w:val="22"/>
        </w:rPr>
      </w:pPr>
      <w:r w:rsidRPr="00CC0E46">
        <w:rPr>
          <w:color w:val="000000"/>
          <w:sz w:val="22"/>
          <w:szCs w:val="22"/>
        </w:rPr>
        <w:t>Bu bağlamada bölümümüzde 1. Sınıf Güz döneminde Kariyer Planlama dersi okutulmaktadır.</w:t>
      </w:r>
    </w:p>
    <w:p w14:paraId="0FAD11B4" w14:textId="48C2C683" w:rsidR="00DA78A5" w:rsidRPr="00CC0E46" w:rsidRDefault="00DA78A5" w:rsidP="00B31920">
      <w:pPr>
        <w:numPr>
          <w:ilvl w:val="1"/>
          <w:numId w:val="10"/>
        </w:numPr>
        <w:pBdr>
          <w:top w:val="nil"/>
          <w:left w:val="nil"/>
          <w:bottom w:val="nil"/>
          <w:right w:val="nil"/>
          <w:between w:val="nil"/>
        </w:pBdr>
        <w:tabs>
          <w:tab w:val="left" w:pos="1276"/>
        </w:tabs>
        <w:ind w:left="1134" w:hanging="567"/>
        <w:rPr>
          <w:color w:val="000000"/>
          <w:sz w:val="22"/>
          <w:szCs w:val="22"/>
        </w:rPr>
      </w:pPr>
      <w:r w:rsidRPr="00CC0E46">
        <w:rPr>
          <w:color w:val="000000"/>
          <w:sz w:val="22"/>
          <w:szCs w:val="22"/>
        </w:rPr>
        <w:t>Öğrencilerin derslerdeki başarı durumunu izleyecek ve onları ders planlaması konularında yönlendirecek danışmanlık</w:t>
      </w:r>
      <w:r w:rsidR="00A82252" w:rsidRPr="00CC0E46">
        <w:rPr>
          <w:color w:val="000000"/>
          <w:sz w:val="22"/>
          <w:szCs w:val="22"/>
        </w:rPr>
        <w:t xml:space="preserve"> hizmetlerini ve </w:t>
      </w:r>
      <w:r w:rsidRPr="00CC0E46">
        <w:rPr>
          <w:color w:val="000000"/>
          <w:sz w:val="22"/>
          <w:szCs w:val="22"/>
        </w:rPr>
        <w:t>danışmanlık hizmetlerine katkılarını sayısal ve niteliksel olarak açıklayınız.</w:t>
      </w:r>
    </w:p>
    <w:p w14:paraId="0E238BE7" w14:textId="77777777" w:rsidR="00A82252" w:rsidRPr="00CC0E46" w:rsidRDefault="00A82252" w:rsidP="00B31920">
      <w:pPr>
        <w:numPr>
          <w:ilvl w:val="1"/>
          <w:numId w:val="10"/>
        </w:numPr>
        <w:pBdr>
          <w:top w:val="nil"/>
          <w:left w:val="nil"/>
          <w:bottom w:val="nil"/>
          <w:right w:val="nil"/>
          <w:between w:val="nil"/>
        </w:pBdr>
        <w:tabs>
          <w:tab w:val="left" w:pos="1276"/>
        </w:tabs>
        <w:ind w:left="1134" w:hanging="567"/>
        <w:rPr>
          <w:color w:val="000000"/>
          <w:sz w:val="22"/>
          <w:szCs w:val="22"/>
        </w:rPr>
      </w:pPr>
      <w:r w:rsidRPr="00CC0E46">
        <w:rPr>
          <w:color w:val="000000"/>
          <w:sz w:val="22"/>
          <w:szCs w:val="22"/>
        </w:rPr>
        <w:lastRenderedPageBreak/>
        <w:t>Öğrenci geri bildirimlerine yönelik mekanizmaları belirtiniz, sürekli iyileştirme çalışmaları örnek uygulamaları belirtiniz.</w:t>
      </w:r>
    </w:p>
    <w:p w14:paraId="155DAB5A" w14:textId="3F049985" w:rsidR="00236E89" w:rsidRPr="00CC0E46" w:rsidRDefault="00EF5B25" w:rsidP="00B31920">
      <w:pPr>
        <w:numPr>
          <w:ilvl w:val="1"/>
          <w:numId w:val="10"/>
        </w:numPr>
        <w:pBdr>
          <w:top w:val="nil"/>
          <w:left w:val="nil"/>
          <w:bottom w:val="nil"/>
          <w:right w:val="nil"/>
          <w:between w:val="nil"/>
        </w:pBdr>
        <w:tabs>
          <w:tab w:val="left" w:pos="1276"/>
        </w:tabs>
        <w:ind w:left="1134" w:hanging="567"/>
        <w:rPr>
          <w:color w:val="000000"/>
          <w:sz w:val="22"/>
          <w:szCs w:val="22"/>
        </w:rPr>
      </w:pPr>
      <w:r w:rsidRPr="00CC0E46">
        <w:rPr>
          <w:color w:val="000000"/>
          <w:sz w:val="22"/>
          <w:szCs w:val="22"/>
        </w:rPr>
        <w:t xml:space="preserve">Öğrencilerin </w:t>
      </w:r>
      <w:r w:rsidR="00A82252" w:rsidRPr="00CC0E46">
        <w:rPr>
          <w:color w:val="000000"/>
          <w:sz w:val="22"/>
          <w:szCs w:val="22"/>
        </w:rPr>
        <w:t xml:space="preserve">tüm dersleri </w:t>
      </w:r>
      <w:r w:rsidRPr="00CC0E46">
        <w:rPr>
          <w:color w:val="000000"/>
          <w:sz w:val="22"/>
          <w:szCs w:val="22"/>
        </w:rPr>
        <w:t>başarılarının hangi yöntemlerle ölçüldüğünü ve değerlendirildiğini özetleyiniz. Bu yöntemlerin şeffaf, adil ve tutarlı nitelikte olduğunu gerekçeleriyle açıklayınız.</w:t>
      </w:r>
    </w:p>
    <w:p w14:paraId="4A49A491" w14:textId="19692A2C" w:rsidR="003A237D" w:rsidRPr="00CC0E46" w:rsidRDefault="003A237D" w:rsidP="003A237D">
      <w:pPr>
        <w:pStyle w:val="ListeParagraf"/>
        <w:numPr>
          <w:ilvl w:val="0"/>
          <w:numId w:val="36"/>
        </w:numPr>
        <w:pBdr>
          <w:top w:val="nil"/>
          <w:left w:val="nil"/>
          <w:bottom w:val="nil"/>
          <w:right w:val="nil"/>
          <w:between w:val="nil"/>
        </w:pBdr>
        <w:tabs>
          <w:tab w:val="left" w:pos="1276"/>
        </w:tabs>
        <w:rPr>
          <w:color w:val="000000"/>
          <w:sz w:val="22"/>
          <w:szCs w:val="22"/>
        </w:rPr>
      </w:pPr>
      <w:r w:rsidRPr="00CC0E46">
        <w:rPr>
          <w:color w:val="000000"/>
          <w:sz w:val="22"/>
          <w:szCs w:val="22"/>
        </w:rPr>
        <w:t>Her eğitim öğretim döneminde vize, final ve bütünleme sınavları ile öğrencilerin dönem içerisinde öğrendikleri bilgiler şeffaf, adil ve tutarlı nitelikte olacak şekilde ölçülmektedir.</w:t>
      </w:r>
    </w:p>
    <w:p w14:paraId="3D8D9FD3" w14:textId="1622D2BC" w:rsidR="00236E89" w:rsidRPr="00CC0E46" w:rsidRDefault="00EF5B25" w:rsidP="00B31920">
      <w:pPr>
        <w:numPr>
          <w:ilvl w:val="1"/>
          <w:numId w:val="10"/>
        </w:numPr>
        <w:pBdr>
          <w:top w:val="nil"/>
          <w:left w:val="nil"/>
          <w:bottom w:val="nil"/>
          <w:right w:val="nil"/>
          <w:between w:val="nil"/>
        </w:pBdr>
        <w:tabs>
          <w:tab w:val="left" w:pos="1276"/>
        </w:tabs>
        <w:ind w:left="1134" w:hanging="567"/>
        <w:rPr>
          <w:color w:val="000000"/>
          <w:sz w:val="22"/>
          <w:szCs w:val="22"/>
        </w:rPr>
      </w:pPr>
      <w:r w:rsidRPr="00CC0E46">
        <w:rPr>
          <w:color w:val="000000"/>
          <w:sz w:val="22"/>
          <w:szCs w:val="22"/>
        </w:rPr>
        <w:t>Öğrencilerin mezuniyetlerine karar vermek ve programın gerektirdiği tüm koşulları yerine getirdiklerini belirlemek için kullanılan yöntem/yöntemleri özetleyiniz. Bu yöntem/yöntemlerin güvenilir olduğunu gerekçeleriyle açıklayınız.</w:t>
      </w:r>
    </w:p>
    <w:p w14:paraId="3F4931D6" w14:textId="5DE6CB7B" w:rsidR="003A237D" w:rsidRPr="00CC0E46" w:rsidRDefault="003A237D" w:rsidP="003A237D">
      <w:pPr>
        <w:pStyle w:val="ListeParagraf"/>
        <w:numPr>
          <w:ilvl w:val="0"/>
          <w:numId w:val="36"/>
        </w:numPr>
        <w:pBdr>
          <w:top w:val="nil"/>
          <w:left w:val="nil"/>
          <w:bottom w:val="nil"/>
          <w:right w:val="nil"/>
          <w:between w:val="nil"/>
        </w:pBdr>
        <w:tabs>
          <w:tab w:val="left" w:pos="1276"/>
        </w:tabs>
        <w:rPr>
          <w:color w:val="000000"/>
          <w:sz w:val="22"/>
          <w:szCs w:val="22"/>
        </w:rPr>
      </w:pPr>
      <w:r w:rsidRPr="00CC0E46">
        <w:rPr>
          <w:color w:val="000000"/>
          <w:sz w:val="22"/>
          <w:szCs w:val="22"/>
        </w:rPr>
        <w:t xml:space="preserve">Ön lisans programlarında toplamda 4 (dört) yarıyıllık minimum eğitim sürelerinde mezun olabilmek için toplamda 120 </w:t>
      </w:r>
      <w:proofErr w:type="spellStart"/>
      <w:r w:rsidRPr="00CC0E46">
        <w:rPr>
          <w:color w:val="000000"/>
          <w:sz w:val="22"/>
          <w:szCs w:val="22"/>
        </w:rPr>
        <w:t>AKTS’lik</w:t>
      </w:r>
      <w:proofErr w:type="spellEnd"/>
      <w:r w:rsidRPr="00CC0E46">
        <w:rPr>
          <w:color w:val="000000"/>
          <w:sz w:val="22"/>
          <w:szCs w:val="22"/>
        </w:rPr>
        <w:t xml:space="preserve"> dersten başarı ile geçmiş olmak şartı aranmaktadır. Ayrıca genel ağırlıklı not ortalamasının da 2,00’nın üzerinde olması gerekmektedir.</w:t>
      </w:r>
    </w:p>
    <w:p w14:paraId="281BAD46" w14:textId="77777777" w:rsidR="00287586" w:rsidRPr="00B52C26" w:rsidRDefault="00287586" w:rsidP="00287586">
      <w:pPr>
        <w:pStyle w:val="Tablo"/>
      </w:pPr>
      <w:r w:rsidRPr="00B52C26">
        <w:t xml:space="preserve">Tablo </w:t>
      </w:r>
      <w:proofErr w:type="gramStart"/>
      <w:r w:rsidRPr="00B52C26">
        <w:t>1.1</w:t>
      </w:r>
      <w:proofErr w:type="gramEnd"/>
      <w:r w:rsidRPr="00B52C26">
        <w:t>. Öğrencilerin Üniversite Giriş Sınav Derecelerine İlişkin Bilgi</w:t>
      </w:r>
    </w:p>
    <w:tbl>
      <w:tblPr>
        <w:tblStyle w:val="a0"/>
        <w:tblW w:w="736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16"/>
        <w:gridCol w:w="1134"/>
        <w:gridCol w:w="989"/>
        <w:gridCol w:w="873"/>
        <w:gridCol w:w="973"/>
        <w:gridCol w:w="851"/>
        <w:gridCol w:w="1129"/>
      </w:tblGrid>
      <w:tr w:rsidR="00287586" w:rsidRPr="00B52C26" w14:paraId="01C0A16E" w14:textId="77777777" w:rsidTr="00E27E3D">
        <w:trPr>
          <w:trHeight w:val="238"/>
          <w:jc w:val="center"/>
        </w:trPr>
        <w:tc>
          <w:tcPr>
            <w:tcW w:w="1416" w:type="dxa"/>
            <w:vMerge w:val="restart"/>
            <w:vAlign w:val="center"/>
          </w:tcPr>
          <w:p w14:paraId="48D31897" w14:textId="77777777" w:rsidR="00287586" w:rsidRPr="00B52C26" w:rsidRDefault="00287586" w:rsidP="004D45BA">
            <w:pPr>
              <w:pBdr>
                <w:top w:val="nil"/>
                <w:left w:val="nil"/>
                <w:bottom w:val="nil"/>
                <w:right w:val="nil"/>
                <w:between w:val="nil"/>
              </w:pBdr>
              <w:jc w:val="left"/>
              <w:rPr>
                <w:color w:val="000000"/>
                <w:sz w:val="18"/>
                <w:szCs w:val="18"/>
              </w:rPr>
            </w:pPr>
            <w:r w:rsidRPr="00B52C26">
              <w:rPr>
                <w:color w:val="000000"/>
                <w:sz w:val="18"/>
                <w:szCs w:val="18"/>
              </w:rPr>
              <w:t>Akademik Yıl</w:t>
            </w:r>
          </w:p>
        </w:tc>
        <w:tc>
          <w:tcPr>
            <w:tcW w:w="2123" w:type="dxa"/>
            <w:gridSpan w:val="2"/>
            <w:vAlign w:val="center"/>
          </w:tcPr>
          <w:p w14:paraId="6563419A" w14:textId="77777777" w:rsidR="00287586" w:rsidRPr="00B52C26" w:rsidRDefault="00287586" w:rsidP="004D45BA">
            <w:pPr>
              <w:pBdr>
                <w:top w:val="nil"/>
                <w:left w:val="nil"/>
                <w:bottom w:val="nil"/>
                <w:right w:val="nil"/>
                <w:between w:val="nil"/>
              </w:pBdr>
              <w:jc w:val="center"/>
              <w:rPr>
                <w:color w:val="000000"/>
                <w:sz w:val="18"/>
                <w:szCs w:val="18"/>
              </w:rPr>
            </w:pPr>
            <w:r w:rsidRPr="00B52C26">
              <w:rPr>
                <w:color w:val="000000"/>
                <w:sz w:val="18"/>
                <w:szCs w:val="18"/>
              </w:rPr>
              <w:t>Öğrenci sayısı</w:t>
            </w:r>
          </w:p>
        </w:tc>
        <w:tc>
          <w:tcPr>
            <w:tcW w:w="1846" w:type="dxa"/>
            <w:gridSpan w:val="2"/>
            <w:vAlign w:val="center"/>
          </w:tcPr>
          <w:p w14:paraId="2BD8AE9A" w14:textId="77777777" w:rsidR="00287586" w:rsidRPr="00B52C26" w:rsidRDefault="00287586" w:rsidP="004D45BA">
            <w:pPr>
              <w:pBdr>
                <w:top w:val="nil"/>
                <w:left w:val="nil"/>
                <w:bottom w:val="nil"/>
                <w:right w:val="nil"/>
                <w:between w:val="nil"/>
              </w:pBdr>
              <w:jc w:val="center"/>
              <w:rPr>
                <w:color w:val="000000"/>
                <w:sz w:val="18"/>
                <w:szCs w:val="18"/>
              </w:rPr>
            </w:pPr>
            <w:r w:rsidRPr="00B52C26">
              <w:rPr>
                <w:color w:val="000000"/>
                <w:sz w:val="18"/>
                <w:szCs w:val="18"/>
              </w:rPr>
              <w:t>Yerleşme puanı</w:t>
            </w:r>
          </w:p>
        </w:tc>
        <w:tc>
          <w:tcPr>
            <w:tcW w:w="1980" w:type="dxa"/>
            <w:gridSpan w:val="2"/>
            <w:vAlign w:val="center"/>
          </w:tcPr>
          <w:p w14:paraId="32AF14E0" w14:textId="77777777" w:rsidR="00287586" w:rsidRPr="00B52C26" w:rsidRDefault="00287586" w:rsidP="004D45BA">
            <w:pPr>
              <w:pBdr>
                <w:top w:val="nil"/>
                <w:left w:val="nil"/>
                <w:bottom w:val="nil"/>
                <w:right w:val="nil"/>
                <w:between w:val="nil"/>
              </w:pBdr>
              <w:jc w:val="center"/>
              <w:rPr>
                <w:color w:val="000000"/>
                <w:sz w:val="18"/>
                <w:szCs w:val="18"/>
              </w:rPr>
            </w:pPr>
            <w:r w:rsidRPr="00B52C26">
              <w:rPr>
                <w:color w:val="000000"/>
                <w:sz w:val="18"/>
                <w:szCs w:val="18"/>
              </w:rPr>
              <w:t>Sınav başarı sırası</w:t>
            </w:r>
          </w:p>
        </w:tc>
      </w:tr>
      <w:tr w:rsidR="00287586" w:rsidRPr="00B52C26" w14:paraId="56587FC9" w14:textId="77777777" w:rsidTr="00E27E3D">
        <w:trPr>
          <w:trHeight w:val="253"/>
          <w:jc w:val="center"/>
        </w:trPr>
        <w:tc>
          <w:tcPr>
            <w:tcW w:w="1416" w:type="dxa"/>
            <w:vMerge/>
            <w:vAlign w:val="center"/>
          </w:tcPr>
          <w:p w14:paraId="55FDBA72" w14:textId="77777777" w:rsidR="00287586" w:rsidRPr="00B52C26" w:rsidRDefault="00287586" w:rsidP="004D45BA">
            <w:pPr>
              <w:widowControl w:val="0"/>
              <w:pBdr>
                <w:top w:val="nil"/>
                <w:left w:val="nil"/>
                <w:bottom w:val="nil"/>
                <w:right w:val="nil"/>
                <w:between w:val="nil"/>
              </w:pBdr>
              <w:spacing w:line="276" w:lineRule="auto"/>
              <w:jc w:val="left"/>
              <w:rPr>
                <w:color w:val="000000"/>
                <w:sz w:val="18"/>
                <w:szCs w:val="18"/>
              </w:rPr>
            </w:pPr>
          </w:p>
        </w:tc>
        <w:tc>
          <w:tcPr>
            <w:tcW w:w="1134" w:type="dxa"/>
            <w:vMerge w:val="restart"/>
            <w:vAlign w:val="center"/>
          </w:tcPr>
          <w:p w14:paraId="01E69E2F" w14:textId="77777777" w:rsidR="00287586" w:rsidRPr="00B52C26" w:rsidRDefault="00287586" w:rsidP="004D45BA">
            <w:pPr>
              <w:pBdr>
                <w:top w:val="nil"/>
                <w:left w:val="nil"/>
                <w:bottom w:val="nil"/>
                <w:right w:val="nil"/>
                <w:between w:val="nil"/>
              </w:pBdr>
              <w:jc w:val="center"/>
              <w:rPr>
                <w:color w:val="000000"/>
                <w:sz w:val="18"/>
                <w:szCs w:val="18"/>
              </w:rPr>
            </w:pPr>
            <w:r w:rsidRPr="00B52C26">
              <w:rPr>
                <w:color w:val="000000"/>
                <w:sz w:val="18"/>
                <w:szCs w:val="18"/>
              </w:rPr>
              <w:t>Kontenjan</w:t>
            </w:r>
          </w:p>
        </w:tc>
        <w:tc>
          <w:tcPr>
            <w:tcW w:w="989" w:type="dxa"/>
            <w:vMerge w:val="restart"/>
            <w:vAlign w:val="center"/>
          </w:tcPr>
          <w:p w14:paraId="074F115F" w14:textId="77777777" w:rsidR="00287586" w:rsidRPr="00B52C26" w:rsidRDefault="00287586" w:rsidP="004D45BA">
            <w:pPr>
              <w:pBdr>
                <w:top w:val="nil"/>
                <w:left w:val="nil"/>
                <w:bottom w:val="nil"/>
                <w:right w:val="nil"/>
                <w:between w:val="nil"/>
              </w:pBdr>
              <w:jc w:val="center"/>
              <w:rPr>
                <w:color w:val="000000"/>
                <w:sz w:val="18"/>
                <w:szCs w:val="18"/>
              </w:rPr>
            </w:pPr>
            <w:r w:rsidRPr="00B52C26">
              <w:rPr>
                <w:color w:val="000000"/>
                <w:sz w:val="18"/>
                <w:szCs w:val="18"/>
              </w:rPr>
              <w:t>Kayıt yaptıran</w:t>
            </w:r>
          </w:p>
        </w:tc>
        <w:tc>
          <w:tcPr>
            <w:tcW w:w="873" w:type="dxa"/>
            <w:vMerge w:val="restart"/>
            <w:vAlign w:val="center"/>
          </w:tcPr>
          <w:p w14:paraId="7F5A2800" w14:textId="77777777" w:rsidR="00287586" w:rsidRPr="00B52C26" w:rsidRDefault="00287586" w:rsidP="004D45BA">
            <w:pPr>
              <w:pBdr>
                <w:top w:val="nil"/>
                <w:left w:val="nil"/>
                <w:bottom w:val="nil"/>
                <w:right w:val="nil"/>
                <w:between w:val="nil"/>
              </w:pBdr>
              <w:jc w:val="center"/>
              <w:rPr>
                <w:color w:val="000000"/>
                <w:sz w:val="18"/>
                <w:szCs w:val="18"/>
              </w:rPr>
            </w:pPr>
            <w:r w:rsidRPr="00B52C26">
              <w:rPr>
                <w:color w:val="000000"/>
                <w:sz w:val="18"/>
                <w:szCs w:val="18"/>
              </w:rPr>
              <w:t>En yüksek</w:t>
            </w:r>
          </w:p>
        </w:tc>
        <w:tc>
          <w:tcPr>
            <w:tcW w:w="973" w:type="dxa"/>
            <w:vMerge w:val="restart"/>
            <w:vAlign w:val="center"/>
          </w:tcPr>
          <w:p w14:paraId="40BD8B91" w14:textId="77777777" w:rsidR="00287586" w:rsidRPr="00B52C26" w:rsidRDefault="00287586" w:rsidP="004D45BA">
            <w:pPr>
              <w:pBdr>
                <w:top w:val="nil"/>
                <w:left w:val="nil"/>
                <w:bottom w:val="nil"/>
                <w:right w:val="nil"/>
                <w:between w:val="nil"/>
              </w:pBdr>
              <w:jc w:val="center"/>
              <w:rPr>
                <w:color w:val="000000"/>
                <w:sz w:val="18"/>
                <w:szCs w:val="18"/>
              </w:rPr>
            </w:pPr>
            <w:r w:rsidRPr="00B52C26">
              <w:rPr>
                <w:color w:val="000000"/>
                <w:sz w:val="18"/>
                <w:szCs w:val="18"/>
              </w:rPr>
              <w:t>En düşük</w:t>
            </w:r>
          </w:p>
        </w:tc>
        <w:tc>
          <w:tcPr>
            <w:tcW w:w="851" w:type="dxa"/>
            <w:vMerge w:val="restart"/>
            <w:vAlign w:val="center"/>
          </w:tcPr>
          <w:p w14:paraId="42A002E2" w14:textId="77777777" w:rsidR="00287586" w:rsidRPr="00B52C26" w:rsidRDefault="00287586" w:rsidP="004D45BA">
            <w:pPr>
              <w:pBdr>
                <w:top w:val="nil"/>
                <w:left w:val="nil"/>
                <w:bottom w:val="nil"/>
                <w:right w:val="nil"/>
                <w:between w:val="nil"/>
              </w:pBdr>
              <w:jc w:val="center"/>
              <w:rPr>
                <w:color w:val="000000"/>
                <w:sz w:val="18"/>
                <w:szCs w:val="18"/>
              </w:rPr>
            </w:pPr>
            <w:r w:rsidRPr="00B52C26">
              <w:rPr>
                <w:color w:val="000000"/>
                <w:sz w:val="18"/>
                <w:szCs w:val="18"/>
              </w:rPr>
              <w:t>En yüksek</w:t>
            </w:r>
          </w:p>
        </w:tc>
        <w:tc>
          <w:tcPr>
            <w:tcW w:w="1129" w:type="dxa"/>
            <w:vMerge w:val="restart"/>
            <w:vAlign w:val="center"/>
          </w:tcPr>
          <w:p w14:paraId="0F9B5D57" w14:textId="77777777" w:rsidR="00287586" w:rsidRPr="00B52C26" w:rsidRDefault="00287586" w:rsidP="004D45BA">
            <w:pPr>
              <w:pBdr>
                <w:top w:val="nil"/>
                <w:left w:val="nil"/>
                <w:bottom w:val="nil"/>
                <w:right w:val="nil"/>
                <w:between w:val="nil"/>
              </w:pBdr>
              <w:jc w:val="center"/>
              <w:rPr>
                <w:color w:val="000000"/>
                <w:sz w:val="18"/>
                <w:szCs w:val="18"/>
              </w:rPr>
            </w:pPr>
            <w:r w:rsidRPr="00B52C26">
              <w:rPr>
                <w:color w:val="000000"/>
                <w:sz w:val="18"/>
                <w:szCs w:val="18"/>
              </w:rPr>
              <w:t>En düşük</w:t>
            </w:r>
          </w:p>
        </w:tc>
      </w:tr>
      <w:tr w:rsidR="00287586" w:rsidRPr="00B52C26" w14:paraId="16AA689E" w14:textId="77777777" w:rsidTr="00E27E3D">
        <w:trPr>
          <w:trHeight w:val="253"/>
          <w:jc w:val="center"/>
        </w:trPr>
        <w:tc>
          <w:tcPr>
            <w:tcW w:w="1416" w:type="dxa"/>
            <w:vMerge/>
            <w:vAlign w:val="center"/>
          </w:tcPr>
          <w:p w14:paraId="1C2B302B" w14:textId="77777777" w:rsidR="00287586" w:rsidRPr="00B52C26" w:rsidRDefault="00287586" w:rsidP="004D45BA">
            <w:pPr>
              <w:widowControl w:val="0"/>
              <w:pBdr>
                <w:top w:val="nil"/>
                <w:left w:val="nil"/>
                <w:bottom w:val="nil"/>
                <w:right w:val="nil"/>
                <w:between w:val="nil"/>
              </w:pBdr>
              <w:spacing w:line="276" w:lineRule="auto"/>
              <w:jc w:val="left"/>
              <w:rPr>
                <w:color w:val="000000"/>
                <w:sz w:val="18"/>
                <w:szCs w:val="18"/>
              </w:rPr>
            </w:pPr>
          </w:p>
        </w:tc>
        <w:tc>
          <w:tcPr>
            <w:tcW w:w="1134" w:type="dxa"/>
            <w:vMerge/>
            <w:vAlign w:val="center"/>
          </w:tcPr>
          <w:p w14:paraId="3FE3958C" w14:textId="77777777" w:rsidR="00287586" w:rsidRPr="00B52C26" w:rsidRDefault="00287586" w:rsidP="004D45BA">
            <w:pPr>
              <w:widowControl w:val="0"/>
              <w:pBdr>
                <w:top w:val="nil"/>
                <w:left w:val="nil"/>
                <w:bottom w:val="nil"/>
                <w:right w:val="nil"/>
                <w:between w:val="nil"/>
              </w:pBdr>
              <w:spacing w:line="276" w:lineRule="auto"/>
              <w:jc w:val="left"/>
              <w:rPr>
                <w:color w:val="000000"/>
                <w:sz w:val="18"/>
                <w:szCs w:val="18"/>
              </w:rPr>
            </w:pPr>
          </w:p>
        </w:tc>
        <w:tc>
          <w:tcPr>
            <w:tcW w:w="989" w:type="dxa"/>
            <w:vMerge/>
            <w:vAlign w:val="center"/>
          </w:tcPr>
          <w:p w14:paraId="18ECF0FB" w14:textId="77777777" w:rsidR="00287586" w:rsidRPr="00B52C26" w:rsidRDefault="00287586" w:rsidP="004D45BA">
            <w:pPr>
              <w:widowControl w:val="0"/>
              <w:pBdr>
                <w:top w:val="nil"/>
                <w:left w:val="nil"/>
                <w:bottom w:val="nil"/>
                <w:right w:val="nil"/>
                <w:between w:val="nil"/>
              </w:pBdr>
              <w:spacing w:line="276" w:lineRule="auto"/>
              <w:jc w:val="left"/>
              <w:rPr>
                <w:color w:val="000000"/>
                <w:sz w:val="18"/>
                <w:szCs w:val="18"/>
              </w:rPr>
            </w:pPr>
          </w:p>
        </w:tc>
        <w:tc>
          <w:tcPr>
            <w:tcW w:w="873" w:type="dxa"/>
            <w:vMerge/>
            <w:vAlign w:val="center"/>
          </w:tcPr>
          <w:p w14:paraId="54E58DD9" w14:textId="77777777" w:rsidR="00287586" w:rsidRPr="00B52C26" w:rsidRDefault="00287586" w:rsidP="004D45BA">
            <w:pPr>
              <w:widowControl w:val="0"/>
              <w:pBdr>
                <w:top w:val="nil"/>
                <w:left w:val="nil"/>
                <w:bottom w:val="nil"/>
                <w:right w:val="nil"/>
                <w:between w:val="nil"/>
              </w:pBdr>
              <w:spacing w:line="276" w:lineRule="auto"/>
              <w:jc w:val="left"/>
              <w:rPr>
                <w:color w:val="000000"/>
                <w:sz w:val="18"/>
                <w:szCs w:val="18"/>
              </w:rPr>
            </w:pPr>
          </w:p>
        </w:tc>
        <w:tc>
          <w:tcPr>
            <w:tcW w:w="973" w:type="dxa"/>
            <w:vMerge/>
            <w:vAlign w:val="center"/>
          </w:tcPr>
          <w:p w14:paraId="057F8E4F" w14:textId="77777777" w:rsidR="00287586" w:rsidRPr="00B52C26" w:rsidRDefault="00287586" w:rsidP="004D45BA">
            <w:pPr>
              <w:widowControl w:val="0"/>
              <w:pBdr>
                <w:top w:val="nil"/>
                <w:left w:val="nil"/>
                <w:bottom w:val="nil"/>
                <w:right w:val="nil"/>
                <w:between w:val="nil"/>
              </w:pBdr>
              <w:spacing w:line="276" w:lineRule="auto"/>
              <w:jc w:val="left"/>
              <w:rPr>
                <w:color w:val="000000"/>
                <w:sz w:val="18"/>
                <w:szCs w:val="18"/>
              </w:rPr>
            </w:pPr>
          </w:p>
        </w:tc>
        <w:tc>
          <w:tcPr>
            <w:tcW w:w="851" w:type="dxa"/>
            <w:vMerge/>
            <w:vAlign w:val="center"/>
          </w:tcPr>
          <w:p w14:paraId="09832353" w14:textId="77777777" w:rsidR="00287586" w:rsidRPr="00B52C26" w:rsidRDefault="00287586" w:rsidP="004D45BA">
            <w:pPr>
              <w:widowControl w:val="0"/>
              <w:pBdr>
                <w:top w:val="nil"/>
                <w:left w:val="nil"/>
                <w:bottom w:val="nil"/>
                <w:right w:val="nil"/>
                <w:between w:val="nil"/>
              </w:pBdr>
              <w:spacing w:line="276" w:lineRule="auto"/>
              <w:jc w:val="left"/>
              <w:rPr>
                <w:color w:val="000000"/>
                <w:sz w:val="18"/>
                <w:szCs w:val="18"/>
              </w:rPr>
            </w:pPr>
          </w:p>
        </w:tc>
        <w:tc>
          <w:tcPr>
            <w:tcW w:w="1129" w:type="dxa"/>
            <w:vMerge/>
            <w:vAlign w:val="center"/>
          </w:tcPr>
          <w:p w14:paraId="06EEEA97" w14:textId="77777777" w:rsidR="00287586" w:rsidRPr="00B52C26" w:rsidRDefault="00287586" w:rsidP="004D45BA">
            <w:pPr>
              <w:widowControl w:val="0"/>
              <w:pBdr>
                <w:top w:val="nil"/>
                <w:left w:val="nil"/>
                <w:bottom w:val="nil"/>
                <w:right w:val="nil"/>
                <w:between w:val="nil"/>
              </w:pBdr>
              <w:spacing w:line="276" w:lineRule="auto"/>
              <w:jc w:val="left"/>
              <w:rPr>
                <w:color w:val="000000"/>
                <w:sz w:val="18"/>
                <w:szCs w:val="18"/>
              </w:rPr>
            </w:pPr>
          </w:p>
        </w:tc>
      </w:tr>
      <w:tr w:rsidR="00E27E3D" w:rsidRPr="00B52C26" w14:paraId="6F1ACE8D" w14:textId="77777777" w:rsidTr="00E27E3D">
        <w:trPr>
          <w:trHeight w:val="238"/>
          <w:jc w:val="center"/>
        </w:trPr>
        <w:tc>
          <w:tcPr>
            <w:tcW w:w="1416" w:type="dxa"/>
            <w:vAlign w:val="center"/>
          </w:tcPr>
          <w:p w14:paraId="227C2CFF" w14:textId="77777777" w:rsidR="00E27E3D" w:rsidRPr="00B52C26" w:rsidRDefault="00E27E3D" w:rsidP="00E27E3D">
            <w:pPr>
              <w:pBdr>
                <w:top w:val="nil"/>
                <w:left w:val="nil"/>
                <w:bottom w:val="nil"/>
                <w:right w:val="nil"/>
                <w:between w:val="nil"/>
              </w:pBdr>
              <w:jc w:val="left"/>
              <w:rPr>
                <w:color w:val="000000"/>
                <w:sz w:val="18"/>
                <w:szCs w:val="18"/>
              </w:rPr>
            </w:pPr>
            <w:r w:rsidRPr="00B52C26">
              <w:rPr>
                <w:color w:val="000000"/>
                <w:sz w:val="18"/>
                <w:szCs w:val="18"/>
              </w:rPr>
              <w:t>Geçerli Yıl</w:t>
            </w:r>
          </w:p>
        </w:tc>
        <w:tc>
          <w:tcPr>
            <w:tcW w:w="1134" w:type="dxa"/>
          </w:tcPr>
          <w:p w14:paraId="10D703F0" w14:textId="24347255" w:rsidR="00E27E3D" w:rsidRPr="00B52C26" w:rsidRDefault="00E27E3D" w:rsidP="00E27E3D">
            <w:pPr>
              <w:pBdr>
                <w:top w:val="nil"/>
                <w:left w:val="nil"/>
                <w:bottom w:val="nil"/>
                <w:right w:val="nil"/>
                <w:between w:val="nil"/>
              </w:pBdr>
              <w:jc w:val="left"/>
              <w:rPr>
                <w:color w:val="000000"/>
                <w:sz w:val="18"/>
                <w:szCs w:val="18"/>
              </w:rPr>
            </w:pPr>
            <w:r>
              <w:rPr>
                <w:color w:val="000000"/>
                <w:sz w:val="18"/>
                <w:szCs w:val="18"/>
              </w:rPr>
              <w:t>31</w:t>
            </w:r>
          </w:p>
        </w:tc>
        <w:tc>
          <w:tcPr>
            <w:tcW w:w="989" w:type="dxa"/>
          </w:tcPr>
          <w:p w14:paraId="23BEC4BD" w14:textId="77777777" w:rsidR="00E27E3D" w:rsidRPr="00B52C26" w:rsidRDefault="00E27E3D" w:rsidP="00E27E3D">
            <w:pPr>
              <w:pBdr>
                <w:top w:val="nil"/>
                <w:left w:val="nil"/>
                <w:bottom w:val="nil"/>
                <w:right w:val="nil"/>
                <w:between w:val="nil"/>
              </w:pBdr>
              <w:jc w:val="left"/>
              <w:rPr>
                <w:color w:val="000000"/>
                <w:sz w:val="18"/>
                <w:szCs w:val="18"/>
              </w:rPr>
            </w:pPr>
          </w:p>
        </w:tc>
        <w:tc>
          <w:tcPr>
            <w:tcW w:w="873" w:type="dxa"/>
            <w:vAlign w:val="bottom"/>
          </w:tcPr>
          <w:p w14:paraId="688E4320" w14:textId="66D3D7FF" w:rsidR="00E27E3D" w:rsidRPr="00E27E3D" w:rsidRDefault="00E27E3D" w:rsidP="00E27E3D">
            <w:pPr>
              <w:pBdr>
                <w:top w:val="nil"/>
                <w:left w:val="nil"/>
                <w:bottom w:val="nil"/>
                <w:right w:val="nil"/>
                <w:between w:val="nil"/>
              </w:pBdr>
              <w:jc w:val="left"/>
              <w:rPr>
                <w:color w:val="000000"/>
                <w:sz w:val="18"/>
                <w:szCs w:val="18"/>
              </w:rPr>
            </w:pPr>
            <w:r w:rsidRPr="00E27E3D">
              <w:rPr>
                <w:color w:val="000000"/>
                <w:sz w:val="18"/>
                <w:szCs w:val="18"/>
              </w:rPr>
              <w:t>242,156</w:t>
            </w:r>
          </w:p>
        </w:tc>
        <w:tc>
          <w:tcPr>
            <w:tcW w:w="973" w:type="dxa"/>
            <w:vAlign w:val="bottom"/>
          </w:tcPr>
          <w:p w14:paraId="34B212DE" w14:textId="68123F2E" w:rsidR="00E27E3D" w:rsidRPr="00E27E3D" w:rsidRDefault="00E27E3D" w:rsidP="00E27E3D">
            <w:pPr>
              <w:pBdr>
                <w:top w:val="nil"/>
                <w:left w:val="nil"/>
                <w:bottom w:val="nil"/>
                <w:right w:val="nil"/>
                <w:between w:val="nil"/>
              </w:pBdr>
              <w:jc w:val="left"/>
              <w:rPr>
                <w:color w:val="000000"/>
                <w:sz w:val="18"/>
                <w:szCs w:val="18"/>
              </w:rPr>
            </w:pPr>
            <w:r w:rsidRPr="00E27E3D">
              <w:rPr>
                <w:color w:val="000000"/>
                <w:sz w:val="18"/>
                <w:szCs w:val="18"/>
              </w:rPr>
              <w:t>286,0986</w:t>
            </w:r>
          </w:p>
        </w:tc>
        <w:tc>
          <w:tcPr>
            <w:tcW w:w="851" w:type="dxa"/>
            <w:vAlign w:val="center"/>
          </w:tcPr>
          <w:p w14:paraId="2E8AAC3C" w14:textId="77777777" w:rsidR="00E27E3D" w:rsidRPr="00B52C26" w:rsidRDefault="00E27E3D" w:rsidP="00E27E3D">
            <w:pPr>
              <w:pBdr>
                <w:top w:val="nil"/>
                <w:left w:val="nil"/>
                <w:bottom w:val="nil"/>
                <w:right w:val="nil"/>
                <w:between w:val="nil"/>
              </w:pBdr>
              <w:jc w:val="left"/>
              <w:rPr>
                <w:color w:val="000000"/>
                <w:sz w:val="18"/>
                <w:szCs w:val="18"/>
              </w:rPr>
            </w:pPr>
          </w:p>
        </w:tc>
        <w:tc>
          <w:tcPr>
            <w:tcW w:w="1129" w:type="dxa"/>
            <w:vAlign w:val="center"/>
          </w:tcPr>
          <w:p w14:paraId="18FE4E9E" w14:textId="77777777" w:rsidR="00E27E3D" w:rsidRPr="00B52C26" w:rsidRDefault="00E27E3D" w:rsidP="00E27E3D">
            <w:pPr>
              <w:pBdr>
                <w:top w:val="nil"/>
                <w:left w:val="nil"/>
                <w:bottom w:val="nil"/>
                <w:right w:val="nil"/>
                <w:between w:val="nil"/>
              </w:pBdr>
              <w:jc w:val="left"/>
              <w:rPr>
                <w:color w:val="000000"/>
                <w:sz w:val="18"/>
                <w:szCs w:val="18"/>
              </w:rPr>
            </w:pPr>
          </w:p>
        </w:tc>
      </w:tr>
      <w:tr w:rsidR="00E27E3D" w:rsidRPr="00B52C26" w14:paraId="4B869C85" w14:textId="77777777" w:rsidTr="001820D1">
        <w:trPr>
          <w:trHeight w:val="238"/>
          <w:jc w:val="center"/>
        </w:trPr>
        <w:tc>
          <w:tcPr>
            <w:tcW w:w="1416" w:type="dxa"/>
            <w:vAlign w:val="center"/>
          </w:tcPr>
          <w:p w14:paraId="7272D82D" w14:textId="77777777" w:rsidR="00E27E3D" w:rsidRPr="00B52C26" w:rsidRDefault="00E27E3D" w:rsidP="00E27E3D">
            <w:pPr>
              <w:pBdr>
                <w:top w:val="nil"/>
                <w:left w:val="nil"/>
                <w:bottom w:val="nil"/>
                <w:right w:val="nil"/>
                <w:between w:val="nil"/>
              </w:pBdr>
              <w:jc w:val="left"/>
              <w:rPr>
                <w:color w:val="000000"/>
                <w:sz w:val="18"/>
                <w:szCs w:val="18"/>
              </w:rPr>
            </w:pPr>
            <w:r w:rsidRPr="00B52C26">
              <w:rPr>
                <w:color w:val="000000"/>
                <w:sz w:val="18"/>
                <w:szCs w:val="18"/>
              </w:rPr>
              <w:t>Bir önceki yıl</w:t>
            </w:r>
          </w:p>
        </w:tc>
        <w:tc>
          <w:tcPr>
            <w:tcW w:w="1134" w:type="dxa"/>
          </w:tcPr>
          <w:p w14:paraId="3ADC3859" w14:textId="128E8AE9" w:rsidR="00E27E3D" w:rsidRPr="00B52C26" w:rsidRDefault="00E27E3D" w:rsidP="00E27E3D">
            <w:pPr>
              <w:pBdr>
                <w:top w:val="nil"/>
                <w:left w:val="nil"/>
                <w:bottom w:val="nil"/>
                <w:right w:val="nil"/>
                <w:between w:val="nil"/>
              </w:pBdr>
              <w:jc w:val="left"/>
              <w:rPr>
                <w:color w:val="000000"/>
                <w:sz w:val="18"/>
                <w:szCs w:val="18"/>
              </w:rPr>
            </w:pPr>
            <w:r>
              <w:rPr>
                <w:color w:val="000000"/>
                <w:sz w:val="18"/>
                <w:szCs w:val="18"/>
              </w:rPr>
              <w:t>31</w:t>
            </w:r>
          </w:p>
        </w:tc>
        <w:tc>
          <w:tcPr>
            <w:tcW w:w="989" w:type="dxa"/>
          </w:tcPr>
          <w:p w14:paraId="2D6A8DDE" w14:textId="77777777" w:rsidR="00E27E3D" w:rsidRPr="00B52C26" w:rsidRDefault="00E27E3D" w:rsidP="00E27E3D">
            <w:pPr>
              <w:pBdr>
                <w:top w:val="nil"/>
                <w:left w:val="nil"/>
                <w:bottom w:val="nil"/>
                <w:right w:val="nil"/>
                <w:between w:val="nil"/>
              </w:pBdr>
              <w:jc w:val="left"/>
              <w:rPr>
                <w:color w:val="000000"/>
                <w:sz w:val="18"/>
                <w:szCs w:val="18"/>
              </w:rPr>
            </w:pPr>
          </w:p>
        </w:tc>
        <w:tc>
          <w:tcPr>
            <w:tcW w:w="873" w:type="dxa"/>
          </w:tcPr>
          <w:p w14:paraId="6BD147D3" w14:textId="35E27322" w:rsidR="00E27E3D" w:rsidRPr="00B52C26" w:rsidRDefault="00E27E3D" w:rsidP="00E27E3D">
            <w:pPr>
              <w:pBdr>
                <w:top w:val="nil"/>
                <w:left w:val="nil"/>
                <w:bottom w:val="nil"/>
                <w:right w:val="nil"/>
                <w:between w:val="nil"/>
              </w:pBdr>
              <w:jc w:val="left"/>
              <w:rPr>
                <w:color w:val="000000"/>
                <w:sz w:val="18"/>
                <w:szCs w:val="18"/>
              </w:rPr>
            </w:pPr>
            <w:r w:rsidRPr="00E27E3D">
              <w:rPr>
                <w:color w:val="000000"/>
                <w:sz w:val="18"/>
                <w:szCs w:val="18"/>
              </w:rPr>
              <w:t>235,127</w:t>
            </w:r>
          </w:p>
        </w:tc>
        <w:tc>
          <w:tcPr>
            <w:tcW w:w="973" w:type="dxa"/>
          </w:tcPr>
          <w:p w14:paraId="56BD631C" w14:textId="4B67BA2A" w:rsidR="00E27E3D" w:rsidRPr="00B52C26" w:rsidRDefault="00E27E3D" w:rsidP="00E27E3D">
            <w:pPr>
              <w:pBdr>
                <w:top w:val="nil"/>
                <w:left w:val="nil"/>
                <w:bottom w:val="nil"/>
                <w:right w:val="nil"/>
                <w:between w:val="nil"/>
              </w:pBdr>
              <w:jc w:val="left"/>
              <w:rPr>
                <w:color w:val="000000"/>
                <w:sz w:val="18"/>
                <w:szCs w:val="18"/>
              </w:rPr>
            </w:pPr>
            <w:r w:rsidRPr="00E27E3D">
              <w:rPr>
                <w:color w:val="000000"/>
                <w:sz w:val="18"/>
                <w:szCs w:val="18"/>
              </w:rPr>
              <w:t>253,5374</w:t>
            </w:r>
          </w:p>
        </w:tc>
        <w:tc>
          <w:tcPr>
            <w:tcW w:w="851" w:type="dxa"/>
            <w:vAlign w:val="center"/>
          </w:tcPr>
          <w:p w14:paraId="3A9013F2" w14:textId="77777777" w:rsidR="00E27E3D" w:rsidRPr="00B52C26" w:rsidRDefault="00E27E3D" w:rsidP="00E27E3D">
            <w:pPr>
              <w:pBdr>
                <w:top w:val="nil"/>
                <w:left w:val="nil"/>
                <w:bottom w:val="nil"/>
                <w:right w:val="nil"/>
                <w:between w:val="nil"/>
              </w:pBdr>
              <w:jc w:val="left"/>
              <w:rPr>
                <w:color w:val="000000"/>
                <w:sz w:val="18"/>
                <w:szCs w:val="18"/>
              </w:rPr>
            </w:pPr>
          </w:p>
        </w:tc>
        <w:tc>
          <w:tcPr>
            <w:tcW w:w="1129" w:type="dxa"/>
            <w:vAlign w:val="center"/>
          </w:tcPr>
          <w:p w14:paraId="4459FE89" w14:textId="77777777" w:rsidR="00E27E3D" w:rsidRPr="00B52C26" w:rsidRDefault="00E27E3D" w:rsidP="00E27E3D">
            <w:pPr>
              <w:pBdr>
                <w:top w:val="nil"/>
                <w:left w:val="nil"/>
                <w:bottom w:val="nil"/>
                <w:right w:val="nil"/>
                <w:between w:val="nil"/>
              </w:pBdr>
              <w:jc w:val="left"/>
              <w:rPr>
                <w:color w:val="000000"/>
                <w:sz w:val="18"/>
                <w:szCs w:val="18"/>
              </w:rPr>
            </w:pPr>
          </w:p>
        </w:tc>
      </w:tr>
      <w:tr w:rsidR="00E27E3D" w:rsidRPr="00B52C26" w14:paraId="221F6BC1" w14:textId="77777777" w:rsidTr="00B35449">
        <w:trPr>
          <w:trHeight w:val="238"/>
          <w:jc w:val="center"/>
        </w:trPr>
        <w:tc>
          <w:tcPr>
            <w:tcW w:w="1416" w:type="dxa"/>
            <w:vAlign w:val="center"/>
          </w:tcPr>
          <w:p w14:paraId="062F707D" w14:textId="77777777" w:rsidR="00E27E3D" w:rsidRPr="00B52C26" w:rsidRDefault="00E27E3D" w:rsidP="00E27E3D">
            <w:pPr>
              <w:pBdr>
                <w:top w:val="nil"/>
                <w:left w:val="nil"/>
                <w:bottom w:val="nil"/>
                <w:right w:val="nil"/>
                <w:between w:val="nil"/>
              </w:pBdr>
              <w:jc w:val="left"/>
              <w:rPr>
                <w:color w:val="000000"/>
                <w:sz w:val="18"/>
                <w:szCs w:val="18"/>
              </w:rPr>
            </w:pPr>
            <w:r w:rsidRPr="00B52C26">
              <w:rPr>
                <w:color w:val="000000"/>
                <w:sz w:val="18"/>
                <w:szCs w:val="18"/>
              </w:rPr>
              <w:t>İki önceki yıl</w:t>
            </w:r>
          </w:p>
        </w:tc>
        <w:tc>
          <w:tcPr>
            <w:tcW w:w="1134" w:type="dxa"/>
          </w:tcPr>
          <w:p w14:paraId="64FB1A8A" w14:textId="582081ED" w:rsidR="00E27E3D" w:rsidRPr="00B52C26" w:rsidRDefault="00E27E3D" w:rsidP="00E27E3D">
            <w:pPr>
              <w:pBdr>
                <w:top w:val="nil"/>
                <w:left w:val="nil"/>
                <w:bottom w:val="nil"/>
                <w:right w:val="nil"/>
                <w:between w:val="nil"/>
              </w:pBdr>
              <w:jc w:val="left"/>
              <w:rPr>
                <w:color w:val="000000"/>
                <w:sz w:val="18"/>
                <w:szCs w:val="18"/>
              </w:rPr>
            </w:pPr>
            <w:r>
              <w:rPr>
                <w:color w:val="000000"/>
                <w:sz w:val="18"/>
                <w:szCs w:val="18"/>
              </w:rPr>
              <w:t>31</w:t>
            </w:r>
          </w:p>
        </w:tc>
        <w:tc>
          <w:tcPr>
            <w:tcW w:w="989" w:type="dxa"/>
          </w:tcPr>
          <w:p w14:paraId="103603A4" w14:textId="77777777" w:rsidR="00E27E3D" w:rsidRPr="00B52C26" w:rsidRDefault="00E27E3D" w:rsidP="00E27E3D">
            <w:pPr>
              <w:pBdr>
                <w:top w:val="nil"/>
                <w:left w:val="nil"/>
                <w:bottom w:val="nil"/>
                <w:right w:val="nil"/>
                <w:between w:val="nil"/>
              </w:pBdr>
              <w:jc w:val="left"/>
              <w:rPr>
                <w:color w:val="000000"/>
                <w:sz w:val="18"/>
                <w:szCs w:val="18"/>
              </w:rPr>
            </w:pPr>
          </w:p>
        </w:tc>
        <w:tc>
          <w:tcPr>
            <w:tcW w:w="873" w:type="dxa"/>
          </w:tcPr>
          <w:p w14:paraId="03366673" w14:textId="363EDDA8" w:rsidR="00E27E3D" w:rsidRPr="00B52C26" w:rsidRDefault="00E27E3D" w:rsidP="00E27E3D">
            <w:pPr>
              <w:pBdr>
                <w:top w:val="nil"/>
                <w:left w:val="nil"/>
                <w:bottom w:val="nil"/>
                <w:right w:val="nil"/>
                <w:between w:val="nil"/>
              </w:pBdr>
              <w:jc w:val="left"/>
              <w:rPr>
                <w:color w:val="000000"/>
                <w:sz w:val="18"/>
                <w:szCs w:val="18"/>
              </w:rPr>
            </w:pPr>
            <w:r w:rsidRPr="00E27E3D">
              <w:rPr>
                <w:color w:val="000000"/>
                <w:sz w:val="18"/>
                <w:szCs w:val="18"/>
              </w:rPr>
              <w:t>240,487</w:t>
            </w:r>
          </w:p>
        </w:tc>
        <w:tc>
          <w:tcPr>
            <w:tcW w:w="973" w:type="dxa"/>
          </w:tcPr>
          <w:p w14:paraId="59050246" w14:textId="27CB8157" w:rsidR="00E27E3D" w:rsidRPr="00B52C26" w:rsidRDefault="00E27E3D" w:rsidP="00E27E3D">
            <w:pPr>
              <w:pBdr>
                <w:top w:val="nil"/>
                <w:left w:val="nil"/>
                <w:bottom w:val="nil"/>
                <w:right w:val="nil"/>
                <w:between w:val="nil"/>
              </w:pBdr>
              <w:jc w:val="left"/>
              <w:rPr>
                <w:color w:val="000000"/>
                <w:sz w:val="18"/>
                <w:szCs w:val="18"/>
              </w:rPr>
            </w:pPr>
            <w:r w:rsidRPr="00E27E3D">
              <w:rPr>
                <w:color w:val="000000"/>
                <w:sz w:val="18"/>
                <w:szCs w:val="18"/>
              </w:rPr>
              <w:t>278,9431</w:t>
            </w:r>
          </w:p>
        </w:tc>
        <w:tc>
          <w:tcPr>
            <w:tcW w:w="851" w:type="dxa"/>
            <w:vAlign w:val="center"/>
          </w:tcPr>
          <w:p w14:paraId="30350FA0" w14:textId="77777777" w:rsidR="00E27E3D" w:rsidRPr="00B52C26" w:rsidRDefault="00E27E3D" w:rsidP="00E27E3D">
            <w:pPr>
              <w:pBdr>
                <w:top w:val="nil"/>
                <w:left w:val="nil"/>
                <w:bottom w:val="nil"/>
                <w:right w:val="nil"/>
                <w:between w:val="nil"/>
              </w:pBdr>
              <w:jc w:val="left"/>
              <w:rPr>
                <w:color w:val="000000"/>
                <w:sz w:val="18"/>
                <w:szCs w:val="18"/>
              </w:rPr>
            </w:pPr>
          </w:p>
        </w:tc>
        <w:tc>
          <w:tcPr>
            <w:tcW w:w="1129" w:type="dxa"/>
            <w:vAlign w:val="center"/>
          </w:tcPr>
          <w:p w14:paraId="7EA52F95" w14:textId="77777777" w:rsidR="00E27E3D" w:rsidRPr="00B52C26" w:rsidRDefault="00E27E3D" w:rsidP="00E27E3D">
            <w:pPr>
              <w:pBdr>
                <w:top w:val="nil"/>
                <w:left w:val="nil"/>
                <w:bottom w:val="nil"/>
                <w:right w:val="nil"/>
                <w:between w:val="nil"/>
              </w:pBdr>
              <w:jc w:val="left"/>
              <w:rPr>
                <w:color w:val="000000"/>
                <w:sz w:val="18"/>
                <w:szCs w:val="18"/>
              </w:rPr>
            </w:pPr>
          </w:p>
        </w:tc>
      </w:tr>
    </w:tbl>
    <w:p w14:paraId="2A759212" w14:textId="77777777" w:rsidR="00287586" w:rsidRPr="00B52C26" w:rsidRDefault="00287586" w:rsidP="00287586">
      <w:pPr>
        <w:pStyle w:val="Tablo"/>
      </w:pPr>
      <w:bookmarkStart w:id="8" w:name="_heading=h.2jxsxqh" w:colFirst="0" w:colLast="0"/>
      <w:bookmarkEnd w:id="8"/>
      <w:r w:rsidRPr="00B52C26">
        <w:t xml:space="preserve">Tablo </w:t>
      </w:r>
      <w:proofErr w:type="gramStart"/>
      <w:r w:rsidRPr="00B52C26">
        <w:t>1.2</w:t>
      </w:r>
      <w:proofErr w:type="gramEnd"/>
      <w:r w:rsidRPr="00B52C26">
        <w:t>. Kayıtlı Öğrenci ve Mezun Sayıları</w:t>
      </w:r>
    </w:p>
    <w:tbl>
      <w:tblPr>
        <w:tblW w:w="6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45"/>
        <w:gridCol w:w="1057"/>
        <w:gridCol w:w="1030"/>
        <w:gridCol w:w="1695"/>
      </w:tblGrid>
      <w:tr w:rsidR="00287586" w:rsidRPr="00B52C26" w14:paraId="11ED04CA" w14:textId="77777777" w:rsidTr="004D45BA">
        <w:trPr>
          <w:jc w:val="center"/>
        </w:trPr>
        <w:tc>
          <w:tcPr>
            <w:tcW w:w="2245" w:type="dxa"/>
            <w:vMerge w:val="restart"/>
            <w:vAlign w:val="center"/>
          </w:tcPr>
          <w:p w14:paraId="7B7196E6" w14:textId="77777777" w:rsidR="00287586" w:rsidRPr="00B52C26" w:rsidRDefault="00287586" w:rsidP="004D45BA">
            <w:pPr>
              <w:jc w:val="center"/>
              <w:rPr>
                <w:b/>
                <w:sz w:val="18"/>
                <w:szCs w:val="18"/>
              </w:rPr>
            </w:pPr>
            <w:bookmarkStart w:id="9" w:name="_heading=h.3j2qqm3" w:colFirst="0" w:colLast="0"/>
            <w:bookmarkEnd w:id="9"/>
            <w:r w:rsidRPr="00B52C26">
              <w:rPr>
                <w:b/>
                <w:sz w:val="18"/>
                <w:szCs w:val="18"/>
              </w:rPr>
              <w:t xml:space="preserve">Akademik Yıl </w:t>
            </w:r>
            <w:r w:rsidRPr="00B52C26">
              <w:rPr>
                <w:b/>
                <w:sz w:val="18"/>
                <w:szCs w:val="18"/>
                <w:vertAlign w:val="superscript"/>
              </w:rPr>
              <w:t>(1)</w:t>
            </w:r>
          </w:p>
        </w:tc>
        <w:tc>
          <w:tcPr>
            <w:tcW w:w="2087" w:type="dxa"/>
            <w:gridSpan w:val="2"/>
            <w:vAlign w:val="center"/>
          </w:tcPr>
          <w:p w14:paraId="4FB6F801" w14:textId="77777777" w:rsidR="00287586" w:rsidRPr="00B52C26" w:rsidRDefault="00287586" w:rsidP="004D45BA">
            <w:pPr>
              <w:jc w:val="center"/>
              <w:rPr>
                <w:sz w:val="18"/>
                <w:szCs w:val="18"/>
              </w:rPr>
            </w:pPr>
            <w:r w:rsidRPr="00B52C26">
              <w:rPr>
                <w:sz w:val="18"/>
                <w:szCs w:val="18"/>
              </w:rPr>
              <w:t>Kayıtlı Öğrenci</w:t>
            </w:r>
          </w:p>
        </w:tc>
        <w:tc>
          <w:tcPr>
            <w:tcW w:w="1695" w:type="dxa"/>
            <w:vMerge w:val="restart"/>
            <w:vAlign w:val="center"/>
          </w:tcPr>
          <w:p w14:paraId="39552158" w14:textId="77777777" w:rsidR="00287586" w:rsidRPr="00B52C26" w:rsidRDefault="00287586" w:rsidP="004D45BA">
            <w:pPr>
              <w:jc w:val="center"/>
              <w:rPr>
                <w:sz w:val="18"/>
                <w:szCs w:val="18"/>
              </w:rPr>
            </w:pPr>
            <w:r w:rsidRPr="00B52C26">
              <w:rPr>
                <w:sz w:val="18"/>
                <w:szCs w:val="18"/>
              </w:rPr>
              <w:t>Mezun Öğrenci Sayısı</w:t>
            </w:r>
          </w:p>
        </w:tc>
      </w:tr>
      <w:tr w:rsidR="00287586" w:rsidRPr="00B52C26" w14:paraId="13B4382C" w14:textId="77777777" w:rsidTr="004D45BA">
        <w:trPr>
          <w:jc w:val="center"/>
        </w:trPr>
        <w:tc>
          <w:tcPr>
            <w:tcW w:w="2245" w:type="dxa"/>
            <w:vMerge/>
            <w:vAlign w:val="center"/>
          </w:tcPr>
          <w:p w14:paraId="4CDD685D" w14:textId="77777777" w:rsidR="00287586" w:rsidRPr="00B52C26" w:rsidRDefault="00287586" w:rsidP="004D45BA">
            <w:pPr>
              <w:widowControl w:val="0"/>
              <w:pBdr>
                <w:top w:val="nil"/>
                <w:left w:val="nil"/>
                <w:bottom w:val="nil"/>
                <w:right w:val="nil"/>
                <w:between w:val="nil"/>
              </w:pBdr>
              <w:spacing w:line="276" w:lineRule="auto"/>
              <w:jc w:val="left"/>
              <w:rPr>
                <w:sz w:val="18"/>
                <w:szCs w:val="18"/>
              </w:rPr>
            </w:pPr>
          </w:p>
        </w:tc>
        <w:tc>
          <w:tcPr>
            <w:tcW w:w="1057" w:type="dxa"/>
            <w:vAlign w:val="center"/>
          </w:tcPr>
          <w:p w14:paraId="64F98D5A" w14:textId="77777777" w:rsidR="00287586" w:rsidRPr="00B52C26" w:rsidRDefault="00287586" w:rsidP="004D45BA">
            <w:pPr>
              <w:jc w:val="center"/>
              <w:rPr>
                <w:sz w:val="18"/>
                <w:szCs w:val="18"/>
              </w:rPr>
            </w:pPr>
            <w:r w:rsidRPr="00B52C26">
              <w:rPr>
                <w:sz w:val="18"/>
                <w:szCs w:val="18"/>
              </w:rPr>
              <w:t>1.Sınıf</w:t>
            </w:r>
          </w:p>
        </w:tc>
        <w:tc>
          <w:tcPr>
            <w:tcW w:w="1030" w:type="dxa"/>
            <w:vAlign w:val="center"/>
          </w:tcPr>
          <w:p w14:paraId="54B0A02B" w14:textId="77777777" w:rsidR="00287586" w:rsidRPr="00B52C26" w:rsidRDefault="00287586" w:rsidP="004D45BA">
            <w:pPr>
              <w:jc w:val="center"/>
              <w:rPr>
                <w:sz w:val="18"/>
                <w:szCs w:val="18"/>
              </w:rPr>
            </w:pPr>
            <w:r w:rsidRPr="00B52C26">
              <w:rPr>
                <w:sz w:val="18"/>
                <w:szCs w:val="18"/>
              </w:rPr>
              <w:t>2.Sınıf</w:t>
            </w:r>
          </w:p>
        </w:tc>
        <w:tc>
          <w:tcPr>
            <w:tcW w:w="1695" w:type="dxa"/>
            <w:vMerge/>
            <w:vAlign w:val="center"/>
          </w:tcPr>
          <w:p w14:paraId="16FD6FBC" w14:textId="77777777" w:rsidR="00287586" w:rsidRPr="00B52C26" w:rsidRDefault="00287586" w:rsidP="004D45BA">
            <w:pPr>
              <w:widowControl w:val="0"/>
              <w:pBdr>
                <w:top w:val="nil"/>
                <w:left w:val="nil"/>
                <w:bottom w:val="nil"/>
                <w:right w:val="nil"/>
                <w:between w:val="nil"/>
              </w:pBdr>
              <w:spacing w:line="276" w:lineRule="auto"/>
              <w:jc w:val="left"/>
              <w:rPr>
                <w:sz w:val="18"/>
                <w:szCs w:val="18"/>
              </w:rPr>
            </w:pPr>
          </w:p>
        </w:tc>
      </w:tr>
      <w:tr w:rsidR="00287586" w:rsidRPr="00B52C26" w14:paraId="15CF2F93" w14:textId="77777777" w:rsidTr="004D45BA">
        <w:trPr>
          <w:jc w:val="center"/>
        </w:trPr>
        <w:tc>
          <w:tcPr>
            <w:tcW w:w="2245" w:type="dxa"/>
            <w:vAlign w:val="center"/>
          </w:tcPr>
          <w:p w14:paraId="03DB9E4B" w14:textId="77777777" w:rsidR="00287586" w:rsidRPr="00B52C26" w:rsidRDefault="00287586" w:rsidP="004D45BA">
            <w:pPr>
              <w:rPr>
                <w:sz w:val="18"/>
                <w:szCs w:val="18"/>
              </w:rPr>
            </w:pPr>
            <w:r w:rsidRPr="00B52C26">
              <w:rPr>
                <w:sz w:val="18"/>
                <w:szCs w:val="18"/>
              </w:rPr>
              <w:t xml:space="preserve">Geçerli Yıl </w:t>
            </w:r>
          </w:p>
        </w:tc>
        <w:tc>
          <w:tcPr>
            <w:tcW w:w="1057" w:type="dxa"/>
            <w:vAlign w:val="center"/>
          </w:tcPr>
          <w:p w14:paraId="1B546077" w14:textId="77777777" w:rsidR="00287586" w:rsidRPr="00B52C26" w:rsidRDefault="00287586" w:rsidP="004D45BA">
            <w:pPr>
              <w:jc w:val="center"/>
              <w:rPr>
                <w:sz w:val="18"/>
                <w:szCs w:val="18"/>
              </w:rPr>
            </w:pPr>
          </w:p>
        </w:tc>
        <w:tc>
          <w:tcPr>
            <w:tcW w:w="1030" w:type="dxa"/>
            <w:vAlign w:val="center"/>
          </w:tcPr>
          <w:p w14:paraId="0F057812" w14:textId="77777777" w:rsidR="00287586" w:rsidRPr="00B52C26" w:rsidRDefault="00287586" w:rsidP="004D45BA">
            <w:pPr>
              <w:jc w:val="center"/>
              <w:rPr>
                <w:sz w:val="18"/>
                <w:szCs w:val="18"/>
              </w:rPr>
            </w:pPr>
          </w:p>
        </w:tc>
        <w:tc>
          <w:tcPr>
            <w:tcW w:w="1695" w:type="dxa"/>
          </w:tcPr>
          <w:p w14:paraId="5FDBFEEA" w14:textId="77777777" w:rsidR="00287586" w:rsidRPr="00B52C26" w:rsidRDefault="00287586" w:rsidP="004D45BA">
            <w:pPr>
              <w:rPr>
                <w:sz w:val="18"/>
                <w:szCs w:val="18"/>
              </w:rPr>
            </w:pPr>
          </w:p>
        </w:tc>
      </w:tr>
      <w:tr w:rsidR="00287586" w:rsidRPr="00B52C26" w14:paraId="33BF187E" w14:textId="77777777" w:rsidTr="004D45BA">
        <w:trPr>
          <w:jc w:val="center"/>
        </w:trPr>
        <w:tc>
          <w:tcPr>
            <w:tcW w:w="2245" w:type="dxa"/>
            <w:vAlign w:val="center"/>
          </w:tcPr>
          <w:p w14:paraId="4860E8B4" w14:textId="77777777" w:rsidR="00287586" w:rsidRPr="00B52C26" w:rsidRDefault="00287586" w:rsidP="004D45BA">
            <w:pPr>
              <w:rPr>
                <w:sz w:val="18"/>
                <w:szCs w:val="18"/>
              </w:rPr>
            </w:pPr>
            <w:r w:rsidRPr="00B52C26">
              <w:rPr>
                <w:sz w:val="18"/>
                <w:szCs w:val="18"/>
              </w:rPr>
              <w:t>Bir önceki yıl</w:t>
            </w:r>
          </w:p>
        </w:tc>
        <w:tc>
          <w:tcPr>
            <w:tcW w:w="1057" w:type="dxa"/>
            <w:vAlign w:val="center"/>
          </w:tcPr>
          <w:p w14:paraId="48CC141C" w14:textId="77777777" w:rsidR="00287586" w:rsidRPr="00B52C26" w:rsidRDefault="00287586" w:rsidP="004D45BA">
            <w:pPr>
              <w:rPr>
                <w:sz w:val="18"/>
                <w:szCs w:val="18"/>
              </w:rPr>
            </w:pPr>
          </w:p>
        </w:tc>
        <w:tc>
          <w:tcPr>
            <w:tcW w:w="1030" w:type="dxa"/>
            <w:vAlign w:val="center"/>
          </w:tcPr>
          <w:p w14:paraId="582C6464" w14:textId="77777777" w:rsidR="00287586" w:rsidRPr="00B52C26" w:rsidRDefault="00287586" w:rsidP="004D45BA">
            <w:pPr>
              <w:rPr>
                <w:sz w:val="18"/>
                <w:szCs w:val="18"/>
              </w:rPr>
            </w:pPr>
          </w:p>
        </w:tc>
        <w:tc>
          <w:tcPr>
            <w:tcW w:w="1695" w:type="dxa"/>
          </w:tcPr>
          <w:p w14:paraId="3A143196" w14:textId="77777777" w:rsidR="00287586" w:rsidRPr="00B52C26" w:rsidRDefault="00287586" w:rsidP="004D45BA">
            <w:pPr>
              <w:rPr>
                <w:sz w:val="18"/>
                <w:szCs w:val="18"/>
              </w:rPr>
            </w:pPr>
          </w:p>
        </w:tc>
      </w:tr>
      <w:tr w:rsidR="00287586" w:rsidRPr="00B52C26" w14:paraId="7F6B65BC" w14:textId="77777777" w:rsidTr="004D45BA">
        <w:trPr>
          <w:jc w:val="center"/>
        </w:trPr>
        <w:tc>
          <w:tcPr>
            <w:tcW w:w="2245" w:type="dxa"/>
            <w:vAlign w:val="center"/>
          </w:tcPr>
          <w:p w14:paraId="451B5AD0" w14:textId="77777777" w:rsidR="00287586" w:rsidRPr="00B52C26" w:rsidRDefault="00287586" w:rsidP="004D45BA">
            <w:pPr>
              <w:rPr>
                <w:sz w:val="18"/>
                <w:szCs w:val="18"/>
              </w:rPr>
            </w:pPr>
            <w:r w:rsidRPr="00B52C26">
              <w:rPr>
                <w:sz w:val="18"/>
                <w:szCs w:val="18"/>
              </w:rPr>
              <w:t>İki önceki yıl</w:t>
            </w:r>
          </w:p>
        </w:tc>
        <w:tc>
          <w:tcPr>
            <w:tcW w:w="1057" w:type="dxa"/>
            <w:vAlign w:val="center"/>
          </w:tcPr>
          <w:p w14:paraId="4577AA84" w14:textId="77777777" w:rsidR="00287586" w:rsidRPr="00B52C26" w:rsidRDefault="00287586" w:rsidP="004D45BA">
            <w:pPr>
              <w:rPr>
                <w:sz w:val="18"/>
                <w:szCs w:val="18"/>
              </w:rPr>
            </w:pPr>
          </w:p>
        </w:tc>
        <w:tc>
          <w:tcPr>
            <w:tcW w:w="1030" w:type="dxa"/>
            <w:vAlign w:val="center"/>
          </w:tcPr>
          <w:p w14:paraId="1AD55256" w14:textId="77777777" w:rsidR="00287586" w:rsidRPr="00B52C26" w:rsidRDefault="00287586" w:rsidP="004D45BA">
            <w:pPr>
              <w:rPr>
                <w:sz w:val="18"/>
                <w:szCs w:val="18"/>
              </w:rPr>
            </w:pPr>
          </w:p>
        </w:tc>
        <w:tc>
          <w:tcPr>
            <w:tcW w:w="1695" w:type="dxa"/>
          </w:tcPr>
          <w:p w14:paraId="04C4728E" w14:textId="77777777" w:rsidR="00287586" w:rsidRPr="00B52C26" w:rsidRDefault="00287586" w:rsidP="004D45BA">
            <w:pPr>
              <w:rPr>
                <w:sz w:val="18"/>
                <w:szCs w:val="18"/>
              </w:rPr>
            </w:pPr>
          </w:p>
        </w:tc>
      </w:tr>
    </w:tbl>
    <w:p w14:paraId="0E25A874" w14:textId="77777777" w:rsidR="00287586" w:rsidRPr="00B52C26" w:rsidRDefault="00287586" w:rsidP="00287586">
      <w:pPr>
        <w:pStyle w:val="Tablo"/>
      </w:pPr>
      <w:r w:rsidRPr="00B52C26">
        <w:t xml:space="preserve">Tablo </w:t>
      </w:r>
      <w:proofErr w:type="gramStart"/>
      <w:r w:rsidRPr="00B52C26">
        <w:t>1.3</w:t>
      </w:r>
      <w:proofErr w:type="gramEnd"/>
      <w:r w:rsidRPr="00B52C26">
        <w:t xml:space="preserve"> Yatay Geçiş, Dikey Geçiş, Çift </w:t>
      </w:r>
      <w:proofErr w:type="spellStart"/>
      <w:r w:rsidRPr="00B52C26">
        <w:t>Anadal</w:t>
      </w:r>
      <w:proofErr w:type="spellEnd"/>
      <w:r w:rsidRPr="00B52C26">
        <w:t xml:space="preserve">, </w:t>
      </w:r>
      <w:proofErr w:type="spellStart"/>
      <w:r w:rsidRPr="00B52C26">
        <w:t>Yandal</w:t>
      </w:r>
      <w:proofErr w:type="spellEnd"/>
      <w:r w:rsidRPr="00B52C26">
        <w:t xml:space="preserve"> Yapan Öğrenci Sayıları</w:t>
      </w:r>
      <w:r w:rsidRPr="00B52C26">
        <w:rPr>
          <w:rStyle w:val="DipnotBavurusu"/>
        </w:rPr>
        <w:footnoteReference w:id="1"/>
      </w:r>
    </w:p>
    <w:tbl>
      <w:tblPr>
        <w:tblStyle w:val="a1"/>
        <w:tblW w:w="80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372"/>
        <w:gridCol w:w="1379"/>
        <w:gridCol w:w="2041"/>
        <w:gridCol w:w="1871"/>
      </w:tblGrid>
      <w:tr w:rsidR="00287586" w:rsidRPr="00B52C26" w14:paraId="4B48C584" w14:textId="77777777" w:rsidTr="004D45BA">
        <w:trPr>
          <w:trHeight w:val="20"/>
          <w:jc w:val="center"/>
        </w:trPr>
        <w:tc>
          <w:tcPr>
            <w:tcW w:w="1417" w:type="dxa"/>
          </w:tcPr>
          <w:p w14:paraId="55BC196B" w14:textId="77777777" w:rsidR="00287586" w:rsidRPr="00B52C26" w:rsidRDefault="00287586" w:rsidP="004D45BA">
            <w:pPr>
              <w:widowControl w:val="0"/>
              <w:pBdr>
                <w:top w:val="nil"/>
                <w:left w:val="nil"/>
                <w:bottom w:val="nil"/>
                <w:right w:val="nil"/>
                <w:between w:val="nil"/>
              </w:pBdr>
              <w:jc w:val="center"/>
              <w:rPr>
                <w:color w:val="000000"/>
                <w:sz w:val="18"/>
                <w:szCs w:val="18"/>
              </w:rPr>
            </w:pPr>
            <w:r w:rsidRPr="00B52C26">
              <w:rPr>
                <w:color w:val="000000"/>
                <w:sz w:val="18"/>
                <w:szCs w:val="18"/>
              </w:rPr>
              <w:t>Akademik Yıl</w:t>
            </w:r>
          </w:p>
        </w:tc>
        <w:tc>
          <w:tcPr>
            <w:tcW w:w="1372" w:type="dxa"/>
          </w:tcPr>
          <w:p w14:paraId="2C280F50" w14:textId="77777777" w:rsidR="00287586" w:rsidRPr="00B52C26" w:rsidRDefault="00287586" w:rsidP="004D45BA">
            <w:pPr>
              <w:widowControl w:val="0"/>
              <w:pBdr>
                <w:top w:val="nil"/>
                <w:left w:val="nil"/>
                <w:bottom w:val="nil"/>
                <w:right w:val="nil"/>
                <w:between w:val="nil"/>
              </w:pBdr>
              <w:jc w:val="center"/>
              <w:rPr>
                <w:color w:val="000000"/>
                <w:sz w:val="18"/>
                <w:szCs w:val="18"/>
              </w:rPr>
            </w:pPr>
            <w:r w:rsidRPr="00B52C26">
              <w:rPr>
                <w:color w:val="000000"/>
                <w:sz w:val="18"/>
                <w:szCs w:val="18"/>
              </w:rPr>
              <w:t>Yatay Geçiş</w:t>
            </w:r>
          </w:p>
        </w:tc>
        <w:tc>
          <w:tcPr>
            <w:tcW w:w="1379" w:type="dxa"/>
          </w:tcPr>
          <w:p w14:paraId="17E04A0E" w14:textId="77777777" w:rsidR="00287586" w:rsidRPr="00B52C26" w:rsidRDefault="00287586" w:rsidP="004D45BA">
            <w:pPr>
              <w:widowControl w:val="0"/>
              <w:pBdr>
                <w:top w:val="nil"/>
                <w:left w:val="nil"/>
                <w:bottom w:val="nil"/>
                <w:right w:val="nil"/>
                <w:between w:val="nil"/>
              </w:pBdr>
              <w:jc w:val="center"/>
              <w:rPr>
                <w:color w:val="000000"/>
                <w:sz w:val="18"/>
                <w:szCs w:val="18"/>
              </w:rPr>
            </w:pPr>
            <w:r w:rsidRPr="00B52C26">
              <w:rPr>
                <w:color w:val="000000"/>
                <w:sz w:val="18"/>
                <w:szCs w:val="18"/>
              </w:rPr>
              <w:t>Dikey Geçiş</w:t>
            </w:r>
          </w:p>
        </w:tc>
        <w:tc>
          <w:tcPr>
            <w:tcW w:w="2041" w:type="dxa"/>
          </w:tcPr>
          <w:p w14:paraId="1285B456" w14:textId="77777777" w:rsidR="00287586" w:rsidRPr="00B52C26" w:rsidRDefault="00287586" w:rsidP="004D45BA">
            <w:pPr>
              <w:widowControl w:val="0"/>
              <w:pBdr>
                <w:top w:val="nil"/>
                <w:left w:val="nil"/>
                <w:bottom w:val="nil"/>
                <w:right w:val="nil"/>
                <w:between w:val="nil"/>
              </w:pBdr>
              <w:jc w:val="center"/>
              <w:rPr>
                <w:color w:val="000000"/>
                <w:sz w:val="18"/>
                <w:szCs w:val="18"/>
              </w:rPr>
            </w:pPr>
            <w:r w:rsidRPr="00B52C26">
              <w:rPr>
                <w:color w:val="000000"/>
                <w:sz w:val="18"/>
                <w:szCs w:val="18"/>
              </w:rPr>
              <w:t xml:space="preserve">Çift </w:t>
            </w:r>
            <w:proofErr w:type="spellStart"/>
            <w:r w:rsidRPr="00B52C26">
              <w:rPr>
                <w:color w:val="000000"/>
                <w:sz w:val="18"/>
                <w:szCs w:val="18"/>
              </w:rPr>
              <w:t>Anadal</w:t>
            </w:r>
            <w:proofErr w:type="spellEnd"/>
            <w:r w:rsidRPr="00B52C26">
              <w:rPr>
                <w:color w:val="000000"/>
                <w:sz w:val="18"/>
                <w:szCs w:val="18"/>
              </w:rPr>
              <w:t xml:space="preserve"> </w:t>
            </w:r>
          </w:p>
        </w:tc>
        <w:tc>
          <w:tcPr>
            <w:tcW w:w="1871" w:type="dxa"/>
          </w:tcPr>
          <w:p w14:paraId="2E63F207" w14:textId="77777777" w:rsidR="00287586" w:rsidRPr="00B52C26" w:rsidRDefault="00287586" w:rsidP="004D45BA">
            <w:pPr>
              <w:widowControl w:val="0"/>
              <w:pBdr>
                <w:top w:val="nil"/>
                <w:left w:val="nil"/>
                <w:bottom w:val="nil"/>
                <w:right w:val="nil"/>
                <w:between w:val="nil"/>
              </w:pBdr>
              <w:jc w:val="center"/>
              <w:rPr>
                <w:color w:val="000000"/>
                <w:sz w:val="18"/>
                <w:szCs w:val="18"/>
              </w:rPr>
            </w:pPr>
            <w:proofErr w:type="spellStart"/>
            <w:r w:rsidRPr="00B52C26">
              <w:rPr>
                <w:color w:val="000000"/>
                <w:sz w:val="18"/>
                <w:szCs w:val="18"/>
              </w:rPr>
              <w:t>Yandal</w:t>
            </w:r>
            <w:proofErr w:type="spellEnd"/>
          </w:p>
        </w:tc>
      </w:tr>
      <w:tr w:rsidR="00287586" w:rsidRPr="00B52C26" w14:paraId="53682B6B" w14:textId="77777777" w:rsidTr="004D45BA">
        <w:trPr>
          <w:trHeight w:val="20"/>
          <w:jc w:val="center"/>
        </w:trPr>
        <w:tc>
          <w:tcPr>
            <w:tcW w:w="1417" w:type="dxa"/>
          </w:tcPr>
          <w:p w14:paraId="41CE4407" w14:textId="77777777" w:rsidR="00287586" w:rsidRPr="00B52C26" w:rsidRDefault="00287586" w:rsidP="004D45BA">
            <w:pPr>
              <w:jc w:val="center"/>
              <w:rPr>
                <w:sz w:val="18"/>
                <w:szCs w:val="18"/>
              </w:rPr>
            </w:pPr>
            <w:r w:rsidRPr="00B52C26">
              <w:rPr>
                <w:sz w:val="18"/>
                <w:szCs w:val="18"/>
              </w:rPr>
              <w:t>Geçerli Yıl</w:t>
            </w:r>
          </w:p>
        </w:tc>
        <w:tc>
          <w:tcPr>
            <w:tcW w:w="1372" w:type="dxa"/>
          </w:tcPr>
          <w:p w14:paraId="211489AD" w14:textId="77777777" w:rsidR="00287586" w:rsidRPr="00B52C26" w:rsidRDefault="00287586" w:rsidP="004D45BA">
            <w:pPr>
              <w:jc w:val="center"/>
              <w:rPr>
                <w:sz w:val="18"/>
                <w:szCs w:val="18"/>
              </w:rPr>
            </w:pPr>
          </w:p>
        </w:tc>
        <w:tc>
          <w:tcPr>
            <w:tcW w:w="1379" w:type="dxa"/>
          </w:tcPr>
          <w:p w14:paraId="2BF2701D" w14:textId="77777777" w:rsidR="00287586" w:rsidRPr="00B52C26" w:rsidRDefault="00287586" w:rsidP="004D45BA">
            <w:pPr>
              <w:jc w:val="center"/>
              <w:rPr>
                <w:sz w:val="18"/>
                <w:szCs w:val="18"/>
              </w:rPr>
            </w:pPr>
          </w:p>
        </w:tc>
        <w:tc>
          <w:tcPr>
            <w:tcW w:w="2041" w:type="dxa"/>
          </w:tcPr>
          <w:p w14:paraId="0EC3E034" w14:textId="77777777" w:rsidR="00287586" w:rsidRPr="00B52C26" w:rsidRDefault="00287586" w:rsidP="004D45BA">
            <w:pPr>
              <w:jc w:val="center"/>
              <w:rPr>
                <w:sz w:val="18"/>
                <w:szCs w:val="18"/>
              </w:rPr>
            </w:pPr>
          </w:p>
        </w:tc>
        <w:tc>
          <w:tcPr>
            <w:tcW w:w="1871" w:type="dxa"/>
          </w:tcPr>
          <w:p w14:paraId="0B7CF24D" w14:textId="77777777" w:rsidR="00287586" w:rsidRPr="00B52C26" w:rsidRDefault="00287586" w:rsidP="004D45BA">
            <w:pPr>
              <w:jc w:val="center"/>
              <w:rPr>
                <w:sz w:val="18"/>
                <w:szCs w:val="18"/>
              </w:rPr>
            </w:pPr>
          </w:p>
        </w:tc>
      </w:tr>
      <w:tr w:rsidR="00287586" w:rsidRPr="00B52C26" w14:paraId="0F171ABE" w14:textId="77777777" w:rsidTr="004D45BA">
        <w:trPr>
          <w:trHeight w:val="20"/>
          <w:jc w:val="center"/>
        </w:trPr>
        <w:tc>
          <w:tcPr>
            <w:tcW w:w="1417" w:type="dxa"/>
          </w:tcPr>
          <w:p w14:paraId="5E569198" w14:textId="77777777" w:rsidR="00287586" w:rsidRPr="00B52C26" w:rsidRDefault="00287586" w:rsidP="004D45BA">
            <w:pPr>
              <w:jc w:val="center"/>
              <w:rPr>
                <w:sz w:val="18"/>
                <w:szCs w:val="18"/>
              </w:rPr>
            </w:pPr>
            <w:r w:rsidRPr="00B52C26">
              <w:rPr>
                <w:sz w:val="18"/>
                <w:szCs w:val="18"/>
              </w:rPr>
              <w:t>Bir önceki yıl</w:t>
            </w:r>
          </w:p>
        </w:tc>
        <w:tc>
          <w:tcPr>
            <w:tcW w:w="1372" w:type="dxa"/>
          </w:tcPr>
          <w:p w14:paraId="3A1C595F" w14:textId="77777777" w:rsidR="00287586" w:rsidRPr="00B52C26" w:rsidRDefault="00287586" w:rsidP="004D45BA">
            <w:pPr>
              <w:jc w:val="center"/>
              <w:rPr>
                <w:sz w:val="18"/>
                <w:szCs w:val="18"/>
              </w:rPr>
            </w:pPr>
          </w:p>
        </w:tc>
        <w:tc>
          <w:tcPr>
            <w:tcW w:w="1379" w:type="dxa"/>
          </w:tcPr>
          <w:p w14:paraId="6C9D7397" w14:textId="77777777" w:rsidR="00287586" w:rsidRPr="00B52C26" w:rsidRDefault="00287586" w:rsidP="004D45BA">
            <w:pPr>
              <w:jc w:val="center"/>
              <w:rPr>
                <w:sz w:val="18"/>
                <w:szCs w:val="18"/>
              </w:rPr>
            </w:pPr>
          </w:p>
        </w:tc>
        <w:tc>
          <w:tcPr>
            <w:tcW w:w="2041" w:type="dxa"/>
          </w:tcPr>
          <w:p w14:paraId="6F685F24" w14:textId="77777777" w:rsidR="00287586" w:rsidRPr="00B52C26" w:rsidRDefault="00287586" w:rsidP="004D45BA">
            <w:pPr>
              <w:jc w:val="center"/>
              <w:rPr>
                <w:sz w:val="18"/>
                <w:szCs w:val="18"/>
              </w:rPr>
            </w:pPr>
          </w:p>
        </w:tc>
        <w:tc>
          <w:tcPr>
            <w:tcW w:w="1871" w:type="dxa"/>
          </w:tcPr>
          <w:p w14:paraId="1216C884" w14:textId="77777777" w:rsidR="00287586" w:rsidRPr="00B52C26" w:rsidRDefault="00287586" w:rsidP="004D45BA">
            <w:pPr>
              <w:jc w:val="center"/>
              <w:rPr>
                <w:sz w:val="18"/>
                <w:szCs w:val="18"/>
              </w:rPr>
            </w:pPr>
          </w:p>
        </w:tc>
      </w:tr>
      <w:tr w:rsidR="00287586" w:rsidRPr="00B52C26" w14:paraId="3C9DCC12" w14:textId="77777777" w:rsidTr="004D45BA">
        <w:trPr>
          <w:trHeight w:val="20"/>
          <w:jc w:val="center"/>
        </w:trPr>
        <w:tc>
          <w:tcPr>
            <w:tcW w:w="1417" w:type="dxa"/>
          </w:tcPr>
          <w:p w14:paraId="046993A3" w14:textId="77777777" w:rsidR="00287586" w:rsidRPr="00B52C26" w:rsidRDefault="00287586" w:rsidP="004D45BA">
            <w:pPr>
              <w:jc w:val="center"/>
              <w:rPr>
                <w:sz w:val="18"/>
                <w:szCs w:val="18"/>
              </w:rPr>
            </w:pPr>
            <w:r w:rsidRPr="00B52C26">
              <w:rPr>
                <w:sz w:val="18"/>
                <w:szCs w:val="18"/>
              </w:rPr>
              <w:t>İki önceki yıl</w:t>
            </w:r>
          </w:p>
        </w:tc>
        <w:tc>
          <w:tcPr>
            <w:tcW w:w="1372" w:type="dxa"/>
          </w:tcPr>
          <w:p w14:paraId="615198EC" w14:textId="77777777" w:rsidR="00287586" w:rsidRPr="00B52C26" w:rsidRDefault="00287586" w:rsidP="004D45BA">
            <w:pPr>
              <w:jc w:val="center"/>
              <w:rPr>
                <w:sz w:val="18"/>
                <w:szCs w:val="18"/>
              </w:rPr>
            </w:pPr>
          </w:p>
        </w:tc>
        <w:tc>
          <w:tcPr>
            <w:tcW w:w="1379" w:type="dxa"/>
          </w:tcPr>
          <w:p w14:paraId="1264853B" w14:textId="77777777" w:rsidR="00287586" w:rsidRPr="00B52C26" w:rsidRDefault="00287586" w:rsidP="004D45BA">
            <w:pPr>
              <w:jc w:val="center"/>
              <w:rPr>
                <w:sz w:val="18"/>
                <w:szCs w:val="18"/>
              </w:rPr>
            </w:pPr>
          </w:p>
        </w:tc>
        <w:tc>
          <w:tcPr>
            <w:tcW w:w="2041" w:type="dxa"/>
          </w:tcPr>
          <w:p w14:paraId="3557E6B3" w14:textId="77777777" w:rsidR="00287586" w:rsidRPr="00B52C26" w:rsidRDefault="00287586" w:rsidP="004D45BA">
            <w:pPr>
              <w:jc w:val="center"/>
              <w:rPr>
                <w:sz w:val="18"/>
                <w:szCs w:val="18"/>
              </w:rPr>
            </w:pPr>
          </w:p>
        </w:tc>
        <w:tc>
          <w:tcPr>
            <w:tcW w:w="1871" w:type="dxa"/>
          </w:tcPr>
          <w:p w14:paraId="083A38B2" w14:textId="77777777" w:rsidR="00287586" w:rsidRPr="00B52C26" w:rsidRDefault="00287586" w:rsidP="004D45BA">
            <w:pPr>
              <w:jc w:val="center"/>
              <w:rPr>
                <w:sz w:val="18"/>
                <w:szCs w:val="18"/>
              </w:rPr>
            </w:pPr>
          </w:p>
        </w:tc>
      </w:tr>
    </w:tbl>
    <w:p w14:paraId="02DF7050" w14:textId="445920A6" w:rsidR="00236E89" w:rsidRPr="00B52C26" w:rsidRDefault="00EF5B25" w:rsidP="00B31319">
      <w:pPr>
        <w:pStyle w:val="Balk2"/>
      </w:pPr>
      <w:bookmarkStart w:id="10" w:name="_heading=h.44sinio" w:colFirst="0" w:colLast="0"/>
      <w:bookmarkStart w:id="11" w:name="_heading=h.z337ya" w:colFirst="0" w:colLast="0"/>
      <w:bookmarkStart w:id="12" w:name="_heading=h.1y810tw" w:colFirst="0" w:colLast="0"/>
      <w:bookmarkEnd w:id="10"/>
      <w:bookmarkEnd w:id="11"/>
      <w:bookmarkEnd w:id="12"/>
      <w:r w:rsidRPr="00B52C26">
        <w:t>Ölçüt 2. Program Eğitim Amaçları</w:t>
      </w:r>
    </w:p>
    <w:p w14:paraId="659B87A5" w14:textId="4BBCE871" w:rsidR="00A82252" w:rsidRPr="00CC0E46" w:rsidRDefault="00A82252" w:rsidP="00B31319">
      <w:pPr>
        <w:pBdr>
          <w:top w:val="nil"/>
          <w:left w:val="nil"/>
          <w:bottom w:val="nil"/>
          <w:right w:val="nil"/>
          <w:between w:val="nil"/>
        </w:pBdr>
        <w:tabs>
          <w:tab w:val="left" w:pos="284"/>
          <w:tab w:val="left" w:pos="426"/>
        </w:tabs>
        <w:ind w:left="1276" w:hanging="567"/>
        <w:rPr>
          <w:color w:val="000000"/>
          <w:sz w:val="22"/>
          <w:szCs w:val="22"/>
        </w:rPr>
      </w:pPr>
      <w:bookmarkStart w:id="13" w:name="_heading=h.4i7ojhp" w:colFirst="0" w:colLast="0"/>
      <w:bookmarkStart w:id="14" w:name="_heading=h.2xcytpi" w:colFirst="0" w:colLast="0"/>
      <w:bookmarkEnd w:id="13"/>
      <w:bookmarkEnd w:id="14"/>
      <w:r w:rsidRPr="00D909D7">
        <w:rPr>
          <w:color w:val="000000"/>
          <w:sz w:val="22"/>
          <w:szCs w:val="22"/>
        </w:rPr>
        <w:t xml:space="preserve">2.1. </w:t>
      </w:r>
      <w:r w:rsidR="00B31319" w:rsidRPr="00D909D7">
        <w:rPr>
          <w:color w:val="000000"/>
          <w:sz w:val="22"/>
          <w:szCs w:val="22"/>
        </w:rPr>
        <w:tab/>
      </w:r>
      <w:r w:rsidR="005F71E9" w:rsidRPr="00CC0E46">
        <w:rPr>
          <w:color w:val="000000"/>
          <w:sz w:val="22"/>
          <w:szCs w:val="22"/>
        </w:rPr>
        <w:t>Program eğitim amaç ve hedeflerini listeleyiniz ve kamuoyuyla paylaşım yöntemini kanıtlayınız.</w:t>
      </w:r>
    </w:p>
    <w:p w14:paraId="0D6F6B24" w14:textId="1AC76E99" w:rsidR="00781849" w:rsidRPr="00CC0E46" w:rsidRDefault="00781849" w:rsidP="00781849">
      <w:pPr>
        <w:pStyle w:val="ListeParagraf"/>
        <w:numPr>
          <w:ilvl w:val="0"/>
          <w:numId w:val="36"/>
        </w:numPr>
        <w:pBdr>
          <w:top w:val="nil"/>
          <w:left w:val="nil"/>
          <w:bottom w:val="nil"/>
          <w:right w:val="nil"/>
          <w:between w:val="nil"/>
        </w:pBdr>
        <w:tabs>
          <w:tab w:val="left" w:pos="284"/>
          <w:tab w:val="left" w:pos="426"/>
        </w:tabs>
        <w:rPr>
          <w:color w:val="000000"/>
          <w:sz w:val="22"/>
          <w:szCs w:val="22"/>
        </w:rPr>
      </w:pPr>
      <w:r w:rsidRPr="00CC0E46">
        <w:rPr>
          <w:color w:val="000000"/>
          <w:sz w:val="22"/>
          <w:szCs w:val="22"/>
        </w:rPr>
        <w:t>Programda eğitim amaç ve hedefleri net bir şekilde ortaya konularak program web sitesinde paylaşılması planlanmaktadır.</w:t>
      </w:r>
    </w:p>
    <w:p w14:paraId="1AAFB722" w14:textId="724F7D31" w:rsidR="00A82252" w:rsidRPr="00CC0E46" w:rsidRDefault="00A82252" w:rsidP="00B31319">
      <w:pPr>
        <w:pBdr>
          <w:top w:val="nil"/>
          <w:left w:val="nil"/>
          <w:bottom w:val="nil"/>
          <w:right w:val="nil"/>
          <w:between w:val="nil"/>
        </w:pBdr>
        <w:tabs>
          <w:tab w:val="left" w:pos="284"/>
          <w:tab w:val="left" w:pos="426"/>
        </w:tabs>
        <w:ind w:left="1276" w:hanging="567"/>
        <w:rPr>
          <w:color w:val="000000"/>
          <w:sz w:val="22"/>
          <w:szCs w:val="22"/>
        </w:rPr>
      </w:pPr>
      <w:r w:rsidRPr="00CC0E46">
        <w:rPr>
          <w:color w:val="000000"/>
          <w:sz w:val="22"/>
          <w:szCs w:val="22"/>
        </w:rPr>
        <w:t xml:space="preserve">2.2. </w:t>
      </w:r>
      <w:r w:rsidR="00B31319" w:rsidRPr="00CC0E46">
        <w:rPr>
          <w:color w:val="000000"/>
          <w:sz w:val="22"/>
          <w:szCs w:val="22"/>
        </w:rPr>
        <w:tab/>
      </w:r>
      <w:r w:rsidRPr="00CC0E46">
        <w:rPr>
          <w:color w:val="000000"/>
          <w:sz w:val="22"/>
          <w:szCs w:val="22"/>
        </w:rPr>
        <w:t>Programın eğitim amaç ve hedeflerine yönelik tanımlanmış anahtar performans göstergeleri belirtiniz.</w:t>
      </w:r>
    </w:p>
    <w:p w14:paraId="5347E665" w14:textId="7F44B9B2" w:rsidR="00EC05DC" w:rsidRPr="00CC0E46" w:rsidRDefault="00EC05DC" w:rsidP="00EC05DC">
      <w:pPr>
        <w:pStyle w:val="ListeParagraf"/>
        <w:numPr>
          <w:ilvl w:val="0"/>
          <w:numId w:val="36"/>
        </w:numPr>
        <w:pBdr>
          <w:top w:val="nil"/>
          <w:left w:val="nil"/>
          <w:bottom w:val="nil"/>
          <w:right w:val="nil"/>
          <w:between w:val="nil"/>
        </w:pBdr>
        <w:tabs>
          <w:tab w:val="left" w:pos="284"/>
          <w:tab w:val="left" w:pos="426"/>
        </w:tabs>
        <w:rPr>
          <w:color w:val="000000"/>
          <w:sz w:val="22"/>
          <w:szCs w:val="22"/>
        </w:rPr>
      </w:pPr>
      <w:r w:rsidRPr="00CC0E46">
        <w:rPr>
          <w:color w:val="000000"/>
          <w:sz w:val="22"/>
          <w:szCs w:val="22"/>
        </w:rPr>
        <w:t xml:space="preserve">Öğrencilerin eğitim-öğretim dönemlerinde teorik ve uygulamalı dersleri takip etmesi sağlanarak </w:t>
      </w:r>
      <w:proofErr w:type="spellStart"/>
      <w:r w:rsidRPr="00CC0E46">
        <w:rPr>
          <w:color w:val="000000"/>
          <w:sz w:val="22"/>
          <w:szCs w:val="22"/>
        </w:rPr>
        <w:t>arasınav</w:t>
      </w:r>
      <w:proofErr w:type="spellEnd"/>
      <w:r w:rsidRPr="00CC0E46">
        <w:rPr>
          <w:color w:val="000000"/>
          <w:sz w:val="22"/>
          <w:szCs w:val="22"/>
        </w:rPr>
        <w:t xml:space="preserve">, final sınavı, araştırma ödevleri, projeler, sunumlar ve </w:t>
      </w:r>
      <w:proofErr w:type="spellStart"/>
      <w:r w:rsidRPr="00CC0E46">
        <w:rPr>
          <w:color w:val="000000"/>
          <w:sz w:val="22"/>
          <w:szCs w:val="22"/>
        </w:rPr>
        <w:t>laboratuar</w:t>
      </w:r>
      <w:proofErr w:type="spellEnd"/>
      <w:r w:rsidRPr="00CC0E46">
        <w:rPr>
          <w:color w:val="000000"/>
          <w:sz w:val="22"/>
          <w:szCs w:val="22"/>
        </w:rPr>
        <w:t xml:space="preserve"> çalışmalarıyla performansları değerlendirilmektedir. </w:t>
      </w:r>
      <w:proofErr w:type="spellStart"/>
      <w:r w:rsidRPr="00CC0E46">
        <w:rPr>
          <w:color w:val="000000"/>
          <w:sz w:val="22"/>
          <w:szCs w:val="22"/>
        </w:rPr>
        <w:t>Arasınav</w:t>
      </w:r>
      <w:proofErr w:type="spellEnd"/>
      <w:r w:rsidRPr="00CC0E46">
        <w:rPr>
          <w:color w:val="000000"/>
          <w:sz w:val="22"/>
          <w:szCs w:val="22"/>
        </w:rPr>
        <w:t xml:space="preserve"> veya ödev/projelerin %40’ı; final sınavının %60’ı alınarak başarı notları belirlenmekte; öğretim elemanlarının notları otomasyona girmeleri ile harf notları oluşmaktadır. Ayrıca verilen ödev ve projeler belirli oranda </w:t>
      </w:r>
      <w:proofErr w:type="spellStart"/>
      <w:r w:rsidRPr="00CC0E46">
        <w:rPr>
          <w:color w:val="000000"/>
          <w:sz w:val="22"/>
          <w:szCs w:val="22"/>
        </w:rPr>
        <w:t>notlandırılarak</w:t>
      </w:r>
      <w:proofErr w:type="spellEnd"/>
      <w:r w:rsidRPr="00CC0E46">
        <w:rPr>
          <w:color w:val="000000"/>
          <w:sz w:val="22"/>
          <w:szCs w:val="22"/>
        </w:rPr>
        <w:t xml:space="preserve"> final sınav notlarına </w:t>
      </w:r>
      <w:proofErr w:type="gramStart"/>
      <w:r w:rsidRPr="00CC0E46">
        <w:rPr>
          <w:color w:val="000000"/>
          <w:sz w:val="22"/>
          <w:szCs w:val="22"/>
        </w:rPr>
        <w:t>dahil</w:t>
      </w:r>
      <w:proofErr w:type="gramEnd"/>
      <w:r w:rsidRPr="00CC0E46">
        <w:rPr>
          <w:color w:val="000000"/>
          <w:sz w:val="22"/>
          <w:szCs w:val="22"/>
        </w:rPr>
        <w:t xml:space="preserve"> edilmekte ve böylece öğrencinin hem öğrenmesi hem de alınan notla </w:t>
      </w:r>
      <w:r w:rsidRPr="00CC0E46">
        <w:rPr>
          <w:color w:val="000000"/>
          <w:sz w:val="22"/>
          <w:szCs w:val="22"/>
        </w:rPr>
        <w:lastRenderedPageBreak/>
        <w:t xml:space="preserve">performansını artırması sağlanmaktadır. Öğrenciler, 1.sınıf yaz döneminde kamu ve özel sektör de “Endüstriye Dayalı Eğitim” çerçevesinde 30 işgünü uygulamalı staj yapmaktadırlar. Staj bitiminde öğrencilerin yaptığı çalışmalar defter ve dosyalara işlenmekte; bölüm öğretim elemanlarınca oluşturulan komisyon tarafından yeterli veya yetersiz olarak değerlendirilmektedir. </w:t>
      </w:r>
    </w:p>
    <w:p w14:paraId="123D4A91" w14:textId="77777777" w:rsidR="00EC05DC" w:rsidRPr="00CC0E46" w:rsidRDefault="00EC05DC" w:rsidP="00EC05DC">
      <w:pPr>
        <w:pBdr>
          <w:top w:val="nil"/>
          <w:left w:val="nil"/>
          <w:bottom w:val="nil"/>
          <w:right w:val="nil"/>
          <w:between w:val="nil"/>
        </w:pBdr>
        <w:tabs>
          <w:tab w:val="left" w:pos="284"/>
          <w:tab w:val="left" w:pos="426"/>
        </w:tabs>
        <w:rPr>
          <w:color w:val="000000"/>
          <w:sz w:val="22"/>
          <w:szCs w:val="22"/>
        </w:rPr>
      </w:pPr>
    </w:p>
    <w:p w14:paraId="2B60F020" w14:textId="6652D188" w:rsidR="00047A4E" w:rsidRPr="00CC0E46" w:rsidRDefault="00EC05DC" w:rsidP="00E7729F">
      <w:pPr>
        <w:pBdr>
          <w:top w:val="nil"/>
          <w:left w:val="nil"/>
          <w:bottom w:val="nil"/>
          <w:right w:val="nil"/>
          <w:between w:val="nil"/>
        </w:pBdr>
        <w:tabs>
          <w:tab w:val="left" w:pos="284"/>
        </w:tabs>
        <w:ind w:left="567"/>
        <w:rPr>
          <w:color w:val="000000"/>
          <w:sz w:val="22"/>
          <w:szCs w:val="22"/>
        </w:rPr>
      </w:pPr>
      <w:r w:rsidRPr="00CC0E46">
        <w:rPr>
          <w:color w:val="000000"/>
          <w:sz w:val="22"/>
          <w:szCs w:val="22"/>
        </w:rPr>
        <w:t xml:space="preserve"> </w:t>
      </w:r>
      <w:r w:rsidR="00A82252" w:rsidRPr="00CC0E46">
        <w:rPr>
          <w:color w:val="000000"/>
          <w:sz w:val="22"/>
          <w:szCs w:val="22"/>
        </w:rPr>
        <w:t>2.</w:t>
      </w:r>
      <w:r w:rsidR="00047A4E" w:rsidRPr="00CC0E46">
        <w:rPr>
          <w:color w:val="000000"/>
          <w:sz w:val="22"/>
          <w:szCs w:val="22"/>
        </w:rPr>
        <w:t xml:space="preserve">3.    Program eğitim amaçları kurum ve meslek yüksekokulunun </w:t>
      </w:r>
      <w:proofErr w:type="gramStart"/>
      <w:r w:rsidR="00047A4E" w:rsidRPr="00CC0E46">
        <w:rPr>
          <w:color w:val="000000"/>
          <w:sz w:val="22"/>
          <w:szCs w:val="22"/>
        </w:rPr>
        <w:t>misyon</w:t>
      </w:r>
      <w:proofErr w:type="gramEnd"/>
      <w:r w:rsidR="00047A4E" w:rsidRPr="00CC0E46">
        <w:rPr>
          <w:color w:val="000000"/>
          <w:sz w:val="22"/>
          <w:szCs w:val="22"/>
        </w:rPr>
        <w:t xml:space="preserve"> ve vizyonu ile uyumlu </w:t>
      </w:r>
    </w:p>
    <w:p w14:paraId="3E070FC0" w14:textId="77777777" w:rsidR="00B81A12" w:rsidRPr="00CC0E46" w:rsidRDefault="00047A4E" w:rsidP="00912EBC">
      <w:pPr>
        <w:pBdr>
          <w:top w:val="nil"/>
          <w:left w:val="nil"/>
          <w:bottom w:val="nil"/>
          <w:right w:val="nil"/>
          <w:between w:val="nil"/>
        </w:pBdr>
        <w:tabs>
          <w:tab w:val="left" w:pos="284"/>
          <w:tab w:val="left" w:pos="426"/>
        </w:tabs>
        <w:ind w:left="1843" w:hanging="567"/>
        <w:rPr>
          <w:color w:val="000000"/>
          <w:sz w:val="22"/>
          <w:szCs w:val="22"/>
        </w:rPr>
      </w:pPr>
      <w:proofErr w:type="gramStart"/>
      <w:r w:rsidRPr="00CC0E46">
        <w:rPr>
          <w:color w:val="000000"/>
          <w:sz w:val="22"/>
          <w:szCs w:val="22"/>
        </w:rPr>
        <w:t>olmalıdır</w:t>
      </w:r>
      <w:proofErr w:type="gramEnd"/>
      <w:r w:rsidRPr="00CC0E46">
        <w:rPr>
          <w:color w:val="000000"/>
          <w:sz w:val="22"/>
          <w:szCs w:val="22"/>
        </w:rPr>
        <w:t>.</w:t>
      </w:r>
    </w:p>
    <w:p w14:paraId="7F30F827" w14:textId="34CD7C78" w:rsidR="00E666C0" w:rsidRPr="00CC0E46" w:rsidRDefault="00B81A12" w:rsidP="00A27AB3">
      <w:pPr>
        <w:pStyle w:val="ListeParagraf"/>
        <w:numPr>
          <w:ilvl w:val="0"/>
          <w:numId w:val="36"/>
        </w:numPr>
        <w:pBdr>
          <w:top w:val="nil"/>
          <w:left w:val="nil"/>
          <w:bottom w:val="nil"/>
          <w:right w:val="nil"/>
          <w:between w:val="nil"/>
        </w:pBdr>
        <w:tabs>
          <w:tab w:val="left" w:pos="284"/>
          <w:tab w:val="left" w:pos="426"/>
        </w:tabs>
        <w:rPr>
          <w:color w:val="000000"/>
          <w:sz w:val="22"/>
          <w:szCs w:val="22"/>
        </w:rPr>
      </w:pPr>
      <w:r w:rsidRPr="00CC0E46">
        <w:rPr>
          <w:color w:val="000000"/>
          <w:sz w:val="22"/>
          <w:szCs w:val="22"/>
        </w:rPr>
        <w:t xml:space="preserve">Programın eğitim amaçları ile kurum ve meslek yüksekokulunun </w:t>
      </w:r>
      <w:proofErr w:type="gramStart"/>
      <w:r w:rsidRPr="00CC0E46">
        <w:rPr>
          <w:color w:val="000000"/>
          <w:sz w:val="22"/>
          <w:szCs w:val="22"/>
        </w:rPr>
        <w:t>misyon</w:t>
      </w:r>
      <w:proofErr w:type="gramEnd"/>
      <w:r w:rsidRPr="00CC0E46">
        <w:rPr>
          <w:color w:val="000000"/>
          <w:sz w:val="22"/>
          <w:szCs w:val="22"/>
        </w:rPr>
        <w:t xml:space="preserve"> ve vizyonu (</w:t>
      </w:r>
      <w:hyperlink r:id="rId10" w:history="1">
        <w:r w:rsidRPr="00CC0E46">
          <w:rPr>
            <w:rStyle w:val="Kpr"/>
            <w:sz w:val="22"/>
            <w:szCs w:val="22"/>
          </w:rPr>
          <w:t>Misyon ve vizyon (istiklal.edu.tr)</w:t>
        </w:r>
      </w:hyperlink>
      <w:r w:rsidRPr="00CC0E46">
        <w:rPr>
          <w:color w:val="000000"/>
          <w:sz w:val="22"/>
          <w:szCs w:val="22"/>
        </w:rPr>
        <w:t>) uyumlu olacak şekilde oluşturulacaktır.</w:t>
      </w:r>
    </w:p>
    <w:p w14:paraId="64C8A740" w14:textId="0D4BECF0" w:rsidR="00047A4E" w:rsidRPr="00CC0E46" w:rsidRDefault="00A82252" w:rsidP="00E666C0">
      <w:pPr>
        <w:pBdr>
          <w:top w:val="nil"/>
          <w:left w:val="nil"/>
          <w:bottom w:val="nil"/>
          <w:right w:val="nil"/>
          <w:between w:val="nil"/>
        </w:pBdr>
        <w:tabs>
          <w:tab w:val="left" w:pos="284"/>
          <w:tab w:val="left" w:pos="426"/>
        </w:tabs>
        <w:ind w:left="709"/>
        <w:rPr>
          <w:color w:val="000000"/>
          <w:sz w:val="22"/>
          <w:szCs w:val="22"/>
        </w:rPr>
      </w:pPr>
      <w:r w:rsidRPr="00CC0E46">
        <w:rPr>
          <w:color w:val="000000"/>
          <w:sz w:val="22"/>
          <w:szCs w:val="22"/>
        </w:rPr>
        <w:t>2.4.</w:t>
      </w:r>
      <w:r w:rsidR="00E666C0" w:rsidRPr="00CC0E46">
        <w:rPr>
          <w:color w:val="000000"/>
          <w:sz w:val="22"/>
          <w:szCs w:val="22"/>
        </w:rPr>
        <w:t xml:space="preserve">     </w:t>
      </w:r>
      <w:r w:rsidR="00047A4E" w:rsidRPr="00CC0E46">
        <w:rPr>
          <w:color w:val="000000"/>
          <w:sz w:val="22"/>
          <w:szCs w:val="22"/>
        </w:rPr>
        <w:t xml:space="preserve">Program eğitim amaçlarına nasıl ulaşılacağı tanımlı olmalı ve bunun için uygun bir ölçme </w:t>
      </w:r>
    </w:p>
    <w:p w14:paraId="284FC4C2" w14:textId="5AA83A21" w:rsidR="00A82252" w:rsidRPr="00CC0E46" w:rsidRDefault="00047A4E" w:rsidP="00047A4E">
      <w:pPr>
        <w:pBdr>
          <w:top w:val="nil"/>
          <w:left w:val="nil"/>
          <w:bottom w:val="nil"/>
          <w:right w:val="nil"/>
          <w:between w:val="nil"/>
        </w:pBdr>
        <w:tabs>
          <w:tab w:val="left" w:pos="284"/>
          <w:tab w:val="left" w:pos="426"/>
        </w:tabs>
        <w:ind w:left="1276" w:hanging="567"/>
        <w:rPr>
          <w:color w:val="000000"/>
          <w:sz w:val="22"/>
          <w:szCs w:val="22"/>
        </w:rPr>
      </w:pPr>
      <w:r w:rsidRPr="00CC0E46">
        <w:rPr>
          <w:color w:val="000000"/>
          <w:sz w:val="22"/>
          <w:szCs w:val="22"/>
        </w:rPr>
        <w:t xml:space="preserve">          </w:t>
      </w:r>
      <w:proofErr w:type="gramStart"/>
      <w:r w:rsidRPr="00CC0E46">
        <w:rPr>
          <w:color w:val="000000"/>
          <w:sz w:val="22"/>
          <w:szCs w:val="22"/>
        </w:rPr>
        <w:t>değerlendirme</w:t>
      </w:r>
      <w:proofErr w:type="gramEnd"/>
      <w:r w:rsidRPr="00CC0E46">
        <w:rPr>
          <w:color w:val="000000"/>
          <w:sz w:val="22"/>
          <w:szCs w:val="22"/>
        </w:rPr>
        <w:t xml:space="preserve"> sistemi bulunmalıdır.</w:t>
      </w:r>
    </w:p>
    <w:p w14:paraId="698D04A1" w14:textId="5ED13625" w:rsidR="00912EBC" w:rsidRPr="00CC0E46" w:rsidRDefault="00912EBC" w:rsidP="00912EBC">
      <w:pPr>
        <w:pStyle w:val="ListeParagraf"/>
        <w:numPr>
          <w:ilvl w:val="0"/>
          <w:numId w:val="36"/>
        </w:numPr>
        <w:pBdr>
          <w:top w:val="nil"/>
          <w:left w:val="nil"/>
          <w:bottom w:val="nil"/>
          <w:right w:val="nil"/>
          <w:between w:val="nil"/>
        </w:pBdr>
        <w:tabs>
          <w:tab w:val="left" w:pos="284"/>
          <w:tab w:val="left" w:pos="426"/>
        </w:tabs>
        <w:rPr>
          <w:color w:val="000000"/>
          <w:sz w:val="22"/>
          <w:szCs w:val="22"/>
        </w:rPr>
      </w:pPr>
      <w:r w:rsidRPr="00CC0E46">
        <w:rPr>
          <w:color w:val="000000"/>
          <w:sz w:val="22"/>
          <w:szCs w:val="22"/>
        </w:rPr>
        <w:t>Program için gerekli olan eğitim amaçları güncel şekli ile kamuoyu ile paylaşılması planlanmaktadır. Eğitim amaçlarının sağlanmasında ele alınan esas kıstas olan bir ölçme değerlendirme sistemi (ara sınav-</w:t>
      </w:r>
      <w:proofErr w:type="gramStart"/>
      <w:r w:rsidRPr="00CC0E46">
        <w:rPr>
          <w:color w:val="000000"/>
          <w:sz w:val="22"/>
          <w:szCs w:val="22"/>
        </w:rPr>
        <w:t>yıl sonu</w:t>
      </w:r>
      <w:proofErr w:type="gramEnd"/>
      <w:r w:rsidRPr="00CC0E46">
        <w:rPr>
          <w:color w:val="000000"/>
          <w:sz w:val="22"/>
          <w:szCs w:val="22"/>
        </w:rPr>
        <w:t xml:space="preserve"> sınavı) bulunmaktadır.</w:t>
      </w:r>
    </w:p>
    <w:p w14:paraId="173BFC0E" w14:textId="2A883769" w:rsidR="00A82252" w:rsidRPr="00CC0E46" w:rsidRDefault="005736F6" w:rsidP="00B31319">
      <w:pPr>
        <w:pBdr>
          <w:top w:val="nil"/>
          <w:left w:val="nil"/>
          <w:bottom w:val="nil"/>
          <w:right w:val="nil"/>
          <w:between w:val="nil"/>
        </w:pBdr>
        <w:tabs>
          <w:tab w:val="left" w:pos="284"/>
          <w:tab w:val="left" w:pos="426"/>
        </w:tabs>
        <w:ind w:left="1276" w:hanging="567"/>
        <w:rPr>
          <w:color w:val="000000"/>
          <w:sz w:val="22"/>
          <w:szCs w:val="22"/>
        </w:rPr>
      </w:pPr>
      <w:r w:rsidRPr="00CC0E46">
        <w:rPr>
          <w:color w:val="000000"/>
          <w:sz w:val="22"/>
          <w:szCs w:val="22"/>
        </w:rPr>
        <w:t xml:space="preserve">2.5. </w:t>
      </w:r>
      <w:r w:rsidR="00B31319" w:rsidRPr="00CC0E46">
        <w:rPr>
          <w:color w:val="000000"/>
          <w:sz w:val="22"/>
          <w:szCs w:val="22"/>
        </w:rPr>
        <w:tab/>
      </w:r>
      <w:r w:rsidRPr="00CC0E46">
        <w:rPr>
          <w:color w:val="000000"/>
          <w:sz w:val="22"/>
          <w:szCs w:val="22"/>
        </w:rPr>
        <w:t>Program eğitim amaçlarına hangi düzeyde ulaşıldığını kanıtlarıyla anlatınız.</w:t>
      </w:r>
    </w:p>
    <w:p w14:paraId="5FEAF00A" w14:textId="286D5752" w:rsidR="00912EBC" w:rsidRPr="007F0FB8" w:rsidRDefault="00912EBC" w:rsidP="00912EBC">
      <w:pPr>
        <w:pStyle w:val="ListeParagraf"/>
        <w:numPr>
          <w:ilvl w:val="0"/>
          <w:numId w:val="36"/>
        </w:numPr>
        <w:pBdr>
          <w:top w:val="nil"/>
          <w:left w:val="nil"/>
          <w:bottom w:val="nil"/>
          <w:right w:val="nil"/>
          <w:between w:val="nil"/>
        </w:pBdr>
        <w:tabs>
          <w:tab w:val="left" w:pos="284"/>
          <w:tab w:val="left" w:pos="426"/>
        </w:tabs>
        <w:rPr>
          <w:color w:val="000000"/>
          <w:sz w:val="22"/>
          <w:szCs w:val="22"/>
        </w:rPr>
      </w:pPr>
      <w:r w:rsidRPr="007F0FB8">
        <w:rPr>
          <w:color w:val="000000"/>
          <w:sz w:val="22"/>
          <w:szCs w:val="22"/>
        </w:rPr>
        <w:t>Bu konu kapsamında ilerleyen süreçlerde çalışmalar yapılması planlanmaktadır.</w:t>
      </w:r>
    </w:p>
    <w:p w14:paraId="734153B0" w14:textId="46C2806D" w:rsidR="00A82252" w:rsidRPr="00CC0E46" w:rsidRDefault="00A82252" w:rsidP="00B31319">
      <w:pPr>
        <w:pBdr>
          <w:top w:val="nil"/>
          <w:left w:val="nil"/>
          <w:bottom w:val="nil"/>
          <w:right w:val="nil"/>
          <w:between w:val="nil"/>
        </w:pBdr>
        <w:tabs>
          <w:tab w:val="left" w:pos="284"/>
          <w:tab w:val="left" w:pos="426"/>
        </w:tabs>
        <w:ind w:left="1276" w:hanging="567"/>
        <w:rPr>
          <w:color w:val="000000"/>
          <w:sz w:val="22"/>
          <w:szCs w:val="22"/>
        </w:rPr>
      </w:pPr>
      <w:r w:rsidRPr="00CC0E46">
        <w:rPr>
          <w:color w:val="000000"/>
          <w:sz w:val="22"/>
          <w:szCs w:val="22"/>
        </w:rPr>
        <w:t xml:space="preserve">2.6. </w:t>
      </w:r>
      <w:r w:rsidR="00B31319" w:rsidRPr="00CC0E46">
        <w:rPr>
          <w:color w:val="000000"/>
          <w:sz w:val="22"/>
          <w:szCs w:val="22"/>
        </w:rPr>
        <w:tab/>
      </w:r>
      <w:r w:rsidRPr="00CC0E46">
        <w:rPr>
          <w:color w:val="000000"/>
          <w:sz w:val="22"/>
          <w:szCs w:val="22"/>
        </w:rPr>
        <w:t xml:space="preserve">Programın tanımlanmış </w:t>
      </w:r>
      <w:proofErr w:type="gramStart"/>
      <w:r w:rsidRPr="00CC0E46">
        <w:rPr>
          <w:color w:val="000000"/>
          <w:sz w:val="22"/>
          <w:szCs w:val="22"/>
        </w:rPr>
        <w:t>misyon</w:t>
      </w:r>
      <w:proofErr w:type="gramEnd"/>
      <w:r w:rsidRPr="00CC0E46">
        <w:rPr>
          <w:color w:val="000000"/>
          <w:sz w:val="22"/>
          <w:szCs w:val="22"/>
        </w:rPr>
        <w:t xml:space="preserve"> ve vizyonu</w:t>
      </w:r>
      <w:r w:rsidR="005736F6" w:rsidRPr="00CC0E46">
        <w:rPr>
          <w:color w:val="000000"/>
          <w:sz w:val="22"/>
          <w:szCs w:val="22"/>
        </w:rPr>
        <w:t>nu</w:t>
      </w:r>
      <w:r w:rsidRPr="00CC0E46">
        <w:rPr>
          <w:color w:val="000000"/>
          <w:sz w:val="22"/>
          <w:szCs w:val="22"/>
        </w:rPr>
        <w:t xml:space="preserve"> </w:t>
      </w:r>
      <w:r w:rsidR="005736F6" w:rsidRPr="00CC0E46">
        <w:rPr>
          <w:color w:val="000000"/>
          <w:sz w:val="22"/>
          <w:szCs w:val="22"/>
        </w:rPr>
        <w:t>belirtiniz ve kamuoyuyla paylaşım yöntemini kanıtlayınız.</w:t>
      </w:r>
    </w:p>
    <w:p w14:paraId="6BC0CC05" w14:textId="48356407" w:rsidR="00B81A12" w:rsidRPr="00CC0E46" w:rsidRDefault="00B81A12" w:rsidP="00B81A12">
      <w:pPr>
        <w:pStyle w:val="ListeParagraf"/>
        <w:numPr>
          <w:ilvl w:val="0"/>
          <w:numId w:val="36"/>
        </w:numPr>
        <w:pBdr>
          <w:top w:val="nil"/>
          <w:left w:val="nil"/>
          <w:bottom w:val="nil"/>
          <w:right w:val="nil"/>
          <w:between w:val="nil"/>
        </w:pBdr>
        <w:tabs>
          <w:tab w:val="left" w:pos="284"/>
          <w:tab w:val="left" w:pos="426"/>
        </w:tabs>
        <w:rPr>
          <w:color w:val="000000"/>
          <w:sz w:val="22"/>
          <w:szCs w:val="22"/>
        </w:rPr>
      </w:pPr>
      <w:r w:rsidRPr="00CC0E46">
        <w:rPr>
          <w:color w:val="000000"/>
          <w:sz w:val="22"/>
          <w:szCs w:val="22"/>
        </w:rPr>
        <w:t xml:space="preserve">Programın </w:t>
      </w:r>
      <w:proofErr w:type="gramStart"/>
      <w:r w:rsidRPr="00CC0E46">
        <w:rPr>
          <w:color w:val="000000"/>
          <w:sz w:val="22"/>
          <w:szCs w:val="22"/>
        </w:rPr>
        <w:t>misyon</w:t>
      </w:r>
      <w:proofErr w:type="gramEnd"/>
      <w:r w:rsidRPr="00CC0E46">
        <w:rPr>
          <w:color w:val="000000"/>
          <w:sz w:val="22"/>
          <w:szCs w:val="22"/>
        </w:rPr>
        <w:t xml:space="preserve"> ve vizyonu bölüm web sayfasında paylaşılacaktır. </w:t>
      </w:r>
    </w:p>
    <w:p w14:paraId="6E9DBF54" w14:textId="77777777" w:rsidR="00D66A2E" w:rsidRPr="00CC0E46" w:rsidRDefault="00A82252" w:rsidP="00543DEC">
      <w:pPr>
        <w:pBdr>
          <w:top w:val="nil"/>
          <w:left w:val="nil"/>
          <w:bottom w:val="nil"/>
          <w:right w:val="nil"/>
          <w:between w:val="nil"/>
        </w:pBdr>
        <w:tabs>
          <w:tab w:val="left" w:pos="284"/>
          <w:tab w:val="left" w:pos="426"/>
        </w:tabs>
        <w:ind w:left="1276" w:hanging="567"/>
        <w:rPr>
          <w:color w:val="000000"/>
          <w:sz w:val="22"/>
          <w:szCs w:val="22"/>
        </w:rPr>
      </w:pPr>
      <w:r w:rsidRPr="00CC0E46">
        <w:rPr>
          <w:color w:val="000000"/>
          <w:sz w:val="22"/>
          <w:szCs w:val="22"/>
        </w:rPr>
        <w:t>2.7</w:t>
      </w:r>
      <w:r w:rsidR="00B31319" w:rsidRPr="00CC0E46">
        <w:rPr>
          <w:color w:val="000000"/>
          <w:sz w:val="22"/>
          <w:szCs w:val="22"/>
        </w:rPr>
        <w:t>.</w:t>
      </w:r>
      <w:r w:rsidRPr="00CC0E46">
        <w:rPr>
          <w:color w:val="000000"/>
          <w:sz w:val="22"/>
          <w:szCs w:val="22"/>
        </w:rPr>
        <w:t xml:space="preserve"> </w:t>
      </w:r>
      <w:r w:rsidR="00B31319" w:rsidRPr="00CC0E46">
        <w:rPr>
          <w:color w:val="000000"/>
          <w:sz w:val="22"/>
          <w:szCs w:val="22"/>
        </w:rPr>
        <w:tab/>
      </w:r>
      <w:r w:rsidR="00543DEC" w:rsidRPr="00CC0E46">
        <w:rPr>
          <w:color w:val="000000"/>
          <w:sz w:val="22"/>
          <w:szCs w:val="22"/>
        </w:rPr>
        <w:t>İç ve dış paydaşların eğitim öğretim süreçlerine katkılarını sağlayacak mekanizma ve uygulamalar bulunmalıdır.</w:t>
      </w:r>
    </w:p>
    <w:p w14:paraId="5331D041" w14:textId="2A2505DD" w:rsidR="00A82252" w:rsidRPr="00CC0E46" w:rsidRDefault="00D66A2E" w:rsidP="00CC0E46">
      <w:pPr>
        <w:pStyle w:val="ListeParagraf"/>
        <w:numPr>
          <w:ilvl w:val="0"/>
          <w:numId w:val="36"/>
        </w:numPr>
        <w:pBdr>
          <w:top w:val="nil"/>
          <w:left w:val="nil"/>
          <w:bottom w:val="nil"/>
          <w:right w:val="nil"/>
          <w:between w:val="nil"/>
        </w:pBdr>
        <w:tabs>
          <w:tab w:val="left" w:pos="284"/>
          <w:tab w:val="left" w:pos="426"/>
        </w:tabs>
        <w:rPr>
          <w:color w:val="000000"/>
          <w:sz w:val="22"/>
          <w:szCs w:val="22"/>
          <w:highlight w:val="green"/>
        </w:rPr>
      </w:pPr>
      <w:r w:rsidRPr="007F0FB8">
        <w:rPr>
          <w:color w:val="000000"/>
          <w:sz w:val="22"/>
          <w:szCs w:val="22"/>
        </w:rPr>
        <w:t>Öğrencilere</w:t>
      </w:r>
      <w:r w:rsidRPr="00CC0E46">
        <w:rPr>
          <w:color w:val="000000"/>
          <w:sz w:val="22"/>
          <w:szCs w:val="22"/>
        </w:rPr>
        <w:t xml:space="preserve"> gerekli kazanımların sağlanabilmesi için hem kurum içi hem de kurum dışı sağlanacak konferanslar ve eğitim programları oluşturulması planlanmaktadır.</w:t>
      </w:r>
    </w:p>
    <w:p w14:paraId="690A645A" w14:textId="77777777" w:rsidR="00236E89" w:rsidRPr="00B52C26" w:rsidRDefault="00EF5B25" w:rsidP="00B31319">
      <w:pPr>
        <w:pStyle w:val="Balk2"/>
      </w:pPr>
      <w:bookmarkStart w:id="15" w:name="_heading=h.1ci93xb" w:colFirst="0" w:colLast="0"/>
      <w:bookmarkStart w:id="16" w:name="_heading=h.3whwml4" w:colFirst="0" w:colLast="0"/>
      <w:bookmarkEnd w:id="15"/>
      <w:bookmarkEnd w:id="16"/>
      <w:r w:rsidRPr="00B52C26">
        <w:t xml:space="preserve">Ölçüt 3. </w:t>
      </w:r>
      <w:bookmarkStart w:id="17" w:name="bookmark=id.2bn6wsx" w:colFirst="0" w:colLast="0"/>
      <w:bookmarkEnd w:id="17"/>
      <w:r w:rsidRPr="00B52C26">
        <w:t>Program Çıktıları</w:t>
      </w:r>
    </w:p>
    <w:p w14:paraId="62CFA830" w14:textId="04646512" w:rsidR="008C66C5" w:rsidRPr="0073214A" w:rsidRDefault="008C66C5" w:rsidP="00CF03F3">
      <w:pPr>
        <w:pBdr>
          <w:top w:val="nil"/>
          <w:left w:val="nil"/>
          <w:bottom w:val="nil"/>
          <w:right w:val="nil"/>
          <w:between w:val="nil"/>
        </w:pBdr>
        <w:ind w:left="1276" w:hanging="567"/>
        <w:rPr>
          <w:color w:val="000000"/>
          <w:sz w:val="22"/>
          <w:szCs w:val="22"/>
        </w:rPr>
      </w:pPr>
      <w:bookmarkStart w:id="18" w:name="_heading=h.qsh70q" w:colFirst="0" w:colLast="0"/>
      <w:bookmarkEnd w:id="18"/>
      <w:r w:rsidRPr="0073214A">
        <w:rPr>
          <w:color w:val="000000"/>
          <w:sz w:val="22"/>
          <w:szCs w:val="22"/>
        </w:rPr>
        <w:t xml:space="preserve">3.1. </w:t>
      </w:r>
      <w:r w:rsidR="00B31319" w:rsidRPr="0073214A">
        <w:rPr>
          <w:color w:val="000000"/>
          <w:sz w:val="22"/>
          <w:szCs w:val="22"/>
        </w:rPr>
        <w:tab/>
      </w:r>
      <w:r w:rsidR="00CF03F3" w:rsidRPr="0073214A">
        <w:rPr>
          <w:color w:val="000000"/>
          <w:sz w:val="22"/>
          <w:szCs w:val="22"/>
        </w:rPr>
        <w:t>Eğitim öğretim amaçlarına ulaşabilmek için gerekli bilgi, beceri ve yetkinlik bileşenlerini kapsayan ders kazanımları ve program çıktıları olmalı</w:t>
      </w:r>
      <w:r w:rsidR="009939CA" w:rsidRPr="0073214A">
        <w:rPr>
          <w:color w:val="000000"/>
          <w:sz w:val="22"/>
          <w:szCs w:val="22"/>
        </w:rPr>
        <w:t>.</w:t>
      </w:r>
    </w:p>
    <w:p w14:paraId="18462327" w14:textId="2656DDED" w:rsidR="00FE6437" w:rsidRPr="0073214A" w:rsidRDefault="00FE6437" w:rsidP="007D7A39">
      <w:pPr>
        <w:pStyle w:val="ListeParagraf"/>
        <w:numPr>
          <w:ilvl w:val="0"/>
          <w:numId w:val="36"/>
        </w:numPr>
        <w:pBdr>
          <w:top w:val="nil"/>
          <w:left w:val="nil"/>
          <w:bottom w:val="nil"/>
          <w:right w:val="nil"/>
          <w:between w:val="nil"/>
        </w:pBdr>
        <w:rPr>
          <w:sz w:val="22"/>
          <w:szCs w:val="22"/>
        </w:rPr>
      </w:pPr>
      <w:r w:rsidRPr="0073214A">
        <w:rPr>
          <w:color w:val="000000"/>
          <w:sz w:val="22"/>
          <w:szCs w:val="22"/>
        </w:rPr>
        <w:t>Program bazında öğrenci bilgi sisteminde (OBS) müfredatta yer alan her ders için ders kazanımları yer almaktadır.</w:t>
      </w:r>
      <w:r w:rsidR="007D7A39" w:rsidRPr="0073214A">
        <w:rPr>
          <w:color w:val="000000"/>
          <w:sz w:val="22"/>
          <w:szCs w:val="22"/>
        </w:rPr>
        <w:t xml:space="preserve"> Ayrıca mezuniyet sonrası öğrenciler </w:t>
      </w:r>
      <w:proofErr w:type="spellStart"/>
      <w:r w:rsidR="007D7A39" w:rsidRPr="0073214A">
        <w:rPr>
          <w:sz w:val="22"/>
          <w:szCs w:val="22"/>
        </w:rPr>
        <w:t>Otto</w:t>
      </w:r>
      <w:proofErr w:type="spellEnd"/>
      <w:r w:rsidR="007D7A39" w:rsidRPr="0073214A">
        <w:rPr>
          <w:sz w:val="22"/>
          <w:szCs w:val="22"/>
        </w:rPr>
        <w:t xml:space="preserve"> - Dizel motor teknolojileri ve güç aktarma organlarını açıklar ve alanı ile ilgili matematiksel hesaplamaları yapar, içten yanmalı motorların montaj ve </w:t>
      </w:r>
      <w:proofErr w:type="spellStart"/>
      <w:r w:rsidR="007D7A39" w:rsidRPr="0073214A">
        <w:rPr>
          <w:sz w:val="22"/>
          <w:szCs w:val="22"/>
        </w:rPr>
        <w:t>demontaj</w:t>
      </w:r>
      <w:proofErr w:type="spellEnd"/>
      <w:r w:rsidR="007D7A39" w:rsidRPr="0073214A">
        <w:rPr>
          <w:sz w:val="22"/>
          <w:szCs w:val="22"/>
        </w:rPr>
        <w:t xml:space="preserve"> işlemlerini yapar, otomotiv elektriği ve elektroniğini açıklar, otomotiv parçalarının bilgisayar destekli tasarımını yapar.</w:t>
      </w:r>
    </w:p>
    <w:p w14:paraId="6C62326F" w14:textId="77777777" w:rsidR="00FE6437" w:rsidRPr="0073214A" w:rsidRDefault="008C66C5" w:rsidP="00CF03F3">
      <w:pPr>
        <w:pBdr>
          <w:top w:val="nil"/>
          <w:left w:val="nil"/>
          <w:bottom w:val="nil"/>
          <w:right w:val="nil"/>
          <w:between w:val="nil"/>
        </w:pBdr>
        <w:ind w:left="1276" w:hanging="567"/>
        <w:rPr>
          <w:color w:val="000000"/>
          <w:sz w:val="22"/>
          <w:szCs w:val="22"/>
        </w:rPr>
      </w:pPr>
      <w:r w:rsidRPr="0073214A">
        <w:rPr>
          <w:color w:val="000000"/>
          <w:sz w:val="22"/>
          <w:szCs w:val="22"/>
        </w:rPr>
        <w:t>3.</w:t>
      </w:r>
      <w:r w:rsidR="00CF03F3" w:rsidRPr="0073214A">
        <w:rPr>
          <w:color w:val="000000"/>
          <w:sz w:val="22"/>
          <w:szCs w:val="22"/>
        </w:rPr>
        <w:t>2.</w:t>
      </w:r>
      <w:r w:rsidRPr="0073214A">
        <w:rPr>
          <w:color w:val="000000"/>
          <w:sz w:val="22"/>
          <w:szCs w:val="22"/>
        </w:rPr>
        <w:t xml:space="preserve"> </w:t>
      </w:r>
      <w:r w:rsidR="00B31319" w:rsidRPr="0073214A">
        <w:rPr>
          <w:color w:val="000000"/>
          <w:sz w:val="22"/>
          <w:szCs w:val="22"/>
        </w:rPr>
        <w:tab/>
      </w:r>
      <w:r w:rsidR="00CF03F3" w:rsidRPr="0073214A">
        <w:rPr>
          <w:color w:val="000000"/>
          <w:sz w:val="22"/>
          <w:szCs w:val="22"/>
        </w:rPr>
        <w:t>Program çıktılarının sağlanma düzeyini dönemsel olarak belirlemek ve belgelemek için kullanılan bir ölçme ve değerlendirme süreci oluşturulmuş ve işletiliyor olmalıdır.</w:t>
      </w:r>
    </w:p>
    <w:p w14:paraId="53742675" w14:textId="297DE70D" w:rsidR="008C66C5" w:rsidRPr="0073214A" w:rsidRDefault="00FE6437" w:rsidP="00FE6437">
      <w:pPr>
        <w:pStyle w:val="ListeParagraf"/>
        <w:numPr>
          <w:ilvl w:val="0"/>
          <w:numId w:val="36"/>
        </w:numPr>
        <w:pBdr>
          <w:top w:val="nil"/>
          <w:left w:val="nil"/>
          <w:bottom w:val="nil"/>
          <w:right w:val="nil"/>
          <w:between w:val="nil"/>
        </w:pBdr>
        <w:rPr>
          <w:color w:val="000000"/>
          <w:sz w:val="22"/>
          <w:szCs w:val="22"/>
        </w:rPr>
      </w:pPr>
      <w:r w:rsidRPr="0073214A">
        <w:rPr>
          <w:color w:val="000000"/>
          <w:sz w:val="22"/>
          <w:szCs w:val="22"/>
        </w:rPr>
        <w:t>Program çıktılarının sağlanma düzeyinin ölçülebilmesi için her bir dersin okutulduğu dönemde vize-final-bütünleme sınavları yapılmaktadır. Ayrıca uygulamada öğrencilerin ders kazanımlarını ne oranda ortaya koydukları da izlenebilmektedir.</w:t>
      </w:r>
    </w:p>
    <w:p w14:paraId="5C645CFF" w14:textId="78DC037B" w:rsidR="00236E89" w:rsidRPr="00B52C26" w:rsidRDefault="00B31319" w:rsidP="00CF23C2">
      <w:pPr>
        <w:pStyle w:val="Balk2"/>
        <w:keepNext/>
      </w:pPr>
      <w:bookmarkStart w:id="19" w:name="_heading=h.1pxezwc" w:colFirst="0" w:colLast="0"/>
      <w:bookmarkStart w:id="20" w:name="_heading=h.49x2ik5" w:colFirst="0" w:colLast="0"/>
      <w:bookmarkEnd w:id="19"/>
      <w:bookmarkEnd w:id="20"/>
      <w:r w:rsidRPr="00B52C26">
        <w:lastRenderedPageBreak/>
        <w:t>Ö</w:t>
      </w:r>
      <w:r w:rsidR="00EF5B25" w:rsidRPr="00B52C26">
        <w:t>lçüt 4. Sürekli İyileştirme</w:t>
      </w:r>
    </w:p>
    <w:p w14:paraId="11508EE9" w14:textId="2CE2735C" w:rsidR="00236E89" w:rsidRPr="001842EA" w:rsidRDefault="00B31319" w:rsidP="00C44450">
      <w:pPr>
        <w:keepNext/>
        <w:pBdr>
          <w:top w:val="nil"/>
          <w:left w:val="nil"/>
          <w:bottom w:val="nil"/>
          <w:right w:val="nil"/>
          <w:between w:val="nil"/>
        </w:pBdr>
        <w:ind w:left="1276" w:hanging="567"/>
        <w:rPr>
          <w:color w:val="000000"/>
          <w:sz w:val="22"/>
          <w:szCs w:val="22"/>
        </w:rPr>
      </w:pPr>
      <w:r w:rsidRPr="001842EA">
        <w:rPr>
          <w:color w:val="000000"/>
          <w:sz w:val="22"/>
          <w:szCs w:val="22"/>
        </w:rPr>
        <w:t xml:space="preserve">4.1. </w:t>
      </w:r>
      <w:r w:rsidRPr="001842EA">
        <w:rPr>
          <w:color w:val="000000"/>
          <w:sz w:val="22"/>
          <w:szCs w:val="22"/>
        </w:rPr>
        <w:tab/>
      </w:r>
      <w:r w:rsidR="00C44450" w:rsidRPr="001842EA">
        <w:rPr>
          <w:color w:val="000000"/>
          <w:sz w:val="22"/>
          <w:szCs w:val="22"/>
        </w:rPr>
        <w:t>Ders kazanım ve program çıktılarının izlenmesine, güncellenmesine ve sürekli iyileştirilmesine yönelik mekanizmaların kurulmuş ve işletiliyor olduğuna yönelik somut kanıtlar sunulmalıdır.</w:t>
      </w:r>
    </w:p>
    <w:p w14:paraId="3C49A8B0" w14:textId="4D989D19" w:rsidR="003F0BB2" w:rsidRPr="001842EA" w:rsidRDefault="003F0BB2" w:rsidP="003F0BB2">
      <w:pPr>
        <w:pStyle w:val="ListeParagraf"/>
        <w:keepNext/>
        <w:numPr>
          <w:ilvl w:val="0"/>
          <w:numId w:val="36"/>
        </w:numPr>
        <w:pBdr>
          <w:top w:val="nil"/>
          <w:left w:val="nil"/>
          <w:bottom w:val="nil"/>
          <w:right w:val="nil"/>
          <w:between w:val="nil"/>
        </w:pBdr>
        <w:rPr>
          <w:color w:val="000000"/>
          <w:sz w:val="22"/>
          <w:szCs w:val="22"/>
        </w:rPr>
      </w:pPr>
      <w:r w:rsidRPr="001842EA">
        <w:rPr>
          <w:color w:val="000000"/>
          <w:sz w:val="22"/>
          <w:szCs w:val="22"/>
        </w:rPr>
        <w:t>OBS sisteminde program bazında yer alan derslerin tamamında program çıktıları açık şekilde belirtilmişti</w:t>
      </w:r>
      <w:r w:rsidR="006D0305" w:rsidRPr="001842EA">
        <w:rPr>
          <w:color w:val="000000"/>
          <w:sz w:val="22"/>
          <w:szCs w:val="22"/>
        </w:rPr>
        <w:t>r</w:t>
      </w:r>
      <w:r w:rsidRPr="001842EA">
        <w:rPr>
          <w:color w:val="000000"/>
          <w:sz w:val="22"/>
          <w:szCs w:val="22"/>
        </w:rPr>
        <w:t xml:space="preserve"> ve </w:t>
      </w:r>
      <w:r w:rsidR="006D0305" w:rsidRPr="001842EA">
        <w:rPr>
          <w:color w:val="000000"/>
          <w:sz w:val="22"/>
          <w:szCs w:val="22"/>
        </w:rPr>
        <w:t xml:space="preserve">iyileştirme amaçlı olarak </w:t>
      </w:r>
      <w:r w:rsidRPr="001842EA">
        <w:rPr>
          <w:color w:val="000000"/>
          <w:sz w:val="22"/>
          <w:szCs w:val="22"/>
        </w:rPr>
        <w:t>ihtiyaç duyuldukça güncellenmekte</w:t>
      </w:r>
      <w:r w:rsidR="006D0305" w:rsidRPr="001842EA">
        <w:rPr>
          <w:color w:val="000000"/>
          <w:sz w:val="22"/>
          <w:szCs w:val="22"/>
        </w:rPr>
        <w:t>dir.</w:t>
      </w:r>
    </w:p>
    <w:p w14:paraId="5C4577B3" w14:textId="79ADF164" w:rsidR="00C44450" w:rsidRPr="001842EA" w:rsidRDefault="00C44450" w:rsidP="00C44450">
      <w:pPr>
        <w:pStyle w:val="ListeParagraf"/>
        <w:numPr>
          <w:ilvl w:val="1"/>
          <w:numId w:val="34"/>
        </w:numPr>
        <w:pBdr>
          <w:top w:val="nil"/>
          <w:left w:val="nil"/>
          <w:bottom w:val="nil"/>
          <w:right w:val="nil"/>
          <w:between w:val="nil"/>
        </w:pBdr>
        <w:ind w:left="1276" w:hanging="567"/>
        <w:rPr>
          <w:color w:val="000000"/>
          <w:sz w:val="22"/>
          <w:szCs w:val="22"/>
        </w:rPr>
      </w:pPr>
      <w:r w:rsidRPr="001842EA">
        <w:rPr>
          <w:color w:val="000000"/>
          <w:sz w:val="22"/>
          <w:szCs w:val="22"/>
        </w:rPr>
        <w:t>Program belirli bir süreç, sistem ya da mekanizmayla elde ettiği iç ve diş paydaş geribildirimlerini, programın sürekli iyileştirilmesi ve güncellenmesi amacıyla kullanmalıdır.</w:t>
      </w:r>
    </w:p>
    <w:p w14:paraId="32F535B6" w14:textId="0C417B38" w:rsidR="00840E50" w:rsidRPr="001842EA" w:rsidRDefault="00840E50" w:rsidP="00840E50">
      <w:pPr>
        <w:pStyle w:val="ListeParagraf"/>
        <w:numPr>
          <w:ilvl w:val="0"/>
          <w:numId w:val="36"/>
        </w:numPr>
        <w:pBdr>
          <w:top w:val="nil"/>
          <w:left w:val="nil"/>
          <w:bottom w:val="nil"/>
          <w:right w:val="nil"/>
          <w:between w:val="nil"/>
        </w:pBdr>
        <w:rPr>
          <w:color w:val="000000"/>
          <w:sz w:val="22"/>
          <w:szCs w:val="22"/>
        </w:rPr>
      </w:pPr>
      <w:r w:rsidRPr="001842EA">
        <w:rPr>
          <w:color w:val="000000"/>
          <w:sz w:val="22"/>
          <w:szCs w:val="22"/>
        </w:rPr>
        <w:t>Programda iç paydaşlardan belirli bir süreç, sistem ya da mekanizmadan elde edilen geri bildirimler değerlendirilerek iyileştirilmeler yapılmaktadır. Ayrıca dış paydaşlar ile de sürekli olarak iletişim halinde olunup programın iyileştirilmesi ve güncellenmesine yönelik adımların sürekli olarak atılması planlanmaktadır.</w:t>
      </w:r>
    </w:p>
    <w:p w14:paraId="6B22CA7A" w14:textId="1B3057AE" w:rsidR="00CA3B0D" w:rsidRPr="001842EA" w:rsidRDefault="00C44450" w:rsidP="00C44450">
      <w:pPr>
        <w:pStyle w:val="ListeParagraf"/>
        <w:numPr>
          <w:ilvl w:val="1"/>
          <w:numId w:val="34"/>
        </w:numPr>
        <w:pBdr>
          <w:top w:val="nil"/>
          <w:left w:val="nil"/>
          <w:bottom w:val="nil"/>
          <w:right w:val="nil"/>
          <w:between w:val="nil"/>
        </w:pBdr>
        <w:ind w:left="1276" w:hanging="567"/>
        <w:rPr>
          <w:color w:val="000000"/>
          <w:sz w:val="22"/>
          <w:szCs w:val="22"/>
        </w:rPr>
      </w:pPr>
      <w:r w:rsidRPr="001842EA">
        <w:rPr>
          <w:color w:val="000000"/>
          <w:sz w:val="22"/>
          <w:szCs w:val="22"/>
        </w:rPr>
        <w:t>Program mezun izleme sistemi aracılığıyla elde ettiği bilgileri, programın sürekli iyileştirilmesi ve güncellenmesi amacıyla kullanmalıdır.</w:t>
      </w:r>
    </w:p>
    <w:p w14:paraId="23A5FF59" w14:textId="3241029D" w:rsidR="006D0305" w:rsidRPr="001842EA" w:rsidRDefault="006D0305" w:rsidP="006D0305">
      <w:pPr>
        <w:pStyle w:val="ListeParagraf"/>
        <w:numPr>
          <w:ilvl w:val="0"/>
          <w:numId w:val="36"/>
        </w:numPr>
        <w:pBdr>
          <w:top w:val="nil"/>
          <w:left w:val="nil"/>
          <w:bottom w:val="nil"/>
          <w:right w:val="nil"/>
          <w:between w:val="nil"/>
        </w:pBdr>
        <w:rPr>
          <w:color w:val="000000"/>
          <w:sz w:val="22"/>
          <w:szCs w:val="22"/>
        </w:rPr>
      </w:pPr>
      <w:r w:rsidRPr="001842EA">
        <w:rPr>
          <w:color w:val="000000"/>
          <w:sz w:val="22"/>
          <w:szCs w:val="22"/>
        </w:rPr>
        <w:t>Programdan mezun olan öğrenciler sürekli olarak mezun sistemine kayıt olmaları yönünde bilgilendirilmekte ve mezuniyet sonrası takipleri yapılabilmektedir.</w:t>
      </w:r>
    </w:p>
    <w:p w14:paraId="09E20BDE" w14:textId="77777777" w:rsidR="00236E89" w:rsidRPr="00B52C26" w:rsidRDefault="00EF5B25" w:rsidP="00DE7338">
      <w:pPr>
        <w:pBdr>
          <w:top w:val="nil"/>
          <w:left w:val="nil"/>
          <w:bottom w:val="nil"/>
          <w:right w:val="nil"/>
          <w:between w:val="nil"/>
        </w:pBdr>
        <w:spacing w:before="360" w:after="120"/>
        <w:ind w:firstLine="360"/>
        <w:rPr>
          <w:b/>
          <w:color w:val="000000"/>
          <w:sz w:val="22"/>
          <w:szCs w:val="22"/>
        </w:rPr>
      </w:pPr>
      <w:r w:rsidRPr="00B52C26">
        <w:rPr>
          <w:b/>
          <w:color w:val="000000"/>
          <w:sz w:val="22"/>
          <w:szCs w:val="22"/>
        </w:rPr>
        <w:t>Ölçüt 5. Eğitim Planı</w:t>
      </w:r>
    </w:p>
    <w:p w14:paraId="6B1D40F2" w14:textId="6C410AAA" w:rsidR="00D26816" w:rsidRPr="001842EA" w:rsidRDefault="00500724" w:rsidP="00B31319">
      <w:pPr>
        <w:pStyle w:val="ListeParagraf"/>
        <w:numPr>
          <w:ilvl w:val="1"/>
          <w:numId w:val="13"/>
        </w:numPr>
        <w:pBdr>
          <w:top w:val="nil"/>
          <w:left w:val="nil"/>
          <w:bottom w:val="nil"/>
          <w:right w:val="nil"/>
          <w:between w:val="nil"/>
        </w:pBdr>
        <w:ind w:left="1276" w:hanging="567"/>
        <w:rPr>
          <w:color w:val="000000"/>
          <w:sz w:val="22"/>
          <w:szCs w:val="22"/>
        </w:rPr>
      </w:pPr>
      <w:r w:rsidRPr="001842EA">
        <w:rPr>
          <w:color w:val="000000"/>
          <w:sz w:val="22"/>
          <w:szCs w:val="22"/>
        </w:rPr>
        <w:t>Programa/alana özgü mesleki dersler en az 60 AKTS olmalıdır. Bu derslerin en az 20 AKTS kadarı programa özgü öğrenim çıktıları sağlayan teori, kalanı beceri ve yetkinlik kazandıran derslerden oluşmalıdır.</w:t>
      </w:r>
    </w:p>
    <w:p w14:paraId="274401BD" w14:textId="758695EF" w:rsidR="003F0BB2" w:rsidRPr="001842EA" w:rsidRDefault="003F0BB2" w:rsidP="003F0BB2">
      <w:pPr>
        <w:pStyle w:val="ListeParagraf"/>
        <w:numPr>
          <w:ilvl w:val="0"/>
          <w:numId w:val="36"/>
        </w:numPr>
        <w:pBdr>
          <w:top w:val="nil"/>
          <w:left w:val="nil"/>
          <w:bottom w:val="nil"/>
          <w:right w:val="nil"/>
          <w:between w:val="nil"/>
        </w:pBdr>
        <w:rPr>
          <w:color w:val="000000"/>
          <w:sz w:val="22"/>
          <w:szCs w:val="22"/>
        </w:rPr>
      </w:pPr>
      <w:r w:rsidRPr="001842EA">
        <w:rPr>
          <w:color w:val="000000"/>
          <w:sz w:val="22"/>
          <w:szCs w:val="22"/>
        </w:rPr>
        <w:t xml:space="preserve">Programda yer alan derslerde programa/alana özgü olan dersler toplamda 63 </w:t>
      </w:r>
      <w:proofErr w:type="spellStart"/>
      <w:r w:rsidRPr="001842EA">
        <w:rPr>
          <w:color w:val="000000"/>
          <w:sz w:val="22"/>
          <w:szCs w:val="22"/>
        </w:rPr>
        <w:t>AKTS’dir</w:t>
      </w:r>
      <w:proofErr w:type="spellEnd"/>
      <w:r w:rsidRPr="001842EA">
        <w:rPr>
          <w:color w:val="000000"/>
          <w:sz w:val="22"/>
          <w:szCs w:val="22"/>
        </w:rPr>
        <w:t xml:space="preserve">. Bu derslerin içinde ise 20 </w:t>
      </w:r>
      <w:proofErr w:type="spellStart"/>
      <w:r w:rsidRPr="001842EA">
        <w:rPr>
          <w:color w:val="000000"/>
          <w:sz w:val="22"/>
          <w:szCs w:val="22"/>
        </w:rPr>
        <w:t>AKTS’nin</w:t>
      </w:r>
      <w:proofErr w:type="spellEnd"/>
      <w:r w:rsidRPr="001842EA">
        <w:rPr>
          <w:color w:val="000000"/>
          <w:sz w:val="22"/>
          <w:szCs w:val="22"/>
        </w:rPr>
        <w:t xml:space="preserve"> üzerinde öğrenim çıktıları sağlayan teori, kalanı beceri ve yetkinlik kazandıran dersler bulunmaktadır. </w:t>
      </w:r>
    </w:p>
    <w:p w14:paraId="529DB857" w14:textId="77777777" w:rsidR="00500724" w:rsidRPr="001842EA" w:rsidRDefault="00500724" w:rsidP="00B31319">
      <w:pPr>
        <w:pStyle w:val="ListeParagraf"/>
        <w:numPr>
          <w:ilvl w:val="1"/>
          <w:numId w:val="13"/>
        </w:numPr>
        <w:pBdr>
          <w:top w:val="nil"/>
          <w:left w:val="nil"/>
          <w:bottom w:val="nil"/>
          <w:right w:val="nil"/>
          <w:between w:val="nil"/>
        </w:pBdr>
        <w:ind w:left="1276" w:hanging="567"/>
        <w:rPr>
          <w:color w:val="000000"/>
          <w:sz w:val="22"/>
          <w:szCs w:val="22"/>
        </w:rPr>
      </w:pPr>
      <w:r w:rsidRPr="001842EA">
        <w:rPr>
          <w:color w:val="000000"/>
          <w:sz w:val="22"/>
          <w:szCs w:val="22"/>
        </w:rPr>
        <w:t xml:space="preserve">En az 5 AKTS, dış paydaş önerilerini dikkate alan derslerden oluşmalıdır. </w:t>
      </w:r>
    </w:p>
    <w:p w14:paraId="1F9CBB06" w14:textId="4470FE9A" w:rsidR="001842EA" w:rsidRPr="001842EA" w:rsidRDefault="001842EA" w:rsidP="001842EA">
      <w:pPr>
        <w:pStyle w:val="ListeParagraf"/>
        <w:numPr>
          <w:ilvl w:val="0"/>
          <w:numId w:val="36"/>
        </w:numPr>
        <w:pBdr>
          <w:top w:val="nil"/>
          <w:left w:val="nil"/>
          <w:bottom w:val="nil"/>
          <w:right w:val="nil"/>
          <w:between w:val="nil"/>
        </w:pBdr>
        <w:rPr>
          <w:color w:val="000000"/>
          <w:sz w:val="22"/>
          <w:szCs w:val="22"/>
        </w:rPr>
      </w:pPr>
      <w:r w:rsidRPr="001842EA">
        <w:rPr>
          <w:color w:val="000000"/>
          <w:sz w:val="22"/>
          <w:szCs w:val="22"/>
        </w:rPr>
        <w:t>Dış paydaş önerilerine göre ders mevcuttur ancak AKTS olarak ilerleyen süreçlerde bu sayının arttırılması planlanmaktadır.</w:t>
      </w:r>
    </w:p>
    <w:p w14:paraId="04A4B486" w14:textId="77777777" w:rsidR="003F0BB2" w:rsidRPr="001842EA" w:rsidRDefault="00500724" w:rsidP="00B31319">
      <w:pPr>
        <w:pStyle w:val="ListeParagraf"/>
        <w:numPr>
          <w:ilvl w:val="1"/>
          <w:numId w:val="13"/>
        </w:numPr>
        <w:pBdr>
          <w:top w:val="nil"/>
          <w:left w:val="nil"/>
          <w:bottom w:val="nil"/>
          <w:right w:val="nil"/>
          <w:between w:val="nil"/>
        </w:pBdr>
        <w:ind w:left="1276" w:hanging="567"/>
        <w:rPr>
          <w:color w:val="000000"/>
          <w:sz w:val="22"/>
          <w:szCs w:val="22"/>
        </w:rPr>
      </w:pPr>
      <w:r w:rsidRPr="001842EA">
        <w:rPr>
          <w:color w:val="000000"/>
          <w:sz w:val="22"/>
          <w:szCs w:val="22"/>
        </w:rPr>
        <w:t>En az 15 AKTS, İşletmede Mesleki Eğitim, Staj ve Uygulamalı Ders (bkz. Yükseköğretimde Uygulamalı Eğitimler Çerçeve Yönetmeliği) ve/veya güncel mesleki program/yazılım içeren derslerden oluşmalıdır.</w:t>
      </w:r>
    </w:p>
    <w:p w14:paraId="491C5399" w14:textId="4D652274" w:rsidR="00500724" w:rsidRPr="001842EA" w:rsidRDefault="003F0BB2" w:rsidP="003F0BB2">
      <w:pPr>
        <w:pStyle w:val="ListeParagraf"/>
        <w:numPr>
          <w:ilvl w:val="0"/>
          <w:numId w:val="36"/>
        </w:numPr>
        <w:pBdr>
          <w:top w:val="nil"/>
          <w:left w:val="nil"/>
          <w:bottom w:val="nil"/>
          <w:right w:val="nil"/>
          <w:between w:val="nil"/>
        </w:pBdr>
        <w:rPr>
          <w:color w:val="000000"/>
          <w:sz w:val="22"/>
          <w:szCs w:val="22"/>
        </w:rPr>
      </w:pPr>
      <w:r w:rsidRPr="001842EA">
        <w:rPr>
          <w:color w:val="000000"/>
          <w:sz w:val="22"/>
          <w:szCs w:val="22"/>
        </w:rPr>
        <w:t>Programda 20 AKTS İşletmede Mesleki Eğitim, Staj ve Uygulamalı Ders ve/veya güncel mesleki program/yazılım içeren dersler yer almaktadır.</w:t>
      </w:r>
    </w:p>
    <w:p w14:paraId="6136E6D0" w14:textId="77777777" w:rsidR="005C68BC" w:rsidRPr="001842EA" w:rsidRDefault="00500724" w:rsidP="00B31319">
      <w:pPr>
        <w:numPr>
          <w:ilvl w:val="1"/>
          <w:numId w:val="13"/>
        </w:numPr>
        <w:pBdr>
          <w:top w:val="nil"/>
          <w:left w:val="nil"/>
          <w:bottom w:val="nil"/>
          <w:right w:val="nil"/>
          <w:between w:val="nil"/>
        </w:pBdr>
        <w:ind w:left="1276" w:hanging="567"/>
        <w:rPr>
          <w:color w:val="000000"/>
          <w:sz w:val="22"/>
          <w:szCs w:val="22"/>
        </w:rPr>
      </w:pPr>
      <w:r w:rsidRPr="001842EA">
        <w:rPr>
          <w:color w:val="000000"/>
          <w:sz w:val="22"/>
          <w:szCs w:val="22"/>
        </w:rPr>
        <w:t>Eğitim planı ilgili programın disiplinine özgü ölçütleri içermelidir.</w:t>
      </w:r>
    </w:p>
    <w:p w14:paraId="3DDAEA1D" w14:textId="430D33FD" w:rsidR="00500724" w:rsidRPr="001842EA" w:rsidRDefault="005C68BC" w:rsidP="005C68BC">
      <w:pPr>
        <w:pStyle w:val="ListeParagraf"/>
        <w:numPr>
          <w:ilvl w:val="0"/>
          <w:numId w:val="36"/>
        </w:numPr>
        <w:pBdr>
          <w:top w:val="nil"/>
          <w:left w:val="nil"/>
          <w:bottom w:val="nil"/>
          <w:right w:val="nil"/>
          <w:between w:val="nil"/>
        </w:pBdr>
        <w:rPr>
          <w:color w:val="000000"/>
          <w:sz w:val="22"/>
          <w:szCs w:val="22"/>
        </w:rPr>
      </w:pPr>
      <w:r w:rsidRPr="001842EA">
        <w:rPr>
          <w:color w:val="000000"/>
          <w:sz w:val="22"/>
          <w:szCs w:val="22"/>
        </w:rPr>
        <w:t>Eğitim planı ile ilgili program disipline özgü ölçütleri içermektedir.</w:t>
      </w:r>
    </w:p>
    <w:p w14:paraId="1A124E01" w14:textId="77777777" w:rsidR="00500724" w:rsidRPr="001842EA" w:rsidRDefault="00500724" w:rsidP="00B31319">
      <w:pPr>
        <w:numPr>
          <w:ilvl w:val="1"/>
          <w:numId w:val="13"/>
        </w:numPr>
        <w:pBdr>
          <w:top w:val="nil"/>
          <w:left w:val="nil"/>
          <w:bottom w:val="nil"/>
          <w:right w:val="nil"/>
          <w:between w:val="nil"/>
        </w:pBdr>
        <w:ind w:left="1276" w:hanging="567"/>
        <w:rPr>
          <w:color w:val="000000"/>
          <w:sz w:val="22"/>
          <w:szCs w:val="22"/>
        </w:rPr>
      </w:pPr>
      <w:r w:rsidRPr="001842EA">
        <w:rPr>
          <w:color w:val="000000"/>
          <w:sz w:val="22"/>
          <w:szCs w:val="22"/>
        </w:rPr>
        <w:t xml:space="preserve">Programda öğrenci iş yüküne dayalı ve kamuoyuyla paylaşılan yeterlilik temelli eğitim planı bulunmalı ve uygulanmalıdır. </w:t>
      </w:r>
    </w:p>
    <w:p w14:paraId="2B2FCCF4" w14:textId="592624D7" w:rsidR="00D104E6" w:rsidRPr="001842EA" w:rsidRDefault="00D104E6" w:rsidP="00D104E6">
      <w:pPr>
        <w:pStyle w:val="ListeParagraf"/>
        <w:numPr>
          <w:ilvl w:val="0"/>
          <w:numId w:val="36"/>
        </w:numPr>
        <w:pBdr>
          <w:top w:val="nil"/>
          <w:left w:val="nil"/>
          <w:bottom w:val="nil"/>
          <w:right w:val="nil"/>
          <w:between w:val="nil"/>
        </w:pBdr>
        <w:rPr>
          <w:color w:val="000000"/>
          <w:sz w:val="22"/>
          <w:szCs w:val="22"/>
        </w:rPr>
      </w:pPr>
      <w:r w:rsidRPr="001842EA">
        <w:rPr>
          <w:color w:val="000000"/>
          <w:sz w:val="22"/>
          <w:szCs w:val="22"/>
        </w:rPr>
        <w:t>Programda mevcut durumda iş yüküne dayalı ve kamuoyuyla paylaşılan yeterlilik temelli eğitim planı bulunmamaktadır.</w:t>
      </w:r>
    </w:p>
    <w:p w14:paraId="2905BF9D" w14:textId="4EC7FCAF" w:rsidR="003E0C6C" w:rsidRPr="001842EA" w:rsidRDefault="00500724" w:rsidP="00B31319">
      <w:pPr>
        <w:numPr>
          <w:ilvl w:val="1"/>
          <w:numId w:val="13"/>
        </w:numPr>
        <w:pBdr>
          <w:top w:val="nil"/>
          <w:left w:val="nil"/>
          <w:bottom w:val="nil"/>
          <w:right w:val="nil"/>
          <w:between w:val="nil"/>
        </w:pBdr>
        <w:ind w:left="1276" w:hanging="567"/>
        <w:rPr>
          <w:color w:val="000000"/>
          <w:sz w:val="22"/>
          <w:szCs w:val="22"/>
        </w:rPr>
      </w:pPr>
      <w:r w:rsidRPr="001842EA">
        <w:rPr>
          <w:color w:val="000000"/>
          <w:sz w:val="22"/>
          <w:szCs w:val="22"/>
        </w:rPr>
        <w:t>Öğretim planını garanti altına alacak ve sürekli gelişimini sağlayacak bir yönetim sistemi bulunmalı ve işletiliyor olmalıdır.</w:t>
      </w:r>
    </w:p>
    <w:p w14:paraId="7465B261" w14:textId="3C47D447" w:rsidR="005C68BC" w:rsidRPr="001842EA" w:rsidRDefault="005C68BC" w:rsidP="005C68BC">
      <w:pPr>
        <w:pStyle w:val="ListeParagraf"/>
        <w:numPr>
          <w:ilvl w:val="0"/>
          <w:numId w:val="36"/>
        </w:numPr>
        <w:pBdr>
          <w:top w:val="nil"/>
          <w:left w:val="nil"/>
          <w:bottom w:val="nil"/>
          <w:right w:val="nil"/>
          <w:between w:val="nil"/>
        </w:pBdr>
        <w:rPr>
          <w:color w:val="000000"/>
          <w:sz w:val="22"/>
          <w:szCs w:val="22"/>
        </w:rPr>
      </w:pPr>
      <w:r w:rsidRPr="001842EA">
        <w:rPr>
          <w:color w:val="000000"/>
          <w:sz w:val="22"/>
          <w:szCs w:val="22"/>
        </w:rPr>
        <w:t>Öğretim planında yapılan son güncel değişiklik ile ülkemiz genelinde bulunan benzer programlar ile ders isimleri, içerikler ve kredileri</w:t>
      </w:r>
      <w:r w:rsidR="000B0B4F" w:rsidRPr="001842EA">
        <w:rPr>
          <w:color w:val="000000"/>
          <w:sz w:val="22"/>
          <w:szCs w:val="22"/>
        </w:rPr>
        <w:t>/</w:t>
      </w:r>
      <w:proofErr w:type="spellStart"/>
      <w:r w:rsidR="000B0B4F" w:rsidRPr="001842EA">
        <w:rPr>
          <w:color w:val="000000"/>
          <w:sz w:val="22"/>
          <w:szCs w:val="22"/>
        </w:rPr>
        <w:t>AKTS’lerinde</w:t>
      </w:r>
      <w:proofErr w:type="spellEnd"/>
      <w:r w:rsidRPr="001842EA">
        <w:rPr>
          <w:color w:val="000000"/>
          <w:sz w:val="22"/>
          <w:szCs w:val="22"/>
        </w:rPr>
        <w:t xml:space="preserve"> düzenlemeye gidilmiştir ve </w:t>
      </w:r>
      <w:proofErr w:type="gramStart"/>
      <w:r w:rsidRPr="001842EA">
        <w:rPr>
          <w:color w:val="000000"/>
          <w:sz w:val="22"/>
          <w:szCs w:val="22"/>
        </w:rPr>
        <w:t>halihazırda</w:t>
      </w:r>
      <w:proofErr w:type="gramEnd"/>
      <w:r w:rsidRPr="001842EA">
        <w:rPr>
          <w:color w:val="000000"/>
          <w:sz w:val="22"/>
          <w:szCs w:val="22"/>
        </w:rPr>
        <w:t xml:space="preserve"> oluşturulan müfredat uygulanmaktadır.</w:t>
      </w:r>
    </w:p>
    <w:p w14:paraId="400D741E" w14:textId="77777777" w:rsidR="0098613E" w:rsidRPr="00B52C26" w:rsidRDefault="0098613E" w:rsidP="0098613E">
      <w:pPr>
        <w:pStyle w:val="Tablo"/>
        <w:spacing w:before="240"/>
      </w:pPr>
      <w:r w:rsidRPr="00B52C26">
        <w:t xml:space="preserve">Tablo </w:t>
      </w:r>
      <w:proofErr w:type="gramStart"/>
      <w:r w:rsidRPr="00B52C26">
        <w:t>5.1</w:t>
      </w:r>
      <w:proofErr w:type="gramEnd"/>
      <w:r w:rsidRPr="00B52C26">
        <w:t>. Eğitim Planı</w:t>
      </w:r>
    </w:p>
    <w:p w14:paraId="5F2C6848" w14:textId="31B8B749" w:rsidR="0098613E" w:rsidRPr="00B52C26" w:rsidRDefault="0098613E" w:rsidP="0098613E">
      <w:pPr>
        <w:pBdr>
          <w:top w:val="nil"/>
          <w:left w:val="nil"/>
          <w:bottom w:val="nil"/>
          <w:right w:val="nil"/>
          <w:between w:val="nil"/>
        </w:pBdr>
        <w:ind w:firstLine="360"/>
        <w:jc w:val="center"/>
        <w:rPr>
          <w:color w:val="000000"/>
          <w:sz w:val="22"/>
          <w:szCs w:val="22"/>
        </w:rPr>
      </w:pPr>
      <w:bookmarkStart w:id="21" w:name="_heading=h.32hioqz" w:colFirst="0" w:colLast="0"/>
      <w:bookmarkEnd w:id="21"/>
      <w:r w:rsidRPr="00B52C26">
        <w:rPr>
          <w:color w:val="000000"/>
          <w:sz w:val="22"/>
          <w:szCs w:val="22"/>
        </w:rPr>
        <w:t>[</w:t>
      </w:r>
      <w:r w:rsidR="00F13206">
        <w:rPr>
          <w:color w:val="000000"/>
          <w:sz w:val="22"/>
          <w:szCs w:val="22"/>
        </w:rPr>
        <w:t>Otomotiv Teknolojisi</w:t>
      </w:r>
      <w:r w:rsidRPr="00B52C26">
        <w:rPr>
          <w:color w:val="000000"/>
          <w:sz w:val="22"/>
          <w:szCs w:val="22"/>
        </w:rPr>
        <w:t>]</w:t>
      </w:r>
    </w:p>
    <w:p w14:paraId="45A973A3" w14:textId="77777777" w:rsidR="0098613E" w:rsidRPr="00B52C26" w:rsidRDefault="0098613E" w:rsidP="0098613E">
      <w:pPr>
        <w:pBdr>
          <w:top w:val="nil"/>
          <w:left w:val="nil"/>
          <w:bottom w:val="nil"/>
          <w:right w:val="nil"/>
          <w:between w:val="nil"/>
        </w:pBdr>
        <w:jc w:val="left"/>
        <w:rPr>
          <w:rFonts w:eastAsia="Cambria"/>
          <w:color w:val="000000"/>
          <w:sz w:val="22"/>
          <w:szCs w:val="22"/>
        </w:rPr>
      </w:pPr>
    </w:p>
    <w:tbl>
      <w:tblPr>
        <w:tblStyle w:val="a3"/>
        <w:tblW w:w="1048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20"/>
        <w:gridCol w:w="809"/>
        <w:gridCol w:w="1210"/>
        <w:gridCol w:w="1495"/>
        <w:gridCol w:w="1560"/>
        <w:gridCol w:w="3278"/>
      </w:tblGrid>
      <w:tr w:rsidR="0098613E" w:rsidRPr="00B52C26" w14:paraId="358EE285" w14:textId="77777777" w:rsidTr="00590DDD">
        <w:trPr>
          <w:jc w:val="center"/>
        </w:trPr>
        <w:tc>
          <w:tcPr>
            <w:tcW w:w="1413" w:type="dxa"/>
            <w:vMerge w:val="restart"/>
            <w:vAlign w:val="center"/>
          </w:tcPr>
          <w:p w14:paraId="10C61A1F" w14:textId="77777777" w:rsidR="0098613E" w:rsidRPr="00B52C26" w:rsidRDefault="0098613E" w:rsidP="004D45BA">
            <w:pPr>
              <w:jc w:val="center"/>
              <w:rPr>
                <w:sz w:val="18"/>
                <w:szCs w:val="18"/>
              </w:rPr>
            </w:pPr>
            <w:r w:rsidRPr="00B52C26">
              <w:rPr>
                <w:sz w:val="18"/>
                <w:szCs w:val="18"/>
              </w:rPr>
              <w:t>Ders Adı</w:t>
            </w:r>
          </w:p>
        </w:tc>
        <w:tc>
          <w:tcPr>
            <w:tcW w:w="720" w:type="dxa"/>
            <w:vMerge w:val="restart"/>
            <w:vAlign w:val="center"/>
          </w:tcPr>
          <w:p w14:paraId="1AE4CBF0" w14:textId="77777777" w:rsidR="0098613E" w:rsidRPr="00B52C26" w:rsidRDefault="0098613E" w:rsidP="004D45BA">
            <w:pPr>
              <w:jc w:val="left"/>
              <w:rPr>
                <w:sz w:val="18"/>
                <w:szCs w:val="18"/>
                <w:vertAlign w:val="superscript"/>
              </w:rPr>
            </w:pPr>
            <w:r w:rsidRPr="00B52C26">
              <w:rPr>
                <w:sz w:val="18"/>
                <w:szCs w:val="18"/>
              </w:rPr>
              <w:t>Öğretim Dili</w:t>
            </w:r>
          </w:p>
        </w:tc>
        <w:tc>
          <w:tcPr>
            <w:tcW w:w="8352" w:type="dxa"/>
            <w:gridSpan w:val="5"/>
            <w:vAlign w:val="center"/>
          </w:tcPr>
          <w:p w14:paraId="56708443" w14:textId="77777777" w:rsidR="0098613E" w:rsidRPr="00B52C26" w:rsidRDefault="0098613E" w:rsidP="004D45BA">
            <w:pPr>
              <w:jc w:val="center"/>
              <w:rPr>
                <w:sz w:val="18"/>
                <w:szCs w:val="18"/>
              </w:rPr>
            </w:pPr>
            <w:r w:rsidRPr="00B52C26">
              <w:rPr>
                <w:sz w:val="18"/>
                <w:szCs w:val="18"/>
              </w:rPr>
              <w:t>Kategori (Kredi/AKTS Kredisi)</w:t>
            </w:r>
          </w:p>
        </w:tc>
      </w:tr>
      <w:tr w:rsidR="0098613E" w:rsidRPr="00B52C26" w14:paraId="0C9DF811" w14:textId="77777777" w:rsidTr="00590DDD">
        <w:trPr>
          <w:jc w:val="center"/>
        </w:trPr>
        <w:tc>
          <w:tcPr>
            <w:tcW w:w="1413" w:type="dxa"/>
            <w:vMerge/>
            <w:vAlign w:val="center"/>
          </w:tcPr>
          <w:p w14:paraId="4594DC89" w14:textId="77777777" w:rsidR="0098613E" w:rsidRPr="00B52C26" w:rsidRDefault="0098613E" w:rsidP="004D45BA">
            <w:pPr>
              <w:widowControl w:val="0"/>
              <w:pBdr>
                <w:top w:val="nil"/>
                <w:left w:val="nil"/>
                <w:bottom w:val="nil"/>
                <w:right w:val="nil"/>
                <w:between w:val="nil"/>
              </w:pBdr>
              <w:spacing w:line="276" w:lineRule="auto"/>
              <w:jc w:val="left"/>
              <w:rPr>
                <w:sz w:val="18"/>
                <w:szCs w:val="18"/>
              </w:rPr>
            </w:pPr>
          </w:p>
        </w:tc>
        <w:tc>
          <w:tcPr>
            <w:tcW w:w="720" w:type="dxa"/>
            <w:vMerge/>
            <w:vAlign w:val="center"/>
          </w:tcPr>
          <w:p w14:paraId="7ADD53E6" w14:textId="77777777" w:rsidR="0098613E" w:rsidRPr="00B52C26" w:rsidRDefault="0098613E" w:rsidP="004D45BA">
            <w:pPr>
              <w:widowControl w:val="0"/>
              <w:pBdr>
                <w:top w:val="nil"/>
                <w:left w:val="nil"/>
                <w:bottom w:val="nil"/>
                <w:right w:val="nil"/>
                <w:between w:val="nil"/>
              </w:pBdr>
              <w:spacing w:line="276" w:lineRule="auto"/>
              <w:jc w:val="left"/>
              <w:rPr>
                <w:sz w:val="18"/>
                <w:szCs w:val="18"/>
              </w:rPr>
            </w:pPr>
          </w:p>
        </w:tc>
        <w:tc>
          <w:tcPr>
            <w:tcW w:w="809" w:type="dxa"/>
            <w:vAlign w:val="center"/>
          </w:tcPr>
          <w:p w14:paraId="17E8A07C" w14:textId="77777777" w:rsidR="0098613E" w:rsidRPr="00B52C26" w:rsidRDefault="0098613E" w:rsidP="004D45BA">
            <w:pPr>
              <w:jc w:val="center"/>
              <w:rPr>
                <w:sz w:val="18"/>
                <w:szCs w:val="18"/>
              </w:rPr>
            </w:pPr>
            <w:r w:rsidRPr="00B52C26">
              <w:rPr>
                <w:sz w:val="18"/>
                <w:szCs w:val="18"/>
              </w:rPr>
              <w:t>Genel Eğitim</w:t>
            </w:r>
          </w:p>
        </w:tc>
        <w:tc>
          <w:tcPr>
            <w:tcW w:w="1210" w:type="dxa"/>
            <w:vAlign w:val="center"/>
          </w:tcPr>
          <w:p w14:paraId="52616753" w14:textId="77777777" w:rsidR="0098613E" w:rsidRPr="00B52C26" w:rsidRDefault="0098613E" w:rsidP="004D45BA">
            <w:pPr>
              <w:jc w:val="center"/>
              <w:rPr>
                <w:sz w:val="18"/>
                <w:szCs w:val="18"/>
                <w:vertAlign w:val="superscript"/>
              </w:rPr>
            </w:pPr>
            <w:r w:rsidRPr="00B52C26">
              <w:rPr>
                <w:sz w:val="18"/>
                <w:szCs w:val="18"/>
              </w:rPr>
              <w:t>Matematik ve Temel Bilimler</w:t>
            </w:r>
          </w:p>
        </w:tc>
        <w:tc>
          <w:tcPr>
            <w:tcW w:w="1495" w:type="dxa"/>
            <w:vAlign w:val="center"/>
          </w:tcPr>
          <w:p w14:paraId="7DC5B06B" w14:textId="77777777" w:rsidR="0098613E" w:rsidRPr="00B52C26" w:rsidRDefault="0098613E" w:rsidP="004D45BA">
            <w:pPr>
              <w:jc w:val="center"/>
              <w:rPr>
                <w:sz w:val="18"/>
                <w:szCs w:val="18"/>
              </w:rPr>
            </w:pPr>
            <w:r w:rsidRPr="00B52C26">
              <w:rPr>
                <w:sz w:val="18"/>
                <w:szCs w:val="18"/>
              </w:rPr>
              <w:t xml:space="preserve">Programa/alana özgü mesleki dersler </w:t>
            </w:r>
          </w:p>
        </w:tc>
        <w:tc>
          <w:tcPr>
            <w:tcW w:w="1560" w:type="dxa"/>
            <w:vAlign w:val="center"/>
          </w:tcPr>
          <w:p w14:paraId="240DEDD6" w14:textId="77777777" w:rsidR="0098613E" w:rsidRPr="00B52C26" w:rsidRDefault="0098613E" w:rsidP="004D45BA">
            <w:pPr>
              <w:jc w:val="center"/>
              <w:rPr>
                <w:sz w:val="18"/>
                <w:szCs w:val="18"/>
              </w:rPr>
            </w:pPr>
            <w:r w:rsidRPr="00B273BA">
              <w:rPr>
                <w:color w:val="000000" w:themeColor="text1"/>
                <w:sz w:val="18"/>
                <w:szCs w:val="18"/>
              </w:rPr>
              <w:t>Dış paydaş önerilerinin dikkate alındığı dersler</w:t>
            </w:r>
          </w:p>
        </w:tc>
        <w:tc>
          <w:tcPr>
            <w:tcW w:w="3278" w:type="dxa"/>
            <w:vAlign w:val="center"/>
          </w:tcPr>
          <w:p w14:paraId="4569F30C" w14:textId="77777777" w:rsidR="0098613E" w:rsidRPr="00B52C26" w:rsidRDefault="0098613E" w:rsidP="004D45BA">
            <w:pPr>
              <w:jc w:val="center"/>
              <w:rPr>
                <w:sz w:val="18"/>
                <w:szCs w:val="18"/>
              </w:rPr>
            </w:pPr>
            <w:r w:rsidRPr="00B52C26">
              <w:rPr>
                <w:sz w:val="18"/>
                <w:szCs w:val="18"/>
              </w:rPr>
              <w:t>İşletmede Mesleki Eğitim, Staj ve Uygulamalı Ders ve/veya güncel mesleki program/yazılım içeren ders/dersler</w:t>
            </w:r>
          </w:p>
        </w:tc>
      </w:tr>
      <w:tr w:rsidR="0098613E" w:rsidRPr="00B52C26" w14:paraId="43E16B10" w14:textId="77777777" w:rsidTr="004D45BA">
        <w:trPr>
          <w:jc w:val="center"/>
        </w:trPr>
        <w:tc>
          <w:tcPr>
            <w:tcW w:w="10485" w:type="dxa"/>
            <w:gridSpan w:val="7"/>
            <w:shd w:val="clear" w:color="auto" w:fill="C0C0C0"/>
            <w:vAlign w:val="center"/>
          </w:tcPr>
          <w:p w14:paraId="23425C73" w14:textId="77777777" w:rsidR="0098613E" w:rsidRPr="00B52C26" w:rsidRDefault="0098613E" w:rsidP="004D45BA">
            <w:pPr>
              <w:jc w:val="left"/>
              <w:rPr>
                <w:sz w:val="18"/>
                <w:szCs w:val="18"/>
              </w:rPr>
            </w:pPr>
            <w:r w:rsidRPr="00B52C26">
              <w:rPr>
                <w:sz w:val="18"/>
                <w:szCs w:val="18"/>
              </w:rPr>
              <w:t>1. Yarıyıl</w:t>
            </w:r>
          </w:p>
        </w:tc>
      </w:tr>
      <w:tr w:rsidR="0098613E" w:rsidRPr="00B52C26" w14:paraId="70EE67A4" w14:textId="77777777" w:rsidTr="00590DDD">
        <w:trPr>
          <w:trHeight w:val="227"/>
          <w:jc w:val="center"/>
        </w:trPr>
        <w:tc>
          <w:tcPr>
            <w:tcW w:w="1413" w:type="dxa"/>
            <w:vAlign w:val="center"/>
          </w:tcPr>
          <w:p w14:paraId="39D52300" w14:textId="2233CCAF" w:rsidR="0098613E" w:rsidRPr="00B52C26" w:rsidRDefault="00590DDD" w:rsidP="004D45BA">
            <w:pPr>
              <w:jc w:val="center"/>
              <w:rPr>
                <w:sz w:val="18"/>
                <w:szCs w:val="18"/>
              </w:rPr>
            </w:pPr>
            <w:r>
              <w:rPr>
                <w:sz w:val="18"/>
                <w:szCs w:val="18"/>
              </w:rPr>
              <w:lastRenderedPageBreak/>
              <w:t>Yabancı Dil-I</w:t>
            </w:r>
          </w:p>
        </w:tc>
        <w:tc>
          <w:tcPr>
            <w:tcW w:w="720" w:type="dxa"/>
            <w:vAlign w:val="center"/>
          </w:tcPr>
          <w:p w14:paraId="40AC76D7" w14:textId="4F85FA0D" w:rsidR="0098613E" w:rsidRPr="00B52C26" w:rsidRDefault="005C68BC" w:rsidP="004D45BA">
            <w:pPr>
              <w:jc w:val="left"/>
              <w:rPr>
                <w:sz w:val="18"/>
                <w:szCs w:val="18"/>
              </w:rPr>
            </w:pPr>
            <w:r>
              <w:rPr>
                <w:sz w:val="18"/>
                <w:szCs w:val="18"/>
              </w:rPr>
              <w:t>Türkçe</w:t>
            </w:r>
          </w:p>
        </w:tc>
        <w:tc>
          <w:tcPr>
            <w:tcW w:w="809" w:type="dxa"/>
            <w:vAlign w:val="center"/>
          </w:tcPr>
          <w:p w14:paraId="3357E6A8" w14:textId="459A2684" w:rsidR="0098613E" w:rsidRPr="00B52C26" w:rsidRDefault="00590DDD" w:rsidP="004D45BA">
            <w:pPr>
              <w:jc w:val="center"/>
              <w:rPr>
                <w:sz w:val="18"/>
                <w:szCs w:val="18"/>
              </w:rPr>
            </w:pPr>
            <w:r>
              <w:rPr>
                <w:sz w:val="18"/>
                <w:szCs w:val="18"/>
              </w:rPr>
              <w:t>Evet</w:t>
            </w:r>
          </w:p>
        </w:tc>
        <w:tc>
          <w:tcPr>
            <w:tcW w:w="1210" w:type="dxa"/>
            <w:vAlign w:val="center"/>
          </w:tcPr>
          <w:p w14:paraId="4E38789F" w14:textId="77777777" w:rsidR="0098613E" w:rsidRPr="00B52C26" w:rsidRDefault="0098613E" w:rsidP="004D45BA">
            <w:pPr>
              <w:jc w:val="center"/>
              <w:rPr>
                <w:sz w:val="18"/>
                <w:szCs w:val="18"/>
              </w:rPr>
            </w:pPr>
          </w:p>
        </w:tc>
        <w:tc>
          <w:tcPr>
            <w:tcW w:w="1495" w:type="dxa"/>
            <w:vAlign w:val="center"/>
          </w:tcPr>
          <w:p w14:paraId="67785170" w14:textId="77777777" w:rsidR="0098613E" w:rsidRPr="00B52C26" w:rsidRDefault="0098613E" w:rsidP="004D45BA">
            <w:pPr>
              <w:widowControl w:val="0"/>
              <w:pBdr>
                <w:top w:val="nil"/>
                <w:left w:val="nil"/>
                <w:bottom w:val="nil"/>
                <w:right w:val="nil"/>
                <w:between w:val="nil"/>
              </w:pBdr>
              <w:jc w:val="center"/>
              <w:rPr>
                <w:color w:val="000000"/>
                <w:sz w:val="18"/>
                <w:szCs w:val="18"/>
              </w:rPr>
            </w:pPr>
          </w:p>
        </w:tc>
        <w:tc>
          <w:tcPr>
            <w:tcW w:w="1560" w:type="dxa"/>
            <w:vAlign w:val="center"/>
          </w:tcPr>
          <w:p w14:paraId="0DD92230" w14:textId="77777777" w:rsidR="0098613E" w:rsidRPr="00B52C26" w:rsidRDefault="0098613E" w:rsidP="004D45BA">
            <w:pPr>
              <w:jc w:val="center"/>
              <w:rPr>
                <w:sz w:val="18"/>
                <w:szCs w:val="18"/>
              </w:rPr>
            </w:pPr>
          </w:p>
        </w:tc>
        <w:tc>
          <w:tcPr>
            <w:tcW w:w="3278" w:type="dxa"/>
            <w:vAlign w:val="center"/>
          </w:tcPr>
          <w:p w14:paraId="5E013F83" w14:textId="77777777" w:rsidR="0098613E" w:rsidRPr="00B52C26" w:rsidRDefault="0098613E" w:rsidP="004D45BA">
            <w:pPr>
              <w:jc w:val="center"/>
              <w:rPr>
                <w:sz w:val="18"/>
                <w:szCs w:val="18"/>
              </w:rPr>
            </w:pPr>
          </w:p>
        </w:tc>
      </w:tr>
      <w:tr w:rsidR="0098613E" w:rsidRPr="00B52C26" w14:paraId="699620E4" w14:textId="77777777" w:rsidTr="00590DDD">
        <w:trPr>
          <w:jc w:val="center"/>
        </w:trPr>
        <w:tc>
          <w:tcPr>
            <w:tcW w:w="1413" w:type="dxa"/>
            <w:vAlign w:val="center"/>
          </w:tcPr>
          <w:p w14:paraId="050B03BB" w14:textId="15ABFF8A" w:rsidR="0098613E" w:rsidRPr="00B52C26" w:rsidRDefault="00590DDD" w:rsidP="004D45BA">
            <w:pPr>
              <w:jc w:val="center"/>
              <w:rPr>
                <w:sz w:val="18"/>
                <w:szCs w:val="18"/>
              </w:rPr>
            </w:pPr>
            <w:r>
              <w:rPr>
                <w:sz w:val="18"/>
                <w:szCs w:val="18"/>
              </w:rPr>
              <w:t>Türk Dili-I</w:t>
            </w:r>
          </w:p>
        </w:tc>
        <w:tc>
          <w:tcPr>
            <w:tcW w:w="720" w:type="dxa"/>
            <w:vAlign w:val="center"/>
          </w:tcPr>
          <w:p w14:paraId="129AC7DF" w14:textId="61D6B078" w:rsidR="0098613E" w:rsidRPr="00B52C26" w:rsidRDefault="005C68BC" w:rsidP="004D45BA">
            <w:pPr>
              <w:jc w:val="left"/>
              <w:rPr>
                <w:sz w:val="18"/>
                <w:szCs w:val="18"/>
              </w:rPr>
            </w:pPr>
            <w:r>
              <w:rPr>
                <w:sz w:val="18"/>
                <w:szCs w:val="18"/>
              </w:rPr>
              <w:t>Türkçe</w:t>
            </w:r>
          </w:p>
        </w:tc>
        <w:tc>
          <w:tcPr>
            <w:tcW w:w="809" w:type="dxa"/>
            <w:vAlign w:val="center"/>
          </w:tcPr>
          <w:p w14:paraId="56F26C8F" w14:textId="19F947D4" w:rsidR="0098613E" w:rsidRPr="00B52C26" w:rsidRDefault="00590DDD" w:rsidP="004D45BA">
            <w:pPr>
              <w:jc w:val="center"/>
              <w:rPr>
                <w:sz w:val="18"/>
                <w:szCs w:val="18"/>
              </w:rPr>
            </w:pPr>
            <w:r>
              <w:rPr>
                <w:sz w:val="18"/>
                <w:szCs w:val="18"/>
              </w:rPr>
              <w:t>Evet</w:t>
            </w:r>
          </w:p>
        </w:tc>
        <w:tc>
          <w:tcPr>
            <w:tcW w:w="1210" w:type="dxa"/>
            <w:vAlign w:val="center"/>
          </w:tcPr>
          <w:p w14:paraId="2D3B8CC8" w14:textId="77777777" w:rsidR="0098613E" w:rsidRPr="00B52C26" w:rsidRDefault="0098613E" w:rsidP="004D45BA">
            <w:pPr>
              <w:jc w:val="center"/>
              <w:rPr>
                <w:sz w:val="18"/>
                <w:szCs w:val="18"/>
              </w:rPr>
            </w:pPr>
          </w:p>
        </w:tc>
        <w:tc>
          <w:tcPr>
            <w:tcW w:w="1495" w:type="dxa"/>
            <w:vAlign w:val="center"/>
          </w:tcPr>
          <w:p w14:paraId="60949E89" w14:textId="77777777" w:rsidR="0098613E" w:rsidRPr="00B52C26" w:rsidRDefault="0098613E" w:rsidP="004D45BA">
            <w:pPr>
              <w:widowControl w:val="0"/>
              <w:pBdr>
                <w:top w:val="nil"/>
                <w:left w:val="nil"/>
                <w:bottom w:val="nil"/>
                <w:right w:val="nil"/>
                <w:between w:val="nil"/>
              </w:pBdr>
              <w:ind w:left="425" w:hanging="425"/>
              <w:jc w:val="center"/>
              <w:rPr>
                <w:color w:val="000000"/>
                <w:sz w:val="18"/>
                <w:szCs w:val="18"/>
              </w:rPr>
            </w:pPr>
          </w:p>
        </w:tc>
        <w:tc>
          <w:tcPr>
            <w:tcW w:w="1560" w:type="dxa"/>
            <w:vAlign w:val="center"/>
          </w:tcPr>
          <w:p w14:paraId="4092CB5B" w14:textId="77777777" w:rsidR="0098613E" w:rsidRPr="00B52C26" w:rsidRDefault="0098613E" w:rsidP="004D45BA">
            <w:pPr>
              <w:jc w:val="center"/>
              <w:rPr>
                <w:sz w:val="18"/>
                <w:szCs w:val="18"/>
              </w:rPr>
            </w:pPr>
          </w:p>
        </w:tc>
        <w:tc>
          <w:tcPr>
            <w:tcW w:w="3278" w:type="dxa"/>
            <w:vAlign w:val="center"/>
          </w:tcPr>
          <w:p w14:paraId="5A9036E0" w14:textId="77777777" w:rsidR="0098613E" w:rsidRPr="00B52C26" w:rsidRDefault="0098613E" w:rsidP="004D45BA">
            <w:pPr>
              <w:jc w:val="center"/>
              <w:rPr>
                <w:sz w:val="18"/>
                <w:szCs w:val="18"/>
              </w:rPr>
            </w:pPr>
          </w:p>
        </w:tc>
      </w:tr>
      <w:tr w:rsidR="00590DDD" w:rsidRPr="00B52C26" w14:paraId="7E4D7AE0" w14:textId="77777777" w:rsidTr="00590DDD">
        <w:trPr>
          <w:jc w:val="center"/>
        </w:trPr>
        <w:tc>
          <w:tcPr>
            <w:tcW w:w="1413" w:type="dxa"/>
            <w:vAlign w:val="center"/>
          </w:tcPr>
          <w:p w14:paraId="19B9A0C0" w14:textId="7E1B0966" w:rsidR="00590DDD" w:rsidRPr="00B52C26" w:rsidRDefault="00590DDD" w:rsidP="00590DDD">
            <w:pPr>
              <w:jc w:val="center"/>
              <w:rPr>
                <w:sz w:val="18"/>
                <w:szCs w:val="18"/>
              </w:rPr>
            </w:pPr>
            <w:r>
              <w:rPr>
                <w:sz w:val="18"/>
                <w:szCs w:val="18"/>
              </w:rPr>
              <w:t xml:space="preserve">Atatürk İlkeleri ve </w:t>
            </w:r>
            <w:proofErr w:type="spellStart"/>
            <w:r>
              <w:rPr>
                <w:sz w:val="18"/>
                <w:szCs w:val="18"/>
              </w:rPr>
              <w:t>İnk</w:t>
            </w:r>
            <w:proofErr w:type="spellEnd"/>
            <w:r>
              <w:rPr>
                <w:sz w:val="18"/>
                <w:szCs w:val="18"/>
              </w:rPr>
              <w:t>. Tar.</w:t>
            </w:r>
            <w:r w:rsidR="001F6018">
              <w:rPr>
                <w:sz w:val="18"/>
                <w:szCs w:val="18"/>
              </w:rPr>
              <w:t>-I</w:t>
            </w:r>
          </w:p>
        </w:tc>
        <w:tc>
          <w:tcPr>
            <w:tcW w:w="720" w:type="dxa"/>
            <w:vAlign w:val="center"/>
          </w:tcPr>
          <w:p w14:paraId="0158AF09" w14:textId="559C074C" w:rsidR="00590DDD" w:rsidRDefault="00590DDD" w:rsidP="00590DDD">
            <w:pPr>
              <w:jc w:val="left"/>
              <w:rPr>
                <w:sz w:val="18"/>
                <w:szCs w:val="18"/>
              </w:rPr>
            </w:pPr>
            <w:r>
              <w:rPr>
                <w:sz w:val="18"/>
                <w:szCs w:val="18"/>
              </w:rPr>
              <w:t>Türkçe</w:t>
            </w:r>
          </w:p>
        </w:tc>
        <w:tc>
          <w:tcPr>
            <w:tcW w:w="809" w:type="dxa"/>
            <w:vAlign w:val="center"/>
          </w:tcPr>
          <w:p w14:paraId="423F921C" w14:textId="0B45540E" w:rsidR="00590DDD" w:rsidRPr="00B52C26" w:rsidRDefault="00590DDD" w:rsidP="00590DDD">
            <w:pPr>
              <w:jc w:val="center"/>
              <w:rPr>
                <w:sz w:val="18"/>
                <w:szCs w:val="18"/>
              </w:rPr>
            </w:pPr>
            <w:r>
              <w:rPr>
                <w:sz w:val="18"/>
                <w:szCs w:val="18"/>
              </w:rPr>
              <w:t>Evet</w:t>
            </w:r>
          </w:p>
        </w:tc>
        <w:tc>
          <w:tcPr>
            <w:tcW w:w="1210" w:type="dxa"/>
            <w:vAlign w:val="center"/>
          </w:tcPr>
          <w:p w14:paraId="1BD50B99" w14:textId="77777777" w:rsidR="00590DDD" w:rsidRPr="00B52C26" w:rsidRDefault="00590DDD" w:rsidP="00590DDD">
            <w:pPr>
              <w:jc w:val="center"/>
              <w:rPr>
                <w:sz w:val="18"/>
                <w:szCs w:val="18"/>
              </w:rPr>
            </w:pPr>
          </w:p>
        </w:tc>
        <w:tc>
          <w:tcPr>
            <w:tcW w:w="1495" w:type="dxa"/>
            <w:vAlign w:val="center"/>
          </w:tcPr>
          <w:p w14:paraId="572AC033" w14:textId="77777777" w:rsidR="00590DDD" w:rsidRPr="00B52C26" w:rsidRDefault="00590DDD" w:rsidP="00590DDD">
            <w:pPr>
              <w:widowControl w:val="0"/>
              <w:pBdr>
                <w:top w:val="nil"/>
                <w:left w:val="nil"/>
                <w:bottom w:val="nil"/>
                <w:right w:val="nil"/>
                <w:between w:val="nil"/>
              </w:pBdr>
              <w:ind w:left="425" w:hanging="425"/>
              <w:jc w:val="center"/>
              <w:rPr>
                <w:color w:val="000000"/>
                <w:sz w:val="18"/>
                <w:szCs w:val="18"/>
              </w:rPr>
            </w:pPr>
          </w:p>
        </w:tc>
        <w:tc>
          <w:tcPr>
            <w:tcW w:w="1560" w:type="dxa"/>
            <w:vAlign w:val="center"/>
          </w:tcPr>
          <w:p w14:paraId="1E1C59A5" w14:textId="77777777" w:rsidR="00590DDD" w:rsidRPr="00B52C26" w:rsidRDefault="00590DDD" w:rsidP="00590DDD">
            <w:pPr>
              <w:jc w:val="center"/>
              <w:rPr>
                <w:sz w:val="18"/>
                <w:szCs w:val="18"/>
              </w:rPr>
            </w:pPr>
          </w:p>
        </w:tc>
        <w:tc>
          <w:tcPr>
            <w:tcW w:w="3278" w:type="dxa"/>
            <w:vAlign w:val="center"/>
          </w:tcPr>
          <w:p w14:paraId="40A7BEBF" w14:textId="77777777" w:rsidR="00590DDD" w:rsidRPr="00B52C26" w:rsidRDefault="00590DDD" w:rsidP="00590DDD">
            <w:pPr>
              <w:jc w:val="center"/>
              <w:rPr>
                <w:sz w:val="18"/>
                <w:szCs w:val="18"/>
              </w:rPr>
            </w:pPr>
          </w:p>
        </w:tc>
      </w:tr>
      <w:tr w:rsidR="00590DDD" w:rsidRPr="00B52C26" w14:paraId="5E96DB3F" w14:textId="77777777" w:rsidTr="00590DDD">
        <w:trPr>
          <w:jc w:val="center"/>
        </w:trPr>
        <w:tc>
          <w:tcPr>
            <w:tcW w:w="1413" w:type="dxa"/>
            <w:vAlign w:val="center"/>
          </w:tcPr>
          <w:p w14:paraId="44A4EA89" w14:textId="331A9FCC" w:rsidR="00590DDD" w:rsidRPr="00B52C26" w:rsidRDefault="00590DDD" w:rsidP="00590DDD">
            <w:pPr>
              <w:jc w:val="center"/>
              <w:rPr>
                <w:sz w:val="18"/>
                <w:szCs w:val="18"/>
              </w:rPr>
            </w:pPr>
            <w:r>
              <w:rPr>
                <w:sz w:val="18"/>
                <w:szCs w:val="18"/>
              </w:rPr>
              <w:t>Genel Matematik</w:t>
            </w:r>
          </w:p>
        </w:tc>
        <w:tc>
          <w:tcPr>
            <w:tcW w:w="720" w:type="dxa"/>
            <w:vAlign w:val="center"/>
          </w:tcPr>
          <w:p w14:paraId="05C65095" w14:textId="5DD0E3CC" w:rsidR="00590DDD" w:rsidRDefault="00590DDD" w:rsidP="00590DDD">
            <w:pPr>
              <w:jc w:val="left"/>
              <w:rPr>
                <w:sz w:val="18"/>
                <w:szCs w:val="18"/>
              </w:rPr>
            </w:pPr>
            <w:r>
              <w:rPr>
                <w:sz w:val="18"/>
                <w:szCs w:val="18"/>
              </w:rPr>
              <w:t>Türkçe</w:t>
            </w:r>
          </w:p>
        </w:tc>
        <w:tc>
          <w:tcPr>
            <w:tcW w:w="809" w:type="dxa"/>
            <w:vAlign w:val="center"/>
          </w:tcPr>
          <w:p w14:paraId="240E0A32" w14:textId="5C2443A0" w:rsidR="00590DDD" w:rsidRPr="00B52C26" w:rsidRDefault="00590DDD" w:rsidP="00590DDD">
            <w:pPr>
              <w:jc w:val="center"/>
              <w:rPr>
                <w:sz w:val="18"/>
                <w:szCs w:val="18"/>
              </w:rPr>
            </w:pPr>
          </w:p>
        </w:tc>
        <w:tc>
          <w:tcPr>
            <w:tcW w:w="1210" w:type="dxa"/>
            <w:vAlign w:val="center"/>
          </w:tcPr>
          <w:p w14:paraId="49A9DE21" w14:textId="76432D0F" w:rsidR="00590DDD" w:rsidRPr="00B52C26" w:rsidRDefault="00590DDD" w:rsidP="00590DDD">
            <w:pPr>
              <w:jc w:val="center"/>
              <w:rPr>
                <w:sz w:val="18"/>
                <w:szCs w:val="18"/>
              </w:rPr>
            </w:pPr>
            <w:r>
              <w:rPr>
                <w:sz w:val="18"/>
                <w:szCs w:val="18"/>
              </w:rPr>
              <w:t>Evet</w:t>
            </w:r>
          </w:p>
        </w:tc>
        <w:tc>
          <w:tcPr>
            <w:tcW w:w="1495" w:type="dxa"/>
            <w:vAlign w:val="center"/>
          </w:tcPr>
          <w:p w14:paraId="14BB7A26" w14:textId="77777777" w:rsidR="00590DDD" w:rsidRPr="00B52C26" w:rsidRDefault="00590DDD" w:rsidP="00590DDD">
            <w:pPr>
              <w:widowControl w:val="0"/>
              <w:pBdr>
                <w:top w:val="nil"/>
                <w:left w:val="nil"/>
                <w:bottom w:val="nil"/>
                <w:right w:val="nil"/>
                <w:between w:val="nil"/>
              </w:pBdr>
              <w:ind w:left="425" w:hanging="425"/>
              <w:jc w:val="center"/>
              <w:rPr>
                <w:color w:val="000000"/>
                <w:sz w:val="18"/>
                <w:szCs w:val="18"/>
              </w:rPr>
            </w:pPr>
          </w:p>
        </w:tc>
        <w:tc>
          <w:tcPr>
            <w:tcW w:w="1560" w:type="dxa"/>
            <w:vAlign w:val="center"/>
          </w:tcPr>
          <w:p w14:paraId="7749B554" w14:textId="77777777" w:rsidR="00590DDD" w:rsidRPr="00B52C26" w:rsidRDefault="00590DDD" w:rsidP="00590DDD">
            <w:pPr>
              <w:jc w:val="center"/>
              <w:rPr>
                <w:sz w:val="18"/>
                <w:szCs w:val="18"/>
              </w:rPr>
            </w:pPr>
          </w:p>
        </w:tc>
        <w:tc>
          <w:tcPr>
            <w:tcW w:w="3278" w:type="dxa"/>
            <w:vAlign w:val="center"/>
          </w:tcPr>
          <w:p w14:paraId="61BE5A30" w14:textId="77777777" w:rsidR="00590DDD" w:rsidRPr="00B52C26" w:rsidRDefault="00590DDD" w:rsidP="00590DDD">
            <w:pPr>
              <w:jc w:val="center"/>
              <w:rPr>
                <w:sz w:val="18"/>
                <w:szCs w:val="18"/>
              </w:rPr>
            </w:pPr>
          </w:p>
        </w:tc>
      </w:tr>
      <w:tr w:rsidR="00590DDD" w:rsidRPr="00B52C26" w14:paraId="24EABAC2" w14:textId="77777777" w:rsidTr="00590DDD">
        <w:trPr>
          <w:jc w:val="center"/>
        </w:trPr>
        <w:tc>
          <w:tcPr>
            <w:tcW w:w="1413" w:type="dxa"/>
            <w:vAlign w:val="center"/>
          </w:tcPr>
          <w:p w14:paraId="15B3D528" w14:textId="719C7CE9" w:rsidR="00590DDD" w:rsidRPr="00B52C26" w:rsidRDefault="00590DDD" w:rsidP="00590DDD">
            <w:pPr>
              <w:jc w:val="center"/>
              <w:rPr>
                <w:sz w:val="18"/>
                <w:szCs w:val="18"/>
              </w:rPr>
            </w:pPr>
            <w:r>
              <w:rPr>
                <w:sz w:val="18"/>
                <w:szCs w:val="18"/>
              </w:rPr>
              <w:t>Kariyer Planlama</w:t>
            </w:r>
          </w:p>
        </w:tc>
        <w:tc>
          <w:tcPr>
            <w:tcW w:w="720" w:type="dxa"/>
            <w:vAlign w:val="center"/>
          </w:tcPr>
          <w:p w14:paraId="2F0511A9" w14:textId="3C6903DA" w:rsidR="00590DDD" w:rsidRDefault="00590DDD" w:rsidP="00590DDD">
            <w:pPr>
              <w:jc w:val="left"/>
              <w:rPr>
                <w:sz w:val="18"/>
                <w:szCs w:val="18"/>
              </w:rPr>
            </w:pPr>
            <w:r>
              <w:rPr>
                <w:sz w:val="18"/>
                <w:szCs w:val="18"/>
              </w:rPr>
              <w:t>Türkçe</w:t>
            </w:r>
          </w:p>
        </w:tc>
        <w:tc>
          <w:tcPr>
            <w:tcW w:w="809" w:type="dxa"/>
            <w:vAlign w:val="center"/>
          </w:tcPr>
          <w:p w14:paraId="708347B9" w14:textId="56C09FC1" w:rsidR="00590DDD" w:rsidRPr="00B52C26" w:rsidRDefault="00590DDD" w:rsidP="00590DDD">
            <w:pPr>
              <w:jc w:val="center"/>
              <w:rPr>
                <w:sz w:val="18"/>
                <w:szCs w:val="18"/>
              </w:rPr>
            </w:pPr>
            <w:r>
              <w:rPr>
                <w:sz w:val="18"/>
                <w:szCs w:val="18"/>
              </w:rPr>
              <w:t>Evet</w:t>
            </w:r>
          </w:p>
        </w:tc>
        <w:tc>
          <w:tcPr>
            <w:tcW w:w="1210" w:type="dxa"/>
            <w:vAlign w:val="center"/>
          </w:tcPr>
          <w:p w14:paraId="77638169" w14:textId="77777777" w:rsidR="00590DDD" w:rsidRPr="00B52C26" w:rsidRDefault="00590DDD" w:rsidP="00590DDD">
            <w:pPr>
              <w:jc w:val="center"/>
              <w:rPr>
                <w:sz w:val="18"/>
                <w:szCs w:val="18"/>
              </w:rPr>
            </w:pPr>
          </w:p>
        </w:tc>
        <w:tc>
          <w:tcPr>
            <w:tcW w:w="1495" w:type="dxa"/>
            <w:vAlign w:val="center"/>
          </w:tcPr>
          <w:p w14:paraId="3F688711" w14:textId="77777777" w:rsidR="00590DDD" w:rsidRPr="00B52C26" w:rsidRDefault="00590DDD" w:rsidP="00590DDD">
            <w:pPr>
              <w:widowControl w:val="0"/>
              <w:pBdr>
                <w:top w:val="nil"/>
                <w:left w:val="nil"/>
                <w:bottom w:val="nil"/>
                <w:right w:val="nil"/>
                <w:between w:val="nil"/>
              </w:pBdr>
              <w:ind w:left="425" w:hanging="425"/>
              <w:jc w:val="center"/>
              <w:rPr>
                <w:color w:val="000000"/>
                <w:sz w:val="18"/>
                <w:szCs w:val="18"/>
              </w:rPr>
            </w:pPr>
          </w:p>
        </w:tc>
        <w:tc>
          <w:tcPr>
            <w:tcW w:w="1560" w:type="dxa"/>
            <w:vAlign w:val="center"/>
          </w:tcPr>
          <w:p w14:paraId="28125CA3" w14:textId="77777777" w:rsidR="00590DDD" w:rsidRPr="00B52C26" w:rsidRDefault="00590DDD" w:rsidP="00590DDD">
            <w:pPr>
              <w:jc w:val="center"/>
              <w:rPr>
                <w:sz w:val="18"/>
                <w:szCs w:val="18"/>
              </w:rPr>
            </w:pPr>
          </w:p>
        </w:tc>
        <w:tc>
          <w:tcPr>
            <w:tcW w:w="3278" w:type="dxa"/>
            <w:vAlign w:val="center"/>
          </w:tcPr>
          <w:p w14:paraId="63789B4D" w14:textId="77777777" w:rsidR="00590DDD" w:rsidRPr="00B52C26" w:rsidRDefault="00590DDD" w:rsidP="00590DDD">
            <w:pPr>
              <w:jc w:val="center"/>
              <w:rPr>
                <w:sz w:val="18"/>
                <w:szCs w:val="18"/>
              </w:rPr>
            </w:pPr>
          </w:p>
        </w:tc>
      </w:tr>
      <w:tr w:rsidR="00590DDD" w:rsidRPr="00B52C26" w14:paraId="1018E157" w14:textId="77777777" w:rsidTr="00590DDD">
        <w:trPr>
          <w:jc w:val="center"/>
        </w:trPr>
        <w:tc>
          <w:tcPr>
            <w:tcW w:w="1413" w:type="dxa"/>
            <w:vAlign w:val="center"/>
          </w:tcPr>
          <w:p w14:paraId="1D4BDFCF" w14:textId="45C98723" w:rsidR="00590DDD" w:rsidRPr="00B52C26" w:rsidRDefault="00590DDD" w:rsidP="00590DDD">
            <w:pPr>
              <w:jc w:val="center"/>
              <w:rPr>
                <w:sz w:val="18"/>
                <w:szCs w:val="18"/>
              </w:rPr>
            </w:pPr>
            <w:r>
              <w:rPr>
                <w:sz w:val="18"/>
                <w:szCs w:val="18"/>
              </w:rPr>
              <w:t>Termodinamik</w:t>
            </w:r>
          </w:p>
        </w:tc>
        <w:tc>
          <w:tcPr>
            <w:tcW w:w="720" w:type="dxa"/>
            <w:vAlign w:val="center"/>
          </w:tcPr>
          <w:p w14:paraId="02D5CEA3" w14:textId="23C5A8C6" w:rsidR="00590DDD" w:rsidRDefault="00590DDD" w:rsidP="00590DDD">
            <w:pPr>
              <w:jc w:val="left"/>
              <w:rPr>
                <w:sz w:val="18"/>
                <w:szCs w:val="18"/>
              </w:rPr>
            </w:pPr>
            <w:r>
              <w:rPr>
                <w:sz w:val="18"/>
                <w:szCs w:val="18"/>
              </w:rPr>
              <w:t>Türkçe</w:t>
            </w:r>
          </w:p>
        </w:tc>
        <w:tc>
          <w:tcPr>
            <w:tcW w:w="809" w:type="dxa"/>
            <w:vAlign w:val="center"/>
          </w:tcPr>
          <w:p w14:paraId="5F64ECCC" w14:textId="77777777" w:rsidR="00590DDD" w:rsidRPr="00B52C26" w:rsidRDefault="00590DDD" w:rsidP="00590DDD">
            <w:pPr>
              <w:jc w:val="center"/>
              <w:rPr>
                <w:sz w:val="18"/>
                <w:szCs w:val="18"/>
              </w:rPr>
            </w:pPr>
          </w:p>
        </w:tc>
        <w:tc>
          <w:tcPr>
            <w:tcW w:w="1210" w:type="dxa"/>
            <w:vAlign w:val="center"/>
          </w:tcPr>
          <w:p w14:paraId="3DDD470C" w14:textId="5D8BD7C1" w:rsidR="00590DDD" w:rsidRPr="00B52C26" w:rsidRDefault="00590DDD" w:rsidP="00590DDD">
            <w:pPr>
              <w:jc w:val="center"/>
              <w:rPr>
                <w:sz w:val="18"/>
                <w:szCs w:val="18"/>
              </w:rPr>
            </w:pPr>
          </w:p>
        </w:tc>
        <w:tc>
          <w:tcPr>
            <w:tcW w:w="1495" w:type="dxa"/>
            <w:vAlign w:val="center"/>
          </w:tcPr>
          <w:p w14:paraId="6CFB6848" w14:textId="3CF81E0F" w:rsidR="00590DDD" w:rsidRPr="00B52C26" w:rsidRDefault="00590DDD" w:rsidP="00590DDD">
            <w:pPr>
              <w:widowControl w:val="0"/>
              <w:pBdr>
                <w:top w:val="nil"/>
                <w:left w:val="nil"/>
                <w:bottom w:val="nil"/>
                <w:right w:val="nil"/>
                <w:between w:val="nil"/>
              </w:pBdr>
              <w:ind w:left="425" w:hanging="425"/>
              <w:jc w:val="center"/>
              <w:rPr>
                <w:color w:val="000000"/>
                <w:sz w:val="18"/>
                <w:szCs w:val="18"/>
              </w:rPr>
            </w:pPr>
            <w:r>
              <w:rPr>
                <w:sz w:val="18"/>
                <w:szCs w:val="18"/>
              </w:rPr>
              <w:t>Evet</w:t>
            </w:r>
          </w:p>
        </w:tc>
        <w:tc>
          <w:tcPr>
            <w:tcW w:w="1560" w:type="dxa"/>
            <w:vAlign w:val="center"/>
          </w:tcPr>
          <w:p w14:paraId="03DC7298" w14:textId="77777777" w:rsidR="00590DDD" w:rsidRPr="00B52C26" w:rsidRDefault="00590DDD" w:rsidP="00590DDD">
            <w:pPr>
              <w:jc w:val="center"/>
              <w:rPr>
                <w:sz w:val="18"/>
                <w:szCs w:val="18"/>
              </w:rPr>
            </w:pPr>
          </w:p>
        </w:tc>
        <w:tc>
          <w:tcPr>
            <w:tcW w:w="3278" w:type="dxa"/>
            <w:vAlign w:val="center"/>
          </w:tcPr>
          <w:p w14:paraId="3B24DC01" w14:textId="6E3F9A1E" w:rsidR="00590DDD" w:rsidRPr="00B52C26" w:rsidRDefault="00590DDD" w:rsidP="00590DDD">
            <w:pPr>
              <w:jc w:val="center"/>
              <w:rPr>
                <w:sz w:val="18"/>
                <w:szCs w:val="18"/>
              </w:rPr>
            </w:pPr>
            <w:r>
              <w:rPr>
                <w:sz w:val="18"/>
                <w:szCs w:val="18"/>
              </w:rPr>
              <w:t>Evet</w:t>
            </w:r>
          </w:p>
        </w:tc>
      </w:tr>
      <w:tr w:rsidR="00590DDD" w:rsidRPr="00B52C26" w14:paraId="2D0F3651" w14:textId="77777777" w:rsidTr="00590DDD">
        <w:trPr>
          <w:jc w:val="center"/>
        </w:trPr>
        <w:tc>
          <w:tcPr>
            <w:tcW w:w="1413" w:type="dxa"/>
            <w:vAlign w:val="center"/>
          </w:tcPr>
          <w:p w14:paraId="32790885" w14:textId="343B027F" w:rsidR="00590DDD" w:rsidRPr="00B52C26" w:rsidRDefault="00590DDD" w:rsidP="00590DDD">
            <w:pPr>
              <w:jc w:val="center"/>
              <w:rPr>
                <w:sz w:val="18"/>
                <w:szCs w:val="18"/>
              </w:rPr>
            </w:pPr>
            <w:r>
              <w:rPr>
                <w:sz w:val="18"/>
                <w:szCs w:val="18"/>
              </w:rPr>
              <w:t>Fizik</w:t>
            </w:r>
          </w:p>
        </w:tc>
        <w:tc>
          <w:tcPr>
            <w:tcW w:w="720" w:type="dxa"/>
            <w:vAlign w:val="center"/>
          </w:tcPr>
          <w:p w14:paraId="68489900" w14:textId="34A77F96" w:rsidR="00590DDD" w:rsidRDefault="00590DDD" w:rsidP="00590DDD">
            <w:pPr>
              <w:jc w:val="left"/>
              <w:rPr>
                <w:sz w:val="18"/>
                <w:szCs w:val="18"/>
              </w:rPr>
            </w:pPr>
            <w:r>
              <w:rPr>
                <w:sz w:val="18"/>
                <w:szCs w:val="18"/>
              </w:rPr>
              <w:t>Türkçe</w:t>
            </w:r>
          </w:p>
        </w:tc>
        <w:tc>
          <w:tcPr>
            <w:tcW w:w="809" w:type="dxa"/>
            <w:vAlign w:val="center"/>
          </w:tcPr>
          <w:p w14:paraId="4422882A" w14:textId="77777777" w:rsidR="00590DDD" w:rsidRPr="00B52C26" w:rsidRDefault="00590DDD" w:rsidP="00590DDD">
            <w:pPr>
              <w:jc w:val="center"/>
              <w:rPr>
                <w:sz w:val="18"/>
                <w:szCs w:val="18"/>
              </w:rPr>
            </w:pPr>
          </w:p>
        </w:tc>
        <w:tc>
          <w:tcPr>
            <w:tcW w:w="1210" w:type="dxa"/>
            <w:vAlign w:val="center"/>
          </w:tcPr>
          <w:p w14:paraId="7BCE9410" w14:textId="0946211D" w:rsidR="00590DDD" w:rsidRPr="00B52C26" w:rsidRDefault="00590DDD" w:rsidP="00590DDD">
            <w:pPr>
              <w:jc w:val="center"/>
              <w:rPr>
                <w:sz w:val="18"/>
                <w:szCs w:val="18"/>
              </w:rPr>
            </w:pPr>
            <w:r>
              <w:rPr>
                <w:sz w:val="18"/>
                <w:szCs w:val="18"/>
              </w:rPr>
              <w:t>Evet</w:t>
            </w:r>
          </w:p>
        </w:tc>
        <w:tc>
          <w:tcPr>
            <w:tcW w:w="1495" w:type="dxa"/>
            <w:vAlign w:val="center"/>
          </w:tcPr>
          <w:p w14:paraId="3F131DBA" w14:textId="77777777" w:rsidR="00590DDD" w:rsidRPr="00B52C26" w:rsidRDefault="00590DDD" w:rsidP="00590DDD">
            <w:pPr>
              <w:widowControl w:val="0"/>
              <w:pBdr>
                <w:top w:val="nil"/>
                <w:left w:val="nil"/>
                <w:bottom w:val="nil"/>
                <w:right w:val="nil"/>
                <w:between w:val="nil"/>
              </w:pBdr>
              <w:ind w:left="425" w:hanging="425"/>
              <w:jc w:val="center"/>
              <w:rPr>
                <w:color w:val="000000"/>
                <w:sz w:val="18"/>
                <w:szCs w:val="18"/>
              </w:rPr>
            </w:pPr>
          </w:p>
        </w:tc>
        <w:tc>
          <w:tcPr>
            <w:tcW w:w="1560" w:type="dxa"/>
            <w:vAlign w:val="center"/>
          </w:tcPr>
          <w:p w14:paraId="5B684268" w14:textId="77777777" w:rsidR="00590DDD" w:rsidRPr="00B52C26" w:rsidRDefault="00590DDD" w:rsidP="00590DDD">
            <w:pPr>
              <w:jc w:val="center"/>
              <w:rPr>
                <w:sz w:val="18"/>
                <w:szCs w:val="18"/>
              </w:rPr>
            </w:pPr>
          </w:p>
        </w:tc>
        <w:tc>
          <w:tcPr>
            <w:tcW w:w="3278" w:type="dxa"/>
            <w:vAlign w:val="center"/>
          </w:tcPr>
          <w:p w14:paraId="49C887D1" w14:textId="77777777" w:rsidR="00590DDD" w:rsidRPr="00B52C26" w:rsidRDefault="00590DDD" w:rsidP="00590DDD">
            <w:pPr>
              <w:jc w:val="center"/>
              <w:rPr>
                <w:sz w:val="18"/>
                <w:szCs w:val="18"/>
              </w:rPr>
            </w:pPr>
          </w:p>
        </w:tc>
      </w:tr>
      <w:tr w:rsidR="00590DDD" w:rsidRPr="00B52C26" w14:paraId="019267A9" w14:textId="77777777" w:rsidTr="00590DDD">
        <w:trPr>
          <w:jc w:val="center"/>
        </w:trPr>
        <w:tc>
          <w:tcPr>
            <w:tcW w:w="1413" w:type="dxa"/>
            <w:vAlign w:val="center"/>
          </w:tcPr>
          <w:p w14:paraId="4EC832E7" w14:textId="27D1725F" w:rsidR="00590DDD" w:rsidRPr="00B52C26" w:rsidRDefault="00590DDD" w:rsidP="00590DDD">
            <w:pPr>
              <w:jc w:val="center"/>
              <w:rPr>
                <w:sz w:val="18"/>
                <w:szCs w:val="18"/>
              </w:rPr>
            </w:pPr>
            <w:r>
              <w:rPr>
                <w:sz w:val="18"/>
                <w:szCs w:val="18"/>
              </w:rPr>
              <w:t>Motor Teknolojisi</w:t>
            </w:r>
          </w:p>
        </w:tc>
        <w:tc>
          <w:tcPr>
            <w:tcW w:w="720" w:type="dxa"/>
            <w:vAlign w:val="center"/>
          </w:tcPr>
          <w:p w14:paraId="7155A786" w14:textId="18D66D72" w:rsidR="00590DDD" w:rsidRDefault="00590DDD" w:rsidP="00590DDD">
            <w:pPr>
              <w:jc w:val="left"/>
              <w:rPr>
                <w:sz w:val="18"/>
                <w:szCs w:val="18"/>
              </w:rPr>
            </w:pPr>
            <w:r>
              <w:rPr>
                <w:sz w:val="18"/>
                <w:szCs w:val="18"/>
              </w:rPr>
              <w:t>Türkçe</w:t>
            </w:r>
          </w:p>
        </w:tc>
        <w:tc>
          <w:tcPr>
            <w:tcW w:w="809" w:type="dxa"/>
            <w:vAlign w:val="center"/>
          </w:tcPr>
          <w:p w14:paraId="7E08B730" w14:textId="77777777" w:rsidR="00590DDD" w:rsidRPr="00B52C26" w:rsidRDefault="00590DDD" w:rsidP="00590DDD">
            <w:pPr>
              <w:jc w:val="center"/>
              <w:rPr>
                <w:sz w:val="18"/>
                <w:szCs w:val="18"/>
              </w:rPr>
            </w:pPr>
          </w:p>
        </w:tc>
        <w:tc>
          <w:tcPr>
            <w:tcW w:w="1210" w:type="dxa"/>
            <w:vAlign w:val="center"/>
          </w:tcPr>
          <w:p w14:paraId="2F68A1DA" w14:textId="54084488" w:rsidR="00590DDD" w:rsidRPr="00B52C26" w:rsidRDefault="00590DDD" w:rsidP="00590DDD">
            <w:pPr>
              <w:jc w:val="center"/>
              <w:rPr>
                <w:sz w:val="18"/>
                <w:szCs w:val="18"/>
              </w:rPr>
            </w:pPr>
          </w:p>
        </w:tc>
        <w:tc>
          <w:tcPr>
            <w:tcW w:w="1495" w:type="dxa"/>
            <w:vAlign w:val="center"/>
          </w:tcPr>
          <w:p w14:paraId="5C15F3F2" w14:textId="2BC7090B" w:rsidR="00590DDD" w:rsidRPr="00B52C26" w:rsidRDefault="00590DDD" w:rsidP="00590DDD">
            <w:pPr>
              <w:widowControl w:val="0"/>
              <w:pBdr>
                <w:top w:val="nil"/>
                <w:left w:val="nil"/>
                <w:bottom w:val="nil"/>
                <w:right w:val="nil"/>
                <w:between w:val="nil"/>
              </w:pBdr>
              <w:ind w:left="425" w:hanging="425"/>
              <w:jc w:val="center"/>
              <w:rPr>
                <w:color w:val="000000"/>
                <w:sz w:val="18"/>
                <w:szCs w:val="18"/>
              </w:rPr>
            </w:pPr>
            <w:r>
              <w:rPr>
                <w:sz w:val="18"/>
                <w:szCs w:val="18"/>
              </w:rPr>
              <w:t>Evet</w:t>
            </w:r>
          </w:p>
        </w:tc>
        <w:tc>
          <w:tcPr>
            <w:tcW w:w="1560" w:type="dxa"/>
            <w:vAlign w:val="center"/>
          </w:tcPr>
          <w:p w14:paraId="513C7D41" w14:textId="77777777" w:rsidR="00590DDD" w:rsidRPr="00B52C26" w:rsidRDefault="00590DDD" w:rsidP="00590DDD">
            <w:pPr>
              <w:jc w:val="center"/>
              <w:rPr>
                <w:sz w:val="18"/>
                <w:szCs w:val="18"/>
              </w:rPr>
            </w:pPr>
          </w:p>
        </w:tc>
        <w:tc>
          <w:tcPr>
            <w:tcW w:w="3278" w:type="dxa"/>
            <w:vAlign w:val="center"/>
          </w:tcPr>
          <w:p w14:paraId="189E0780" w14:textId="19086BA2" w:rsidR="00590DDD" w:rsidRPr="00B52C26" w:rsidRDefault="00590DDD" w:rsidP="00590DDD">
            <w:pPr>
              <w:jc w:val="center"/>
              <w:rPr>
                <w:sz w:val="18"/>
                <w:szCs w:val="18"/>
              </w:rPr>
            </w:pPr>
            <w:r>
              <w:rPr>
                <w:sz w:val="18"/>
                <w:szCs w:val="18"/>
              </w:rPr>
              <w:t>Evet</w:t>
            </w:r>
          </w:p>
        </w:tc>
      </w:tr>
      <w:tr w:rsidR="00590DDD" w:rsidRPr="00B52C26" w14:paraId="2F7507FE" w14:textId="77777777" w:rsidTr="00590DDD">
        <w:trPr>
          <w:jc w:val="center"/>
        </w:trPr>
        <w:tc>
          <w:tcPr>
            <w:tcW w:w="1413" w:type="dxa"/>
            <w:vAlign w:val="center"/>
          </w:tcPr>
          <w:p w14:paraId="23587ED8" w14:textId="16BD5E11" w:rsidR="00590DDD" w:rsidRPr="00B52C26" w:rsidRDefault="00590DDD" w:rsidP="00590DDD">
            <w:pPr>
              <w:jc w:val="center"/>
              <w:rPr>
                <w:sz w:val="18"/>
                <w:szCs w:val="18"/>
              </w:rPr>
            </w:pPr>
            <w:r>
              <w:rPr>
                <w:sz w:val="18"/>
                <w:szCs w:val="18"/>
              </w:rPr>
              <w:t>Otomotiv Elektriği</w:t>
            </w:r>
          </w:p>
        </w:tc>
        <w:tc>
          <w:tcPr>
            <w:tcW w:w="720" w:type="dxa"/>
            <w:vAlign w:val="center"/>
          </w:tcPr>
          <w:p w14:paraId="1506DC5E" w14:textId="2335208C" w:rsidR="00590DDD" w:rsidRDefault="00590DDD" w:rsidP="00590DDD">
            <w:pPr>
              <w:jc w:val="left"/>
              <w:rPr>
                <w:sz w:val="18"/>
                <w:szCs w:val="18"/>
              </w:rPr>
            </w:pPr>
            <w:r>
              <w:rPr>
                <w:sz w:val="18"/>
                <w:szCs w:val="18"/>
              </w:rPr>
              <w:t>Türkçe</w:t>
            </w:r>
          </w:p>
        </w:tc>
        <w:tc>
          <w:tcPr>
            <w:tcW w:w="809" w:type="dxa"/>
            <w:vAlign w:val="center"/>
          </w:tcPr>
          <w:p w14:paraId="4340C8F5" w14:textId="77777777" w:rsidR="00590DDD" w:rsidRPr="00B52C26" w:rsidRDefault="00590DDD" w:rsidP="00590DDD">
            <w:pPr>
              <w:jc w:val="center"/>
              <w:rPr>
                <w:sz w:val="18"/>
                <w:szCs w:val="18"/>
              </w:rPr>
            </w:pPr>
          </w:p>
        </w:tc>
        <w:tc>
          <w:tcPr>
            <w:tcW w:w="1210" w:type="dxa"/>
            <w:vAlign w:val="center"/>
          </w:tcPr>
          <w:p w14:paraId="276A2B6F" w14:textId="5C3A014D" w:rsidR="00590DDD" w:rsidRPr="00B52C26" w:rsidRDefault="00590DDD" w:rsidP="00590DDD">
            <w:pPr>
              <w:jc w:val="center"/>
              <w:rPr>
                <w:sz w:val="18"/>
                <w:szCs w:val="18"/>
              </w:rPr>
            </w:pPr>
          </w:p>
        </w:tc>
        <w:tc>
          <w:tcPr>
            <w:tcW w:w="1495" w:type="dxa"/>
            <w:vAlign w:val="center"/>
          </w:tcPr>
          <w:p w14:paraId="2F10FF4B" w14:textId="0DB2B853" w:rsidR="00590DDD" w:rsidRPr="00B52C26" w:rsidRDefault="00590DDD" w:rsidP="00590DDD">
            <w:pPr>
              <w:widowControl w:val="0"/>
              <w:pBdr>
                <w:top w:val="nil"/>
                <w:left w:val="nil"/>
                <w:bottom w:val="nil"/>
                <w:right w:val="nil"/>
                <w:between w:val="nil"/>
              </w:pBdr>
              <w:ind w:left="425" w:hanging="425"/>
              <w:jc w:val="center"/>
              <w:rPr>
                <w:color w:val="000000"/>
                <w:sz w:val="18"/>
                <w:szCs w:val="18"/>
              </w:rPr>
            </w:pPr>
            <w:r>
              <w:rPr>
                <w:sz w:val="18"/>
                <w:szCs w:val="18"/>
              </w:rPr>
              <w:t>Evet</w:t>
            </w:r>
          </w:p>
        </w:tc>
        <w:tc>
          <w:tcPr>
            <w:tcW w:w="1560" w:type="dxa"/>
            <w:vAlign w:val="center"/>
          </w:tcPr>
          <w:p w14:paraId="3A1E9C0A" w14:textId="77777777" w:rsidR="00590DDD" w:rsidRPr="00B52C26" w:rsidRDefault="00590DDD" w:rsidP="00590DDD">
            <w:pPr>
              <w:jc w:val="center"/>
              <w:rPr>
                <w:sz w:val="18"/>
                <w:szCs w:val="18"/>
              </w:rPr>
            </w:pPr>
          </w:p>
        </w:tc>
        <w:tc>
          <w:tcPr>
            <w:tcW w:w="3278" w:type="dxa"/>
            <w:vAlign w:val="center"/>
          </w:tcPr>
          <w:p w14:paraId="43550386" w14:textId="7315EDB4" w:rsidR="00590DDD" w:rsidRPr="00B52C26" w:rsidRDefault="00590DDD" w:rsidP="00590DDD">
            <w:pPr>
              <w:jc w:val="center"/>
              <w:rPr>
                <w:sz w:val="18"/>
                <w:szCs w:val="18"/>
              </w:rPr>
            </w:pPr>
            <w:r>
              <w:rPr>
                <w:sz w:val="18"/>
                <w:szCs w:val="18"/>
              </w:rPr>
              <w:t>Evet</w:t>
            </w:r>
          </w:p>
        </w:tc>
      </w:tr>
      <w:tr w:rsidR="00590DDD" w:rsidRPr="00B52C26" w14:paraId="41FC9BFA" w14:textId="77777777" w:rsidTr="00590DDD">
        <w:trPr>
          <w:jc w:val="center"/>
        </w:trPr>
        <w:tc>
          <w:tcPr>
            <w:tcW w:w="1413" w:type="dxa"/>
            <w:vAlign w:val="center"/>
          </w:tcPr>
          <w:p w14:paraId="3422EBC4" w14:textId="2F33EE3C" w:rsidR="00590DDD" w:rsidRPr="00B52C26" w:rsidRDefault="00590DDD" w:rsidP="00590DDD">
            <w:pPr>
              <w:jc w:val="center"/>
              <w:rPr>
                <w:sz w:val="18"/>
                <w:szCs w:val="18"/>
              </w:rPr>
            </w:pPr>
            <w:r>
              <w:rPr>
                <w:sz w:val="18"/>
                <w:szCs w:val="18"/>
              </w:rPr>
              <w:t>Ölçme Tekniği</w:t>
            </w:r>
          </w:p>
        </w:tc>
        <w:tc>
          <w:tcPr>
            <w:tcW w:w="720" w:type="dxa"/>
            <w:vAlign w:val="center"/>
          </w:tcPr>
          <w:p w14:paraId="3ABB9D36" w14:textId="482E55C1" w:rsidR="00590DDD" w:rsidRDefault="00590DDD" w:rsidP="00590DDD">
            <w:pPr>
              <w:jc w:val="left"/>
              <w:rPr>
                <w:sz w:val="18"/>
                <w:szCs w:val="18"/>
              </w:rPr>
            </w:pPr>
            <w:r>
              <w:rPr>
                <w:sz w:val="18"/>
                <w:szCs w:val="18"/>
              </w:rPr>
              <w:t>Türkçe</w:t>
            </w:r>
          </w:p>
        </w:tc>
        <w:tc>
          <w:tcPr>
            <w:tcW w:w="809" w:type="dxa"/>
            <w:vAlign w:val="center"/>
          </w:tcPr>
          <w:p w14:paraId="4A8B06BE" w14:textId="77777777" w:rsidR="00590DDD" w:rsidRPr="00B52C26" w:rsidRDefault="00590DDD" w:rsidP="00590DDD">
            <w:pPr>
              <w:jc w:val="center"/>
              <w:rPr>
                <w:sz w:val="18"/>
                <w:szCs w:val="18"/>
              </w:rPr>
            </w:pPr>
          </w:p>
        </w:tc>
        <w:tc>
          <w:tcPr>
            <w:tcW w:w="1210" w:type="dxa"/>
            <w:vAlign w:val="center"/>
          </w:tcPr>
          <w:p w14:paraId="528E96F7" w14:textId="3850D664" w:rsidR="00590DDD" w:rsidRPr="00B52C26" w:rsidRDefault="00590DDD" w:rsidP="00590DDD">
            <w:pPr>
              <w:jc w:val="center"/>
              <w:rPr>
                <w:sz w:val="18"/>
                <w:szCs w:val="18"/>
              </w:rPr>
            </w:pPr>
          </w:p>
        </w:tc>
        <w:tc>
          <w:tcPr>
            <w:tcW w:w="1495" w:type="dxa"/>
            <w:vAlign w:val="center"/>
          </w:tcPr>
          <w:p w14:paraId="434269CE" w14:textId="1C560D04" w:rsidR="00590DDD" w:rsidRPr="00B52C26" w:rsidRDefault="00590DDD" w:rsidP="00590DDD">
            <w:pPr>
              <w:widowControl w:val="0"/>
              <w:pBdr>
                <w:top w:val="nil"/>
                <w:left w:val="nil"/>
                <w:bottom w:val="nil"/>
                <w:right w:val="nil"/>
                <w:between w:val="nil"/>
              </w:pBdr>
              <w:ind w:left="425" w:hanging="425"/>
              <w:jc w:val="center"/>
              <w:rPr>
                <w:color w:val="000000"/>
                <w:sz w:val="18"/>
                <w:szCs w:val="18"/>
              </w:rPr>
            </w:pPr>
            <w:r>
              <w:rPr>
                <w:sz w:val="18"/>
                <w:szCs w:val="18"/>
              </w:rPr>
              <w:t>Evet</w:t>
            </w:r>
          </w:p>
        </w:tc>
        <w:tc>
          <w:tcPr>
            <w:tcW w:w="1560" w:type="dxa"/>
            <w:vAlign w:val="center"/>
          </w:tcPr>
          <w:p w14:paraId="65E1E923" w14:textId="77777777" w:rsidR="00590DDD" w:rsidRPr="00B52C26" w:rsidRDefault="00590DDD" w:rsidP="00590DDD">
            <w:pPr>
              <w:jc w:val="center"/>
              <w:rPr>
                <w:sz w:val="18"/>
                <w:szCs w:val="18"/>
              </w:rPr>
            </w:pPr>
          </w:p>
        </w:tc>
        <w:tc>
          <w:tcPr>
            <w:tcW w:w="3278" w:type="dxa"/>
            <w:vAlign w:val="center"/>
          </w:tcPr>
          <w:p w14:paraId="26B9D3BC" w14:textId="2B4D1A03" w:rsidR="00590DDD" w:rsidRPr="00B52C26" w:rsidRDefault="00590DDD" w:rsidP="00590DDD">
            <w:pPr>
              <w:jc w:val="center"/>
              <w:rPr>
                <w:sz w:val="18"/>
                <w:szCs w:val="18"/>
              </w:rPr>
            </w:pPr>
            <w:r>
              <w:rPr>
                <w:sz w:val="18"/>
                <w:szCs w:val="18"/>
              </w:rPr>
              <w:t>Evet</w:t>
            </w:r>
          </w:p>
        </w:tc>
      </w:tr>
      <w:tr w:rsidR="00590DDD" w:rsidRPr="00B52C26" w14:paraId="13631983" w14:textId="77777777" w:rsidTr="004D45BA">
        <w:trPr>
          <w:jc w:val="center"/>
        </w:trPr>
        <w:tc>
          <w:tcPr>
            <w:tcW w:w="10485" w:type="dxa"/>
            <w:gridSpan w:val="7"/>
            <w:shd w:val="clear" w:color="auto" w:fill="C0C0C0"/>
            <w:vAlign w:val="center"/>
          </w:tcPr>
          <w:p w14:paraId="3F78ABC9" w14:textId="77777777" w:rsidR="00590DDD" w:rsidRPr="00B52C26" w:rsidRDefault="00590DDD" w:rsidP="00590DDD">
            <w:pPr>
              <w:jc w:val="left"/>
              <w:rPr>
                <w:sz w:val="18"/>
                <w:szCs w:val="18"/>
              </w:rPr>
            </w:pPr>
            <w:r w:rsidRPr="00B52C26">
              <w:rPr>
                <w:sz w:val="18"/>
                <w:szCs w:val="18"/>
              </w:rPr>
              <w:t>2. Yarıyıl</w:t>
            </w:r>
          </w:p>
        </w:tc>
      </w:tr>
      <w:tr w:rsidR="001F6018" w:rsidRPr="00B52C26" w14:paraId="42F62556" w14:textId="77777777" w:rsidTr="00590DDD">
        <w:trPr>
          <w:jc w:val="center"/>
        </w:trPr>
        <w:tc>
          <w:tcPr>
            <w:tcW w:w="1413" w:type="dxa"/>
            <w:vAlign w:val="center"/>
          </w:tcPr>
          <w:p w14:paraId="5BD661BF" w14:textId="42736DE8" w:rsidR="001F6018" w:rsidRPr="00B52C26" w:rsidRDefault="001F6018" w:rsidP="001F6018">
            <w:pPr>
              <w:jc w:val="center"/>
              <w:rPr>
                <w:sz w:val="18"/>
                <w:szCs w:val="18"/>
              </w:rPr>
            </w:pPr>
            <w:r>
              <w:rPr>
                <w:sz w:val="18"/>
                <w:szCs w:val="18"/>
              </w:rPr>
              <w:t>Yabancı Dil-II</w:t>
            </w:r>
          </w:p>
        </w:tc>
        <w:tc>
          <w:tcPr>
            <w:tcW w:w="720" w:type="dxa"/>
            <w:vAlign w:val="center"/>
          </w:tcPr>
          <w:p w14:paraId="4A70CE34" w14:textId="266F95CE" w:rsidR="001F6018" w:rsidRPr="00B52C26" w:rsidRDefault="001F6018" w:rsidP="001F6018">
            <w:pPr>
              <w:jc w:val="left"/>
              <w:rPr>
                <w:sz w:val="18"/>
                <w:szCs w:val="18"/>
              </w:rPr>
            </w:pPr>
            <w:r>
              <w:rPr>
                <w:sz w:val="18"/>
                <w:szCs w:val="18"/>
              </w:rPr>
              <w:t>Türkçe</w:t>
            </w:r>
          </w:p>
        </w:tc>
        <w:tc>
          <w:tcPr>
            <w:tcW w:w="809" w:type="dxa"/>
            <w:vAlign w:val="center"/>
          </w:tcPr>
          <w:p w14:paraId="64A3775B" w14:textId="21D2D5C8" w:rsidR="001F6018" w:rsidRPr="00B52C26" w:rsidRDefault="001F6018" w:rsidP="001F6018">
            <w:pPr>
              <w:jc w:val="center"/>
              <w:rPr>
                <w:sz w:val="18"/>
                <w:szCs w:val="18"/>
              </w:rPr>
            </w:pPr>
            <w:r>
              <w:rPr>
                <w:sz w:val="18"/>
                <w:szCs w:val="18"/>
              </w:rPr>
              <w:t>Evet</w:t>
            </w:r>
          </w:p>
        </w:tc>
        <w:tc>
          <w:tcPr>
            <w:tcW w:w="1210" w:type="dxa"/>
            <w:vAlign w:val="center"/>
          </w:tcPr>
          <w:p w14:paraId="6E26CF6C" w14:textId="77777777" w:rsidR="001F6018" w:rsidRPr="00B52C26" w:rsidRDefault="001F6018" w:rsidP="001F6018">
            <w:pPr>
              <w:jc w:val="center"/>
              <w:rPr>
                <w:sz w:val="18"/>
                <w:szCs w:val="18"/>
              </w:rPr>
            </w:pPr>
          </w:p>
        </w:tc>
        <w:tc>
          <w:tcPr>
            <w:tcW w:w="1495" w:type="dxa"/>
            <w:vAlign w:val="center"/>
          </w:tcPr>
          <w:p w14:paraId="61F05B9E" w14:textId="77777777" w:rsidR="001F6018" w:rsidRPr="00B52C26" w:rsidRDefault="001F6018" w:rsidP="001F6018">
            <w:pPr>
              <w:widowControl w:val="0"/>
              <w:pBdr>
                <w:top w:val="nil"/>
                <w:left w:val="nil"/>
                <w:bottom w:val="nil"/>
                <w:right w:val="nil"/>
                <w:between w:val="nil"/>
              </w:pBdr>
              <w:ind w:left="425" w:hanging="425"/>
              <w:jc w:val="center"/>
              <w:rPr>
                <w:color w:val="000000"/>
                <w:sz w:val="18"/>
                <w:szCs w:val="18"/>
              </w:rPr>
            </w:pPr>
          </w:p>
        </w:tc>
        <w:tc>
          <w:tcPr>
            <w:tcW w:w="1560" w:type="dxa"/>
            <w:vAlign w:val="center"/>
          </w:tcPr>
          <w:p w14:paraId="5CF7A020" w14:textId="77777777" w:rsidR="001F6018" w:rsidRPr="00B52C26" w:rsidRDefault="001F6018" w:rsidP="001F6018">
            <w:pPr>
              <w:jc w:val="center"/>
              <w:rPr>
                <w:sz w:val="18"/>
                <w:szCs w:val="18"/>
              </w:rPr>
            </w:pPr>
          </w:p>
        </w:tc>
        <w:tc>
          <w:tcPr>
            <w:tcW w:w="3278" w:type="dxa"/>
            <w:vAlign w:val="center"/>
          </w:tcPr>
          <w:p w14:paraId="22C6E2C3" w14:textId="77777777" w:rsidR="001F6018" w:rsidRPr="00B52C26" w:rsidRDefault="001F6018" w:rsidP="001F6018">
            <w:pPr>
              <w:jc w:val="center"/>
              <w:rPr>
                <w:sz w:val="18"/>
                <w:szCs w:val="18"/>
              </w:rPr>
            </w:pPr>
          </w:p>
        </w:tc>
      </w:tr>
      <w:tr w:rsidR="001F6018" w:rsidRPr="00B52C26" w14:paraId="4FE3F8A6" w14:textId="77777777" w:rsidTr="00590DDD">
        <w:trPr>
          <w:jc w:val="center"/>
        </w:trPr>
        <w:tc>
          <w:tcPr>
            <w:tcW w:w="1413" w:type="dxa"/>
            <w:vAlign w:val="center"/>
          </w:tcPr>
          <w:p w14:paraId="78032D8E" w14:textId="614C4415" w:rsidR="001F6018" w:rsidRPr="00B52C26" w:rsidRDefault="001F6018" w:rsidP="001F6018">
            <w:pPr>
              <w:jc w:val="center"/>
              <w:rPr>
                <w:sz w:val="18"/>
                <w:szCs w:val="18"/>
              </w:rPr>
            </w:pPr>
            <w:r>
              <w:rPr>
                <w:sz w:val="18"/>
                <w:szCs w:val="18"/>
              </w:rPr>
              <w:t>Türk Dili-II</w:t>
            </w:r>
          </w:p>
        </w:tc>
        <w:tc>
          <w:tcPr>
            <w:tcW w:w="720" w:type="dxa"/>
            <w:vAlign w:val="center"/>
          </w:tcPr>
          <w:p w14:paraId="2CF78E35" w14:textId="13715970" w:rsidR="001F6018" w:rsidRPr="00B52C26" w:rsidRDefault="001F6018" w:rsidP="001F6018">
            <w:pPr>
              <w:jc w:val="left"/>
              <w:rPr>
                <w:sz w:val="18"/>
                <w:szCs w:val="18"/>
              </w:rPr>
            </w:pPr>
            <w:r>
              <w:rPr>
                <w:sz w:val="18"/>
                <w:szCs w:val="18"/>
              </w:rPr>
              <w:t>Türkçe</w:t>
            </w:r>
          </w:p>
        </w:tc>
        <w:tc>
          <w:tcPr>
            <w:tcW w:w="809" w:type="dxa"/>
            <w:vAlign w:val="center"/>
          </w:tcPr>
          <w:p w14:paraId="30175734" w14:textId="7E80E0BF" w:rsidR="001F6018" w:rsidRPr="00B52C26" w:rsidRDefault="001F6018" w:rsidP="001F6018">
            <w:pPr>
              <w:jc w:val="center"/>
              <w:rPr>
                <w:sz w:val="18"/>
                <w:szCs w:val="18"/>
              </w:rPr>
            </w:pPr>
            <w:r>
              <w:rPr>
                <w:sz w:val="18"/>
                <w:szCs w:val="18"/>
              </w:rPr>
              <w:t>Evet</w:t>
            </w:r>
          </w:p>
        </w:tc>
        <w:tc>
          <w:tcPr>
            <w:tcW w:w="1210" w:type="dxa"/>
            <w:vAlign w:val="center"/>
          </w:tcPr>
          <w:p w14:paraId="0A793877" w14:textId="77777777" w:rsidR="001F6018" w:rsidRPr="00B52C26" w:rsidRDefault="001F6018" w:rsidP="001F6018">
            <w:pPr>
              <w:jc w:val="center"/>
              <w:rPr>
                <w:sz w:val="18"/>
                <w:szCs w:val="18"/>
              </w:rPr>
            </w:pPr>
          </w:p>
        </w:tc>
        <w:tc>
          <w:tcPr>
            <w:tcW w:w="1495" w:type="dxa"/>
            <w:vAlign w:val="center"/>
          </w:tcPr>
          <w:p w14:paraId="6777E726" w14:textId="77777777" w:rsidR="001F6018" w:rsidRPr="00B52C26" w:rsidRDefault="001F6018" w:rsidP="001F6018">
            <w:pPr>
              <w:widowControl w:val="0"/>
              <w:pBdr>
                <w:top w:val="nil"/>
                <w:left w:val="nil"/>
                <w:bottom w:val="nil"/>
                <w:right w:val="nil"/>
                <w:between w:val="nil"/>
              </w:pBdr>
              <w:ind w:left="425" w:hanging="425"/>
              <w:jc w:val="center"/>
              <w:rPr>
                <w:color w:val="000000"/>
                <w:sz w:val="18"/>
                <w:szCs w:val="18"/>
              </w:rPr>
            </w:pPr>
          </w:p>
        </w:tc>
        <w:tc>
          <w:tcPr>
            <w:tcW w:w="1560" w:type="dxa"/>
            <w:vAlign w:val="center"/>
          </w:tcPr>
          <w:p w14:paraId="7DEB864D" w14:textId="77777777" w:rsidR="001F6018" w:rsidRPr="00B52C26" w:rsidRDefault="001F6018" w:rsidP="001F6018">
            <w:pPr>
              <w:jc w:val="center"/>
              <w:rPr>
                <w:sz w:val="18"/>
                <w:szCs w:val="18"/>
              </w:rPr>
            </w:pPr>
          </w:p>
        </w:tc>
        <w:tc>
          <w:tcPr>
            <w:tcW w:w="3278" w:type="dxa"/>
            <w:vAlign w:val="center"/>
          </w:tcPr>
          <w:p w14:paraId="4F8C2E95" w14:textId="77777777" w:rsidR="001F6018" w:rsidRPr="00B52C26" w:rsidRDefault="001F6018" w:rsidP="001F6018">
            <w:pPr>
              <w:jc w:val="center"/>
              <w:rPr>
                <w:sz w:val="18"/>
                <w:szCs w:val="18"/>
              </w:rPr>
            </w:pPr>
          </w:p>
        </w:tc>
      </w:tr>
      <w:tr w:rsidR="001F6018" w:rsidRPr="00B52C26" w14:paraId="23BBB3F8" w14:textId="77777777" w:rsidTr="00590DDD">
        <w:trPr>
          <w:jc w:val="center"/>
        </w:trPr>
        <w:tc>
          <w:tcPr>
            <w:tcW w:w="1413" w:type="dxa"/>
            <w:vAlign w:val="center"/>
          </w:tcPr>
          <w:p w14:paraId="53062E17" w14:textId="45DCBB8F" w:rsidR="001F6018" w:rsidRPr="00B52C26" w:rsidRDefault="001F6018" w:rsidP="001F6018">
            <w:pPr>
              <w:jc w:val="center"/>
              <w:rPr>
                <w:sz w:val="18"/>
                <w:szCs w:val="18"/>
              </w:rPr>
            </w:pPr>
            <w:r>
              <w:rPr>
                <w:sz w:val="18"/>
                <w:szCs w:val="18"/>
              </w:rPr>
              <w:t xml:space="preserve">Atatürk İlkeleri ve </w:t>
            </w:r>
            <w:proofErr w:type="spellStart"/>
            <w:r>
              <w:rPr>
                <w:sz w:val="18"/>
                <w:szCs w:val="18"/>
              </w:rPr>
              <w:t>İnk</w:t>
            </w:r>
            <w:proofErr w:type="spellEnd"/>
            <w:r>
              <w:rPr>
                <w:sz w:val="18"/>
                <w:szCs w:val="18"/>
              </w:rPr>
              <w:t>. Tar.-II</w:t>
            </w:r>
          </w:p>
        </w:tc>
        <w:tc>
          <w:tcPr>
            <w:tcW w:w="720" w:type="dxa"/>
            <w:vAlign w:val="center"/>
          </w:tcPr>
          <w:p w14:paraId="2F230472" w14:textId="7DBF0B55" w:rsidR="001F6018" w:rsidRDefault="001F6018" w:rsidP="001F6018">
            <w:pPr>
              <w:jc w:val="left"/>
              <w:rPr>
                <w:sz w:val="18"/>
                <w:szCs w:val="18"/>
              </w:rPr>
            </w:pPr>
            <w:r>
              <w:rPr>
                <w:sz w:val="18"/>
                <w:szCs w:val="18"/>
              </w:rPr>
              <w:t>Türkçe</w:t>
            </w:r>
          </w:p>
        </w:tc>
        <w:tc>
          <w:tcPr>
            <w:tcW w:w="809" w:type="dxa"/>
            <w:vAlign w:val="center"/>
          </w:tcPr>
          <w:p w14:paraId="6D6E45F4" w14:textId="2522C885" w:rsidR="001F6018" w:rsidRPr="00B52C26" w:rsidRDefault="001F6018" w:rsidP="001F6018">
            <w:pPr>
              <w:jc w:val="center"/>
              <w:rPr>
                <w:sz w:val="18"/>
                <w:szCs w:val="18"/>
              </w:rPr>
            </w:pPr>
            <w:r>
              <w:rPr>
                <w:sz w:val="18"/>
                <w:szCs w:val="18"/>
              </w:rPr>
              <w:t>Evet</w:t>
            </w:r>
          </w:p>
        </w:tc>
        <w:tc>
          <w:tcPr>
            <w:tcW w:w="1210" w:type="dxa"/>
            <w:vAlign w:val="center"/>
          </w:tcPr>
          <w:p w14:paraId="3A7E98DA" w14:textId="77777777" w:rsidR="001F6018" w:rsidRPr="00B52C26" w:rsidRDefault="001F6018" w:rsidP="001F6018">
            <w:pPr>
              <w:jc w:val="center"/>
              <w:rPr>
                <w:sz w:val="18"/>
                <w:szCs w:val="18"/>
              </w:rPr>
            </w:pPr>
          </w:p>
        </w:tc>
        <w:tc>
          <w:tcPr>
            <w:tcW w:w="1495" w:type="dxa"/>
            <w:vAlign w:val="center"/>
          </w:tcPr>
          <w:p w14:paraId="25BABCBD" w14:textId="77777777" w:rsidR="001F6018" w:rsidRPr="00B52C26" w:rsidRDefault="001F6018" w:rsidP="001F6018">
            <w:pPr>
              <w:widowControl w:val="0"/>
              <w:pBdr>
                <w:top w:val="nil"/>
                <w:left w:val="nil"/>
                <w:bottom w:val="nil"/>
                <w:right w:val="nil"/>
                <w:between w:val="nil"/>
              </w:pBdr>
              <w:ind w:left="425" w:hanging="425"/>
              <w:jc w:val="center"/>
              <w:rPr>
                <w:color w:val="000000"/>
                <w:sz w:val="18"/>
                <w:szCs w:val="18"/>
              </w:rPr>
            </w:pPr>
          </w:p>
        </w:tc>
        <w:tc>
          <w:tcPr>
            <w:tcW w:w="1560" w:type="dxa"/>
            <w:vAlign w:val="center"/>
          </w:tcPr>
          <w:p w14:paraId="07E75476" w14:textId="77777777" w:rsidR="001F6018" w:rsidRPr="00B52C26" w:rsidRDefault="001F6018" w:rsidP="001F6018">
            <w:pPr>
              <w:jc w:val="center"/>
              <w:rPr>
                <w:sz w:val="18"/>
                <w:szCs w:val="18"/>
              </w:rPr>
            </w:pPr>
          </w:p>
        </w:tc>
        <w:tc>
          <w:tcPr>
            <w:tcW w:w="3278" w:type="dxa"/>
            <w:vAlign w:val="center"/>
          </w:tcPr>
          <w:p w14:paraId="509FF660" w14:textId="77777777" w:rsidR="001F6018" w:rsidRPr="00B52C26" w:rsidRDefault="001F6018" w:rsidP="001F6018">
            <w:pPr>
              <w:jc w:val="center"/>
              <w:rPr>
                <w:sz w:val="18"/>
                <w:szCs w:val="18"/>
              </w:rPr>
            </w:pPr>
          </w:p>
        </w:tc>
      </w:tr>
      <w:tr w:rsidR="001F6018" w:rsidRPr="00B52C26" w14:paraId="67D1E3CF" w14:textId="77777777" w:rsidTr="00590DDD">
        <w:trPr>
          <w:jc w:val="center"/>
        </w:trPr>
        <w:tc>
          <w:tcPr>
            <w:tcW w:w="1413" w:type="dxa"/>
            <w:vAlign w:val="center"/>
          </w:tcPr>
          <w:p w14:paraId="47479833" w14:textId="26BFC623" w:rsidR="001F6018" w:rsidRPr="00B52C26" w:rsidRDefault="001F6018" w:rsidP="001F6018">
            <w:pPr>
              <w:jc w:val="center"/>
              <w:rPr>
                <w:sz w:val="18"/>
                <w:szCs w:val="18"/>
              </w:rPr>
            </w:pPr>
            <w:r>
              <w:rPr>
                <w:sz w:val="18"/>
                <w:szCs w:val="18"/>
              </w:rPr>
              <w:t>Malzeme Teknolojisi</w:t>
            </w:r>
          </w:p>
        </w:tc>
        <w:tc>
          <w:tcPr>
            <w:tcW w:w="720" w:type="dxa"/>
            <w:vAlign w:val="center"/>
          </w:tcPr>
          <w:p w14:paraId="20A6ACDA" w14:textId="399FA8B9" w:rsidR="001F6018" w:rsidRDefault="001F6018" w:rsidP="001F6018">
            <w:pPr>
              <w:jc w:val="left"/>
              <w:rPr>
                <w:sz w:val="18"/>
                <w:szCs w:val="18"/>
              </w:rPr>
            </w:pPr>
            <w:r>
              <w:rPr>
                <w:sz w:val="18"/>
                <w:szCs w:val="18"/>
              </w:rPr>
              <w:t>Türkçe</w:t>
            </w:r>
          </w:p>
        </w:tc>
        <w:tc>
          <w:tcPr>
            <w:tcW w:w="809" w:type="dxa"/>
            <w:vAlign w:val="center"/>
          </w:tcPr>
          <w:p w14:paraId="3541F63F" w14:textId="77777777" w:rsidR="001F6018" w:rsidRPr="00B52C26" w:rsidRDefault="001F6018" w:rsidP="001F6018">
            <w:pPr>
              <w:jc w:val="center"/>
              <w:rPr>
                <w:sz w:val="18"/>
                <w:szCs w:val="18"/>
              </w:rPr>
            </w:pPr>
          </w:p>
        </w:tc>
        <w:tc>
          <w:tcPr>
            <w:tcW w:w="1210" w:type="dxa"/>
            <w:vAlign w:val="center"/>
          </w:tcPr>
          <w:p w14:paraId="3E909A91" w14:textId="599B545F" w:rsidR="001F6018" w:rsidRPr="00B52C26" w:rsidRDefault="001F6018" w:rsidP="001F6018">
            <w:pPr>
              <w:jc w:val="center"/>
              <w:rPr>
                <w:sz w:val="18"/>
                <w:szCs w:val="18"/>
              </w:rPr>
            </w:pPr>
            <w:r>
              <w:rPr>
                <w:sz w:val="18"/>
                <w:szCs w:val="18"/>
              </w:rPr>
              <w:t>Evet</w:t>
            </w:r>
          </w:p>
        </w:tc>
        <w:tc>
          <w:tcPr>
            <w:tcW w:w="1495" w:type="dxa"/>
            <w:vAlign w:val="center"/>
          </w:tcPr>
          <w:p w14:paraId="4C8671AF" w14:textId="77777777" w:rsidR="001F6018" w:rsidRPr="00B52C26" w:rsidRDefault="001F6018" w:rsidP="001F6018">
            <w:pPr>
              <w:widowControl w:val="0"/>
              <w:pBdr>
                <w:top w:val="nil"/>
                <w:left w:val="nil"/>
                <w:bottom w:val="nil"/>
                <w:right w:val="nil"/>
                <w:between w:val="nil"/>
              </w:pBdr>
              <w:ind w:left="425" w:hanging="425"/>
              <w:jc w:val="center"/>
              <w:rPr>
                <w:color w:val="000000"/>
                <w:sz w:val="18"/>
                <w:szCs w:val="18"/>
              </w:rPr>
            </w:pPr>
          </w:p>
        </w:tc>
        <w:tc>
          <w:tcPr>
            <w:tcW w:w="1560" w:type="dxa"/>
            <w:vAlign w:val="center"/>
          </w:tcPr>
          <w:p w14:paraId="5CC42B93" w14:textId="77777777" w:rsidR="001F6018" w:rsidRPr="00B52C26" w:rsidRDefault="001F6018" w:rsidP="001F6018">
            <w:pPr>
              <w:jc w:val="center"/>
              <w:rPr>
                <w:sz w:val="18"/>
                <w:szCs w:val="18"/>
              </w:rPr>
            </w:pPr>
          </w:p>
        </w:tc>
        <w:tc>
          <w:tcPr>
            <w:tcW w:w="3278" w:type="dxa"/>
            <w:vAlign w:val="center"/>
          </w:tcPr>
          <w:p w14:paraId="6CC8A0E8" w14:textId="77777777" w:rsidR="001F6018" w:rsidRPr="00B52C26" w:rsidRDefault="001F6018" w:rsidP="001F6018">
            <w:pPr>
              <w:jc w:val="center"/>
              <w:rPr>
                <w:sz w:val="18"/>
                <w:szCs w:val="18"/>
              </w:rPr>
            </w:pPr>
          </w:p>
        </w:tc>
      </w:tr>
      <w:tr w:rsidR="003F35A6" w:rsidRPr="00B52C26" w14:paraId="4F02D863" w14:textId="77777777" w:rsidTr="00590DDD">
        <w:trPr>
          <w:jc w:val="center"/>
        </w:trPr>
        <w:tc>
          <w:tcPr>
            <w:tcW w:w="1413" w:type="dxa"/>
            <w:vAlign w:val="center"/>
          </w:tcPr>
          <w:p w14:paraId="1097E1E4" w14:textId="36836991" w:rsidR="003F35A6" w:rsidRPr="00B52C26" w:rsidRDefault="003F35A6" w:rsidP="003F35A6">
            <w:pPr>
              <w:jc w:val="center"/>
              <w:rPr>
                <w:sz w:val="18"/>
                <w:szCs w:val="18"/>
              </w:rPr>
            </w:pPr>
            <w:r>
              <w:rPr>
                <w:sz w:val="18"/>
                <w:szCs w:val="18"/>
              </w:rPr>
              <w:t>Meslek Resim</w:t>
            </w:r>
          </w:p>
        </w:tc>
        <w:tc>
          <w:tcPr>
            <w:tcW w:w="720" w:type="dxa"/>
            <w:vAlign w:val="center"/>
          </w:tcPr>
          <w:p w14:paraId="2DC1A0DA" w14:textId="71E38ABB" w:rsidR="003F35A6" w:rsidRDefault="003F35A6" w:rsidP="003F35A6">
            <w:pPr>
              <w:jc w:val="left"/>
              <w:rPr>
                <w:sz w:val="18"/>
                <w:szCs w:val="18"/>
              </w:rPr>
            </w:pPr>
            <w:r>
              <w:rPr>
                <w:sz w:val="18"/>
                <w:szCs w:val="18"/>
              </w:rPr>
              <w:t>Türkçe</w:t>
            </w:r>
          </w:p>
        </w:tc>
        <w:tc>
          <w:tcPr>
            <w:tcW w:w="809" w:type="dxa"/>
            <w:vAlign w:val="center"/>
          </w:tcPr>
          <w:p w14:paraId="7844876F" w14:textId="77777777" w:rsidR="003F35A6" w:rsidRPr="00B52C26" w:rsidRDefault="003F35A6" w:rsidP="003F35A6">
            <w:pPr>
              <w:jc w:val="center"/>
              <w:rPr>
                <w:sz w:val="18"/>
                <w:szCs w:val="18"/>
              </w:rPr>
            </w:pPr>
          </w:p>
        </w:tc>
        <w:tc>
          <w:tcPr>
            <w:tcW w:w="1210" w:type="dxa"/>
            <w:vAlign w:val="center"/>
          </w:tcPr>
          <w:p w14:paraId="780CAF06" w14:textId="77777777" w:rsidR="003F35A6" w:rsidRPr="00B52C26" w:rsidRDefault="003F35A6" w:rsidP="003F35A6">
            <w:pPr>
              <w:jc w:val="center"/>
              <w:rPr>
                <w:sz w:val="18"/>
                <w:szCs w:val="18"/>
              </w:rPr>
            </w:pPr>
          </w:p>
        </w:tc>
        <w:tc>
          <w:tcPr>
            <w:tcW w:w="1495" w:type="dxa"/>
            <w:vAlign w:val="center"/>
          </w:tcPr>
          <w:p w14:paraId="19A36335" w14:textId="0A46E3B7" w:rsidR="003F35A6" w:rsidRPr="00B52C26" w:rsidRDefault="003F35A6" w:rsidP="003F35A6">
            <w:pPr>
              <w:widowControl w:val="0"/>
              <w:pBdr>
                <w:top w:val="nil"/>
                <w:left w:val="nil"/>
                <w:bottom w:val="nil"/>
                <w:right w:val="nil"/>
                <w:between w:val="nil"/>
              </w:pBdr>
              <w:ind w:left="425" w:hanging="425"/>
              <w:jc w:val="center"/>
              <w:rPr>
                <w:color w:val="000000"/>
                <w:sz w:val="18"/>
                <w:szCs w:val="18"/>
              </w:rPr>
            </w:pPr>
            <w:r>
              <w:rPr>
                <w:color w:val="000000"/>
                <w:sz w:val="18"/>
                <w:szCs w:val="18"/>
              </w:rPr>
              <w:t>Evet</w:t>
            </w:r>
          </w:p>
        </w:tc>
        <w:tc>
          <w:tcPr>
            <w:tcW w:w="1560" w:type="dxa"/>
            <w:vAlign w:val="center"/>
          </w:tcPr>
          <w:p w14:paraId="2C219CA1" w14:textId="77777777" w:rsidR="003F35A6" w:rsidRPr="00B52C26" w:rsidRDefault="003F35A6" w:rsidP="003F35A6">
            <w:pPr>
              <w:jc w:val="center"/>
              <w:rPr>
                <w:sz w:val="18"/>
                <w:szCs w:val="18"/>
              </w:rPr>
            </w:pPr>
          </w:p>
        </w:tc>
        <w:tc>
          <w:tcPr>
            <w:tcW w:w="3278" w:type="dxa"/>
            <w:vAlign w:val="center"/>
          </w:tcPr>
          <w:p w14:paraId="2082A50E" w14:textId="7EC0014C" w:rsidR="003F35A6" w:rsidRPr="00B52C26" w:rsidRDefault="003F35A6" w:rsidP="003F35A6">
            <w:pPr>
              <w:jc w:val="center"/>
              <w:rPr>
                <w:sz w:val="18"/>
                <w:szCs w:val="18"/>
              </w:rPr>
            </w:pPr>
            <w:r>
              <w:rPr>
                <w:color w:val="000000"/>
                <w:sz w:val="18"/>
                <w:szCs w:val="18"/>
              </w:rPr>
              <w:t>Evet</w:t>
            </w:r>
          </w:p>
        </w:tc>
      </w:tr>
      <w:tr w:rsidR="003F35A6" w:rsidRPr="00B52C26" w14:paraId="1695AD6F" w14:textId="77777777" w:rsidTr="00590DDD">
        <w:trPr>
          <w:jc w:val="center"/>
        </w:trPr>
        <w:tc>
          <w:tcPr>
            <w:tcW w:w="1413" w:type="dxa"/>
            <w:vAlign w:val="center"/>
          </w:tcPr>
          <w:p w14:paraId="57AED7C2" w14:textId="24CAEBF9" w:rsidR="003F35A6" w:rsidRPr="00B52C26" w:rsidRDefault="003F35A6" w:rsidP="003F35A6">
            <w:pPr>
              <w:jc w:val="center"/>
              <w:rPr>
                <w:sz w:val="18"/>
                <w:szCs w:val="18"/>
              </w:rPr>
            </w:pPr>
            <w:r>
              <w:rPr>
                <w:sz w:val="18"/>
                <w:szCs w:val="18"/>
              </w:rPr>
              <w:t xml:space="preserve">Dizel Motorlarda Yakıt ve </w:t>
            </w:r>
            <w:proofErr w:type="spellStart"/>
            <w:r>
              <w:rPr>
                <w:sz w:val="18"/>
                <w:szCs w:val="18"/>
              </w:rPr>
              <w:t>Enj</w:t>
            </w:r>
            <w:proofErr w:type="spellEnd"/>
            <w:r>
              <w:rPr>
                <w:sz w:val="18"/>
                <w:szCs w:val="18"/>
              </w:rPr>
              <w:t>. Sis.</w:t>
            </w:r>
          </w:p>
        </w:tc>
        <w:tc>
          <w:tcPr>
            <w:tcW w:w="720" w:type="dxa"/>
            <w:vAlign w:val="center"/>
          </w:tcPr>
          <w:p w14:paraId="69981600" w14:textId="414E2C8F" w:rsidR="003F35A6" w:rsidRDefault="003F35A6" w:rsidP="003F35A6">
            <w:pPr>
              <w:jc w:val="left"/>
              <w:rPr>
                <w:sz w:val="18"/>
                <w:szCs w:val="18"/>
              </w:rPr>
            </w:pPr>
            <w:r>
              <w:rPr>
                <w:sz w:val="18"/>
                <w:szCs w:val="18"/>
              </w:rPr>
              <w:t>Türkçe</w:t>
            </w:r>
          </w:p>
        </w:tc>
        <w:tc>
          <w:tcPr>
            <w:tcW w:w="809" w:type="dxa"/>
            <w:vAlign w:val="center"/>
          </w:tcPr>
          <w:p w14:paraId="0A90E6C1" w14:textId="77777777" w:rsidR="003F35A6" w:rsidRPr="00B52C26" w:rsidRDefault="003F35A6" w:rsidP="003F35A6">
            <w:pPr>
              <w:jc w:val="center"/>
              <w:rPr>
                <w:sz w:val="18"/>
                <w:szCs w:val="18"/>
              </w:rPr>
            </w:pPr>
          </w:p>
        </w:tc>
        <w:tc>
          <w:tcPr>
            <w:tcW w:w="1210" w:type="dxa"/>
            <w:vAlign w:val="center"/>
          </w:tcPr>
          <w:p w14:paraId="73F12B0A" w14:textId="77777777" w:rsidR="003F35A6" w:rsidRPr="00B52C26" w:rsidRDefault="003F35A6" w:rsidP="003F35A6">
            <w:pPr>
              <w:jc w:val="center"/>
              <w:rPr>
                <w:sz w:val="18"/>
                <w:szCs w:val="18"/>
              </w:rPr>
            </w:pPr>
          </w:p>
        </w:tc>
        <w:tc>
          <w:tcPr>
            <w:tcW w:w="1495" w:type="dxa"/>
            <w:vAlign w:val="center"/>
          </w:tcPr>
          <w:p w14:paraId="060D0FEE" w14:textId="4AEF5710" w:rsidR="003F35A6" w:rsidRPr="00B52C26" w:rsidRDefault="003F35A6" w:rsidP="003F35A6">
            <w:pPr>
              <w:widowControl w:val="0"/>
              <w:pBdr>
                <w:top w:val="nil"/>
                <w:left w:val="nil"/>
                <w:bottom w:val="nil"/>
                <w:right w:val="nil"/>
                <w:between w:val="nil"/>
              </w:pBdr>
              <w:ind w:left="425" w:hanging="425"/>
              <w:jc w:val="center"/>
              <w:rPr>
                <w:color w:val="000000"/>
                <w:sz w:val="18"/>
                <w:szCs w:val="18"/>
              </w:rPr>
            </w:pPr>
            <w:r>
              <w:rPr>
                <w:color w:val="000000"/>
                <w:sz w:val="18"/>
                <w:szCs w:val="18"/>
              </w:rPr>
              <w:t>Evet</w:t>
            </w:r>
          </w:p>
        </w:tc>
        <w:tc>
          <w:tcPr>
            <w:tcW w:w="1560" w:type="dxa"/>
            <w:vAlign w:val="center"/>
          </w:tcPr>
          <w:p w14:paraId="3E28C326" w14:textId="77777777" w:rsidR="003F35A6" w:rsidRPr="00B52C26" w:rsidRDefault="003F35A6" w:rsidP="003F35A6">
            <w:pPr>
              <w:jc w:val="center"/>
              <w:rPr>
                <w:sz w:val="18"/>
                <w:szCs w:val="18"/>
              </w:rPr>
            </w:pPr>
          </w:p>
        </w:tc>
        <w:tc>
          <w:tcPr>
            <w:tcW w:w="3278" w:type="dxa"/>
            <w:vAlign w:val="center"/>
          </w:tcPr>
          <w:p w14:paraId="3CD370A8" w14:textId="26FEAC6F" w:rsidR="003F35A6" w:rsidRPr="00B52C26" w:rsidRDefault="003F35A6" w:rsidP="003F35A6">
            <w:pPr>
              <w:jc w:val="center"/>
              <w:rPr>
                <w:sz w:val="18"/>
                <w:szCs w:val="18"/>
              </w:rPr>
            </w:pPr>
            <w:r>
              <w:rPr>
                <w:color w:val="000000"/>
                <w:sz w:val="18"/>
                <w:szCs w:val="18"/>
              </w:rPr>
              <w:t>Evet</w:t>
            </w:r>
          </w:p>
        </w:tc>
      </w:tr>
      <w:tr w:rsidR="003F35A6" w:rsidRPr="00B52C26" w14:paraId="16DB4475" w14:textId="77777777" w:rsidTr="00590DDD">
        <w:trPr>
          <w:jc w:val="center"/>
        </w:trPr>
        <w:tc>
          <w:tcPr>
            <w:tcW w:w="1413" w:type="dxa"/>
            <w:vAlign w:val="center"/>
          </w:tcPr>
          <w:p w14:paraId="0B4CDFA6" w14:textId="2307C978" w:rsidR="003F35A6" w:rsidRPr="00B52C26" w:rsidRDefault="003F35A6" w:rsidP="003F35A6">
            <w:pPr>
              <w:jc w:val="center"/>
              <w:rPr>
                <w:sz w:val="18"/>
                <w:szCs w:val="18"/>
              </w:rPr>
            </w:pPr>
            <w:r>
              <w:rPr>
                <w:sz w:val="18"/>
                <w:szCs w:val="18"/>
              </w:rPr>
              <w:t>Otomotiv Elektroniği</w:t>
            </w:r>
          </w:p>
        </w:tc>
        <w:tc>
          <w:tcPr>
            <w:tcW w:w="720" w:type="dxa"/>
            <w:vAlign w:val="center"/>
          </w:tcPr>
          <w:p w14:paraId="1F2C9FD0" w14:textId="406DD2FF" w:rsidR="003F35A6" w:rsidRDefault="003F35A6" w:rsidP="003F35A6">
            <w:pPr>
              <w:jc w:val="left"/>
              <w:rPr>
                <w:sz w:val="18"/>
                <w:szCs w:val="18"/>
              </w:rPr>
            </w:pPr>
            <w:r>
              <w:rPr>
                <w:sz w:val="18"/>
                <w:szCs w:val="18"/>
              </w:rPr>
              <w:t>Türkçe</w:t>
            </w:r>
          </w:p>
        </w:tc>
        <w:tc>
          <w:tcPr>
            <w:tcW w:w="809" w:type="dxa"/>
            <w:vAlign w:val="center"/>
          </w:tcPr>
          <w:p w14:paraId="0DFBA8BF" w14:textId="77777777" w:rsidR="003F35A6" w:rsidRPr="00B52C26" w:rsidRDefault="003F35A6" w:rsidP="003F35A6">
            <w:pPr>
              <w:jc w:val="center"/>
              <w:rPr>
                <w:sz w:val="18"/>
                <w:szCs w:val="18"/>
              </w:rPr>
            </w:pPr>
          </w:p>
        </w:tc>
        <w:tc>
          <w:tcPr>
            <w:tcW w:w="1210" w:type="dxa"/>
            <w:vAlign w:val="center"/>
          </w:tcPr>
          <w:p w14:paraId="0A856FBC" w14:textId="77777777" w:rsidR="003F35A6" w:rsidRPr="00B52C26" w:rsidRDefault="003F35A6" w:rsidP="003F35A6">
            <w:pPr>
              <w:jc w:val="center"/>
              <w:rPr>
                <w:sz w:val="18"/>
                <w:szCs w:val="18"/>
              </w:rPr>
            </w:pPr>
          </w:p>
        </w:tc>
        <w:tc>
          <w:tcPr>
            <w:tcW w:w="1495" w:type="dxa"/>
            <w:vAlign w:val="center"/>
          </w:tcPr>
          <w:p w14:paraId="3C1C2DF1" w14:textId="7A2E08C3" w:rsidR="003F35A6" w:rsidRPr="00B52C26" w:rsidRDefault="003F35A6" w:rsidP="003F35A6">
            <w:pPr>
              <w:widowControl w:val="0"/>
              <w:pBdr>
                <w:top w:val="nil"/>
                <w:left w:val="nil"/>
                <w:bottom w:val="nil"/>
                <w:right w:val="nil"/>
                <w:between w:val="nil"/>
              </w:pBdr>
              <w:ind w:left="425" w:hanging="425"/>
              <w:jc w:val="center"/>
              <w:rPr>
                <w:color w:val="000000"/>
                <w:sz w:val="18"/>
                <w:szCs w:val="18"/>
              </w:rPr>
            </w:pPr>
            <w:r>
              <w:rPr>
                <w:color w:val="000000"/>
                <w:sz w:val="18"/>
                <w:szCs w:val="18"/>
              </w:rPr>
              <w:t>Evet</w:t>
            </w:r>
          </w:p>
        </w:tc>
        <w:tc>
          <w:tcPr>
            <w:tcW w:w="1560" w:type="dxa"/>
            <w:vAlign w:val="center"/>
          </w:tcPr>
          <w:p w14:paraId="201B3FF2" w14:textId="77777777" w:rsidR="003F35A6" w:rsidRPr="00B52C26" w:rsidRDefault="003F35A6" w:rsidP="003F35A6">
            <w:pPr>
              <w:jc w:val="center"/>
              <w:rPr>
                <w:sz w:val="18"/>
                <w:szCs w:val="18"/>
              </w:rPr>
            </w:pPr>
          </w:p>
        </w:tc>
        <w:tc>
          <w:tcPr>
            <w:tcW w:w="3278" w:type="dxa"/>
            <w:vAlign w:val="center"/>
          </w:tcPr>
          <w:p w14:paraId="5070EA59" w14:textId="1329E07D" w:rsidR="003F35A6" w:rsidRPr="00B52C26" w:rsidRDefault="003F35A6" w:rsidP="003F35A6">
            <w:pPr>
              <w:jc w:val="center"/>
              <w:rPr>
                <w:sz w:val="18"/>
                <w:szCs w:val="18"/>
              </w:rPr>
            </w:pPr>
            <w:r>
              <w:rPr>
                <w:color w:val="000000"/>
                <w:sz w:val="18"/>
                <w:szCs w:val="18"/>
              </w:rPr>
              <w:t>Evet</w:t>
            </w:r>
          </w:p>
        </w:tc>
      </w:tr>
      <w:tr w:rsidR="003F35A6" w:rsidRPr="00B52C26" w14:paraId="51E33679" w14:textId="77777777" w:rsidTr="00590DDD">
        <w:trPr>
          <w:jc w:val="center"/>
        </w:trPr>
        <w:tc>
          <w:tcPr>
            <w:tcW w:w="1413" w:type="dxa"/>
            <w:vAlign w:val="center"/>
          </w:tcPr>
          <w:p w14:paraId="7AFBE9EB" w14:textId="2440F878" w:rsidR="003F35A6" w:rsidRPr="00B52C26" w:rsidRDefault="003F35A6" w:rsidP="003F35A6">
            <w:pPr>
              <w:jc w:val="center"/>
              <w:rPr>
                <w:sz w:val="18"/>
                <w:szCs w:val="18"/>
              </w:rPr>
            </w:pPr>
            <w:r>
              <w:rPr>
                <w:sz w:val="18"/>
                <w:szCs w:val="18"/>
              </w:rPr>
              <w:t>İş Sağlığı ve Güvenliği</w:t>
            </w:r>
          </w:p>
        </w:tc>
        <w:tc>
          <w:tcPr>
            <w:tcW w:w="720" w:type="dxa"/>
            <w:vAlign w:val="center"/>
          </w:tcPr>
          <w:p w14:paraId="2D49DE99" w14:textId="50444EC9" w:rsidR="003F35A6" w:rsidRDefault="003F35A6" w:rsidP="003F35A6">
            <w:pPr>
              <w:jc w:val="left"/>
              <w:rPr>
                <w:sz w:val="18"/>
                <w:szCs w:val="18"/>
              </w:rPr>
            </w:pPr>
            <w:r>
              <w:rPr>
                <w:sz w:val="18"/>
                <w:szCs w:val="18"/>
              </w:rPr>
              <w:t>Türkçe</w:t>
            </w:r>
          </w:p>
        </w:tc>
        <w:tc>
          <w:tcPr>
            <w:tcW w:w="809" w:type="dxa"/>
            <w:vAlign w:val="center"/>
          </w:tcPr>
          <w:p w14:paraId="05ED61BC" w14:textId="7A4669F9" w:rsidR="003F35A6" w:rsidRPr="00B52C26" w:rsidRDefault="003F35A6" w:rsidP="003F35A6">
            <w:pPr>
              <w:jc w:val="center"/>
              <w:rPr>
                <w:sz w:val="18"/>
                <w:szCs w:val="18"/>
              </w:rPr>
            </w:pPr>
            <w:r>
              <w:rPr>
                <w:sz w:val="18"/>
                <w:szCs w:val="18"/>
              </w:rPr>
              <w:t>Evet</w:t>
            </w:r>
          </w:p>
        </w:tc>
        <w:tc>
          <w:tcPr>
            <w:tcW w:w="1210" w:type="dxa"/>
            <w:vAlign w:val="center"/>
          </w:tcPr>
          <w:p w14:paraId="7ECB2E14" w14:textId="77777777" w:rsidR="003F35A6" w:rsidRPr="00B52C26" w:rsidRDefault="003F35A6" w:rsidP="003F35A6">
            <w:pPr>
              <w:jc w:val="center"/>
              <w:rPr>
                <w:sz w:val="18"/>
                <w:szCs w:val="18"/>
              </w:rPr>
            </w:pPr>
          </w:p>
        </w:tc>
        <w:tc>
          <w:tcPr>
            <w:tcW w:w="1495" w:type="dxa"/>
            <w:vAlign w:val="center"/>
          </w:tcPr>
          <w:p w14:paraId="53B3ABBA" w14:textId="77777777" w:rsidR="003F35A6" w:rsidRPr="00B52C26" w:rsidRDefault="003F35A6" w:rsidP="003F35A6">
            <w:pPr>
              <w:widowControl w:val="0"/>
              <w:pBdr>
                <w:top w:val="nil"/>
                <w:left w:val="nil"/>
                <w:bottom w:val="nil"/>
                <w:right w:val="nil"/>
                <w:between w:val="nil"/>
              </w:pBdr>
              <w:ind w:left="425" w:hanging="425"/>
              <w:jc w:val="center"/>
              <w:rPr>
                <w:color w:val="000000"/>
                <w:sz w:val="18"/>
                <w:szCs w:val="18"/>
              </w:rPr>
            </w:pPr>
          </w:p>
        </w:tc>
        <w:tc>
          <w:tcPr>
            <w:tcW w:w="1560" w:type="dxa"/>
            <w:vAlign w:val="center"/>
          </w:tcPr>
          <w:p w14:paraId="2ECFDF27" w14:textId="77777777" w:rsidR="003F35A6" w:rsidRPr="00B52C26" w:rsidRDefault="003F35A6" w:rsidP="003F35A6">
            <w:pPr>
              <w:jc w:val="center"/>
              <w:rPr>
                <w:sz w:val="18"/>
                <w:szCs w:val="18"/>
              </w:rPr>
            </w:pPr>
          </w:p>
        </w:tc>
        <w:tc>
          <w:tcPr>
            <w:tcW w:w="3278" w:type="dxa"/>
            <w:vAlign w:val="center"/>
          </w:tcPr>
          <w:p w14:paraId="77B0BA2D" w14:textId="77777777" w:rsidR="003F35A6" w:rsidRPr="00B52C26" w:rsidRDefault="003F35A6" w:rsidP="003F35A6">
            <w:pPr>
              <w:jc w:val="center"/>
              <w:rPr>
                <w:sz w:val="18"/>
                <w:szCs w:val="18"/>
              </w:rPr>
            </w:pPr>
          </w:p>
        </w:tc>
      </w:tr>
      <w:tr w:rsidR="003F35A6" w:rsidRPr="00B52C26" w14:paraId="4EFAB9CB" w14:textId="77777777" w:rsidTr="00590DDD">
        <w:trPr>
          <w:jc w:val="center"/>
        </w:trPr>
        <w:tc>
          <w:tcPr>
            <w:tcW w:w="1413" w:type="dxa"/>
            <w:vAlign w:val="center"/>
          </w:tcPr>
          <w:p w14:paraId="7C7B7C97" w14:textId="1348569F" w:rsidR="003F35A6" w:rsidRPr="00B52C26" w:rsidRDefault="003F35A6" w:rsidP="003F35A6">
            <w:pPr>
              <w:jc w:val="center"/>
              <w:rPr>
                <w:sz w:val="18"/>
                <w:szCs w:val="18"/>
              </w:rPr>
            </w:pPr>
            <w:r>
              <w:rPr>
                <w:sz w:val="18"/>
                <w:szCs w:val="18"/>
              </w:rPr>
              <w:t>Endüstriye Dayalı Eğitim</w:t>
            </w:r>
          </w:p>
        </w:tc>
        <w:tc>
          <w:tcPr>
            <w:tcW w:w="720" w:type="dxa"/>
            <w:vAlign w:val="center"/>
          </w:tcPr>
          <w:p w14:paraId="28679B27" w14:textId="48325E5C" w:rsidR="003F35A6" w:rsidRDefault="003F35A6" w:rsidP="003F35A6">
            <w:pPr>
              <w:jc w:val="left"/>
              <w:rPr>
                <w:sz w:val="18"/>
                <w:szCs w:val="18"/>
              </w:rPr>
            </w:pPr>
            <w:r>
              <w:rPr>
                <w:sz w:val="18"/>
                <w:szCs w:val="18"/>
              </w:rPr>
              <w:t>Türkçe</w:t>
            </w:r>
          </w:p>
        </w:tc>
        <w:tc>
          <w:tcPr>
            <w:tcW w:w="809" w:type="dxa"/>
            <w:vAlign w:val="center"/>
          </w:tcPr>
          <w:p w14:paraId="29B7E908" w14:textId="77777777" w:rsidR="003F35A6" w:rsidRPr="00B52C26" w:rsidRDefault="003F35A6" w:rsidP="003F35A6">
            <w:pPr>
              <w:jc w:val="center"/>
              <w:rPr>
                <w:sz w:val="18"/>
                <w:szCs w:val="18"/>
              </w:rPr>
            </w:pPr>
          </w:p>
        </w:tc>
        <w:tc>
          <w:tcPr>
            <w:tcW w:w="1210" w:type="dxa"/>
            <w:vAlign w:val="center"/>
          </w:tcPr>
          <w:p w14:paraId="0F73A4C9" w14:textId="77777777" w:rsidR="003F35A6" w:rsidRPr="00B52C26" w:rsidRDefault="003F35A6" w:rsidP="003F35A6">
            <w:pPr>
              <w:jc w:val="center"/>
              <w:rPr>
                <w:sz w:val="18"/>
                <w:szCs w:val="18"/>
              </w:rPr>
            </w:pPr>
          </w:p>
        </w:tc>
        <w:tc>
          <w:tcPr>
            <w:tcW w:w="1495" w:type="dxa"/>
            <w:vAlign w:val="center"/>
          </w:tcPr>
          <w:p w14:paraId="6285746E" w14:textId="104409EC" w:rsidR="003F35A6" w:rsidRPr="00B52C26" w:rsidRDefault="003F35A6" w:rsidP="003F35A6">
            <w:pPr>
              <w:widowControl w:val="0"/>
              <w:pBdr>
                <w:top w:val="nil"/>
                <w:left w:val="nil"/>
                <w:bottom w:val="nil"/>
                <w:right w:val="nil"/>
                <w:between w:val="nil"/>
              </w:pBdr>
              <w:ind w:left="425" w:hanging="425"/>
              <w:jc w:val="center"/>
              <w:rPr>
                <w:color w:val="000000"/>
                <w:sz w:val="18"/>
                <w:szCs w:val="18"/>
              </w:rPr>
            </w:pPr>
            <w:r>
              <w:rPr>
                <w:color w:val="000000"/>
                <w:sz w:val="18"/>
                <w:szCs w:val="18"/>
              </w:rPr>
              <w:t>Evet</w:t>
            </w:r>
          </w:p>
        </w:tc>
        <w:tc>
          <w:tcPr>
            <w:tcW w:w="1560" w:type="dxa"/>
            <w:vAlign w:val="center"/>
          </w:tcPr>
          <w:p w14:paraId="34D08FC1" w14:textId="77777777" w:rsidR="003F35A6" w:rsidRPr="00B52C26" w:rsidRDefault="003F35A6" w:rsidP="003F35A6">
            <w:pPr>
              <w:jc w:val="center"/>
              <w:rPr>
                <w:sz w:val="18"/>
                <w:szCs w:val="18"/>
              </w:rPr>
            </w:pPr>
          </w:p>
        </w:tc>
        <w:tc>
          <w:tcPr>
            <w:tcW w:w="3278" w:type="dxa"/>
            <w:vAlign w:val="center"/>
          </w:tcPr>
          <w:p w14:paraId="4027B941" w14:textId="1038FBF3" w:rsidR="003F35A6" w:rsidRPr="00B52C26" w:rsidRDefault="003F35A6" w:rsidP="003F35A6">
            <w:pPr>
              <w:jc w:val="center"/>
              <w:rPr>
                <w:sz w:val="18"/>
                <w:szCs w:val="18"/>
              </w:rPr>
            </w:pPr>
            <w:r>
              <w:rPr>
                <w:sz w:val="18"/>
                <w:szCs w:val="18"/>
              </w:rPr>
              <w:t>Evet</w:t>
            </w:r>
          </w:p>
        </w:tc>
      </w:tr>
      <w:tr w:rsidR="003F35A6" w:rsidRPr="00B52C26" w14:paraId="5AE32985" w14:textId="77777777" w:rsidTr="00590DDD">
        <w:trPr>
          <w:jc w:val="center"/>
        </w:trPr>
        <w:tc>
          <w:tcPr>
            <w:tcW w:w="1413" w:type="dxa"/>
            <w:vAlign w:val="center"/>
          </w:tcPr>
          <w:p w14:paraId="243FB5B8" w14:textId="77CFE98D" w:rsidR="003F35A6" w:rsidRPr="00B52C26" w:rsidRDefault="003F35A6" w:rsidP="003F35A6">
            <w:pPr>
              <w:jc w:val="center"/>
              <w:rPr>
                <w:sz w:val="18"/>
                <w:szCs w:val="18"/>
              </w:rPr>
            </w:pPr>
            <w:r>
              <w:rPr>
                <w:sz w:val="18"/>
                <w:szCs w:val="18"/>
              </w:rPr>
              <w:t>Mesleki Matematik</w:t>
            </w:r>
          </w:p>
        </w:tc>
        <w:tc>
          <w:tcPr>
            <w:tcW w:w="720" w:type="dxa"/>
            <w:vAlign w:val="center"/>
          </w:tcPr>
          <w:p w14:paraId="3B2B26F1" w14:textId="4F5ADBD8" w:rsidR="003F35A6" w:rsidRDefault="003F35A6" w:rsidP="003F35A6">
            <w:pPr>
              <w:jc w:val="left"/>
              <w:rPr>
                <w:sz w:val="18"/>
                <w:szCs w:val="18"/>
              </w:rPr>
            </w:pPr>
            <w:r>
              <w:rPr>
                <w:sz w:val="18"/>
                <w:szCs w:val="18"/>
              </w:rPr>
              <w:t>Türkçe</w:t>
            </w:r>
          </w:p>
        </w:tc>
        <w:tc>
          <w:tcPr>
            <w:tcW w:w="809" w:type="dxa"/>
            <w:vAlign w:val="center"/>
          </w:tcPr>
          <w:p w14:paraId="0181AFE4" w14:textId="64E92911" w:rsidR="003F35A6" w:rsidRPr="00B52C26" w:rsidRDefault="003F35A6" w:rsidP="003F35A6">
            <w:pPr>
              <w:jc w:val="center"/>
              <w:rPr>
                <w:sz w:val="18"/>
                <w:szCs w:val="18"/>
              </w:rPr>
            </w:pPr>
            <w:r>
              <w:rPr>
                <w:sz w:val="18"/>
                <w:szCs w:val="18"/>
              </w:rPr>
              <w:t>Evet</w:t>
            </w:r>
          </w:p>
        </w:tc>
        <w:tc>
          <w:tcPr>
            <w:tcW w:w="1210" w:type="dxa"/>
            <w:vAlign w:val="center"/>
          </w:tcPr>
          <w:p w14:paraId="6745641D" w14:textId="77777777" w:rsidR="003F35A6" w:rsidRPr="00B52C26" w:rsidRDefault="003F35A6" w:rsidP="003F35A6">
            <w:pPr>
              <w:jc w:val="center"/>
              <w:rPr>
                <w:sz w:val="18"/>
                <w:szCs w:val="18"/>
              </w:rPr>
            </w:pPr>
          </w:p>
        </w:tc>
        <w:tc>
          <w:tcPr>
            <w:tcW w:w="1495" w:type="dxa"/>
            <w:vAlign w:val="center"/>
          </w:tcPr>
          <w:p w14:paraId="6C1EA5C5" w14:textId="77777777" w:rsidR="003F35A6" w:rsidRPr="00B52C26" w:rsidRDefault="003F35A6" w:rsidP="003F35A6">
            <w:pPr>
              <w:widowControl w:val="0"/>
              <w:pBdr>
                <w:top w:val="nil"/>
                <w:left w:val="nil"/>
                <w:bottom w:val="nil"/>
                <w:right w:val="nil"/>
                <w:between w:val="nil"/>
              </w:pBdr>
              <w:ind w:left="425" w:hanging="425"/>
              <w:jc w:val="center"/>
              <w:rPr>
                <w:color w:val="000000"/>
                <w:sz w:val="18"/>
                <w:szCs w:val="18"/>
              </w:rPr>
            </w:pPr>
          </w:p>
        </w:tc>
        <w:tc>
          <w:tcPr>
            <w:tcW w:w="1560" w:type="dxa"/>
            <w:vAlign w:val="center"/>
          </w:tcPr>
          <w:p w14:paraId="6ECA57D2" w14:textId="77777777" w:rsidR="003F35A6" w:rsidRPr="00B52C26" w:rsidRDefault="003F35A6" w:rsidP="003F35A6">
            <w:pPr>
              <w:jc w:val="center"/>
              <w:rPr>
                <w:sz w:val="18"/>
                <w:szCs w:val="18"/>
              </w:rPr>
            </w:pPr>
          </w:p>
        </w:tc>
        <w:tc>
          <w:tcPr>
            <w:tcW w:w="3278" w:type="dxa"/>
            <w:vAlign w:val="center"/>
          </w:tcPr>
          <w:p w14:paraId="63980ACC" w14:textId="77777777" w:rsidR="003F35A6" w:rsidRPr="00B52C26" w:rsidRDefault="003F35A6" w:rsidP="003F35A6">
            <w:pPr>
              <w:jc w:val="center"/>
              <w:rPr>
                <w:sz w:val="18"/>
                <w:szCs w:val="18"/>
              </w:rPr>
            </w:pPr>
          </w:p>
        </w:tc>
      </w:tr>
      <w:tr w:rsidR="003F35A6" w:rsidRPr="00B52C26" w14:paraId="2102CC6B" w14:textId="77777777" w:rsidTr="004D45BA">
        <w:trPr>
          <w:jc w:val="center"/>
        </w:trPr>
        <w:tc>
          <w:tcPr>
            <w:tcW w:w="10485" w:type="dxa"/>
            <w:gridSpan w:val="7"/>
            <w:shd w:val="clear" w:color="auto" w:fill="C0C0C0"/>
            <w:vAlign w:val="center"/>
          </w:tcPr>
          <w:p w14:paraId="77C6CF12" w14:textId="77777777" w:rsidR="003F35A6" w:rsidRPr="00B52C26" w:rsidRDefault="003F35A6" w:rsidP="003F35A6">
            <w:pPr>
              <w:jc w:val="left"/>
              <w:rPr>
                <w:sz w:val="18"/>
                <w:szCs w:val="18"/>
              </w:rPr>
            </w:pPr>
            <w:r w:rsidRPr="00B52C26">
              <w:rPr>
                <w:sz w:val="18"/>
                <w:szCs w:val="18"/>
              </w:rPr>
              <w:t>3. Yarıyıl</w:t>
            </w:r>
          </w:p>
        </w:tc>
      </w:tr>
      <w:tr w:rsidR="003F35A6" w:rsidRPr="00B52C26" w14:paraId="242BD62D" w14:textId="77777777" w:rsidTr="00590DDD">
        <w:trPr>
          <w:jc w:val="center"/>
        </w:trPr>
        <w:tc>
          <w:tcPr>
            <w:tcW w:w="1413" w:type="dxa"/>
            <w:vAlign w:val="center"/>
          </w:tcPr>
          <w:p w14:paraId="0368E77D" w14:textId="7981F39E" w:rsidR="003F35A6" w:rsidRPr="00B52C26" w:rsidRDefault="003F35A6" w:rsidP="003F35A6">
            <w:pPr>
              <w:jc w:val="center"/>
              <w:rPr>
                <w:sz w:val="18"/>
                <w:szCs w:val="18"/>
              </w:rPr>
            </w:pPr>
            <w:r>
              <w:rPr>
                <w:sz w:val="18"/>
                <w:szCs w:val="18"/>
              </w:rPr>
              <w:t>Girişimcilik ve Strateji-I</w:t>
            </w:r>
          </w:p>
        </w:tc>
        <w:tc>
          <w:tcPr>
            <w:tcW w:w="720" w:type="dxa"/>
            <w:vAlign w:val="center"/>
          </w:tcPr>
          <w:p w14:paraId="6A8545E1" w14:textId="702DB4DF" w:rsidR="003F35A6" w:rsidRPr="00B52C26" w:rsidRDefault="003F35A6" w:rsidP="003F35A6">
            <w:pPr>
              <w:jc w:val="left"/>
              <w:rPr>
                <w:sz w:val="18"/>
                <w:szCs w:val="18"/>
              </w:rPr>
            </w:pPr>
            <w:r>
              <w:rPr>
                <w:sz w:val="18"/>
                <w:szCs w:val="18"/>
              </w:rPr>
              <w:t>Türkçe</w:t>
            </w:r>
          </w:p>
        </w:tc>
        <w:tc>
          <w:tcPr>
            <w:tcW w:w="809" w:type="dxa"/>
            <w:vAlign w:val="center"/>
          </w:tcPr>
          <w:p w14:paraId="15D6ADAB" w14:textId="6E542281" w:rsidR="003F35A6" w:rsidRPr="00B52C26" w:rsidRDefault="003F35A6" w:rsidP="003F35A6">
            <w:pPr>
              <w:jc w:val="center"/>
              <w:rPr>
                <w:sz w:val="18"/>
                <w:szCs w:val="18"/>
              </w:rPr>
            </w:pPr>
            <w:r>
              <w:rPr>
                <w:sz w:val="18"/>
                <w:szCs w:val="18"/>
              </w:rPr>
              <w:t>Evet</w:t>
            </w:r>
          </w:p>
        </w:tc>
        <w:tc>
          <w:tcPr>
            <w:tcW w:w="1210" w:type="dxa"/>
            <w:vAlign w:val="center"/>
          </w:tcPr>
          <w:p w14:paraId="67D1464C" w14:textId="77777777" w:rsidR="003F35A6" w:rsidRPr="00B52C26" w:rsidRDefault="003F35A6" w:rsidP="003F35A6">
            <w:pPr>
              <w:jc w:val="center"/>
              <w:rPr>
                <w:sz w:val="18"/>
                <w:szCs w:val="18"/>
              </w:rPr>
            </w:pPr>
          </w:p>
        </w:tc>
        <w:tc>
          <w:tcPr>
            <w:tcW w:w="1495" w:type="dxa"/>
            <w:vAlign w:val="center"/>
          </w:tcPr>
          <w:p w14:paraId="6282AEE5" w14:textId="77777777" w:rsidR="003F35A6" w:rsidRPr="00B52C26" w:rsidRDefault="003F35A6" w:rsidP="003F35A6">
            <w:pPr>
              <w:widowControl w:val="0"/>
              <w:pBdr>
                <w:top w:val="nil"/>
                <w:left w:val="nil"/>
                <w:bottom w:val="nil"/>
                <w:right w:val="nil"/>
                <w:between w:val="nil"/>
              </w:pBdr>
              <w:ind w:left="425" w:hanging="425"/>
              <w:jc w:val="center"/>
              <w:rPr>
                <w:color w:val="000000"/>
                <w:sz w:val="18"/>
                <w:szCs w:val="18"/>
              </w:rPr>
            </w:pPr>
          </w:p>
        </w:tc>
        <w:tc>
          <w:tcPr>
            <w:tcW w:w="1560" w:type="dxa"/>
            <w:vAlign w:val="center"/>
          </w:tcPr>
          <w:p w14:paraId="4A7C6680" w14:textId="77777777" w:rsidR="003F35A6" w:rsidRPr="00B52C26" w:rsidRDefault="003F35A6" w:rsidP="003F35A6">
            <w:pPr>
              <w:jc w:val="center"/>
              <w:rPr>
                <w:sz w:val="18"/>
                <w:szCs w:val="18"/>
              </w:rPr>
            </w:pPr>
          </w:p>
        </w:tc>
        <w:tc>
          <w:tcPr>
            <w:tcW w:w="3278" w:type="dxa"/>
            <w:vAlign w:val="center"/>
          </w:tcPr>
          <w:p w14:paraId="21751824" w14:textId="77777777" w:rsidR="003F35A6" w:rsidRPr="00B52C26" w:rsidRDefault="003F35A6" w:rsidP="003F35A6">
            <w:pPr>
              <w:jc w:val="center"/>
              <w:rPr>
                <w:sz w:val="18"/>
                <w:szCs w:val="18"/>
              </w:rPr>
            </w:pPr>
          </w:p>
        </w:tc>
      </w:tr>
      <w:tr w:rsidR="003F35A6" w:rsidRPr="00B52C26" w14:paraId="7C261090" w14:textId="77777777" w:rsidTr="00590DDD">
        <w:trPr>
          <w:jc w:val="center"/>
        </w:trPr>
        <w:tc>
          <w:tcPr>
            <w:tcW w:w="1413" w:type="dxa"/>
            <w:vAlign w:val="center"/>
          </w:tcPr>
          <w:p w14:paraId="40C43F8F" w14:textId="7ACF0D30" w:rsidR="003F35A6" w:rsidRPr="00B52C26" w:rsidRDefault="003F35A6" w:rsidP="003F35A6">
            <w:pPr>
              <w:jc w:val="center"/>
              <w:rPr>
                <w:sz w:val="18"/>
                <w:szCs w:val="18"/>
              </w:rPr>
            </w:pPr>
            <w:r>
              <w:rPr>
                <w:sz w:val="18"/>
                <w:szCs w:val="18"/>
              </w:rPr>
              <w:t>Güç Aktarma Organları</w:t>
            </w:r>
          </w:p>
        </w:tc>
        <w:tc>
          <w:tcPr>
            <w:tcW w:w="720" w:type="dxa"/>
            <w:vAlign w:val="center"/>
          </w:tcPr>
          <w:p w14:paraId="43C7282A" w14:textId="2480C374" w:rsidR="003F35A6" w:rsidRPr="00B52C26" w:rsidRDefault="003F35A6" w:rsidP="003F35A6">
            <w:pPr>
              <w:jc w:val="left"/>
              <w:rPr>
                <w:sz w:val="18"/>
                <w:szCs w:val="18"/>
              </w:rPr>
            </w:pPr>
            <w:r>
              <w:rPr>
                <w:sz w:val="18"/>
                <w:szCs w:val="18"/>
              </w:rPr>
              <w:t>Türkçe</w:t>
            </w:r>
          </w:p>
        </w:tc>
        <w:tc>
          <w:tcPr>
            <w:tcW w:w="809" w:type="dxa"/>
            <w:vAlign w:val="center"/>
          </w:tcPr>
          <w:p w14:paraId="4A5CBD95" w14:textId="77777777" w:rsidR="003F35A6" w:rsidRPr="00B52C26" w:rsidRDefault="003F35A6" w:rsidP="003F35A6">
            <w:pPr>
              <w:jc w:val="center"/>
              <w:rPr>
                <w:sz w:val="18"/>
                <w:szCs w:val="18"/>
              </w:rPr>
            </w:pPr>
          </w:p>
        </w:tc>
        <w:tc>
          <w:tcPr>
            <w:tcW w:w="1210" w:type="dxa"/>
            <w:vAlign w:val="center"/>
          </w:tcPr>
          <w:p w14:paraId="62E1CD4D" w14:textId="77777777" w:rsidR="003F35A6" w:rsidRPr="00B52C26" w:rsidRDefault="003F35A6" w:rsidP="003F35A6">
            <w:pPr>
              <w:jc w:val="center"/>
              <w:rPr>
                <w:sz w:val="18"/>
                <w:szCs w:val="18"/>
              </w:rPr>
            </w:pPr>
          </w:p>
        </w:tc>
        <w:tc>
          <w:tcPr>
            <w:tcW w:w="1495" w:type="dxa"/>
            <w:vAlign w:val="center"/>
          </w:tcPr>
          <w:p w14:paraId="0B8DEA74" w14:textId="200A7EB2" w:rsidR="003F35A6" w:rsidRPr="00B52C26" w:rsidRDefault="003F35A6" w:rsidP="003F35A6">
            <w:pPr>
              <w:widowControl w:val="0"/>
              <w:pBdr>
                <w:top w:val="nil"/>
                <w:left w:val="nil"/>
                <w:bottom w:val="nil"/>
                <w:right w:val="nil"/>
                <w:between w:val="nil"/>
              </w:pBdr>
              <w:ind w:left="425" w:hanging="425"/>
              <w:jc w:val="center"/>
              <w:rPr>
                <w:color w:val="000000"/>
                <w:sz w:val="18"/>
                <w:szCs w:val="18"/>
              </w:rPr>
            </w:pPr>
            <w:r>
              <w:rPr>
                <w:color w:val="000000"/>
                <w:sz w:val="18"/>
                <w:szCs w:val="18"/>
              </w:rPr>
              <w:t>Evet</w:t>
            </w:r>
          </w:p>
        </w:tc>
        <w:tc>
          <w:tcPr>
            <w:tcW w:w="1560" w:type="dxa"/>
            <w:vAlign w:val="center"/>
          </w:tcPr>
          <w:p w14:paraId="5E6811B2" w14:textId="77777777" w:rsidR="003F35A6" w:rsidRPr="00B52C26" w:rsidRDefault="003F35A6" w:rsidP="003F35A6">
            <w:pPr>
              <w:jc w:val="center"/>
              <w:rPr>
                <w:sz w:val="18"/>
                <w:szCs w:val="18"/>
              </w:rPr>
            </w:pPr>
          </w:p>
        </w:tc>
        <w:tc>
          <w:tcPr>
            <w:tcW w:w="3278" w:type="dxa"/>
            <w:vAlign w:val="center"/>
          </w:tcPr>
          <w:p w14:paraId="597BC449" w14:textId="67CE3D61" w:rsidR="003F35A6" w:rsidRPr="00B52C26" w:rsidRDefault="003F35A6" w:rsidP="003F35A6">
            <w:pPr>
              <w:jc w:val="center"/>
              <w:rPr>
                <w:sz w:val="18"/>
                <w:szCs w:val="18"/>
              </w:rPr>
            </w:pPr>
            <w:r>
              <w:rPr>
                <w:color w:val="000000"/>
                <w:sz w:val="18"/>
                <w:szCs w:val="18"/>
              </w:rPr>
              <w:t>Evet</w:t>
            </w:r>
          </w:p>
        </w:tc>
      </w:tr>
      <w:tr w:rsidR="003F35A6" w:rsidRPr="00B52C26" w14:paraId="4E76CB89" w14:textId="77777777" w:rsidTr="00590DDD">
        <w:trPr>
          <w:jc w:val="center"/>
        </w:trPr>
        <w:tc>
          <w:tcPr>
            <w:tcW w:w="1413" w:type="dxa"/>
            <w:vAlign w:val="center"/>
          </w:tcPr>
          <w:p w14:paraId="748741C7" w14:textId="6A8A2B67" w:rsidR="003F35A6" w:rsidRPr="00B52C26" w:rsidRDefault="003F35A6" w:rsidP="003F35A6">
            <w:pPr>
              <w:jc w:val="center"/>
              <w:rPr>
                <w:sz w:val="18"/>
                <w:szCs w:val="18"/>
              </w:rPr>
            </w:pPr>
            <w:r>
              <w:rPr>
                <w:sz w:val="18"/>
                <w:szCs w:val="18"/>
              </w:rPr>
              <w:t>Makina Elemanları</w:t>
            </w:r>
          </w:p>
        </w:tc>
        <w:tc>
          <w:tcPr>
            <w:tcW w:w="720" w:type="dxa"/>
            <w:vAlign w:val="center"/>
          </w:tcPr>
          <w:p w14:paraId="03F370FF" w14:textId="6675D827" w:rsidR="003F35A6" w:rsidRDefault="003F35A6" w:rsidP="003F35A6">
            <w:pPr>
              <w:jc w:val="left"/>
              <w:rPr>
                <w:sz w:val="18"/>
                <w:szCs w:val="18"/>
              </w:rPr>
            </w:pPr>
            <w:r>
              <w:rPr>
                <w:sz w:val="18"/>
                <w:szCs w:val="18"/>
              </w:rPr>
              <w:t>Türkçe</w:t>
            </w:r>
          </w:p>
        </w:tc>
        <w:tc>
          <w:tcPr>
            <w:tcW w:w="809" w:type="dxa"/>
            <w:vAlign w:val="center"/>
          </w:tcPr>
          <w:p w14:paraId="2D42AA4C" w14:textId="77777777" w:rsidR="003F35A6" w:rsidRPr="00B52C26" w:rsidRDefault="003F35A6" w:rsidP="003F35A6">
            <w:pPr>
              <w:jc w:val="center"/>
              <w:rPr>
                <w:sz w:val="18"/>
                <w:szCs w:val="18"/>
              </w:rPr>
            </w:pPr>
          </w:p>
        </w:tc>
        <w:tc>
          <w:tcPr>
            <w:tcW w:w="1210" w:type="dxa"/>
            <w:vAlign w:val="center"/>
          </w:tcPr>
          <w:p w14:paraId="718C0045" w14:textId="77777777" w:rsidR="003F35A6" w:rsidRPr="00B52C26" w:rsidRDefault="003F35A6" w:rsidP="003F35A6">
            <w:pPr>
              <w:jc w:val="center"/>
              <w:rPr>
                <w:sz w:val="18"/>
                <w:szCs w:val="18"/>
              </w:rPr>
            </w:pPr>
          </w:p>
        </w:tc>
        <w:tc>
          <w:tcPr>
            <w:tcW w:w="1495" w:type="dxa"/>
            <w:vAlign w:val="center"/>
          </w:tcPr>
          <w:p w14:paraId="22F34F07" w14:textId="0FD74729" w:rsidR="003F35A6" w:rsidRPr="00B52C26" w:rsidRDefault="003F35A6" w:rsidP="003F35A6">
            <w:pPr>
              <w:widowControl w:val="0"/>
              <w:pBdr>
                <w:top w:val="nil"/>
                <w:left w:val="nil"/>
                <w:bottom w:val="nil"/>
                <w:right w:val="nil"/>
                <w:between w:val="nil"/>
              </w:pBdr>
              <w:ind w:left="425" w:hanging="425"/>
              <w:jc w:val="center"/>
              <w:rPr>
                <w:color w:val="000000"/>
                <w:sz w:val="18"/>
                <w:szCs w:val="18"/>
              </w:rPr>
            </w:pPr>
            <w:r>
              <w:rPr>
                <w:color w:val="000000"/>
                <w:sz w:val="18"/>
                <w:szCs w:val="18"/>
              </w:rPr>
              <w:t>Evet</w:t>
            </w:r>
          </w:p>
        </w:tc>
        <w:tc>
          <w:tcPr>
            <w:tcW w:w="1560" w:type="dxa"/>
            <w:vAlign w:val="center"/>
          </w:tcPr>
          <w:p w14:paraId="6B2B9209" w14:textId="77777777" w:rsidR="003F35A6" w:rsidRPr="00B52C26" w:rsidRDefault="003F35A6" w:rsidP="003F35A6">
            <w:pPr>
              <w:jc w:val="center"/>
              <w:rPr>
                <w:sz w:val="18"/>
                <w:szCs w:val="18"/>
              </w:rPr>
            </w:pPr>
          </w:p>
        </w:tc>
        <w:tc>
          <w:tcPr>
            <w:tcW w:w="3278" w:type="dxa"/>
            <w:vAlign w:val="center"/>
          </w:tcPr>
          <w:p w14:paraId="018E62F4" w14:textId="6E15A2B4" w:rsidR="003F35A6" w:rsidRPr="00B52C26" w:rsidRDefault="003F35A6" w:rsidP="003F35A6">
            <w:pPr>
              <w:jc w:val="center"/>
              <w:rPr>
                <w:sz w:val="18"/>
                <w:szCs w:val="18"/>
              </w:rPr>
            </w:pPr>
            <w:r>
              <w:rPr>
                <w:color w:val="000000"/>
                <w:sz w:val="18"/>
                <w:szCs w:val="18"/>
              </w:rPr>
              <w:t>Evet</w:t>
            </w:r>
          </w:p>
        </w:tc>
      </w:tr>
      <w:tr w:rsidR="003F35A6" w:rsidRPr="00B52C26" w14:paraId="65A76A24" w14:textId="77777777" w:rsidTr="00590DDD">
        <w:trPr>
          <w:jc w:val="center"/>
        </w:trPr>
        <w:tc>
          <w:tcPr>
            <w:tcW w:w="1413" w:type="dxa"/>
            <w:vAlign w:val="center"/>
          </w:tcPr>
          <w:p w14:paraId="620BFF23" w14:textId="3DD5626C" w:rsidR="003F35A6" w:rsidRPr="00B52C26" w:rsidRDefault="003F35A6" w:rsidP="003F35A6">
            <w:pPr>
              <w:jc w:val="center"/>
              <w:rPr>
                <w:sz w:val="18"/>
                <w:szCs w:val="18"/>
              </w:rPr>
            </w:pPr>
            <w:r>
              <w:rPr>
                <w:sz w:val="18"/>
                <w:szCs w:val="18"/>
              </w:rPr>
              <w:t>Bilgisayar Destekli Çizim</w:t>
            </w:r>
          </w:p>
        </w:tc>
        <w:tc>
          <w:tcPr>
            <w:tcW w:w="720" w:type="dxa"/>
            <w:vAlign w:val="center"/>
          </w:tcPr>
          <w:p w14:paraId="0147BC88" w14:textId="51F22C8E" w:rsidR="003F35A6" w:rsidRDefault="003F35A6" w:rsidP="003F35A6">
            <w:pPr>
              <w:jc w:val="left"/>
              <w:rPr>
                <w:sz w:val="18"/>
                <w:szCs w:val="18"/>
              </w:rPr>
            </w:pPr>
            <w:r>
              <w:rPr>
                <w:sz w:val="18"/>
                <w:szCs w:val="18"/>
              </w:rPr>
              <w:t>Türkçe</w:t>
            </w:r>
          </w:p>
        </w:tc>
        <w:tc>
          <w:tcPr>
            <w:tcW w:w="809" w:type="dxa"/>
            <w:vAlign w:val="center"/>
          </w:tcPr>
          <w:p w14:paraId="38186694" w14:textId="77777777" w:rsidR="003F35A6" w:rsidRPr="00B52C26" w:rsidRDefault="003F35A6" w:rsidP="003F35A6">
            <w:pPr>
              <w:jc w:val="center"/>
              <w:rPr>
                <w:sz w:val="18"/>
                <w:szCs w:val="18"/>
              </w:rPr>
            </w:pPr>
          </w:p>
        </w:tc>
        <w:tc>
          <w:tcPr>
            <w:tcW w:w="1210" w:type="dxa"/>
            <w:vAlign w:val="center"/>
          </w:tcPr>
          <w:p w14:paraId="1B2405F3" w14:textId="77777777" w:rsidR="003F35A6" w:rsidRPr="00B52C26" w:rsidRDefault="003F35A6" w:rsidP="003F35A6">
            <w:pPr>
              <w:jc w:val="center"/>
              <w:rPr>
                <w:sz w:val="18"/>
                <w:szCs w:val="18"/>
              </w:rPr>
            </w:pPr>
          </w:p>
        </w:tc>
        <w:tc>
          <w:tcPr>
            <w:tcW w:w="1495" w:type="dxa"/>
            <w:vAlign w:val="center"/>
          </w:tcPr>
          <w:p w14:paraId="5004F379" w14:textId="4663D761" w:rsidR="003F35A6" w:rsidRPr="00B52C26" w:rsidRDefault="003F35A6" w:rsidP="003F35A6">
            <w:pPr>
              <w:widowControl w:val="0"/>
              <w:pBdr>
                <w:top w:val="nil"/>
                <w:left w:val="nil"/>
                <w:bottom w:val="nil"/>
                <w:right w:val="nil"/>
                <w:between w:val="nil"/>
              </w:pBdr>
              <w:ind w:left="425" w:hanging="425"/>
              <w:jc w:val="center"/>
              <w:rPr>
                <w:color w:val="000000"/>
                <w:sz w:val="18"/>
                <w:szCs w:val="18"/>
              </w:rPr>
            </w:pPr>
            <w:r>
              <w:rPr>
                <w:color w:val="000000"/>
                <w:sz w:val="18"/>
                <w:szCs w:val="18"/>
              </w:rPr>
              <w:t>Evet</w:t>
            </w:r>
          </w:p>
        </w:tc>
        <w:tc>
          <w:tcPr>
            <w:tcW w:w="1560" w:type="dxa"/>
            <w:vAlign w:val="center"/>
          </w:tcPr>
          <w:p w14:paraId="68FD4BA3" w14:textId="77777777" w:rsidR="003F35A6" w:rsidRPr="00B52C26" w:rsidRDefault="003F35A6" w:rsidP="003F35A6">
            <w:pPr>
              <w:jc w:val="center"/>
              <w:rPr>
                <w:sz w:val="18"/>
                <w:szCs w:val="18"/>
              </w:rPr>
            </w:pPr>
          </w:p>
        </w:tc>
        <w:tc>
          <w:tcPr>
            <w:tcW w:w="3278" w:type="dxa"/>
            <w:vAlign w:val="center"/>
          </w:tcPr>
          <w:p w14:paraId="584B8E85" w14:textId="4F0FC5E1" w:rsidR="003F35A6" w:rsidRPr="00B52C26" w:rsidRDefault="003F35A6" w:rsidP="003F35A6">
            <w:pPr>
              <w:jc w:val="center"/>
              <w:rPr>
                <w:sz w:val="18"/>
                <w:szCs w:val="18"/>
              </w:rPr>
            </w:pPr>
            <w:r>
              <w:rPr>
                <w:color w:val="000000"/>
                <w:sz w:val="18"/>
                <w:szCs w:val="18"/>
              </w:rPr>
              <w:t>Evet</w:t>
            </w:r>
          </w:p>
        </w:tc>
      </w:tr>
      <w:tr w:rsidR="003F35A6" w:rsidRPr="00B52C26" w14:paraId="718324AD" w14:textId="77777777" w:rsidTr="00590DDD">
        <w:trPr>
          <w:jc w:val="center"/>
        </w:trPr>
        <w:tc>
          <w:tcPr>
            <w:tcW w:w="1413" w:type="dxa"/>
            <w:vAlign w:val="center"/>
          </w:tcPr>
          <w:p w14:paraId="61B65B3B" w14:textId="31FA03CC" w:rsidR="003F35A6" w:rsidRPr="00B52C26" w:rsidRDefault="003F35A6" w:rsidP="003F35A6">
            <w:pPr>
              <w:jc w:val="center"/>
              <w:rPr>
                <w:sz w:val="18"/>
                <w:szCs w:val="18"/>
              </w:rPr>
            </w:pPr>
            <w:r>
              <w:rPr>
                <w:sz w:val="18"/>
                <w:szCs w:val="18"/>
              </w:rPr>
              <w:t>Emisyon Kontrol Sistemleri</w:t>
            </w:r>
          </w:p>
        </w:tc>
        <w:tc>
          <w:tcPr>
            <w:tcW w:w="720" w:type="dxa"/>
            <w:vAlign w:val="center"/>
          </w:tcPr>
          <w:p w14:paraId="2BD6DA46" w14:textId="0EF31B7A" w:rsidR="003F35A6" w:rsidRDefault="003F35A6" w:rsidP="003F35A6">
            <w:pPr>
              <w:jc w:val="left"/>
              <w:rPr>
                <w:sz w:val="18"/>
                <w:szCs w:val="18"/>
              </w:rPr>
            </w:pPr>
            <w:r>
              <w:rPr>
                <w:sz w:val="18"/>
                <w:szCs w:val="18"/>
              </w:rPr>
              <w:t>Türkçe</w:t>
            </w:r>
          </w:p>
        </w:tc>
        <w:tc>
          <w:tcPr>
            <w:tcW w:w="809" w:type="dxa"/>
            <w:vAlign w:val="center"/>
          </w:tcPr>
          <w:p w14:paraId="6C808239" w14:textId="77777777" w:rsidR="003F35A6" w:rsidRPr="00B52C26" w:rsidRDefault="003F35A6" w:rsidP="003F35A6">
            <w:pPr>
              <w:jc w:val="center"/>
              <w:rPr>
                <w:sz w:val="18"/>
                <w:szCs w:val="18"/>
              </w:rPr>
            </w:pPr>
          </w:p>
        </w:tc>
        <w:tc>
          <w:tcPr>
            <w:tcW w:w="1210" w:type="dxa"/>
            <w:vAlign w:val="center"/>
          </w:tcPr>
          <w:p w14:paraId="1910B9E6" w14:textId="77777777" w:rsidR="003F35A6" w:rsidRPr="00B52C26" w:rsidRDefault="003F35A6" w:rsidP="003F35A6">
            <w:pPr>
              <w:jc w:val="center"/>
              <w:rPr>
                <w:sz w:val="18"/>
                <w:szCs w:val="18"/>
              </w:rPr>
            </w:pPr>
          </w:p>
        </w:tc>
        <w:tc>
          <w:tcPr>
            <w:tcW w:w="1495" w:type="dxa"/>
            <w:vAlign w:val="center"/>
          </w:tcPr>
          <w:p w14:paraId="31B86354" w14:textId="1BF9534E" w:rsidR="003F35A6" w:rsidRPr="00B52C26" w:rsidRDefault="003F35A6" w:rsidP="003F35A6">
            <w:pPr>
              <w:widowControl w:val="0"/>
              <w:pBdr>
                <w:top w:val="nil"/>
                <w:left w:val="nil"/>
                <w:bottom w:val="nil"/>
                <w:right w:val="nil"/>
                <w:between w:val="nil"/>
              </w:pBdr>
              <w:ind w:left="425" w:hanging="425"/>
              <w:jc w:val="center"/>
              <w:rPr>
                <w:color w:val="000000"/>
                <w:sz w:val="18"/>
                <w:szCs w:val="18"/>
              </w:rPr>
            </w:pPr>
            <w:r>
              <w:rPr>
                <w:color w:val="000000"/>
                <w:sz w:val="18"/>
                <w:szCs w:val="18"/>
              </w:rPr>
              <w:t>Evet</w:t>
            </w:r>
          </w:p>
        </w:tc>
        <w:tc>
          <w:tcPr>
            <w:tcW w:w="1560" w:type="dxa"/>
            <w:vAlign w:val="center"/>
          </w:tcPr>
          <w:p w14:paraId="09C75EE4" w14:textId="77777777" w:rsidR="003F35A6" w:rsidRPr="00B52C26" w:rsidRDefault="003F35A6" w:rsidP="003F35A6">
            <w:pPr>
              <w:jc w:val="center"/>
              <w:rPr>
                <w:sz w:val="18"/>
                <w:szCs w:val="18"/>
              </w:rPr>
            </w:pPr>
          </w:p>
        </w:tc>
        <w:tc>
          <w:tcPr>
            <w:tcW w:w="3278" w:type="dxa"/>
            <w:vAlign w:val="center"/>
          </w:tcPr>
          <w:p w14:paraId="40900E58" w14:textId="2B27378F" w:rsidR="003F35A6" w:rsidRPr="00B52C26" w:rsidRDefault="003F35A6" w:rsidP="003F35A6">
            <w:pPr>
              <w:jc w:val="center"/>
              <w:rPr>
                <w:sz w:val="18"/>
                <w:szCs w:val="18"/>
              </w:rPr>
            </w:pPr>
            <w:r>
              <w:rPr>
                <w:color w:val="000000"/>
                <w:sz w:val="18"/>
                <w:szCs w:val="18"/>
              </w:rPr>
              <w:t>Evet</w:t>
            </w:r>
          </w:p>
        </w:tc>
      </w:tr>
      <w:tr w:rsidR="003F35A6" w:rsidRPr="00B52C26" w14:paraId="426BDC4B" w14:textId="77777777" w:rsidTr="00590DDD">
        <w:trPr>
          <w:jc w:val="center"/>
        </w:trPr>
        <w:tc>
          <w:tcPr>
            <w:tcW w:w="1413" w:type="dxa"/>
            <w:vAlign w:val="center"/>
          </w:tcPr>
          <w:p w14:paraId="3EFA869F" w14:textId="1E250EC5" w:rsidR="003F35A6" w:rsidRPr="00B52C26" w:rsidRDefault="003F35A6" w:rsidP="003F35A6">
            <w:pPr>
              <w:jc w:val="center"/>
              <w:rPr>
                <w:sz w:val="18"/>
                <w:szCs w:val="18"/>
              </w:rPr>
            </w:pPr>
            <w:r>
              <w:rPr>
                <w:sz w:val="18"/>
                <w:szCs w:val="18"/>
              </w:rPr>
              <w:t>Hareket Kontrol Sistemleri</w:t>
            </w:r>
          </w:p>
        </w:tc>
        <w:tc>
          <w:tcPr>
            <w:tcW w:w="720" w:type="dxa"/>
            <w:vAlign w:val="center"/>
          </w:tcPr>
          <w:p w14:paraId="2C0B5C94" w14:textId="1F71D55D" w:rsidR="003F35A6" w:rsidRDefault="003F35A6" w:rsidP="003F35A6">
            <w:pPr>
              <w:jc w:val="left"/>
              <w:rPr>
                <w:sz w:val="18"/>
                <w:szCs w:val="18"/>
              </w:rPr>
            </w:pPr>
            <w:r>
              <w:rPr>
                <w:sz w:val="18"/>
                <w:szCs w:val="18"/>
              </w:rPr>
              <w:t>Türkçe</w:t>
            </w:r>
          </w:p>
        </w:tc>
        <w:tc>
          <w:tcPr>
            <w:tcW w:w="809" w:type="dxa"/>
            <w:vAlign w:val="center"/>
          </w:tcPr>
          <w:p w14:paraId="4AEB52F0" w14:textId="77777777" w:rsidR="003F35A6" w:rsidRPr="00B52C26" w:rsidRDefault="003F35A6" w:rsidP="003F35A6">
            <w:pPr>
              <w:jc w:val="center"/>
              <w:rPr>
                <w:sz w:val="18"/>
                <w:szCs w:val="18"/>
              </w:rPr>
            </w:pPr>
          </w:p>
        </w:tc>
        <w:tc>
          <w:tcPr>
            <w:tcW w:w="1210" w:type="dxa"/>
            <w:vAlign w:val="center"/>
          </w:tcPr>
          <w:p w14:paraId="40D98B5E" w14:textId="77777777" w:rsidR="003F35A6" w:rsidRPr="00B52C26" w:rsidRDefault="003F35A6" w:rsidP="003F35A6">
            <w:pPr>
              <w:jc w:val="center"/>
              <w:rPr>
                <w:sz w:val="18"/>
                <w:szCs w:val="18"/>
              </w:rPr>
            </w:pPr>
          </w:p>
        </w:tc>
        <w:tc>
          <w:tcPr>
            <w:tcW w:w="1495" w:type="dxa"/>
            <w:vAlign w:val="center"/>
          </w:tcPr>
          <w:p w14:paraId="74C4683E" w14:textId="3C8EAFD9" w:rsidR="003F35A6" w:rsidRPr="00B52C26" w:rsidRDefault="003F35A6" w:rsidP="003F35A6">
            <w:pPr>
              <w:widowControl w:val="0"/>
              <w:pBdr>
                <w:top w:val="nil"/>
                <w:left w:val="nil"/>
                <w:bottom w:val="nil"/>
                <w:right w:val="nil"/>
                <w:between w:val="nil"/>
              </w:pBdr>
              <w:ind w:left="425" w:hanging="425"/>
              <w:jc w:val="center"/>
              <w:rPr>
                <w:color w:val="000000"/>
                <w:sz w:val="18"/>
                <w:szCs w:val="18"/>
              </w:rPr>
            </w:pPr>
            <w:r>
              <w:rPr>
                <w:color w:val="000000"/>
                <w:sz w:val="18"/>
                <w:szCs w:val="18"/>
              </w:rPr>
              <w:t>Evet</w:t>
            </w:r>
          </w:p>
        </w:tc>
        <w:tc>
          <w:tcPr>
            <w:tcW w:w="1560" w:type="dxa"/>
            <w:vAlign w:val="center"/>
          </w:tcPr>
          <w:p w14:paraId="2DDFFD39" w14:textId="77777777" w:rsidR="003F35A6" w:rsidRPr="00B52C26" w:rsidRDefault="003F35A6" w:rsidP="003F35A6">
            <w:pPr>
              <w:jc w:val="center"/>
              <w:rPr>
                <w:sz w:val="18"/>
                <w:szCs w:val="18"/>
              </w:rPr>
            </w:pPr>
          </w:p>
        </w:tc>
        <w:tc>
          <w:tcPr>
            <w:tcW w:w="3278" w:type="dxa"/>
            <w:vAlign w:val="center"/>
          </w:tcPr>
          <w:p w14:paraId="0502405D" w14:textId="2B933C05" w:rsidR="003F35A6" w:rsidRPr="00B52C26" w:rsidRDefault="003F35A6" w:rsidP="003F35A6">
            <w:pPr>
              <w:jc w:val="center"/>
              <w:rPr>
                <w:sz w:val="18"/>
                <w:szCs w:val="18"/>
              </w:rPr>
            </w:pPr>
            <w:r>
              <w:rPr>
                <w:color w:val="000000"/>
                <w:sz w:val="18"/>
                <w:szCs w:val="18"/>
              </w:rPr>
              <w:t>Evet</w:t>
            </w:r>
          </w:p>
        </w:tc>
      </w:tr>
      <w:tr w:rsidR="003F35A6" w:rsidRPr="00B52C26" w14:paraId="38275915" w14:textId="77777777" w:rsidTr="00590DDD">
        <w:trPr>
          <w:jc w:val="center"/>
        </w:trPr>
        <w:tc>
          <w:tcPr>
            <w:tcW w:w="1413" w:type="dxa"/>
            <w:vAlign w:val="center"/>
          </w:tcPr>
          <w:p w14:paraId="07D195BC" w14:textId="7252704E" w:rsidR="003F35A6" w:rsidRPr="00B52C26" w:rsidRDefault="003F35A6" w:rsidP="003F35A6">
            <w:pPr>
              <w:jc w:val="center"/>
              <w:rPr>
                <w:sz w:val="18"/>
                <w:szCs w:val="18"/>
              </w:rPr>
            </w:pPr>
            <w:r>
              <w:rPr>
                <w:sz w:val="18"/>
                <w:szCs w:val="18"/>
              </w:rPr>
              <w:t>Sistem Analizi ve Tasarımı</w:t>
            </w:r>
          </w:p>
        </w:tc>
        <w:tc>
          <w:tcPr>
            <w:tcW w:w="720" w:type="dxa"/>
            <w:vAlign w:val="center"/>
          </w:tcPr>
          <w:p w14:paraId="0E6A0F16" w14:textId="6FB80C59" w:rsidR="003F35A6" w:rsidRDefault="003F35A6" w:rsidP="003F35A6">
            <w:pPr>
              <w:jc w:val="left"/>
              <w:rPr>
                <w:sz w:val="18"/>
                <w:szCs w:val="18"/>
              </w:rPr>
            </w:pPr>
            <w:r>
              <w:rPr>
                <w:sz w:val="18"/>
                <w:szCs w:val="18"/>
              </w:rPr>
              <w:t>Türkçe</w:t>
            </w:r>
          </w:p>
        </w:tc>
        <w:tc>
          <w:tcPr>
            <w:tcW w:w="809" w:type="dxa"/>
            <w:vAlign w:val="center"/>
          </w:tcPr>
          <w:p w14:paraId="15D184E7" w14:textId="77777777" w:rsidR="003F35A6" w:rsidRPr="00B52C26" w:rsidRDefault="003F35A6" w:rsidP="003F35A6">
            <w:pPr>
              <w:jc w:val="center"/>
              <w:rPr>
                <w:sz w:val="18"/>
                <w:szCs w:val="18"/>
              </w:rPr>
            </w:pPr>
          </w:p>
        </w:tc>
        <w:tc>
          <w:tcPr>
            <w:tcW w:w="1210" w:type="dxa"/>
            <w:vAlign w:val="center"/>
          </w:tcPr>
          <w:p w14:paraId="21E45774" w14:textId="77777777" w:rsidR="003F35A6" w:rsidRPr="00B52C26" w:rsidRDefault="003F35A6" w:rsidP="003F35A6">
            <w:pPr>
              <w:jc w:val="center"/>
              <w:rPr>
                <w:sz w:val="18"/>
                <w:szCs w:val="18"/>
              </w:rPr>
            </w:pPr>
          </w:p>
        </w:tc>
        <w:tc>
          <w:tcPr>
            <w:tcW w:w="1495" w:type="dxa"/>
            <w:vAlign w:val="center"/>
          </w:tcPr>
          <w:p w14:paraId="4FFBC632" w14:textId="4F0879E9" w:rsidR="003F35A6" w:rsidRPr="00B52C26" w:rsidRDefault="003F35A6" w:rsidP="003F35A6">
            <w:pPr>
              <w:widowControl w:val="0"/>
              <w:pBdr>
                <w:top w:val="nil"/>
                <w:left w:val="nil"/>
                <w:bottom w:val="nil"/>
                <w:right w:val="nil"/>
                <w:between w:val="nil"/>
              </w:pBdr>
              <w:ind w:left="425" w:hanging="425"/>
              <w:jc w:val="center"/>
              <w:rPr>
                <w:color w:val="000000"/>
                <w:sz w:val="18"/>
                <w:szCs w:val="18"/>
              </w:rPr>
            </w:pPr>
            <w:r>
              <w:rPr>
                <w:color w:val="000000"/>
                <w:sz w:val="18"/>
                <w:szCs w:val="18"/>
              </w:rPr>
              <w:t>Evet</w:t>
            </w:r>
          </w:p>
        </w:tc>
        <w:tc>
          <w:tcPr>
            <w:tcW w:w="1560" w:type="dxa"/>
            <w:vAlign w:val="center"/>
          </w:tcPr>
          <w:p w14:paraId="08EF49D4" w14:textId="77777777" w:rsidR="003F35A6" w:rsidRPr="00B52C26" w:rsidRDefault="003F35A6" w:rsidP="003F35A6">
            <w:pPr>
              <w:jc w:val="center"/>
              <w:rPr>
                <w:sz w:val="18"/>
                <w:szCs w:val="18"/>
              </w:rPr>
            </w:pPr>
          </w:p>
        </w:tc>
        <w:tc>
          <w:tcPr>
            <w:tcW w:w="3278" w:type="dxa"/>
            <w:vAlign w:val="center"/>
          </w:tcPr>
          <w:p w14:paraId="5EEFFF70" w14:textId="4A725F10" w:rsidR="003F35A6" w:rsidRPr="00B52C26" w:rsidRDefault="003F35A6" w:rsidP="003F35A6">
            <w:pPr>
              <w:jc w:val="center"/>
              <w:rPr>
                <w:sz w:val="18"/>
                <w:szCs w:val="18"/>
              </w:rPr>
            </w:pPr>
            <w:r>
              <w:rPr>
                <w:color w:val="000000"/>
                <w:sz w:val="18"/>
                <w:szCs w:val="18"/>
              </w:rPr>
              <w:t>Evet</w:t>
            </w:r>
          </w:p>
        </w:tc>
      </w:tr>
      <w:tr w:rsidR="003F35A6" w:rsidRPr="00B52C26" w14:paraId="11BAF0BF" w14:textId="77777777" w:rsidTr="00590DDD">
        <w:trPr>
          <w:jc w:val="center"/>
        </w:trPr>
        <w:tc>
          <w:tcPr>
            <w:tcW w:w="1413" w:type="dxa"/>
            <w:vAlign w:val="center"/>
          </w:tcPr>
          <w:p w14:paraId="3D0CAF8F" w14:textId="636C2FBB" w:rsidR="003F35A6" w:rsidRPr="00B52C26" w:rsidRDefault="003F35A6" w:rsidP="003F35A6">
            <w:pPr>
              <w:jc w:val="center"/>
              <w:rPr>
                <w:sz w:val="18"/>
                <w:szCs w:val="18"/>
              </w:rPr>
            </w:pPr>
            <w:proofErr w:type="spellStart"/>
            <w:r>
              <w:rPr>
                <w:sz w:val="18"/>
                <w:szCs w:val="18"/>
              </w:rPr>
              <w:t>Hibrid</w:t>
            </w:r>
            <w:proofErr w:type="spellEnd"/>
            <w:r>
              <w:rPr>
                <w:sz w:val="18"/>
                <w:szCs w:val="18"/>
              </w:rPr>
              <w:t xml:space="preserve"> ve Elektrikli Taşıtlar</w:t>
            </w:r>
          </w:p>
        </w:tc>
        <w:tc>
          <w:tcPr>
            <w:tcW w:w="720" w:type="dxa"/>
            <w:vAlign w:val="center"/>
          </w:tcPr>
          <w:p w14:paraId="2AB7E7AD" w14:textId="02BEB10A" w:rsidR="003F35A6" w:rsidRDefault="003F35A6" w:rsidP="003F35A6">
            <w:pPr>
              <w:jc w:val="left"/>
              <w:rPr>
                <w:sz w:val="18"/>
                <w:szCs w:val="18"/>
              </w:rPr>
            </w:pPr>
            <w:r>
              <w:rPr>
                <w:sz w:val="18"/>
                <w:szCs w:val="18"/>
              </w:rPr>
              <w:t>Türkçe</w:t>
            </w:r>
          </w:p>
        </w:tc>
        <w:tc>
          <w:tcPr>
            <w:tcW w:w="809" w:type="dxa"/>
            <w:vAlign w:val="center"/>
          </w:tcPr>
          <w:p w14:paraId="6C3FB2CF" w14:textId="77777777" w:rsidR="003F35A6" w:rsidRPr="00B52C26" w:rsidRDefault="003F35A6" w:rsidP="003F35A6">
            <w:pPr>
              <w:jc w:val="center"/>
              <w:rPr>
                <w:sz w:val="18"/>
                <w:szCs w:val="18"/>
              </w:rPr>
            </w:pPr>
          </w:p>
        </w:tc>
        <w:tc>
          <w:tcPr>
            <w:tcW w:w="1210" w:type="dxa"/>
            <w:vAlign w:val="center"/>
          </w:tcPr>
          <w:p w14:paraId="62BB9CAB" w14:textId="77777777" w:rsidR="003F35A6" w:rsidRPr="00B52C26" w:rsidRDefault="003F35A6" w:rsidP="003F35A6">
            <w:pPr>
              <w:jc w:val="center"/>
              <w:rPr>
                <w:sz w:val="18"/>
                <w:szCs w:val="18"/>
              </w:rPr>
            </w:pPr>
          </w:p>
        </w:tc>
        <w:tc>
          <w:tcPr>
            <w:tcW w:w="1495" w:type="dxa"/>
            <w:vAlign w:val="center"/>
          </w:tcPr>
          <w:p w14:paraId="5276347F" w14:textId="3FB76A64" w:rsidR="003F35A6" w:rsidRPr="00B52C26" w:rsidRDefault="003F35A6" w:rsidP="003F35A6">
            <w:pPr>
              <w:widowControl w:val="0"/>
              <w:pBdr>
                <w:top w:val="nil"/>
                <w:left w:val="nil"/>
                <w:bottom w:val="nil"/>
                <w:right w:val="nil"/>
                <w:between w:val="nil"/>
              </w:pBdr>
              <w:ind w:left="425" w:hanging="425"/>
              <w:jc w:val="center"/>
              <w:rPr>
                <w:color w:val="000000"/>
                <w:sz w:val="18"/>
                <w:szCs w:val="18"/>
              </w:rPr>
            </w:pPr>
            <w:r>
              <w:rPr>
                <w:color w:val="000000"/>
                <w:sz w:val="18"/>
                <w:szCs w:val="18"/>
              </w:rPr>
              <w:t>Evet</w:t>
            </w:r>
          </w:p>
        </w:tc>
        <w:tc>
          <w:tcPr>
            <w:tcW w:w="1560" w:type="dxa"/>
            <w:vAlign w:val="center"/>
          </w:tcPr>
          <w:p w14:paraId="1BC8C6F4" w14:textId="1AB7D542" w:rsidR="003F35A6" w:rsidRPr="00B52C26" w:rsidRDefault="00B273BA" w:rsidP="003F35A6">
            <w:pPr>
              <w:jc w:val="center"/>
              <w:rPr>
                <w:sz w:val="18"/>
                <w:szCs w:val="18"/>
              </w:rPr>
            </w:pPr>
            <w:r>
              <w:rPr>
                <w:sz w:val="18"/>
                <w:szCs w:val="18"/>
              </w:rPr>
              <w:t>Evet</w:t>
            </w:r>
          </w:p>
        </w:tc>
        <w:tc>
          <w:tcPr>
            <w:tcW w:w="3278" w:type="dxa"/>
            <w:vAlign w:val="center"/>
          </w:tcPr>
          <w:p w14:paraId="008537D1" w14:textId="20B5BB16" w:rsidR="003F35A6" w:rsidRPr="00B52C26" w:rsidRDefault="003F35A6" w:rsidP="003F35A6">
            <w:pPr>
              <w:jc w:val="center"/>
              <w:rPr>
                <w:sz w:val="18"/>
                <w:szCs w:val="18"/>
              </w:rPr>
            </w:pPr>
            <w:r>
              <w:rPr>
                <w:color w:val="000000"/>
                <w:sz w:val="18"/>
                <w:szCs w:val="18"/>
              </w:rPr>
              <w:t>Evet</w:t>
            </w:r>
          </w:p>
        </w:tc>
      </w:tr>
      <w:tr w:rsidR="003F35A6" w:rsidRPr="00B52C26" w14:paraId="1BEDB29E" w14:textId="77777777" w:rsidTr="004D45BA">
        <w:trPr>
          <w:jc w:val="center"/>
        </w:trPr>
        <w:tc>
          <w:tcPr>
            <w:tcW w:w="10485" w:type="dxa"/>
            <w:gridSpan w:val="7"/>
            <w:shd w:val="clear" w:color="auto" w:fill="C0C0C0"/>
            <w:vAlign w:val="center"/>
          </w:tcPr>
          <w:p w14:paraId="5B5661AB" w14:textId="77777777" w:rsidR="003F35A6" w:rsidRPr="00B52C26" w:rsidRDefault="003F35A6" w:rsidP="003F35A6">
            <w:pPr>
              <w:jc w:val="left"/>
              <w:rPr>
                <w:sz w:val="18"/>
                <w:szCs w:val="18"/>
              </w:rPr>
            </w:pPr>
            <w:r w:rsidRPr="00B52C26">
              <w:rPr>
                <w:sz w:val="18"/>
                <w:szCs w:val="18"/>
              </w:rPr>
              <w:t>4. Yarıyıl</w:t>
            </w:r>
          </w:p>
        </w:tc>
      </w:tr>
      <w:tr w:rsidR="003F35A6" w:rsidRPr="00B52C26" w14:paraId="716454DC" w14:textId="77777777" w:rsidTr="00590DDD">
        <w:trPr>
          <w:jc w:val="center"/>
        </w:trPr>
        <w:tc>
          <w:tcPr>
            <w:tcW w:w="1413" w:type="dxa"/>
            <w:vAlign w:val="center"/>
          </w:tcPr>
          <w:p w14:paraId="08EA148B" w14:textId="5D7CB749" w:rsidR="003F35A6" w:rsidRPr="00B52C26" w:rsidRDefault="00FD3FB0" w:rsidP="003F35A6">
            <w:pPr>
              <w:jc w:val="center"/>
              <w:rPr>
                <w:sz w:val="18"/>
                <w:szCs w:val="18"/>
              </w:rPr>
            </w:pPr>
            <w:r>
              <w:rPr>
                <w:sz w:val="18"/>
                <w:szCs w:val="18"/>
              </w:rPr>
              <w:t>Alternatif Motorlar ve Yakıt Sistemleri</w:t>
            </w:r>
          </w:p>
        </w:tc>
        <w:tc>
          <w:tcPr>
            <w:tcW w:w="720" w:type="dxa"/>
            <w:vAlign w:val="center"/>
          </w:tcPr>
          <w:p w14:paraId="1722D45E" w14:textId="7AD6F71A" w:rsidR="003F35A6" w:rsidRPr="00B52C26" w:rsidRDefault="003F35A6" w:rsidP="003F35A6">
            <w:pPr>
              <w:jc w:val="left"/>
              <w:rPr>
                <w:sz w:val="18"/>
                <w:szCs w:val="18"/>
              </w:rPr>
            </w:pPr>
            <w:r>
              <w:rPr>
                <w:sz w:val="18"/>
                <w:szCs w:val="18"/>
              </w:rPr>
              <w:t>Türkçe</w:t>
            </w:r>
          </w:p>
        </w:tc>
        <w:tc>
          <w:tcPr>
            <w:tcW w:w="809" w:type="dxa"/>
            <w:vAlign w:val="center"/>
          </w:tcPr>
          <w:p w14:paraId="2E39D2A5" w14:textId="77777777" w:rsidR="003F35A6" w:rsidRPr="00B52C26" w:rsidRDefault="003F35A6" w:rsidP="003F35A6">
            <w:pPr>
              <w:jc w:val="center"/>
              <w:rPr>
                <w:sz w:val="18"/>
                <w:szCs w:val="18"/>
              </w:rPr>
            </w:pPr>
          </w:p>
        </w:tc>
        <w:tc>
          <w:tcPr>
            <w:tcW w:w="1210" w:type="dxa"/>
            <w:vAlign w:val="center"/>
          </w:tcPr>
          <w:p w14:paraId="7B52DC21" w14:textId="77777777" w:rsidR="003F35A6" w:rsidRPr="00B52C26" w:rsidRDefault="003F35A6" w:rsidP="003F35A6">
            <w:pPr>
              <w:jc w:val="center"/>
              <w:rPr>
                <w:sz w:val="18"/>
                <w:szCs w:val="18"/>
              </w:rPr>
            </w:pPr>
          </w:p>
        </w:tc>
        <w:tc>
          <w:tcPr>
            <w:tcW w:w="1495" w:type="dxa"/>
            <w:vAlign w:val="center"/>
          </w:tcPr>
          <w:p w14:paraId="34D3D62D" w14:textId="28BFE224" w:rsidR="003F35A6" w:rsidRPr="00B52C26" w:rsidRDefault="00FD3FB0" w:rsidP="00FD3FB0">
            <w:pPr>
              <w:widowControl w:val="0"/>
              <w:pBdr>
                <w:top w:val="nil"/>
                <w:left w:val="nil"/>
                <w:bottom w:val="nil"/>
                <w:right w:val="nil"/>
                <w:between w:val="nil"/>
              </w:pBdr>
              <w:ind w:left="425"/>
              <w:rPr>
                <w:color w:val="000000"/>
                <w:sz w:val="18"/>
                <w:szCs w:val="18"/>
              </w:rPr>
            </w:pPr>
            <w:r>
              <w:rPr>
                <w:color w:val="000000"/>
                <w:sz w:val="18"/>
                <w:szCs w:val="18"/>
              </w:rPr>
              <w:t>Evet</w:t>
            </w:r>
          </w:p>
        </w:tc>
        <w:tc>
          <w:tcPr>
            <w:tcW w:w="1560" w:type="dxa"/>
            <w:vAlign w:val="center"/>
          </w:tcPr>
          <w:p w14:paraId="3DCC3D50" w14:textId="77777777" w:rsidR="003F35A6" w:rsidRPr="00B52C26" w:rsidRDefault="003F35A6" w:rsidP="003F35A6">
            <w:pPr>
              <w:jc w:val="center"/>
              <w:rPr>
                <w:sz w:val="18"/>
                <w:szCs w:val="18"/>
              </w:rPr>
            </w:pPr>
          </w:p>
        </w:tc>
        <w:tc>
          <w:tcPr>
            <w:tcW w:w="3278" w:type="dxa"/>
            <w:vAlign w:val="center"/>
          </w:tcPr>
          <w:p w14:paraId="5F58EC0B" w14:textId="2D184740" w:rsidR="003F35A6" w:rsidRPr="00B52C26" w:rsidRDefault="00FD3FB0" w:rsidP="003F35A6">
            <w:pPr>
              <w:jc w:val="center"/>
              <w:rPr>
                <w:sz w:val="18"/>
                <w:szCs w:val="18"/>
              </w:rPr>
            </w:pPr>
            <w:r>
              <w:rPr>
                <w:sz w:val="18"/>
                <w:szCs w:val="18"/>
              </w:rPr>
              <w:t>Evet</w:t>
            </w:r>
          </w:p>
        </w:tc>
      </w:tr>
      <w:tr w:rsidR="00FD3FB0" w:rsidRPr="00B52C26" w14:paraId="0F9BC2EC" w14:textId="77777777" w:rsidTr="00590DDD">
        <w:trPr>
          <w:jc w:val="center"/>
        </w:trPr>
        <w:tc>
          <w:tcPr>
            <w:tcW w:w="1413" w:type="dxa"/>
            <w:vAlign w:val="center"/>
          </w:tcPr>
          <w:p w14:paraId="31186738" w14:textId="4DAAC91B" w:rsidR="00FD3FB0" w:rsidRPr="00B52C26" w:rsidRDefault="00FD3FB0" w:rsidP="00FD3FB0">
            <w:pPr>
              <w:jc w:val="center"/>
              <w:rPr>
                <w:sz w:val="18"/>
                <w:szCs w:val="18"/>
              </w:rPr>
            </w:pPr>
            <w:r>
              <w:rPr>
                <w:sz w:val="18"/>
                <w:szCs w:val="18"/>
              </w:rPr>
              <w:t>Sistem Analizi ve Tasarımı-II</w:t>
            </w:r>
          </w:p>
        </w:tc>
        <w:tc>
          <w:tcPr>
            <w:tcW w:w="720" w:type="dxa"/>
            <w:vAlign w:val="center"/>
          </w:tcPr>
          <w:p w14:paraId="103CAD62" w14:textId="23D2A8F7" w:rsidR="00FD3FB0" w:rsidRPr="00B52C26" w:rsidRDefault="00FD3FB0" w:rsidP="00FD3FB0">
            <w:pPr>
              <w:jc w:val="left"/>
              <w:rPr>
                <w:sz w:val="18"/>
                <w:szCs w:val="18"/>
              </w:rPr>
            </w:pPr>
            <w:r>
              <w:rPr>
                <w:sz w:val="18"/>
                <w:szCs w:val="18"/>
              </w:rPr>
              <w:t>Türkçe</w:t>
            </w:r>
          </w:p>
        </w:tc>
        <w:tc>
          <w:tcPr>
            <w:tcW w:w="809" w:type="dxa"/>
            <w:vAlign w:val="center"/>
          </w:tcPr>
          <w:p w14:paraId="02D43A82" w14:textId="77777777" w:rsidR="00FD3FB0" w:rsidRPr="00B52C26" w:rsidRDefault="00FD3FB0" w:rsidP="00FD3FB0">
            <w:pPr>
              <w:jc w:val="center"/>
              <w:rPr>
                <w:sz w:val="18"/>
                <w:szCs w:val="18"/>
              </w:rPr>
            </w:pPr>
          </w:p>
        </w:tc>
        <w:tc>
          <w:tcPr>
            <w:tcW w:w="1210" w:type="dxa"/>
            <w:vAlign w:val="center"/>
          </w:tcPr>
          <w:p w14:paraId="22D53FA8" w14:textId="77777777" w:rsidR="00FD3FB0" w:rsidRPr="00B52C26" w:rsidRDefault="00FD3FB0" w:rsidP="00FD3FB0">
            <w:pPr>
              <w:jc w:val="center"/>
              <w:rPr>
                <w:sz w:val="18"/>
                <w:szCs w:val="18"/>
              </w:rPr>
            </w:pPr>
          </w:p>
        </w:tc>
        <w:tc>
          <w:tcPr>
            <w:tcW w:w="1495" w:type="dxa"/>
            <w:vAlign w:val="center"/>
          </w:tcPr>
          <w:p w14:paraId="69F7CCE0" w14:textId="15D58405" w:rsidR="00FD3FB0" w:rsidRPr="00B52C26" w:rsidRDefault="00FD3FB0" w:rsidP="00FD3FB0">
            <w:pPr>
              <w:widowControl w:val="0"/>
              <w:pBdr>
                <w:top w:val="nil"/>
                <w:left w:val="nil"/>
                <w:bottom w:val="nil"/>
                <w:right w:val="nil"/>
                <w:between w:val="nil"/>
              </w:pBdr>
              <w:ind w:left="425"/>
              <w:rPr>
                <w:color w:val="000000"/>
                <w:sz w:val="18"/>
                <w:szCs w:val="18"/>
              </w:rPr>
            </w:pPr>
            <w:r>
              <w:rPr>
                <w:color w:val="000000"/>
                <w:sz w:val="18"/>
                <w:szCs w:val="18"/>
              </w:rPr>
              <w:t>Evet</w:t>
            </w:r>
          </w:p>
        </w:tc>
        <w:tc>
          <w:tcPr>
            <w:tcW w:w="1560" w:type="dxa"/>
            <w:vAlign w:val="center"/>
          </w:tcPr>
          <w:p w14:paraId="627B8ABC" w14:textId="77777777" w:rsidR="00FD3FB0" w:rsidRPr="00B52C26" w:rsidRDefault="00FD3FB0" w:rsidP="00FD3FB0">
            <w:pPr>
              <w:jc w:val="center"/>
              <w:rPr>
                <w:sz w:val="18"/>
                <w:szCs w:val="18"/>
              </w:rPr>
            </w:pPr>
          </w:p>
        </w:tc>
        <w:tc>
          <w:tcPr>
            <w:tcW w:w="3278" w:type="dxa"/>
            <w:vAlign w:val="center"/>
          </w:tcPr>
          <w:p w14:paraId="38863493" w14:textId="3B367A06" w:rsidR="00FD3FB0" w:rsidRPr="00B52C26" w:rsidRDefault="00FD3FB0" w:rsidP="00FD3FB0">
            <w:pPr>
              <w:jc w:val="center"/>
              <w:rPr>
                <w:sz w:val="18"/>
                <w:szCs w:val="18"/>
              </w:rPr>
            </w:pPr>
            <w:r>
              <w:rPr>
                <w:sz w:val="18"/>
                <w:szCs w:val="18"/>
              </w:rPr>
              <w:t>Evet</w:t>
            </w:r>
          </w:p>
        </w:tc>
      </w:tr>
      <w:tr w:rsidR="00FD3FB0" w:rsidRPr="00B52C26" w14:paraId="2E5366AA" w14:textId="77777777" w:rsidTr="00590DDD">
        <w:trPr>
          <w:jc w:val="center"/>
        </w:trPr>
        <w:tc>
          <w:tcPr>
            <w:tcW w:w="1413" w:type="dxa"/>
            <w:vAlign w:val="center"/>
          </w:tcPr>
          <w:p w14:paraId="472B6FD0" w14:textId="66154E75" w:rsidR="00FD3FB0" w:rsidRPr="00B52C26" w:rsidRDefault="00FD3FB0" w:rsidP="00FD3FB0">
            <w:pPr>
              <w:jc w:val="center"/>
              <w:rPr>
                <w:sz w:val="18"/>
                <w:szCs w:val="18"/>
              </w:rPr>
            </w:pPr>
            <w:r>
              <w:rPr>
                <w:sz w:val="18"/>
                <w:szCs w:val="18"/>
              </w:rPr>
              <w:t>Mesleki Yabancı Dil</w:t>
            </w:r>
          </w:p>
        </w:tc>
        <w:tc>
          <w:tcPr>
            <w:tcW w:w="720" w:type="dxa"/>
            <w:vAlign w:val="center"/>
          </w:tcPr>
          <w:p w14:paraId="686D5E65" w14:textId="347FC2B0" w:rsidR="00FD3FB0" w:rsidRDefault="00FD3FB0" w:rsidP="00FD3FB0">
            <w:pPr>
              <w:jc w:val="left"/>
              <w:rPr>
                <w:sz w:val="18"/>
                <w:szCs w:val="18"/>
              </w:rPr>
            </w:pPr>
            <w:r>
              <w:rPr>
                <w:sz w:val="18"/>
                <w:szCs w:val="18"/>
              </w:rPr>
              <w:t>Türkçe</w:t>
            </w:r>
          </w:p>
        </w:tc>
        <w:tc>
          <w:tcPr>
            <w:tcW w:w="809" w:type="dxa"/>
            <w:vAlign w:val="center"/>
          </w:tcPr>
          <w:p w14:paraId="46CB2EBE" w14:textId="43508A00" w:rsidR="00FD3FB0" w:rsidRPr="00B52C26" w:rsidRDefault="00FD3FB0" w:rsidP="00FD3FB0">
            <w:pPr>
              <w:jc w:val="center"/>
              <w:rPr>
                <w:sz w:val="18"/>
                <w:szCs w:val="18"/>
              </w:rPr>
            </w:pPr>
            <w:r>
              <w:rPr>
                <w:sz w:val="18"/>
                <w:szCs w:val="18"/>
              </w:rPr>
              <w:t>Evet</w:t>
            </w:r>
          </w:p>
        </w:tc>
        <w:tc>
          <w:tcPr>
            <w:tcW w:w="1210" w:type="dxa"/>
            <w:vAlign w:val="center"/>
          </w:tcPr>
          <w:p w14:paraId="7BCD17FF" w14:textId="77777777" w:rsidR="00FD3FB0" w:rsidRPr="00B52C26" w:rsidRDefault="00FD3FB0" w:rsidP="00FD3FB0">
            <w:pPr>
              <w:jc w:val="center"/>
              <w:rPr>
                <w:sz w:val="18"/>
                <w:szCs w:val="18"/>
              </w:rPr>
            </w:pPr>
          </w:p>
        </w:tc>
        <w:tc>
          <w:tcPr>
            <w:tcW w:w="1495" w:type="dxa"/>
            <w:vAlign w:val="center"/>
          </w:tcPr>
          <w:p w14:paraId="061E7DD6" w14:textId="77777777" w:rsidR="00FD3FB0" w:rsidRPr="00B52C26" w:rsidRDefault="00FD3FB0" w:rsidP="00FD3FB0">
            <w:pPr>
              <w:widowControl w:val="0"/>
              <w:pBdr>
                <w:top w:val="nil"/>
                <w:left w:val="nil"/>
                <w:bottom w:val="nil"/>
                <w:right w:val="nil"/>
                <w:between w:val="nil"/>
              </w:pBdr>
              <w:ind w:left="425"/>
              <w:jc w:val="center"/>
              <w:rPr>
                <w:color w:val="000000"/>
                <w:sz w:val="18"/>
                <w:szCs w:val="18"/>
              </w:rPr>
            </w:pPr>
          </w:p>
        </w:tc>
        <w:tc>
          <w:tcPr>
            <w:tcW w:w="1560" w:type="dxa"/>
            <w:vAlign w:val="center"/>
          </w:tcPr>
          <w:p w14:paraId="5ACE394E" w14:textId="77777777" w:rsidR="00FD3FB0" w:rsidRPr="00B52C26" w:rsidRDefault="00FD3FB0" w:rsidP="00FD3FB0">
            <w:pPr>
              <w:jc w:val="center"/>
              <w:rPr>
                <w:sz w:val="18"/>
                <w:szCs w:val="18"/>
              </w:rPr>
            </w:pPr>
          </w:p>
        </w:tc>
        <w:tc>
          <w:tcPr>
            <w:tcW w:w="3278" w:type="dxa"/>
            <w:vAlign w:val="center"/>
          </w:tcPr>
          <w:p w14:paraId="347958E0" w14:textId="77777777" w:rsidR="00FD3FB0" w:rsidRPr="00B52C26" w:rsidRDefault="00FD3FB0" w:rsidP="00FD3FB0">
            <w:pPr>
              <w:jc w:val="center"/>
              <w:rPr>
                <w:sz w:val="18"/>
                <w:szCs w:val="18"/>
              </w:rPr>
            </w:pPr>
          </w:p>
        </w:tc>
      </w:tr>
      <w:tr w:rsidR="00FD3FB0" w:rsidRPr="00B52C26" w14:paraId="7E2325B5" w14:textId="77777777" w:rsidTr="00590DDD">
        <w:trPr>
          <w:jc w:val="center"/>
        </w:trPr>
        <w:tc>
          <w:tcPr>
            <w:tcW w:w="1413" w:type="dxa"/>
            <w:vAlign w:val="center"/>
          </w:tcPr>
          <w:p w14:paraId="7402DCDC" w14:textId="7278711C" w:rsidR="00FD3FB0" w:rsidRPr="00B52C26" w:rsidRDefault="00FD3FB0" w:rsidP="00FD3FB0">
            <w:pPr>
              <w:jc w:val="center"/>
              <w:rPr>
                <w:sz w:val="18"/>
                <w:szCs w:val="18"/>
              </w:rPr>
            </w:pPr>
            <w:r>
              <w:rPr>
                <w:sz w:val="18"/>
                <w:szCs w:val="18"/>
              </w:rPr>
              <w:t>Girişimcilik ve Strateji-I</w:t>
            </w:r>
            <w:r w:rsidR="00C456D9">
              <w:rPr>
                <w:sz w:val="18"/>
                <w:szCs w:val="18"/>
              </w:rPr>
              <w:t>I</w:t>
            </w:r>
          </w:p>
        </w:tc>
        <w:tc>
          <w:tcPr>
            <w:tcW w:w="720" w:type="dxa"/>
            <w:vAlign w:val="center"/>
          </w:tcPr>
          <w:p w14:paraId="2CDFEC25" w14:textId="245C992E" w:rsidR="00FD3FB0" w:rsidRDefault="00FD3FB0" w:rsidP="00FD3FB0">
            <w:pPr>
              <w:jc w:val="left"/>
              <w:rPr>
                <w:sz w:val="18"/>
                <w:szCs w:val="18"/>
              </w:rPr>
            </w:pPr>
            <w:r>
              <w:rPr>
                <w:sz w:val="18"/>
                <w:szCs w:val="18"/>
              </w:rPr>
              <w:t>Türkçe</w:t>
            </w:r>
          </w:p>
        </w:tc>
        <w:tc>
          <w:tcPr>
            <w:tcW w:w="809" w:type="dxa"/>
            <w:vAlign w:val="center"/>
          </w:tcPr>
          <w:p w14:paraId="2573039C" w14:textId="0F7BA0BA" w:rsidR="00FD3FB0" w:rsidRPr="00B52C26" w:rsidRDefault="00FD3FB0" w:rsidP="00FD3FB0">
            <w:pPr>
              <w:jc w:val="center"/>
              <w:rPr>
                <w:sz w:val="18"/>
                <w:szCs w:val="18"/>
              </w:rPr>
            </w:pPr>
            <w:r>
              <w:rPr>
                <w:sz w:val="18"/>
                <w:szCs w:val="18"/>
              </w:rPr>
              <w:t>Evet</w:t>
            </w:r>
          </w:p>
        </w:tc>
        <w:tc>
          <w:tcPr>
            <w:tcW w:w="1210" w:type="dxa"/>
            <w:vAlign w:val="center"/>
          </w:tcPr>
          <w:p w14:paraId="485E4C0A" w14:textId="77777777" w:rsidR="00FD3FB0" w:rsidRPr="00B52C26" w:rsidRDefault="00FD3FB0" w:rsidP="00FD3FB0">
            <w:pPr>
              <w:jc w:val="center"/>
              <w:rPr>
                <w:sz w:val="18"/>
                <w:szCs w:val="18"/>
              </w:rPr>
            </w:pPr>
          </w:p>
        </w:tc>
        <w:tc>
          <w:tcPr>
            <w:tcW w:w="1495" w:type="dxa"/>
            <w:vAlign w:val="center"/>
          </w:tcPr>
          <w:p w14:paraId="649809B3" w14:textId="77777777" w:rsidR="00FD3FB0" w:rsidRPr="00B52C26" w:rsidRDefault="00FD3FB0" w:rsidP="00FD3FB0">
            <w:pPr>
              <w:widowControl w:val="0"/>
              <w:pBdr>
                <w:top w:val="nil"/>
                <w:left w:val="nil"/>
                <w:bottom w:val="nil"/>
                <w:right w:val="nil"/>
                <w:between w:val="nil"/>
              </w:pBdr>
              <w:ind w:left="425"/>
              <w:jc w:val="center"/>
              <w:rPr>
                <w:color w:val="000000"/>
                <w:sz w:val="18"/>
                <w:szCs w:val="18"/>
              </w:rPr>
            </w:pPr>
          </w:p>
        </w:tc>
        <w:tc>
          <w:tcPr>
            <w:tcW w:w="1560" w:type="dxa"/>
            <w:vAlign w:val="center"/>
          </w:tcPr>
          <w:p w14:paraId="37B911B6" w14:textId="77777777" w:rsidR="00FD3FB0" w:rsidRPr="00B52C26" w:rsidRDefault="00FD3FB0" w:rsidP="00FD3FB0">
            <w:pPr>
              <w:jc w:val="center"/>
              <w:rPr>
                <w:sz w:val="18"/>
                <w:szCs w:val="18"/>
              </w:rPr>
            </w:pPr>
          </w:p>
        </w:tc>
        <w:tc>
          <w:tcPr>
            <w:tcW w:w="3278" w:type="dxa"/>
            <w:vAlign w:val="center"/>
          </w:tcPr>
          <w:p w14:paraId="51E94C5B" w14:textId="77777777" w:rsidR="00FD3FB0" w:rsidRPr="00B52C26" w:rsidRDefault="00FD3FB0" w:rsidP="00FD3FB0">
            <w:pPr>
              <w:jc w:val="center"/>
              <w:rPr>
                <w:sz w:val="18"/>
                <w:szCs w:val="18"/>
              </w:rPr>
            </w:pPr>
          </w:p>
        </w:tc>
      </w:tr>
      <w:tr w:rsidR="00FD3FB0" w:rsidRPr="00B52C26" w14:paraId="709D4831" w14:textId="77777777" w:rsidTr="00590DDD">
        <w:trPr>
          <w:jc w:val="center"/>
        </w:trPr>
        <w:tc>
          <w:tcPr>
            <w:tcW w:w="1413" w:type="dxa"/>
            <w:vAlign w:val="center"/>
          </w:tcPr>
          <w:p w14:paraId="2237BCA8" w14:textId="0C809C9E" w:rsidR="00FD3FB0" w:rsidRPr="00B52C26" w:rsidRDefault="00F720FD" w:rsidP="00FD3FB0">
            <w:pPr>
              <w:jc w:val="center"/>
              <w:rPr>
                <w:sz w:val="18"/>
                <w:szCs w:val="18"/>
              </w:rPr>
            </w:pPr>
            <w:r>
              <w:rPr>
                <w:sz w:val="18"/>
                <w:szCs w:val="18"/>
              </w:rPr>
              <w:t>Taşıtlar Mekaniği</w:t>
            </w:r>
          </w:p>
        </w:tc>
        <w:tc>
          <w:tcPr>
            <w:tcW w:w="720" w:type="dxa"/>
            <w:vAlign w:val="center"/>
          </w:tcPr>
          <w:p w14:paraId="4F4D4F33" w14:textId="45D539BD" w:rsidR="00FD3FB0" w:rsidRDefault="00FD3FB0" w:rsidP="00FD3FB0">
            <w:pPr>
              <w:jc w:val="left"/>
              <w:rPr>
                <w:sz w:val="18"/>
                <w:szCs w:val="18"/>
              </w:rPr>
            </w:pPr>
            <w:r>
              <w:rPr>
                <w:sz w:val="18"/>
                <w:szCs w:val="18"/>
              </w:rPr>
              <w:t>Türkçe</w:t>
            </w:r>
          </w:p>
        </w:tc>
        <w:tc>
          <w:tcPr>
            <w:tcW w:w="809" w:type="dxa"/>
            <w:vAlign w:val="center"/>
          </w:tcPr>
          <w:p w14:paraId="63E42D05" w14:textId="77777777" w:rsidR="00FD3FB0" w:rsidRPr="00B52C26" w:rsidRDefault="00FD3FB0" w:rsidP="00FD3FB0">
            <w:pPr>
              <w:jc w:val="center"/>
              <w:rPr>
                <w:sz w:val="18"/>
                <w:szCs w:val="18"/>
              </w:rPr>
            </w:pPr>
          </w:p>
        </w:tc>
        <w:tc>
          <w:tcPr>
            <w:tcW w:w="1210" w:type="dxa"/>
            <w:vAlign w:val="center"/>
          </w:tcPr>
          <w:p w14:paraId="439FFC52" w14:textId="77777777" w:rsidR="00FD3FB0" w:rsidRPr="00B52C26" w:rsidRDefault="00FD3FB0" w:rsidP="00FD3FB0">
            <w:pPr>
              <w:jc w:val="center"/>
              <w:rPr>
                <w:sz w:val="18"/>
                <w:szCs w:val="18"/>
              </w:rPr>
            </w:pPr>
          </w:p>
        </w:tc>
        <w:tc>
          <w:tcPr>
            <w:tcW w:w="1495" w:type="dxa"/>
            <w:vAlign w:val="center"/>
          </w:tcPr>
          <w:p w14:paraId="6B9FB805" w14:textId="0158F1F2" w:rsidR="00FD3FB0" w:rsidRPr="00B52C26" w:rsidRDefault="00F720FD" w:rsidP="00F720FD">
            <w:pPr>
              <w:widowControl w:val="0"/>
              <w:pBdr>
                <w:top w:val="nil"/>
                <w:left w:val="nil"/>
                <w:bottom w:val="nil"/>
                <w:right w:val="nil"/>
                <w:between w:val="nil"/>
              </w:pBdr>
              <w:ind w:left="425"/>
              <w:rPr>
                <w:color w:val="000000"/>
                <w:sz w:val="18"/>
                <w:szCs w:val="18"/>
              </w:rPr>
            </w:pPr>
            <w:r>
              <w:rPr>
                <w:color w:val="000000"/>
                <w:sz w:val="18"/>
                <w:szCs w:val="18"/>
              </w:rPr>
              <w:t>Evet</w:t>
            </w:r>
          </w:p>
        </w:tc>
        <w:tc>
          <w:tcPr>
            <w:tcW w:w="1560" w:type="dxa"/>
            <w:vAlign w:val="center"/>
          </w:tcPr>
          <w:p w14:paraId="696376AC" w14:textId="77777777" w:rsidR="00FD3FB0" w:rsidRPr="00B52C26" w:rsidRDefault="00FD3FB0" w:rsidP="00FD3FB0">
            <w:pPr>
              <w:jc w:val="center"/>
              <w:rPr>
                <w:sz w:val="18"/>
                <w:szCs w:val="18"/>
              </w:rPr>
            </w:pPr>
          </w:p>
        </w:tc>
        <w:tc>
          <w:tcPr>
            <w:tcW w:w="3278" w:type="dxa"/>
            <w:vAlign w:val="center"/>
          </w:tcPr>
          <w:p w14:paraId="27CCA331" w14:textId="619E490C" w:rsidR="00FD3FB0" w:rsidRPr="00B52C26" w:rsidRDefault="00F720FD" w:rsidP="00FD3FB0">
            <w:pPr>
              <w:jc w:val="center"/>
              <w:rPr>
                <w:sz w:val="18"/>
                <w:szCs w:val="18"/>
              </w:rPr>
            </w:pPr>
            <w:r>
              <w:rPr>
                <w:sz w:val="18"/>
                <w:szCs w:val="18"/>
              </w:rPr>
              <w:t>Evet</w:t>
            </w:r>
          </w:p>
        </w:tc>
      </w:tr>
      <w:tr w:rsidR="00F720FD" w:rsidRPr="00B52C26" w14:paraId="38082DB8" w14:textId="77777777" w:rsidTr="00590DDD">
        <w:trPr>
          <w:jc w:val="center"/>
        </w:trPr>
        <w:tc>
          <w:tcPr>
            <w:tcW w:w="1413" w:type="dxa"/>
            <w:vAlign w:val="center"/>
          </w:tcPr>
          <w:p w14:paraId="144C0543" w14:textId="07A65E72" w:rsidR="00F720FD" w:rsidRPr="00B52C26" w:rsidRDefault="00F720FD" w:rsidP="00F720FD">
            <w:pPr>
              <w:jc w:val="center"/>
              <w:rPr>
                <w:sz w:val="18"/>
                <w:szCs w:val="18"/>
              </w:rPr>
            </w:pPr>
            <w:r>
              <w:rPr>
                <w:sz w:val="18"/>
                <w:szCs w:val="18"/>
              </w:rPr>
              <w:t>Konfor Sistemleri</w:t>
            </w:r>
          </w:p>
        </w:tc>
        <w:tc>
          <w:tcPr>
            <w:tcW w:w="720" w:type="dxa"/>
            <w:vAlign w:val="center"/>
          </w:tcPr>
          <w:p w14:paraId="43729FD3" w14:textId="2014DA4F" w:rsidR="00F720FD" w:rsidRDefault="00F720FD" w:rsidP="00F720FD">
            <w:pPr>
              <w:jc w:val="left"/>
              <w:rPr>
                <w:sz w:val="18"/>
                <w:szCs w:val="18"/>
              </w:rPr>
            </w:pPr>
            <w:r>
              <w:rPr>
                <w:sz w:val="18"/>
                <w:szCs w:val="18"/>
              </w:rPr>
              <w:t>Türkçe</w:t>
            </w:r>
          </w:p>
        </w:tc>
        <w:tc>
          <w:tcPr>
            <w:tcW w:w="809" w:type="dxa"/>
            <w:vAlign w:val="center"/>
          </w:tcPr>
          <w:p w14:paraId="1F6A3C3E" w14:textId="77777777" w:rsidR="00F720FD" w:rsidRPr="00B52C26" w:rsidRDefault="00F720FD" w:rsidP="00F720FD">
            <w:pPr>
              <w:jc w:val="center"/>
              <w:rPr>
                <w:sz w:val="18"/>
                <w:szCs w:val="18"/>
              </w:rPr>
            </w:pPr>
          </w:p>
        </w:tc>
        <w:tc>
          <w:tcPr>
            <w:tcW w:w="1210" w:type="dxa"/>
            <w:vAlign w:val="center"/>
          </w:tcPr>
          <w:p w14:paraId="4995E127" w14:textId="77777777" w:rsidR="00F720FD" w:rsidRPr="00B52C26" w:rsidRDefault="00F720FD" w:rsidP="00F720FD">
            <w:pPr>
              <w:jc w:val="center"/>
              <w:rPr>
                <w:sz w:val="18"/>
                <w:szCs w:val="18"/>
              </w:rPr>
            </w:pPr>
          </w:p>
        </w:tc>
        <w:tc>
          <w:tcPr>
            <w:tcW w:w="1495" w:type="dxa"/>
            <w:vAlign w:val="center"/>
          </w:tcPr>
          <w:p w14:paraId="15EB6BB7" w14:textId="2D0CE8A5" w:rsidR="00F720FD" w:rsidRPr="00B52C26" w:rsidRDefault="00F720FD" w:rsidP="00F720FD">
            <w:pPr>
              <w:widowControl w:val="0"/>
              <w:pBdr>
                <w:top w:val="nil"/>
                <w:left w:val="nil"/>
                <w:bottom w:val="nil"/>
                <w:right w:val="nil"/>
                <w:between w:val="nil"/>
              </w:pBdr>
              <w:ind w:left="425"/>
              <w:rPr>
                <w:color w:val="000000"/>
                <w:sz w:val="18"/>
                <w:szCs w:val="18"/>
              </w:rPr>
            </w:pPr>
            <w:r>
              <w:rPr>
                <w:color w:val="000000"/>
                <w:sz w:val="18"/>
                <w:szCs w:val="18"/>
              </w:rPr>
              <w:t>Evet</w:t>
            </w:r>
          </w:p>
        </w:tc>
        <w:tc>
          <w:tcPr>
            <w:tcW w:w="1560" w:type="dxa"/>
            <w:vAlign w:val="center"/>
          </w:tcPr>
          <w:p w14:paraId="038FF718" w14:textId="77777777" w:rsidR="00F720FD" w:rsidRPr="00B52C26" w:rsidRDefault="00F720FD" w:rsidP="00F720FD">
            <w:pPr>
              <w:jc w:val="center"/>
              <w:rPr>
                <w:sz w:val="18"/>
                <w:szCs w:val="18"/>
              </w:rPr>
            </w:pPr>
          </w:p>
        </w:tc>
        <w:tc>
          <w:tcPr>
            <w:tcW w:w="3278" w:type="dxa"/>
            <w:vAlign w:val="center"/>
          </w:tcPr>
          <w:p w14:paraId="4506FC41" w14:textId="6345C5C0" w:rsidR="00F720FD" w:rsidRPr="00B52C26" w:rsidRDefault="00F720FD" w:rsidP="00F720FD">
            <w:pPr>
              <w:jc w:val="center"/>
              <w:rPr>
                <w:sz w:val="18"/>
                <w:szCs w:val="18"/>
              </w:rPr>
            </w:pPr>
            <w:r>
              <w:rPr>
                <w:sz w:val="18"/>
                <w:szCs w:val="18"/>
              </w:rPr>
              <w:t>Evet</w:t>
            </w:r>
          </w:p>
        </w:tc>
      </w:tr>
      <w:tr w:rsidR="00F720FD" w:rsidRPr="00B52C26" w14:paraId="388557EA" w14:textId="77777777" w:rsidTr="00590DDD">
        <w:trPr>
          <w:jc w:val="center"/>
        </w:trPr>
        <w:tc>
          <w:tcPr>
            <w:tcW w:w="1413" w:type="dxa"/>
            <w:vAlign w:val="center"/>
          </w:tcPr>
          <w:p w14:paraId="721E01AE" w14:textId="2992886F" w:rsidR="00F720FD" w:rsidRPr="00B52C26" w:rsidRDefault="00F720FD" w:rsidP="00F720FD">
            <w:pPr>
              <w:jc w:val="center"/>
              <w:rPr>
                <w:sz w:val="18"/>
                <w:szCs w:val="18"/>
              </w:rPr>
            </w:pPr>
            <w:r>
              <w:rPr>
                <w:sz w:val="18"/>
                <w:szCs w:val="18"/>
              </w:rPr>
              <w:t>Motor Test Ayarları</w:t>
            </w:r>
          </w:p>
        </w:tc>
        <w:tc>
          <w:tcPr>
            <w:tcW w:w="720" w:type="dxa"/>
            <w:vAlign w:val="center"/>
          </w:tcPr>
          <w:p w14:paraId="043369D3" w14:textId="44CCFEEB" w:rsidR="00F720FD" w:rsidRDefault="00F720FD" w:rsidP="00F720FD">
            <w:pPr>
              <w:jc w:val="left"/>
              <w:rPr>
                <w:sz w:val="18"/>
                <w:szCs w:val="18"/>
              </w:rPr>
            </w:pPr>
            <w:r>
              <w:rPr>
                <w:sz w:val="18"/>
                <w:szCs w:val="18"/>
              </w:rPr>
              <w:t>Türkçe</w:t>
            </w:r>
          </w:p>
        </w:tc>
        <w:tc>
          <w:tcPr>
            <w:tcW w:w="809" w:type="dxa"/>
            <w:vAlign w:val="center"/>
          </w:tcPr>
          <w:p w14:paraId="436F6FA3" w14:textId="77777777" w:rsidR="00F720FD" w:rsidRPr="00B52C26" w:rsidRDefault="00F720FD" w:rsidP="00F720FD">
            <w:pPr>
              <w:jc w:val="center"/>
              <w:rPr>
                <w:sz w:val="18"/>
                <w:szCs w:val="18"/>
              </w:rPr>
            </w:pPr>
          </w:p>
        </w:tc>
        <w:tc>
          <w:tcPr>
            <w:tcW w:w="1210" w:type="dxa"/>
            <w:vAlign w:val="center"/>
          </w:tcPr>
          <w:p w14:paraId="251A8B98" w14:textId="77777777" w:rsidR="00F720FD" w:rsidRPr="00B52C26" w:rsidRDefault="00F720FD" w:rsidP="00F720FD">
            <w:pPr>
              <w:jc w:val="center"/>
              <w:rPr>
                <w:sz w:val="18"/>
                <w:szCs w:val="18"/>
              </w:rPr>
            </w:pPr>
          </w:p>
        </w:tc>
        <w:tc>
          <w:tcPr>
            <w:tcW w:w="1495" w:type="dxa"/>
            <w:vAlign w:val="center"/>
          </w:tcPr>
          <w:p w14:paraId="066A15B9" w14:textId="126C8432" w:rsidR="00F720FD" w:rsidRPr="00B52C26" w:rsidRDefault="00F720FD" w:rsidP="00F720FD">
            <w:pPr>
              <w:widowControl w:val="0"/>
              <w:pBdr>
                <w:top w:val="nil"/>
                <w:left w:val="nil"/>
                <w:bottom w:val="nil"/>
                <w:right w:val="nil"/>
                <w:between w:val="nil"/>
              </w:pBdr>
              <w:ind w:left="425"/>
              <w:rPr>
                <w:color w:val="000000"/>
                <w:sz w:val="18"/>
                <w:szCs w:val="18"/>
              </w:rPr>
            </w:pPr>
            <w:r>
              <w:rPr>
                <w:color w:val="000000"/>
                <w:sz w:val="18"/>
                <w:szCs w:val="18"/>
              </w:rPr>
              <w:t>Evet</w:t>
            </w:r>
          </w:p>
        </w:tc>
        <w:tc>
          <w:tcPr>
            <w:tcW w:w="1560" w:type="dxa"/>
            <w:vAlign w:val="center"/>
          </w:tcPr>
          <w:p w14:paraId="2ED002F8" w14:textId="77777777" w:rsidR="00F720FD" w:rsidRPr="00B52C26" w:rsidRDefault="00F720FD" w:rsidP="00F720FD">
            <w:pPr>
              <w:jc w:val="center"/>
              <w:rPr>
                <w:sz w:val="18"/>
                <w:szCs w:val="18"/>
              </w:rPr>
            </w:pPr>
          </w:p>
        </w:tc>
        <w:tc>
          <w:tcPr>
            <w:tcW w:w="3278" w:type="dxa"/>
            <w:vAlign w:val="center"/>
          </w:tcPr>
          <w:p w14:paraId="7D0EB6BC" w14:textId="68182E7B" w:rsidR="00F720FD" w:rsidRPr="00B52C26" w:rsidRDefault="00F720FD" w:rsidP="00F720FD">
            <w:pPr>
              <w:jc w:val="center"/>
              <w:rPr>
                <w:sz w:val="18"/>
                <w:szCs w:val="18"/>
              </w:rPr>
            </w:pPr>
            <w:r>
              <w:rPr>
                <w:sz w:val="18"/>
                <w:szCs w:val="18"/>
              </w:rPr>
              <w:t>Evet</w:t>
            </w:r>
          </w:p>
        </w:tc>
      </w:tr>
      <w:tr w:rsidR="00F720FD" w:rsidRPr="00B52C26" w14:paraId="098924B6" w14:textId="77777777" w:rsidTr="00590DDD">
        <w:trPr>
          <w:jc w:val="center"/>
        </w:trPr>
        <w:tc>
          <w:tcPr>
            <w:tcW w:w="1413" w:type="dxa"/>
            <w:vAlign w:val="center"/>
          </w:tcPr>
          <w:p w14:paraId="071B2C66" w14:textId="7BB79D30" w:rsidR="00F720FD" w:rsidRPr="00B52C26" w:rsidRDefault="00F720FD" w:rsidP="00F720FD">
            <w:pPr>
              <w:jc w:val="center"/>
              <w:rPr>
                <w:sz w:val="18"/>
                <w:szCs w:val="18"/>
              </w:rPr>
            </w:pPr>
            <w:r>
              <w:rPr>
                <w:sz w:val="18"/>
                <w:szCs w:val="18"/>
              </w:rPr>
              <w:t xml:space="preserve">Hidrolik ve </w:t>
            </w:r>
            <w:proofErr w:type="spellStart"/>
            <w:r>
              <w:rPr>
                <w:sz w:val="18"/>
                <w:szCs w:val="18"/>
              </w:rPr>
              <w:t>Pnömatik</w:t>
            </w:r>
            <w:proofErr w:type="spellEnd"/>
            <w:r>
              <w:rPr>
                <w:sz w:val="18"/>
                <w:szCs w:val="18"/>
              </w:rPr>
              <w:t xml:space="preserve"> Sistemler</w:t>
            </w:r>
          </w:p>
        </w:tc>
        <w:tc>
          <w:tcPr>
            <w:tcW w:w="720" w:type="dxa"/>
            <w:vAlign w:val="center"/>
          </w:tcPr>
          <w:p w14:paraId="3882FA2E" w14:textId="075C544B" w:rsidR="00F720FD" w:rsidRDefault="00F720FD" w:rsidP="00F720FD">
            <w:pPr>
              <w:jc w:val="left"/>
              <w:rPr>
                <w:sz w:val="18"/>
                <w:szCs w:val="18"/>
              </w:rPr>
            </w:pPr>
            <w:r>
              <w:rPr>
                <w:sz w:val="18"/>
                <w:szCs w:val="18"/>
              </w:rPr>
              <w:t>Türkçe</w:t>
            </w:r>
          </w:p>
        </w:tc>
        <w:tc>
          <w:tcPr>
            <w:tcW w:w="809" w:type="dxa"/>
            <w:vAlign w:val="center"/>
          </w:tcPr>
          <w:p w14:paraId="13C4883C" w14:textId="77777777" w:rsidR="00F720FD" w:rsidRPr="00B52C26" w:rsidRDefault="00F720FD" w:rsidP="00F720FD">
            <w:pPr>
              <w:jc w:val="center"/>
              <w:rPr>
                <w:sz w:val="18"/>
                <w:szCs w:val="18"/>
              </w:rPr>
            </w:pPr>
          </w:p>
        </w:tc>
        <w:tc>
          <w:tcPr>
            <w:tcW w:w="1210" w:type="dxa"/>
            <w:vAlign w:val="center"/>
          </w:tcPr>
          <w:p w14:paraId="75AB313F" w14:textId="77777777" w:rsidR="00F720FD" w:rsidRPr="00B52C26" w:rsidRDefault="00F720FD" w:rsidP="00F720FD">
            <w:pPr>
              <w:jc w:val="center"/>
              <w:rPr>
                <w:sz w:val="18"/>
                <w:szCs w:val="18"/>
              </w:rPr>
            </w:pPr>
          </w:p>
        </w:tc>
        <w:tc>
          <w:tcPr>
            <w:tcW w:w="1495" w:type="dxa"/>
            <w:vAlign w:val="center"/>
          </w:tcPr>
          <w:p w14:paraId="438D3AB8" w14:textId="00DB68A1" w:rsidR="00F720FD" w:rsidRPr="00B52C26" w:rsidRDefault="00F720FD" w:rsidP="00F720FD">
            <w:pPr>
              <w:widowControl w:val="0"/>
              <w:pBdr>
                <w:top w:val="nil"/>
                <w:left w:val="nil"/>
                <w:bottom w:val="nil"/>
                <w:right w:val="nil"/>
                <w:between w:val="nil"/>
              </w:pBdr>
              <w:ind w:left="425"/>
              <w:rPr>
                <w:color w:val="000000"/>
                <w:sz w:val="18"/>
                <w:szCs w:val="18"/>
              </w:rPr>
            </w:pPr>
            <w:r>
              <w:rPr>
                <w:color w:val="000000"/>
                <w:sz w:val="18"/>
                <w:szCs w:val="18"/>
              </w:rPr>
              <w:t>Evet</w:t>
            </w:r>
          </w:p>
        </w:tc>
        <w:tc>
          <w:tcPr>
            <w:tcW w:w="1560" w:type="dxa"/>
            <w:vAlign w:val="center"/>
          </w:tcPr>
          <w:p w14:paraId="1C127000" w14:textId="77777777" w:rsidR="00F720FD" w:rsidRPr="00B52C26" w:rsidRDefault="00F720FD" w:rsidP="00F720FD">
            <w:pPr>
              <w:jc w:val="center"/>
              <w:rPr>
                <w:sz w:val="18"/>
                <w:szCs w:val="18"/>
              </w:rPr>
            </w:pPr>
          </w:p>
        </w:tc>
        <w:tc>
          <w:tcPr>
            <w:tcW w:w="3278" w:type="dxa"/>
            <w:vAlign w:val="center"/>
          </w:tcPr>
          <w:p w14:paraId="0A5F6A99" w14:textId="7C49A9BF" w:rsidR="00F720FD" w:rsidRPr="00B52C26" w:rsidRDefault="00F720FD" w:rsidP="00F720FD">
            <w:pPr>
              <w:jc w:val="center"/>
              <w:rPr>
                <w:sz w:val="18"/>
                <w:szCs w:val="18"/>
              </w:rPr>
            </w:pPr>
            <w:r>
              <w:rPr>
                <w:sz w:val="18"/>
                <w:szCs w:val="18"/>
              </w:rPr>
              <w:t>Evet</w:t>
            </w:r>
          </w:p>
        </w:tc>
      </w:tr>
    </w:tbl>
    <w:p w14:paraId="65919134" w14:textId="77777777" w:rsidR="0098613E" w:rsidRPr="00B52C26" w:rsidRDefault="0098613E" w:rsidP="0098613E">
      <w:pPr>
        <w:spacing w:before="120"/>
        <w:rPr>
          <w:sz w:val="20"/>
          <w:szCs w:val="20"/>
        </w:rPr>
      </w:pPr>
      <w:r w:rsidRPr="00B52C26">
        <w:rPr>
          <w:b/>
          <w:bCs/>
          <w:sz w:val="20"/>
          <w:szCs w:val="20"/>
        </w:rPr>
        <w:lastRenderedPageBreak/>
        <w:t>NOT</w:t>
      </w:r>
      <w:r w:rsidRPr="00B52C26">
        <w:rPr>
          <w:sz w:val="20"/>
          <w:szCs w:val="20"/>
        </w:rPr>
        <w:t>: Ders sayısı kadar satır ekleyebilirsiniz!</w:t>
      </w:r>
    </w:p>
    <w:p w14:paraId="561249A5" w14:textId="77777777" w:rsidR="00AC55A3" w:rsidRDefault="00AC55A3" w:rsidP="0040055F">
      <w:pPr>
        <w:pStyle w:val="Tablo"/>
      </w:pPr>
    </w:p>
    <w:p w14:paraId="168D4636" w14:textId="77777777" w:rsidR="00AC55A3" w:rsidRDefault="00AC55A3" w:rsidP="0040055F">
      <w:pPr>
        <w:pStyle w:val="Tablo"/>
      </w:pPr>
    </w:p>
    <w:p w14:paraId="4490916C" w14:textId="77777777" w:rsidR="00AC55A3" w:rsidRDefault="00AC55A3" w:rsidP="0040055F">
      <w:pPr>
        <w:pStyle w:val="Tablo"/>
      </w:pPr>
    </w:p>
    <w:p w14:paraId="34F7661B" w14:textId="44CB412F" w:rsidR="0040055F" w:rsidRPr="00B52C26" w:rsidRDefault="0040055F" w:rsidP="0040055F">
      <w:pPr>
        <w:pStyle w:val="Tablo"/>
      </w:pPr>
      <w:r w:rsidRPr="00B52C26">
        <w:t xml:space="preserve">Tablo </w:t>
      </w:r>
      <w:proofErr w:type="gramStart"/>
      <w:r w:rsidRPr="00B52C26">
        <w:t>5.2</w:t>
      </w:r>
      <w:proofErr w:type="gramEnd"/>
      <w:r w:rsidRPr="00B52C26">
        <w:t xml:space="preserve"> Ders ve Sınıf Büyüklükleri</w:t>
      </w:r>
    </w:p>
    <w:p w14:paraId="1214F573" w14:textId="7FFDE161" w:rsidR="0040055F" w:rsidRPr="00B52C26" w:rsidRDefault="0040055F" w:rsidP="0040055F">
      <w:pPr>
        <w:pBdr>
          <w:top w:val="nil"/>
          <w:left w:val="nil"/>
          <w:bottom w:val="nil"/>
          <w:right w:val="nil"/>
          <w:between w:val="nil"/>
        </w:pBdr>
        <w:ind w:firstLine="360"/>
        <w:jc w:val="center"/>
        <w:rPr>
          <w:color w:val="000000"/>
          <w:sz w:val="22"/>
          <w:szCs w:val="22"/>
        </w:rPr>
      </w:pPr>
      <w:bookmarkStart w:id="22" w:name="_heading=h.2grqrue" w:colFirst="0" w:colLast="0"/>
      <w:bookmarkEnd w:id="22"/>
      <w:r w:rsidRPr="00B52C26">
        <w:rPr>
          <w:color w:val="000000"/>
          <w:sz w:val="22"/>
          <w:szCs w:val="22"/>
        </w:rPr>
        <w:t>[</w:t>
      </w:r>
      <w:r w:rsidR="00F13206">
        <w:rPr>
          <w:color w:val="000000"/>
          <w:sz w:val="22"/>
          <w:szCs w:val="22"/>
        </w:rPr>
        <w:t>Otomotiv Teknolojisi</w:t>
      </w:r>
      <w:r w:rsidRPr="00B52C26">
        <w:rPr>
          <w:color w:val="000000"/>
          <w:sz w:val="22"/>
          <w:szCs w:val="22"/>
        </w:rPr>
        <w:t>]</w:t>
      </w:r>
    </w:p>
    <w:p w14:paraId="4918F5DF" w14:textId="77777777" w:rsidR="0040055F" w:rsidRPr="00B52C26" w:rsidRDefault="0040055F" w:rsidP="0040055F">
      <w:pPr>
        <w:pBdr>
          <w:top w:val="nil"/>
          <w:left w:val="nil"/>
          <w:bottom w:val="nil"/>
          <w:right w:val="nil"/>
          <w:between w:val="nil"/>
        </w:pBdr>
        <w:ind w:firstLine="360"/>
        <w:jc w:val="center"/>
        <w:rPr>
          <w:i/>
          <w:color w:val="000000"/>
          <w:sz w:val="22"/>
          <w:szCs w:val="22"/>
        </w:rPr>
      </w:pPr>
    </w:p>
    <w:tbl>
      <w:tblPr>
        <w:tblStyle w:val="a4"/>
        <w:tblW w:w="793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
        <w:gridCol w:w="1417"/>
        <w:gridCol w:w="1724"/>
        <w:gridCol w:w="993"/>
        <w:gridCol w:w="1134"/>
        <w:gridCol w:w="992"/>
        <w:gridCol w:w="709"/>
      </w:tblGrid>
      <w:tr w:rsidR="0040055F" w:rsidRPr="00B52C26" w14:paraId="5D089708" w14:textId="77777777" w:rsidTr="004D45BA">
        <w:trPr>
          <w:trHeight w:val="305"/>
          <w:jc w:val="center"/>
        </w:trPr>
        <w:tc>
          <w:tcPr>
            <w:tcW w:w="970" w:type="dxa"/>
            <w:vMerge w:val="restart"/>
            <w:vAlign w:val="center"/>
          </w:tcPr>
          <w:p w14:paraId="5D9D5596" w14:textId="77777777" w:rsidR="0040055F" w:rsidRPr="00B52C26" w:rsidRDefault="0040055F" w:rsidP="004D45BA">
            <w:pPr>
              <w:jc w:val="center"/>
              <w:rPr>
                <w:sz w:val="18"/>
                <w:szCs w:val="18"/>
              </w:rPr>
            </w:pPr>
            <w:r w:rsidRPr="00B52C26">
              <w:rPr>
                <w:sz w:val="18"/>
                <w:szCs w:val="18"/>
              </w:rPr>
              <w:t>Dersin Kodu</w:t>
            </w:r>
          </w:p>
        </w:tc>
        <w:tc>
          <w:tcPr>
            <w:tcW w:w="1417" w:type="dxa"/>
            <w:vMerge w:val="restart"/>
            <w:vAlign w:val="center"/>
          </w:tcPr>
          <w:p w14:paraId="77E932B5" w14:textId="77777777" w:rsidR="0040055F" w:rsidRPr="00B52C26" w:rsidRDefault="0040055F" w:rsidP="004D45BA">
            <w:pPr>
              <w:jc w:val="center"/>
              <w:rPr>
                <w:sz w:val="18"/>
                <w:szCs w:val="18"/>
              </w:rPr>
            </w:pPr>
            <w:r w:rsidRPr="00B52C26">
              <w:rPr>
                <w:sz w:val="18"/>
                <w:szCs w:val="18"/>
              </w:rPr>
              <w:t>Dersin Adı</w:t>
            </w:r>
          </w:p>
        </w:tc>
        <w:tc>
          <w:tcPr>
            <w:tcW w:w="1724" w:type="dxa"/>
            <w:vMerge w:val="restart"/>
            <w:vAlign w:val="center"/>
          </w:tcPr>
          <w:p w14:paraId="484B3414" w14:textId="77777777" w:rsidR="0040055F" w:rsidRPr="00B52C26" w:rsidRDefault="0040055F" w:rsidP="004D45BA">
            <w:pPr>
              <w:jc w:val="center"/>
              <w:rPr>
                <w:sz w:val="18"/>
                <w:szCs w:val="18"/>
              </w:rPr>
            </w:pPr>
            <w:r w:rsidRPr="00B52C26">
              <w:rPr>
                <w:sz w:val="18"/>
                <w:szCs w:val="18"/>
              </w:rPr>
              <w:t>Son İki Yarıyılda Dersi Seçen Öğrenci Sayısı</w:t>
            </w:r>
          </w:p>
        </w:tc>
        <w:tc>
          <w:tcPr>
            <w:tcW w:w="3828" w:type="dxa"/>
            <w:gridSpan w:val="4"/>
            <w:vAlign w:val="center"/>
          </w:tcPr>
          <w:p w14:paraId="0819B384" w14:textId="77777777" w:rsidR="0040055F" w:rsidRPr="00B52C26" w:rsidRDefault="0040055F" w:rsidP="004D45BA">
            <w:pPr>
              <w:jc w:val="center"/>
              <w:rPr>
                <w:sz w:val="18"/>
                <w:szCs w:val="18"/>
              </w:rPr>
            </w:pPr>
            <w:r w:rsidRPr="00B52C26">
              <w:rPr>
                <w:sz w:val="18"/>
                <w:szCs w:val="18"/>
              </w:rPr>
              <w:t>Dersin Türü</w:t>
            </w:r>
            <w:r w:rsidRPr="00B52C26">
              <w:rPr>
                <w:rStyle w:val="DipnotBavurusu"/>
                <w:sz w:val="18"/>
                <w:szCs w:val="18"/>
              </w:rPr>
              <w:footnoteReference w:id="2"/>
            </w:r>
          </w:p>
        </w:tc>
      </w:tr>
      <w:tr w:rsidR="0040055F" w:rsidRPr="00B52C26" w14:paraId="391C930F" w14:textId="77777777" w:rsidTr="004D45BA">
        <w:trPr>
          <w:trHeight w:val="553"/>
          <w:jc w:val="center"/>
        </w:trPr>
        <w:tc>
          <w:tcPr>
            <w:tcW w:w="970" w:type="dxa"/>
            <w:vMerge/>
            <w:vAlign w:val="center"/>
          </w:tcPr>
          <w:p w14:paraId="2D970412" w14:textId="77777777" w:rsidR="0040055F" w:rsidRPr="00B52C26" w:rsidRDefault="0040055F" w:rsidP="004D45BA">
            <w:pPr>
              <w:widowControl w:val="0"/>
              <w:pBdr>
                <w:top w:val="nil"/>
                <w:left w:val="nil"/>
                <w:bottom w:val="nil"/>
                <w:right w:val="nil"/>
                <w:between w:val="nil"/>
              </w:pBdr>
              <w:spacing w:line="276" w:lineRule="auto"/>
              <w:jc w:val="left"/>
              <w:rPr>
                <w:sz w:val="18"/>
                <w:szCs w:val="18"/>
              </w:rPr>
            </w:pPr>
          </w:p>
        </w:tc>
        <w:tc>
          <w:tcPr>
            <w:tcW w:w="1417" w:type="dxa"/>
            <w:vMerge/>
            <w:vAlign w:val="center"/>
          </w:tcPr>
          <w:p w14:paraId="1583EB2D" w14:textId="77777777" w:rsidR="0040055F" w:rsidRPr="00B52C26" w:rsidRDefault="0040055F" w:rsidP="004D45BA">
            <w:pPr>
              <w:widowControl w:val="0"/>
              <w:pBdr>
                <w:top w:val="nil"/>
                <w:left w:val="nil"/>
                <w:bottom w:val="nil"/>
                <w:right w:val="nil"/>
                <w:between w:val="nil"/>
              </w:pBdr>
              <w:spacing w:line="276" w:lineRule="auto"/>
              <w:jc w:val="left"/>
              <w:rPr>
                <w:sz w:val="18"/>
                <w:szCs w:val="18"/>
              </w:rPr>
            </w:pPr>
          </w:p>
        </w:tc>
        <w:tc>
          <w:tcPr>
            <w:tcW w:w="1724" w:type="dxa"/>
            <w:vMerge/>
            <w:vAlign w:val="center"/>
          </w:tcPr>
          <w:p w14:paraId="00E1DF83" w14:textId="77777777" w:rsidR="0040055F" w:rsidRPr="00B52C26" w:rsidRDefault="0040055F" w:rsidP="004D45BA">
            <w:pPr>
              <w:widowControl w:val="0"/>
              <w:pBdr>
                <w:top w:val="nil"/>
                <w:left w:val="nil"/>
                <w:bottom w:val="nil"/>
                <w:right w:val="nil"/>
                <w:between w:val="nil"/>
              </w:pBdr>
              <w:spacing w:line="276" w:lineRule="auto"/>
              <w:jc w:val="left"/>
              <w:rPr>
                <w:sz w:val="18"/>
                <w:szCs w:val="18"/>
              </w:rPr>
            </w:pPr>
          </w:p>
        </w:tc>
        <w:tc>
          <w:tcPr>
            <w:tcW w:w="993" w:type="dxa"/>
            <w:vAlign w:val="center"/>
          </w:tcPr>
          <w:p w14:paraId="744866F9" w14:textId="77777777" w:rsidR="0040055F" w:rsidRPr="00B52C26" w:rsidRDefault="0040055F" w:rsidP="004D45BA">
            <w:pPr>
              <w:jc w:val="center"/>
              <w:rPr>
                <w:sz w:val="18"/>
                <w:szCs w:val="18"/>
              </w:rPr>
            </w:pPr>
            <w:r w:rsidRPr="00B52C26">
              <w:rPr>
                <w:sz w:val="18"/>
                <w:szCs w:val="18"/>
              </w:rPr>
              <w:t>Sınıf Dersi</w:t>
            </w:r>
          </w:p>
        </w:tc>
        <w:tc>
          <w:tcPr>
            <w:tcW w:w="1134" w:type="dxa"/>
            <w:vAlign w:val="center"/>
          </w:tcPr>
          <w:p w14:paraId="18A35C1E" w14:textId="77777777" w:rsidR="0040055F" w:rsidRPr="00B52C26" w:rsidRDefault="0040055F" w:rsidP="004D45BA">
            <w:pPr>
              <w:jc w:val="center"/>
              <w:rPr>
                <w:sz w:val="18"/>
                <w:szCs w:val="18"/>
              </w:rPr>
            </w:pPr>
            <w:r w:rsidRPr="00B52C26">
              <w:rPr>
                <w:sz w:val="18"/>
                <w:szCs w:val="18"/>
              </w:rPr>
              <w:t>Laboratuvar</w:t>
            </w:r>
          </w:p>
        </w:tc>
        <w:tc>
          <w:tcPr>
            <w:tcW w:w="992" w:type="dxa"/>
            <w:vAlign w:val="center"/>
          </w:tcPr>
          <w:p w14:paraId="4E119B14" w14:textId="77777777" w:rsidR="0040055F" w:rsidRPr="00B52C26" w:rsidRDefault="0040055F" w:rsidP="004D45BA">
            <w:pPr>
              <w:jc w:val="center"/>
              <w:rPr>
                <w:sz w:val="18"/>
                <w:szCs w:val="18"/>
              </w:rPr>
            </w:pPr>
            <w:r w:rsidRPr="00B52C26">
              <w:rPr>
                <w:sz w:val="18"/>
                <w:szCs w:val="18"/>
              </w:rPr>
              <w:t>Uygulama</w:t>
            </w:r>
          </w:p>
        </w:tc>
        <w:tc>
          <w:tcPr>
            <w:tcW w:w="709" w:type="dxa"/>
            <w:vAlign w:val="center"/>
          </w:tcPr>
          <w:p w14:paraId="1477203D" w14:textId="77777777" w:rsidR="0040055F" w:rsidRPr="00B52C26" w:rsidRDefault="0040055F" w:rsidP="004D45BA">
            <w:pPr>
              <w:jc w:val="center"/>
              <w:rPr>
                <w:sz w:val="18"/>
                <w:szCs w:val="18"/>
              </w:rPr>
            </w:pPr>
            <w:r w:rsidRPr="00B52C26">
              <w:rPr>
                <w:sz w:val="18"/>
                <w:szCs w:val="18"/>
              </w:rPr>
              <w:t>Diğer</w:t>
            </w:r>
          </w:p>
        </w:tc>
      </w:tr>
      <w:tr w:rsidR="00E13847" w:rsidRPr="00B52C26" w14:paraId="075F13F2" w14:textId="77777777" w:rsidTr="004D45BA">
        <w:trPr>
          <w:jc w:val="center"/>
        </w:trPr>
        <w:tc>
          <w:tcPr>
            <w:tcW w:w="970" w:type="dxa"/>
            <w:vAlign w:val="center"/>
          </w:tcPr>
          <w:p w14:paraId="18428A8E" w14:textId="4684B244" w:rsidR="00E13847" w:rsidRPr="00B52C26" w:rsidRDefault="000F515C" w:rsidP="00E13847">
            <w:pPr>
              <w:jc w:val="center"/>
              <w:rPr>
                <w:sz w:val="18"/>
                <w:szCs w:val="18"/>
              </w:rPr>
            </w:pPr>
            <w:r>
              <w:rPr>
                <w:sz w:val="18"/>
                <w:szCs w:val="18"/>
              </w:rPr>
              <w:t>OTP106</w:t>
            </w:r>
          </w:p>
        </w:tc>
        <w:tc>
          <w:tcPr>
            <w:tcW w:w="1417" w:type="dxa"/>
            <w:vAlign w:val="center"/>
          </w:tcPr>
          <w:p w14:paraId="4BCA36D6" w14:textId="67250E3F" w:rsidR="00E13847" w:rsidRPr="00B52C26" w:rsidRDefault="00E13847" w:rsidP="00E13847">
            <w:pPr>
              <w:jc w:val="center"/>
              <w:rPr>
                <w:sz w:val="18"/>
                <w:szCs w:val="18"/>
              </w:rPr>
            </w:pPr>
            <w:r>
              <w:rPr>
                <w:sz w:val="18"/>
                <w:szCs w:val="18"/>
              </w:rPr>
              <w:t xml:space="preserve">Dizel Motorlarda Yakıt ve </w:t>
            </w:r>
            <w:proofErr w:type="spellStart"/>
            <w:r>
              <w:rPr>
                <w:sz w:val="18"/>
                <w:szCs w:val="18"/>
              </w:rPr>
              <w:t>Enj</w:t>
            </w:r>
            <w:proofErr w:type="spellEnd"/>
            <w:r>
              <w:rPr>
                <w:sz w:val="18"/>
                <w:szCs w:val="18"/>
              </w:rPr>
              <w:t>. Sis.</w:t>
            </w:r>
          </w:p>
        </w:tc>
        <w:tc>
          <w:tcPr>
            <w:tcW w:w="1724" w:type="dxa"/>
            <w:vAlign w:val="center"/>
          </w:tcPr>
          <w:p w14:paraId="27A69400" w14:textId="4A8A30F2" w:rsidR="00E13847" w:rsidRPr="00B52C26" w:rsidRDefault="00E13847" w:rsidP="00E13847">
            <w:pPr>
              <w:jc w:val="center"/>
              <w:rPr>
                <w:sz w:val="18"/>
                <w:szCs w:val="18"/>
              </w:rPr>
            </w:pPr>
            <w:r>
              <w:rPr>
                <w:sz w:val="18"/>
                <w:szCs w:val="18"/>
              </w:rPr>
              <w:t>&gt;20</w:t>
            </w:r>
          </w:p>
        </w:tc>
        <w:tc>
          <w:tcPr>
            <w:tcW w:w="993" w:type="dxa"/>
            <w:vAlign w:val="center"/>
          </w:tcPr>
          <w:p w14:paraId="3C8878D3" w14:textId="6E698474" w:rsidR="00E13847" w:rsidRPr="00B52C26" w:rsidRDefault="00E13847" w:rsidP="00E13847">
            <w:pPr>
              <w:jc w:val="center"/>
              <w:rPr>
                <w:sz w:val="18"/>
                <w:szCs w:val="18"/>
              </w:rPr>
            </w:pPr>
            <w:r>
              <w:rPr>
                <w:sz w:val="18"/>
                <w:szCs w:val="18"/>
              </w:rPr>
              <w:t>%75</w:t>
            </w:r>
          </w:p>
        </w:tc>
        <w:tc>
          <w:tcPr>
            <w:tcW w:w="1134" w:type="dxa"/>
            <w:vAlign w:val="center"/>
          </w:tcPr>
          <w:p w14:paraId="5A9012AA" w14:textId="77777777" w:rsidR="00E13847" w:rsidRPr="00B52C26" w:rsidRDefault="00E13847" w:rsidP="00E13847">
            <w:pPr>
              <w:jc w:val="center"/>
              <w:rPr>
                <w:sz w:val="18"/>
                <w:szCs w:val="18"/>
              </w:rPr>
            </w:pPr>
          </w:p>
        </w:tc>
        <w:tc>
          <w:tcPr>
            <w:tcW w:w="992" w:type="dxa"/>
            <w:vAlign w:val="center"/>
          </w:tcPr>
          <w:p w14:paraId="6428DFB1" w14:textId="3369457C" w:rsidR="00E13847" w:rsidRPr="00B52C26" w:rsidRDefault="00E13847" w:rsidP="00E13847">
            <w:pPr>
              <w:jc w:val="center"/>
              <w:rPr>
                <w:sz w:val="18"/>
                <w:szCs w:val="18"/>
              </w:rPr>
            </w:pPr>
            <w:r>
              <w:rPr>
                <w:sz w:val="18"/>
                <w:szCs w:val="18"/>
              </w:rPr>
              <w:t>%25</w:t>
            </w:r>
          </w:p>
        </w:tc>
        <w:tc>
          <w:tcPr>
            <w:tcW w:w="709" w:type="dxa"/>
            <w:vAlign w:val="center"/>
          </w:tcPr>
          <w:p w14:paraId="0F1A84A3" w14:textId="77777777" w:rsidR="00E13847" w:rsidRPr="00B52C26" w:rsidRDefault="00E13847" w:rsidP="00E13847">
            <w:pPr>
              <w:jc w:val="center"/>
              <w:rPr>
                <w:sz w:val="18"/>
                <w:szCs w:val="18"/>
              </w:rPr>
            </w:pPr>
          </w:p>
        </w:tc>
      </w:tr>
      <w:tr w:rsidR="00E13847" w:rsidRPr="00B52C26" w14:paraId="7A8075F6" w14:textId="77777777" w:rsidTr="004D45BA">
        <w:trPr>
          <w:jc w:val="center"/>
        </w:trPr>
        <w:tc>
          <w:tcPr>
            <w:tcW w:w="970" w:type="dxa"/>
            <w:vAlign w:val="center"/>
          </w:tcPr>
          <w:p w14:paraId="658CDD44" w14:textId="674EF786" w:rsidR="00E13847" w:rsidRPr="00B52C26" w:rsidRDefault="000F515C" w:rsidP="00E13847">
            <w:pPr>
              <w:jc w:val="center"/>
              <w:rPr>
                <w:sz w:val="18"/>
                <w:szCs w:val="18"/>
              </w:rPr>
            </w:pPr>
            <w:r>
              <w:rPr>
                <w:sz w:val="18"/>
                <w:szCs w:val="18"/>
              </w:rPr>
              <w:t>OTP108</w:t>
            </w:r>
          </w:p>
        </w:tc>
        <w:tc>
          <w:tcPr>
            <w:tcW w:w="1417" w:type="dxa"/>
            <w:vAlign w:val="center"/>
          </w:tcPr>
          <w:p w14:paraId="681155F0" w14:textId="13A07350" w:rsidR="00E13847" w:rsidRPr="00B52C26" w:rsidRDefault="00E13847" w:rsidP="00E13847">
            <w:pPr>
              <w:jc w:val="center"/>
              <w:rPr>
                <w:sz w:val="18"/>
                <w:szCs w:val="18"/>
              </w:rPr>
            </w:pPr>
            <w:r>
              <w:rPr>
                <w:sz w:val="18"/>
                <w:szCs w:val="18"/>
              </w:rPr>
              <w:t>Otomotiv Elektroniği</w:t>
            </w:r>
          </w:p>
        </w:tc>
        <w:tc>
          <w:tcPr>
            <w:tcW w:w="1724" w:type="dxa"/>
            <w:vAlign w:val="center"/>
          </w:tcPr>
          <w:p w14:paraId="7C1AC907" w14:textId="210884C1" w:rsidR="00E13847" w:rsidRPr="00B52C26" w:rsidRDefault="00E13847" w:rsidP="00E13847">
            <w:pPr>
              <w:jc w:val="center"/>
              <w:rPr>
                <w:sz w:val="18"/>
                <w:szCs w:val="18"/>
              </w:rPr>
            </w:pPr>
            <w:r>
              <w:rPr>
                <w:sz w:val="18"/>
                <w:szCs w:val="18"/>
              </w:rPr>
              <w:t>&gt;20</w:t>
            </w:r>
          </w:p>
        </w:tc>
        <w:tc>
          <w:tcPr>
            <w:tcW w:w="993" w:type="dxa"/>
            <w:vAlign w:val="center"/>
          </w:tcPr>
          <w:p w14:paraId="2A9F0083" w14:textId="3A9E9A40" w:rsidR="00E13847" w:rsidRPr="00B52C26" w:rsidRDefault="00E13847" w:rsidP="00E13847">
            <w:pPr>
              <w:jc w:val="center"/>
              <w:rPr>
                <w:sz w:val="18"/>
                <w:szCs w:val="18"/>
              </w:rPr>
            </w:pPr>
            <w:r>
              <w:rPr>
                <w:sz w:val="18"/>
                <w:szCs w:val="18"/>
              </w:rPr>
              <w:t>%75</w:t>
            </w:r>
          </w:p>
        </w:tc>
        <w:tc>
          <w:tcPr>
            <w:tcW w:w="1134" w:type="dxa"/>
            <w:vAlign w:val="center"/>
          </w:tcPr>
          <w:p w14:paraId="30E37BE1" w14:textId="77777777" w:rsidR="00E13847" w:rsidRPr="00B52C26" w:rsidRDefault="00E13847" w:rsidP="00E13847">
            <w:pPr>
              <w:jc w:val="center"/>
              <w:rPr>
                <w:sz w:val="18"/>
                <w:szCs w:val="18"/>
              </w:rPr>
            </w:pPr>
          </w:p>
        </w:tc>
        <w:tc>
          <w:tcPr>
            <w:tcW w:w="992" w:type="dxa"/>
            <w:vAlign w:val="center"/>
          </w:tcPr>
          <w:p w14:paraId="22143BDC" w14:textId="71905A05" w:rsidR="00E13847" w:rsidRPr="00B52C26" w:rsidRDefault="00E13847" w:rsidP="00E13847">
            <w:pPr>
              <w:jc w:val="center"/>
              <w:rPr>
                <w:sz w:val="18"/>
                <w:szCs w:val="18"/>
              </w:rPr>
            </w:pPr>
            <w:r>
              <w:rPr>
                <w:sz w:val="18"/>
                <w:szCs w:val="18"/>
              </w:rPr>
              <w:t>%25</w:t>
            </w:r>
          </w:p>
        </w:tc>
        <w:tc>
          <w:tcPr>
            <w:tcW w:w="709" w:type="dxa"/>
            <w:vAlign w:val="center"/>
          </w:tcPr>
          <w:p w14:paraId="7D492795" w14:textId="77777777" w:rsidR="00E13847" w:rsidRPr="00B52C26" w:rsidRDefault="00E13847" w:rsidP="00E13847">
            <w:pPr>
              <w:jc w:val="center"/>
              <w:rPr>
                <w:sz w:val="18"/>
                <w:szCs w:val="18"/>
              </w:rPr>
            </w:pPr>
          </w:p>
        </w:tc>
      </w:tr>
      <w:tr w:rsidR="00E13847" w:rsidRPr="00B52C26" w14:paraId="1FB2561A" w14:textId="77777777" w:rsidTr="004D45BA">
        <w:trPr>
          <w:jc w:val="center"/>
        </w:trPr>
        <w:tc>
          <w:tcPr>
            <w:tcW w:w="970" w:type="dxa"/>
            <w:vAlign w:val="center"/>
          </w:tcPr>
          <w:p w14:paraId="2D3A61DE" w14:textId="3AF48EE4" w:rsidR="00E13847" w:rsidRPr="00B52C26" w:rsidRDefault="00354705" w:rsidP="00E13847">
            <w:pPr>
              <w:jc w:val="center"/>
              <w:rPr>
                <w:sz w:val="18"/>
                <w:szCs w:val="18"/>
              </w:rPr>
            </w:pPr>
            <w:r>
              <w:rPr>
                <w:sz w:val="18"/>
                <w:szCs w:val="18"/>
              </w:rPr>
              <w:t>OTP113</w:t>
            </w:r>
          </w:p>
        </w:tc>
        <w:tc>
          <w:tcPr>
            <w:tcW w:w="1417" w:type="dxa"/>
            <w:vAlign w:val="center"/>
          </w:tcPr>
          <w:p w14:paraId="33C95319" w14:textId="0D74712C" w:rsidR="00E13847" w:rsidRPr="00B52C26" w:rsidRDefault="00E13847" w:rsidP="00E13847">
            <w:pPr>
              <w:jc w:val="center"/>
              <w:rPr>
                <w:sz w:val="18"/>
                <w:szCs w:val="18"/>
              </w:rPr>
            </w:pPr>
            <w:r>
              <w:rPr>
                <w:sz w:val="18"/>
                <w:szCs w:val="18"/>
              </w:rPr>
              <w:t>Termodinamik</w:t>
            </w:r>
          </w:p>
        </w:tc>
        <w:tc>
          <w:tcPr>
            <w:tcW w:w="1724" w:type="dxa"/>
            <w:vAlign w:val="center"/>
          </w:tcPr>
          <w:p w14:paraId="4D85AA91" w14:textId="5ED9AA37" w:rsidR="00E13847" w:rsidRPr="00B52C26" w:rsidRDefault="00E13847" w:rsidP="00E13847">
            <w:pPr>
              <w:jc w:val="center"/>
              <w:rPr>
                <w:sz w:val="18"/>
                <w:szCs w:val="18"/>
              </w:rPr>
            </w:pPr>
            <w:r>
              <w:rPr>
                <w:sz w:val="18"/>
                <w:szCs w:val="18"/>
              </w:rPr>
              <w:t>&gt;20</w:t>
            </w:r>
          </w:p>
        </w:tc>
        <w:tc>
          <w:tcPr>
            <w:tcW w:w="993" w:type="dxa"/>
            <w:vAlign w:val="center"/>
          </w:tcPr>
          <w:p w14:paraId="1BED5744" w14:textId="3C346A2C" w:rsidR="00E13847" w:rsidRPr="00B52C26" w:rsidRDefault="00E13847" w:rsidP="00E13847">
            <w:pPr>
              <w:jc w:val="center"/>
              <w:rPr>
                <w:sz w:val="18"/>
                <w:szCs w:val="18"/>
              </w:rPr>
            </w:pPr>
            <w:r>
              <w:rPr>
                <w:sz w:val="18"/>
                <w:szCs w:val="18"/>
              </w:rPr>
              <w:t>%75</w:t>
            </w:r>
          </w:p>
        </w:tc>
        <w:tc>
          <w:tcPr>
            <w:tcW w:w="1134" w:type="dxa"/>
            <w:vAlign w:val="center"/>
          </w:tcPr>
          <w:p w14:paraId="7B399654" w14:textId="77777777" w:rsidR="00E13847" w:rsidRPr="00B52C26" w:rsidRDefault="00E13847" w:rsidP="00E13847">
            <w:pPr>
              <w:jc w:val="center"/>
              <w:rPr>
                <w:sz w:val="18"/>
                <w:szCs w:val="18"/>
              </w:rPr>
            </w:pPr>
          </w:p>
        </w:tc>
        <w:tc>
          <w:tcPr>
            <w:tcW w:w="992" w:type="dxa"/>
            <w:vAlign w:val="center"/>
          </w:tcPr>
          <w:p w14:paraId="6B49116B" w14:textId="41D9EE81" w:rsidR="00E13847" w:rsidRPr="00B52C26" w:rsidRDefault="00E13847" w:rsidP="00E13847">
            <w:pPr>
              <w:jc w:val="center"/>
              <w:rPr>
                <w:sz w:val="18"/>
                <w:szCs w:val="18"/>
              </w:rPr>
            </w:pPr>
            <w:r>
              <w:rPr>
                <w:sz w:val="18"/>
                <w:szCs w:val="18"/>
              </w:rPr>
              <w:t>%25</w:t>
            </w:r>
          </w:p>
        </w:tc>
        <w:tc>
          <w:tcPr>
            <w:tcW w:w="709" w:type="dxa"/>
            <w:vAlign w:val="center"/>
          </w:tcPr>
          <w:p w14:paraId="6D2E2E47" w14:textId="77777777" w:rsidR="00E13847" w:rsidRPr="00B52C26" w:rsidRDefault="00E13847" w:rsidP="00E13847">
            <w:pPr>
              <w:jc w:val="center"/>
              <w:rPr>
                <w:sz w:val="18"/>
                <w:szCs w:val="18"/>
              </w:rPr>
            </w:pPr>
          </w:p>
        </w:tc>
      </w:tr>
      <w:tr w:rsidR="00E13847" w:rsidRPr="00B52C26" w14:paraId="5C02450C" w14:textId="77777777" w:rsidTr="004D45BA">
        <w:trPr>
          <w:jc w:val="center"/>
        </w:trPr>
        <w:tc>
          <w:tcPr>
            <w:tcW w:w="970" w:type="dxa"/>
            <w:vAlign w:val="center"/>
          </w:tcPr>
          <w:p w14:paraId="179DE41C" w14:textId="3EB6ADBC" w:rsidR="00E13847" w:rsidRPr="00B52C26" w:rsidRDefault="000F515C" w:rsidP="00E13847">
            <w:pPr>
              <w:jc w:val="center"/>
              <w:rPr>
                <w:sz w:val="18"/>
                <w:szCs w:val="18"/>
              </w:rPr>
            </w:pPr>
            <w:r>
              <w:rPr>
                <w:sz w:val="18"/>
                <w:szCs w:val="18"/>
              </w:rPr>
              <w:t>OTP111</w:t>
            </w:r>
          </w:p>
        </w:tc>
        <w:tc>
          <w:tcPr>
            <w:tcW w:w="1417" w:type="dxa"/>
            <w:vAlign w:val="center"/>
          </w:tcPr>
          <w:p w14:paraId="1F44D6A6" w14:textId="472665CC" w:rsidR="00E13847" w:rsidRPr="00B52C26" w:rsidRDefault="00E13847" w:rsidP="00E13847">
            <w:pPr>
              <w:jc w:val="center"/>
              <w:rPr>
                <w:sz w:val="18"/>
                <w:szCs w:val="18"/>
              </w:rPr>
            </w:pPr>
            <w:r>
              <w:rPr>
                <w:sz w:val="18"/>
                <w:szCs w:val="18"/>
              </w:rPr>
              <w:t>Fizik</w:t>
            </w:r>
          </w:p>
        </w:tc>
        <w:tc>
          <w:tcPr>
            <w:tcW w:w="1724" w:type="dxa"/>
            <w:vAlign w:val="center"/>
          </w:tcPr>
          <w:p w14:paraId="2EEB54EE" w14:textId="5F63F278" w:rsidR="00E13847" w:rsidRPr="00B52C26" w:rsidRDefault="00E13847" w:rsidP="00E13847">
            <w:pPr>
              <w:jc w:val="center"/>
              <w:rPr>
                <w:sz w:val="18"/>
                <w:szCs w:val="18"/>
              </w:rPr>
            </w:pPr>
            <w:r>
              <w:rPr>
                <w:sz w:val="18"/>
                <w:szCs w:val="18"/>
              </w:rPr>
              <w:t>&gt;20</w:t>
            </w:r>
          </w:p>
        </w:tc>
        <w:tc>
          <w:tcPr>
            <w:tcW w:w="993" w:type="dxa"/>
            <w:vAlign w:val="center"/>
          </w:tcPr>
          <w:p w14:paraId="1525F1E6" w14:textId="5E14FCE2" w:rsidR="00E13847" w:rsidRPr="00B52C26" w:rsidRDefault="00E13847" w:rsidP="00E13847">
            <w:pPr>
              <w:jc w:val="center"/>
              <w:rPr>
                <w:sz w:val="18"/>
                <w:szCs w:val="18"/>
              </w:rPr>
            </w:pPr>
            <w:r>
              <w:rPr>
                <w:sz w:val="18"/>
                <w:szCs w:val="18"/>
              </w:rPr>
              <w:t>%75</w:t>
            </w:r>
          </w:p>
        </w:tc>
        <w:tc>
          <w:tcPr>
            <w:tcW w:w="1134" w:type="dxa"/>
            <w:vAlign w:val="center"/>
          </w:tcPr>
          <w:p w14:paraId="6BBDCA50" w14:textId="77777777" w:rsidR="00E13847" w:rsidRPr="00B52C26" w:rsidRDefault="00E13847" w:rsidP="00E13847">
            <w:pPr>
              <w:jc w:val="center"/>
              <w:rPr>
                <w:sz w:val="18"/>
                <w:szCs w:val="18"/>
              </w:rPr>
            </w:pPr>
          </w:p>
        </w:tc>
        <w:tc>
          <w:tcPr>
            <w:tcW w:w="992" w:type="dxa"/>
            <w:vAlign w:val="center"/>
          </w:tcPr>
          <w:p w14:paraId="6B073D05" w14:textId="6636552C" w:rsidR="00E13847" w:rsidRPr="00B52C26" w:rsidRDefault="00E13847" w:rsidP="00E13847">
            <w:pPr>
              <w:jc w:val="center"/>
              <w:rPr>
                <w:sz w:val="18"/>
                <w:szCs w:val="18"/>
              </w:rPr>
            </w:pPr>
            <w:r>
              <w:rPr>
                <w:sz w:val="18"/>
                <w:szCs w:val="18"/>
              </w:rPr>
              <w:t>%25</w:t>
            </w:r>
          </w:p>
        </w:tc>
        <w:tc>
          <w:tcPr>
            <w:tcW w:w="709" w:type="dxa"/>
            <w:vAlign w:val="center"/>
          </w:tcPr>
          <w:p w14:paraId="0FBCE0A1" w14:textId="77777777" w:rsidR="00E13847" w:rsidRPr="00B52C26" w:rsidRDefault="00E13847" w:rsidP="00E13847">
            <w:pPr>
              <w:jc w:val="center"/>
              <w:rPr>
                <w:sz w:val="18"/>
                <w:szCs w:val="18"/>
              </w:rPr>
            </w:pPr>
          </w:p>
        </w:tc>
      </w:tr>
      <w:tr w:rsidR="00E13847" w:rsidRPr="00B52C26" w14:paraId="4865B2EB" w14:textId="77777777" w:rsidTr="004D45BA">
        <w:trPr>
          <w:jc w:val="center"/>
        </w:trPr>
        <w:tc>
          <w:tcPr>
            <w:tcW w:w="970" w:type="dxa"/>
            <w:vAlign w:val="center"/>
          </w:tcPr>
          <w:p w14:paraId="5E1FBEEA" w14:textId="52A0B0DE" w:rsidR="00E13847" w:rsidRPr="00B52C26" w:rsidRDefault="000F515C" w:rsidP="00E13847">
            <w:pPr>
              <w:jc w:val="center"/>
              <w:rPr>
                <w:sz w:val="18"/>
                <w:szCs w:val="18"/>
              </w:rPr>
            </w:pPr>
            <w:r>
              <w:rPr>
                <w:sz w:val="18"/>
                <w:szCs w:val="18"/>
              </w:rPr>
              <w:t>OTP103</w:t>
            </w:r>
          </w:p>
        </w:tc>
        <w:tc>
          <w:tcPr>
            <w:tcW w:w="1417" w:type="dxa"/>
            <w:vAlign w:val="center"/>
          </w:tcPr>
          <w:p w14:paraId="02EC03E2" w14:textId="271C2185" w:rsidR="00E13847" w:rsidRPr="00B52C26" w:rsidRDefault="00E13847" w:rsidP="00E13847">
            <w:pPr>
              <w:jc w:val="center"/>
              <w:rPr>
                <w:sz w:val="18"/>
                <w:szCs w:val="18"/>
              </w:rPr>
            </w:pPr>
            <w:r>
              <w:rPr>
                <w:sz w:val="18"/>
                <w:szCs w:val="18"/>
              </w:rPr>
              <w:t>Motor Teknolojisi</w:t>
            </w:r>
          </w:p>
        </w:tc>
        <w:tc>
          <w:tcPr>
            <w:tcW w:w="1724" w:type="dxa"/>
            <w:vAlign w:val="center"/>
          </w:tcPr>
          <w:p w14:paraId="335DA5A8" w14:textId="1859D46A" w:rsidR="00E13847" w:rsidRPr="00B52C26" w:rsidRDefault="00E13847" w:rsidP="00E13847">
            <w:pPr>
              <w:jc w:val="center"/>
              <w:rPr>
                <w:sz w:val="18"/>
                <w:szCs w:val="18"/>
              </w:rPr>
            </w:pPr>
            <w:r>
              <w:rPr>
                <w:sz w:val="18"/>
                <w:szCs w:val="18"/>
              </w:rPr>
              <w:t>&gt;20</w:t>
            </w:r>
          </w:p>
        </w:tc>
        <w:tc>
          <w:tcPr>
            <w:tcW w:w="993" w:type="dxa"/>
            <w:vAlign w:val="center"/>
          </w:tcPr>
          <w:p w14:paraId="2AA8EC7C" w14:textId="2B2FFE41" w:rsidR="00E13847" w:rsidRPr="00B52C26" w:rsidRDefault="00E13847" w:rsidP="00E13847">
            <w:pPr>
              <w:jc w:val="center"/>
              <w:rPr>
                <w:sz w:val="18"/>
                <w:szCs w:val="18"/>
              </w:rPr>
            </w:pPr>
            <w:r>
              <w:rPr>
                <w:sz w:val="18"/>
                <w:szCs w:val="18"/>
              </w:rPr>
              <w:t>%75</w:t>
            </w:r>
          </w:p>
        </w:tc>
        <w:tc>
          <w:tcPr>
            <w:tcW w:w="1134" w:type="dxa"/>
            <w:vAlign w:val="center"/>
          </w:tcPr>
          <w:p w14:paraId="2D852258" w14:textId="77777777" w:rsidR="00E13847" w:rsidRPr="00B52C26" w:rsidRDefault="00E13847" w:rsidP="00E13847">
            <w:pPr>
              <w:jc w:val="center"/>
              <w:rPr>
                <w:sz w:val="18"/>
                <w:szCs w:val="18"/>
              </w:rPr>
            </w:pPr>
          </w:p>
        </w:tc>
        <w:tc>
          <w:tcPr>
            <w:tcW w:w="992" w:type="dxa"/>
            <w:vAlign w:val="center"/>
          </w:tcPr>
          <w:p w14:paraId="678366E1" w14:textId="6B39C540" w:rsidR="00E13847" w:rsidRPr="00B52C26" w:rsidRDefault="00E13847" w:rsidP="00E13847">
            <w:pPr>
              <w:jc w:val="center"/>
              <w:rPr>
                <w:sz w:val="18"/>
                <w:szCs w:val="18"/>
              </w:rPr>
            </w:pPr>
            <w:r>
              <w:rPr>
                <w:sz w:val="18"/>
                <w:szCs w:val="18"/>
              </w:rPr>
              <w:t>%25</w:t>
            </w:r>
          </w:p>
        </w:tc>
        <w:tc>
          <w:tcPr>
            <w:tcW w:w="709" w:type="dxa"/>
            <w:vAlign w:val="center"/>
          </w:tcPr>
          <w:p w14:paraId="370EA892" w14:textId="77777777" w:rsidR="00E13847" w:rsidRPr="00B52C26" w:rsidRDefault="00E13847" w:rsidP="00E13847">
            <w:pPr>
              <w:jc w:val="center"/>
              <w:rPr>
                <w:sz w:val="18"/>
                <w:szCs w:val="18"/>
              </w:rPr>
            </w:pPr>
          </w:p>
        </w:tc>
      </w:tr>
      <w:tr w:rsidR="00E13847" w:rsidRPr="00B52C26" w14:paraId="02899066" w14:textId="77777777" w:rsidTr="004D45BA">
        <w:trPr>
          <w:jc w:val="center"/>
        </w:trPr>
        <w:tc>
          <w:tcPr>
            <w:tcW w:w="970" w:type="dxa"/>
            <w:vAlign w:val="center"/>
          </w:tcPr>
          <w:p w14:paraId="008DBEF6" w14:textId="41900E7A" w:rsidR="00E13847" w:rsidRPr="00B52C26" w:rsidRDefault="00354705" w:rsidP="00E13847">
            <w:pPr>
              <w:jc w:val="center"/>
              <w:rPr>
                <w:sz w:val="18"/>
                <w:szCs w:val="18"/>
              </w:rPr>
            </w:pPr>
            <w:r>
              <w:rPr>
                <w:sz w:val="18"/>
                <w:szCs w:val="18"/>
              </w:rPr>
              <w:t>OTP105</w:t>
            </w:r>
          </w:p>
        </w:tc>
        <w:tc>
          <w:tcPr>
            <w:tcW w:w="1417" w:type="dxa"/>
            <w:vAlign w:val="center"/>
          </w:tcPr>
          <w:p w14:paraId="58E391D2" w14:textId="7D3EC00F" w:rsidR="00E13847" w:rsidRPr="00B52C26" w:rsidRDefault="00E13847" w:rsidP="00E13847">
            <w:pPr>
              <w:jc w:val="center"/>
              <w:rPr>
                <w:sz w:val="18"/>
                <w:szCs w:val="18"/>
              </w:rPr>
            </w:pPr>
            <w:r>
              <w:rPr>
                <w:sz w:val="18"/>
                <w:szCs w:val="18"/>
              </w:rPr>
              <w:t>Otomotiv Elektriği</w:t>
            </w:r>
          </w:p>
        </w:tc>
        <w:tc>
          <w:tcPr>
            <w:tcW w:w="1724" w:type="dxa"/>
            <w:vAlign w:val="center"/>
          </w:tcPr>
          <w:p w14:paraId="2D5E16CF" w14:textId="4936B2C9" w:rsidR="00E13847" w:rsidRPr="00B52C26" w:rsidRDefault="00E13847" w:rsidP="00E13847">
            <w:pPr>
              <w:jc w:val="center"/>
              <w:rPr>
                <w:sz w:val="18"/>
                <w:szCs w:val="18"/>
              </w:rPr>
            </w:pPr>
            <w:r>
              <w:rPr>
                <w:sz w:val="18"/>
                <w:szCs w:val="18"/>
              </w:rPr>
              <w:t>&gt;20</w:t>
            </w:r>
          </w:p>
        </w:tc>
        <w:tc>
          <w:tcPr>
            <w:tcW w:w="993" w:type="dxa"/>
            <w:vAlign w:val="center"/>
          </w:tcPr>
          <w:p w14:paraId="0D9DC943" w14:textId="61212DEC" w:rsidR="00E13847" w:rsidRPr="00B52C26" w:rsidRDefault="00E13847" w:rsidP="00E13847">
            <w:pPr>
              <w:jc w:val="center"/>
              <w:rPr>
                <w:sz w:val="18"/>
                <w:szCs w:val="18"/>
              </w:rPr>
            </w:pPr>
            <w:r>
              <w:rPr>
                <w:sz w:val="18"/>
                <w:szCs w:val="18"/>
              </w:rPr>
              <w:t>%75</w:t>
            </w:r>
          </w:p>
        </w:tc>
        <w:tc>
          <w:tcPr>
            <w:tcW w:w="1134" w:type="dxa"/>
            <w:vAlign w:val="center"/>
          </w:tcPr>
          <w:p w14:paraId="793EBC72" w14:textId="77777777" w:rsidR="00E13847" w:rsidRPr="00B52C26" w:rsidRDefault="00E13847" w:rsidP="00E13847">
            <w:pPr>
              <w:jc w:val="center"/>
              <w:rPr>
                <w:sz w:val="18"/>
                <w:szCs w:val="18"/>
              </w:rPr>
            </w:pPr>
          </w:p>
        </w:tc>
        <w:tc>
          <w:tcPr>
            <w:tcW w:w="992" w:type="dxa"/>
            <w:vAlign w:val="center"/>
          </w:tcPr>
          <w:p w14:paraId="76D04896" w14:textId="50EBA28E" w:rsidR="00E13847" w:rsidRPr="00B52C26" w:rsidRDefault="00E13847" w:rsidP="00E13847">
            <w:pPr>
              <w:jc w:val="center"/>
              <w:rPr>
                <w:sz w:val="18"/>
                <w:szCs w:val="18"/>
              </w:rPr>
            </w:pPr>
            <w:r>
              <w:rPr>
                <w:sz w:val="18"/>
                <w:szCs w:val="18"/>
              </w:rPr>
              <w:t>%25</w:t>
            </w:r>
          </w:p>
        </w:tc>
        <w:tc>
          <w:tcPr>
            <w:tcW w:w="709" w:type="dxa"/>
            <w:vAlign w:val="center"/>
          </w:tcPr>
          <w:p w14:paraId="2F7DA757" w14:textId="77777777" w:rsidR="00E13847" w:rsidRPr="00B52C26" w:rsidRDefault="00E13847" w:rsidP="00E13847">
            <w:pPr>
              <w:jc w:val="center"/>
              <w:rPr>
                <w:sz w:val="18"/>
                <w:szCs w:val="18"/>
              </w:rPr>
            </w:pPr>
          </w:p>
        </w:tc>
      </w:tr>
      <w:tr w:rsidR="00E13847" w:rsidRPr="00B52C26" w14:paraId="24B7872F" w14:textId="77777777" w:rsidTr="004D45BA">
        <w:trPr>
          <w:jc w:val="center"/>
        </w:trPr>
        <w:tc>
          <w:tcPr>
            <w:tcW w:w="970" w:type="dxa"/>
            <w:vAlign w:val="center"/>
          </w:tcPr>
          <w:p w14:paraId="727539B8" w14:textId="4E883270" w:rsidR="00E13847" w:rsidRPr="00B52C26" w:rsidRDefault="00354705" w:rsidP="00E13847">
            <w:pPr>
              <w:jc w:val="center"/>
              <w:rPr>
                <w:sz w:val="18"/>
                <w:szCs w:val="18"/>
              </w:rPr>
            </w:pPr>
            <w:r>
              <w:rPr>
                <w:sz w:val="18"/>
                <w:szCs w:val="18"/>
              </w:rPr>
              <w:t>OTP209</w:t>
            </w:r>
          </w:p>
        </w:tc>
        <w:tc>
          <w:tcPr>
            <w:tcW w:w="1417" w:type="dxa"/>
            <w:vAlign w:val="center"/>
          </w:tcPr>
          <w:p w14:paraId="16344F8B" w14:textId="6B5AE9FF" w:rsidR="00E13847" w:rsidRPr="00B52C26" w:rsidRDefault="00E13847" w:rsidP="00E13847">
            <w:pPr>
              <w:jc w:val="center"/>
              <w:rPr>
                <w:sz w:val="18"/>
                <w:szCs w:val="18"/>
              </w:rPr>
            </w:pPr>
            <w:r>
              <w:rPr>
                <w:sz w:val="18"/>
                <w:szCs w:val="18"/>
              </w:rPr>
              <w:t>Güç Aktarma Organları</w:t>
            </w:r>
          </w:p>
        </w:tc>
        <w:tc>
          <w:tcPr>
            <w:tcW w:w="1724" w:type="dxa"/>
            <w:vAlign w:val="center"/>
          </w:tcPr>
          <w:p w14:paraId="6FDC5019" w14:textId="50E4684A" w:rsidR="00E13847" w:rsidRPr="00B52C26" w:rsidRDefault="00E13847" w:rsidP="00E13847">
            <w:pPr>
              <w:jc w:val="center"/>
              <w:rPr>
                <w:sz w:val="18"/>
                <w:szCs w:val="18"/>
              </w:rPr>
            </w:pPr>
            <w:r>
              <w:rPr>
                <w:sz w:val="18"/>
                <w:szCs w:val="18"/>
              </w:rPr>
              <w:t>&gt;20</w:t>
            </w:r>
          </w:p>
        </w:tc>
        <w:tc>
          <w:tcPr>
            <w:tcW w:w="993" w:type="dxa"/>
            <w:vAlign w:val="center"/>
          </w:tcPr>
          <w:p w14:paraId="71F9CFA8" w14:textId="1F6B0BE0" w:rsidR="00E13847" w:rsidRPr="00B52C26" w:rsidRDefault="00E13847" w:rsidP="00E13847">
            <w:pPr>
              <w:jc w:val="center"/>
              <w:rPr>
                <w:sz w:val="18"/>
                <w:szCs w:val="18"/>
              </w:rPr>
            </w:pPr>
            <w:r>
              <w:rPr>
                <w:sz w:val="18"/>
                <w:szCs w:val="18"/>
              </w:rPr>
              <w:t>%75</w:t>
            </w:r>
          </w:p>
        </w:tc>
        <w:tc>
          <w:tcPr>
            <w:tcW w:w="1134" w:type="dxa"/>
            <w:vAlign w:val="center"/>
          </w:tcPr>
          <w:p w14:paraId="17A0548C" w14:textId="77777777" w:rsidR="00E13847" w:rsidRPr="00B52C26" w:rsidRDefault="00E13847" w:rsidP="00E13847">
            <w:pPr>
              <w:jc w:val="center"/>
              <w:rPr>
                <w:sz w:val="18"/>
                <w:szCs w:val="18"/>
              </w:rPr>
            </w:pPr>
          </w:p>
        </w:tc>
        <w:tc>
          <w:tcPr>
            <w:tcW w:w="992" w:type="dxa"/>
            <w:vAlign w:val="center"/>
          </w:tcPr>
          <w:p w14:paraId="7CD843B7" w14:textId="68B35B60" w:rsidR="00E13847" w:rsidRPr="00B52C26" w:rsidRDefault="00E13847" w:rsidP="00E13847">
            <w:pPr>
              <w:jc w:val="center"/>
              <w:rPr>
                <w:sz w:val="18"/>
                <w:szCs w:val="18"/>
              </w:rPr>
            </w:pPr>
            <w:r>
              <w:rPr>
                <w:sz w:val="18"/>
                <w:szCs w:val="18"/>
              </w:rPr>
              <w:t>%25</w:t>
            </w:r>
          </w:p>
        </w:tc>
        <w:tc>
          <w:tcPr>
            <w:tcW w:w="709" w:type="dxa"/>
            <w:vAlign w:val="center"/>
          </w:tcPr>
          <w:p w14:paraId="0FAAC0EA" w14:textId="77777777" w:rsidR="00E13847" w:rsidRPr="00B52C26" w:rsidRDefault="00E13847" w:rsidP="00E13847">
            <w:pPr>
              <w:jc w:val="center"/>
              <w:rPr>
                <w:sz w:val="18"/>
                <w:szCs w:val="18"/>
              </w:rPr>
            </w:pPr>
          </w:p>
        </w:tc>
      </w:tr>
      <w:tr w:rsidR="00E13847" w:rsidRPr="00B52C26" w14:paraId="5D6A0721" w14:textId="77777777" w:rsidTr="004D45BA">
        <w:trPr>
          <w:jc w:val="center"/>
        </w:trPr>
        <w:tc>
          <w:tcPr>
            <w:tcW w:w="970" w:type="dxa"/>
            <w:vAlign w:val="center"/>
          </w:tcPr>
          <w:p w14:paraId="2FC9D610" w14:textId="44506280" w:rsidR="00E13847" w:rsidRPr="00B52C26" w:rsidRDefault="000F515C" w:rsidP="00E13847">
            <w:pPr>
              <w:jc w:val="center"/>
              <w:rPr>
                <w:sz w:val="18"/>
                <w:szCs w:val="18"/>
              </w:rPr>
            </w:pPr>
            <w:r>
              <w:rPr>
                <w:sz w:val="18"/>
                <w:szCs w:val="18"/>
              </w:rPr>
              <w:t>OTP201</w:t>
            </w:r>
          </w:p>
        </w:tc>
        <w:tc>
          <w:tcPr>
            <w:tcW w:w="1417" w:type="dxa"/>
            <w:vAlign w:val="center"/>
          </w:tcPr>
          <w:p w14:paraId="6D26024B" w14:textId="19CFC0DE" w:rsidR="00E13847" w:rsidRPr="00B52C26" w:rsidRDefault="00E13847" w:rsidP="00E13847">
            <w:pPr>
              <w:jc w:val="center"/>
              <w:rPr>
                <w:sz w:val="18"/>
                <w:szCs w:val="18"/>
              </w:rPr>
            </w:pPr>
            <w:r>
              <w:rPr>
                <w:sz w:val="18"/>
                <w:szCs w:val="18"/>
              </w:rPr>
              <w:t>Makina Elemanları</w:t>
            </w:r>
          </w:p>
        </w:tc>
        <w:tc>
          <w:tcPr>
            <w:tcW w:w="1724" w:type="dxa"/>
            <w:vAlign w:val="center"/>
          </w:tcPr>
          <w:p w14:paraId="6632F952" w14:textId="6581C502" w:rsidR="00E13847" w:rsidRPr="00B52C26" w:rsidRDefault="00E13847" w:rsidP="00E13847">
            <w:pPr>
              <w:jc w:val="center"/>
              <w:rPr>
                <w:sz w:val="18"/>
                <w:szCs w:val="18"/>
              </w:rPr>
            </w:pPr>
            <w:r>
              <w:rPr>
                <w:sz w:val="18"/>
                <w:szCs w:val="18"/>
              </w:rPr>
              <w:t>&gt;20</w:t>
            </w:r>
          </w:p>
        </w:tc>
        <w:tc>
          <w:tcPr>
            <w:tcW w:w="993" w:type="dxa"/>
            <w:vAlign w:val="center"/>
          </w:tcPr>
          <w:p w14:paraId="4C93A537" w14:textId="3483938A" w:rsidR="00E13847" w:rsidRPr="00B52C26" w:rsidRDefault="00E13847" w:rsidP="00E13847">
            <w:pPr>
              <w:jc w:val="center"/>
              <w:rPr>
                <w:sz w:val="18"/>
                <w:szCs w:val="18"/>
              </w:rPr>
            </w:pPr>
            <w:r>
              <w:rPr>
                <w:sz w:val="18"/>
                <w:szCs w:val="18"/>
              </w:rPr>
              <w:t>%100</w:t>
            </w:r>
          </w:p>
        </w:tc>
        <w:tc>
          <w:tcPr>
            <w:tcW w:w="1134" w:type="dxa"/>
            <w:vAlign w:val="center"/>
          </w:tcPr>
          <w:p w14:paraId="5736146F" w14:textId="77777777" w:rsidR="00E13847" w:rsidRPr="00B52C26" w:rsidRDefault="00E13847" w:rsidP="00E13847">
            <w:pPr>
              <w:jc w:val="center"/>
              <w:rPr>
                <w:sz w:val="18"/>
                <w:szCs w:val="18"/>
              </w:rPr>
            </w:pPr>
          </w:p>
        </w:tc>
        <w:tc>
          <w:tcPr>
            <w:tcW w:w="992" w:type="dxa"/>
            <w:vAlign w:val="center"/>
          </w:tcPr>
          <w:p w14:paraId="50BABDEA" w14:textId="77777777" w:rsidR="00E13847" w:rsidRPr="00B52C26" w:rsidRDefault="00E13847" w:rsidP="00E13847">
            <w:pPr>
              <w:jc w:val="center"/>
              <w:rPr>
                <w:sz w:val="18"/>
                <w:szCs w:val="18"/>
              </w:rPr>
            </w:pPr>
          </w:p>
        </w:tc>
        <w:tc>
          <w:tcPr>
            <w:tcW w:w="709" w:type="dxa"/>
            <w:vAlign w:val="center"/>
          </w:tcPr>
          <w:p w14:paraId="2714A0D0" w14:textId="77777777" w:rsidR="00E13847" w:rsidRPr="00B52C26" w:rsidRDefault="00E13847" w:rsidP="00E13847">
            <w:pPr>
              <w:jc w:val="center"/>
              <w:rPr>
                <w:sz w:val="18"/>
                <w:szCs w:val="18"/>
              </w:rPr>
            </w:pPr>
          </w:p>
        </w:tc>
      </w:tr>
      <w:tr w:rsidR="00E13847" w:rsidRPr="00B52C26" w14:paraId="448F8BE1" w14:textId="77777777" w:rsidTr="004D45BA">
        <w:trPr>
          <w:jc w:val="center"/>
        </w:trPr>
        <w:tc>
          <w:tcPr>
            <w:tcW w:w="970" w:type="dxa"/>
            <w:vAlign w:val="center"/>
          </w:tcPr>
          <w:p w14:paraId="47A06656" w14:textId="39478BF2" w:rsidR="00E13847" w:rsidRPr="00B52C26" w:rsidRDefault="000F515C" w:rsidP="00E13847">
            <w:pPr>
              <w:jc w:val="center"/>
              <w:rPr>
                <w:sz w:val="18"/>
                <w:szCs w:val="18"/>
              </w:rPr>
            </w:pPr>
            <w:r>
              <w:rPr>
                <w:sz w:val="18"/>
                <w:szCs w:val="18"/>
              </w:rPr>
              <w:t>OTP207</w:t>
            </w:r>
          </w:p>
        </w:tc>
        <w:tc>
          <w:tcPr>
            <w:tcW w:w="1417" w:type="dxa"/>
            <w:vAlign w:val="center"/>
          </w:tcPr>
          <w:p w14:paraId="6F82D9EA" w14:textId="5226C769" w:rsidR="00E13847" w:rsidRPr="00B52C26" w:rsidRDefault="00E13847" w:rsidP="00E13847">
            <w:pPr>
              <w:jc w:val="center"/>
              <w:rPr>
                <w:sz w:val="18"/>
                <w:szCs w:val="18"/>
              </w:rPr>
            </w:pPr>
            <w:r>
              <w:rPr>
                <w:sz w:val="18"/>
                <w:szCs w:val="18"/>
              </w:rPr>
              <w:t>Bilgisayar Destekli Çizim</w:t>
            </w:r>
          </w:p>
        </w:tc>
        <w:tc>
          <w:tcPr>
            <w:tcW w:w="1724" w:type="dxa"/>
            <w:vAlign w:val="center"/>
          </w:tcPr>
          <w:p w14:paraId="09EEDCB3" w14:textId="3E6FCDAB" w:rsidR="00E13847" w:rsidRPr="00B52C26" w:rsidRDefault="00E13847" w:rsidP="00E13847">
            <w:pPr>
              <w:jc w:val="center"/>
              <w:rPr>
                <w:sz w:val="18"/>
                <w:szCs w:val="18"/>
              </w:rPr>
            </w:pPr>
            <w:r>
              <w:rPr>
                <w:sz w:val="18"/>
                <w:szCs w:val="18"/>
              </w:rPr>
              <w:t>&gt;20</w:t>
            </w:r>
          </w:p>
        </w:tc>
        <w:tc>
          <w:tcPr>
            <w:tcW w:w="993" w:type="dxa"/>
            <w:vAlign w:val="center"/>
          </w:tcPr>
          <w:p w14:paraId="2B9567B7" w14:textId="088A0CF7" w:rsidR="00E13847" w:rsidRPr="00B52C26" w:rsidRDefault="00E13847" w:rsidP="00E13847">
            <w:pPr>
              <w:jc w:val="center"/>
              <w:rPr>
                <w:sz w:val="18"/>
                <w:szCs w:val="18"/>
              </w:rPr>
            </w:pPr>
            <w:r>
              <w:rPr>
                <w:sz w:val="18"/>
                <w:szCs w:val="18"/>
              </w:rPr>
              <w:t>%75</w:t>
            </w:r>
          </w:p>
        </w:tc>
        <w:tc>
          <w:tcPr>
            <w:tcW w:w="1134" w:type="dxa"/>
            <w:vAlign w:val="center"/>
          </w:tcPr>
          <w:p w14:paraId="1DB8A329" w14:textId="77777777" w:rsidR="00E13847" w:rsidRPr="00B52C26" w:rsidRDefault="00E13847" w:rsidP="00E13847">
            <w:pPr>
              <w:jc w:val="center"/>
              <w:rPr>
                <w:sz w:val="18"/>
                <w:szCs w:val="18"/>
              </w:rPr>
            </w:pPr>
          </w:p>
        </w:tc>
        <w:tc>
          <w:tcPr>
            <w:tcW w:w="992" w:type="dxa"/>
            <w:vAlign w:val="center"/>
          </w:tcPr>
          <w:p w14:paraId="4F5820E7" w14:textId="33200DE3" w:rsidR="00E13847" w:rsidRPr="00B52C26" w:rsidRDefault="00E13847" w:rsidP="00E13847">
            <w:pPr>
              <w:jc w:val="center"/>
              <w:rPr>
                <w:sz w:val="18"/>
                <w:szCs w:val="18"/>
              </w:rPr>
            </w:pPr>
            <w:r>
              <w:rPr>
                <w:sz w:val="18"/>
                <w:szCs w:val="18"/>
              </w:rPr>
              <w:t>%25</w:t>
            </w:r>
          </w:p>
        </w:tc>
        <w:tc>
          <w:tcPr>
            <w:tcW w:w="709" w:type="dxa"/>
            <w:vAlign w:val="center"/>
          </w:tcPr>
          <w:p w14:paraId="02F322ED" w14:textId="77777777" w:rsidR="00E13847" w:rsidRPr="00B52C26" w:rsidRDefault="00E13847" w:rsidP="00E13847">
            <w:pPr>
              <w:jc w:val="center"/>
              <w:rPr>
                <w:sz w:val="18"/>
                <w:szCs w:val="18"/>
              </w:rPr>
            </w:pPr>
          </w:p>
        </w:tc>
      </w:tr>
      <w:tr w:rsidR="00E13847" w:rsidRPr="00B52C26" w14:paraId="76929F0A" w14:textId="77777777" w:rsidTr="004D45BA">
        <w:trPr>
          <w:jc w:val="center"/>
        </w:trPr>
        <w:tc>
          <w:tcPr>
            <w:tcW w:w="970" w:type="dxa"/>
            <w:vAlign w:val="center"/>
          </w:tcPr>
          <w:p w14:paraId="51F60FE8" w14:textId="140B7566" w:rsidR="00E13847" w:rsidRPr="00B52C26" w:rsidRDefault="00143C7D" w:rsidP="00E13847">
            <w:pPr>
              <w:jc w:val="center"/>
              <w:rPr>
                <w:sz w:val="18"/>
                <w:szCs w:val="18"/>
              </w:rPr>
            </w:pPr>
            <w:r>
              <w:rPr>
                <w:sz w:val="18"/>
                <w:szCs w:val="18"/>
              </w:rPr>
              <w:t>OTP205</w:t>
            </w:r>
          </w:p>
        </w:tc>
        <w:tc>
          <w:tcPr>
            <w:tcW w:w="1417" w:type="dxa"/>
            <w:vAlign w:val="center"/>
          </w:tcPr>
          <w:p w14:paraId="67CD079A" w14:textId="34BCDAEA" w:rsidR="00E13847" w:rsidRPr="00B52C26" w:rsidRDefault="00E13847" w:rsidP="00E13847">
            <w:pPr>
              <w:jc w:val="center"/>
              <w:rPr>
                <w:sz w:val="18"/>
                <w:szCs w:val="18"/>
              </w:rPr>
            </w:pPr>
            <w:r>
              <w:rPr>
                <w:sz w:val="18"/>
                <w:szCs w:val="18"/>
              </w:rPr>
              <w:t>Emisyon Kontrol Sistemleri</w:t>
            </w:r>
          </w:p>
        </w:tc>
        <w:tc>
          <w:tcPr>
            <w:tcW w:w="1724" w:type="dxa"/>
            <w:vAlign w:val="center"/>
          </w:tcPr>
          <w:p w14:paraId="3FA9945C" w14:textId="62320132" w:rsidR="00E13847" w:rsidRPr="00B52C26" w:rsidRDefault="00E13847" w:rsidP="00E13847">
            <w:pPr>
              <w:jc w:val="center"/>
              <w:rPr>
                <w:sz w:val="18"/>
                <w:szCs w:val="18"/>
              </w:rPr>
            </w:pPr>
            <w:r>
              <w:rPr>
                <w:sz w:val="18"/>
                <w:szCs w:val="18"/>
              </w:rPr>
              <w:t>&gt;20</w:t>
            </w:r>
          </w:p>
        </w:tc>
        <w:tc>
          <w:tcPr>
            <w:tcW w:w="993" w:type="dxa"/>
            <w:vAlign w:val="center"/>
          </w:tcPr>
          <w:p w14:paraId="67AD5919" w14:textId="4236B7C0" w:rsidR="00E13847" w:rsidRPr="00B52C26" w:rsidRDefault="00E13847" w:rsidP="00E13847">
            <w:pPr>
              <w:jc w:val="center"/>
              <w:rPr>
                <w:sz w:val="18"/>
                <w:szCs w:val="18"/>
              </w:rPr>
            </w:pPr>
            <w:r>
              <w:rPr>
                <w:sz w:val="18"/>
                <w:szCs w:val="18"/>
              </w:rPr>
              <w:t>%75</w:t>
            </w:r>
          </w:p>
        </w:tc>
        <w:tc>
          <w:tcPr>
            <w:tcW w:w="1134" w:type="dxa"/>
            <w:vAlign w:val="center"/>
          </w:tcPr>
          <w:p w14:paraId="003FFF75" w14:textId="77777777" w:rsidR="00E13847" w:rsidRPr="00B52C26" w:rsidRDefault="00E13847" w:rsidP="00E13847">
            <w:pPr>
              <w:jc w:val="center"/>
              <w:rPr>
                <w:sz w:val="18"/>
                <w:szCs w:val="18"/>
              </w:rPr>
            </w:pPr>
          </w:p>
        </w:tc>
        <w:tc>
          <w:tcPr>
            <w:tcW w:w="992" w:type="dxa"/>
            <w:vAlign w:val="center"/>
          </w:tcPr>
          <w:p w14:paraId="3237EA25" w14:textId="48342527" w:rsidR="00E13847" w:rsidRPr="00B52C26" w:rsidRDefault="00E13847" w:rsidP="00E13847">
            <w:pPr>
              <w:jc w:val="center"/>
              <w:rPr>
                <w:sz w:val="18"/>
                <w:szCs w:val="18"/>
              </w:rPr>
            </w:pPr>
            <w:r>
              <w:rPr>
                <w:sz w:val="18"/>
                <w:szCs w:val="18"/>
              </w:rPr>
              <w:t>%25</w:t>
            </w:r>
          </w:p>
        </w:tc>
        <w:tc>
          <w:tcPr>
            <w:tcW w:w="709" w:type="dxa"/>
            <w:vAlign w:val="center"/>
          </w:tcPr>
          <w:p w14:paraId="261E6197" w14:textId="77777777" w:rsidR="00E13847" w:rsidRPr="00B52C26" w:rsidRDefault="00E13847" w:rsidP="00E13847">
            <w:pPr>
              <w:jc w:val="center"/>
              <w:rPr>
                <w:sz w:val="18"/>
                <w:szCs w:val="18"/>
              </w:rPr>
            </w:pPr>
          </w:p>
        </w:tc>
      </w:tr>
      <w:tr w:rsidR="00E13847" w:rsidRPr="00B52C26" w14:paraId="2A482AF2" w14:textId="77777777" w:rsidTr="004D45BA">
        <w:trPr>
          <w:jc w:val="center"/>
        </w:trPr>
        <w:tc>
          <w:tcPr>
            <w:tcW w:w="970" w:type="dxa"/>
            <w:vAlign w:val="center"/>
          </w:tcPr>
          <w:p w14:paraId="71EC43E2" w14:textId="38736280" w:rsidR="00E13847" w:rsidRPr="00B52C26" w:rsidRDefault="00143C7D" w:rsidP="00E13847">
            <w:pPr>
              <w:jc w:val="center"/>
              <w:rPr>
                <w:sz w:val="18"/>
                <w:szCs w:val="18"/>
              </w:rPr>
            </w:pPr>
            <w:r>
              <w:rPr>
                <w:sz w:val="18"/>
                <w:szCs w:val="18"/>
              </w:rPr>
              <w:t>OTP203</w:t>
            </w:r>
          </w:p>
        </w:tc>
        <w:tc>
          <w:tcPr>
            <w:tcW w:w="1417" w:type="dxa"/>
            <w:vAlign w:val="center"/>
          </w:tcPr>
          <w:p w14:paraId="0FF51BAF" w14:textId="4C271FB2" w:rsidR="00E13847" w:rsidRPr="00B52C26" w:rsidRDefault="00E13847" w:rsidP="00E13847">
            <w:pPr>
              <w:jc w:val="center"/>
              <w:rPr>
                <w:sz w:val="18"/>
                <w:szCs w:val="18"/>
              </w:rPr>
            </w:pPr>
            <w:r>
              <w:rPr>
                <w:sz w:val="18"/>
                <w:szCs w:val="18"/>
              </w:rPr>
              <w:t>Hareket Kontrol Sistemleri</w:t>
            </w:r>
          </w:p>
        </w:tc>
        <w:tc>
          <w:tcPr>
            <w:tcW w:w="1724" w:type="dxa"/>
            <w:vAlign w:val="center"/>
          </w:tcPr>
          <w:p w14:paraId="4933AF50" w14:textId="3364C078" w:rsidR="00E13847" w:rsidRPr="00B52C26" w:rsidRDefault="00E13847" w:rsidP="00E13847">
            <w:pPr>
              <w:jc w:val="center"/>
              <w:rPr>
                <w:sz w:val="18"/>
                <w:szCs w:val="18"/>
              </w:rPr>
            </w:pPr>
            <w:r>
              <w:rPr>
                <w:sz w:val="18"/>
                <w:szCs w:val="18"/>
              </w:rPr>
              <w:t>&gt;20</w:t>
            </w:r>
          </w:p>
        </w:tc>
        <w:tc>
          <w:tcPr>
            <w:tcW w:w="993" w:type="dxa"/>
            <w:vAlign w:val="center"/>
          </w:tcPr>
          <w:p w14:paraId="5ED96661" w14:textId="7D6526D7" w:rsidR="00E13847" w:rsidRPr="00B52C26" w:rsidRDefault="00E13847" w:rsidP="00E13847">
            <w:pPr>
              <w:jc w:val="center"/>
              <w:rPr>
                <w:sz w:val="18"/>
                <w:szCs w:val="18"/>
              </w:rPr>
            </w:pPr>
            <w:r>
              <w:rPr>
                <w:sz w:val="18"/>
                <w:szCs w:val="18"/>
              </w:rPr>
              <w:t>%75</w:t>
            </w:r>
          </w:p>
        </w:tc>
        <w:tc>
          <w:tcPr>
            <w:tcW w:w="1134" w:type="dxa"/>
            <w:vAlign w:val="center"/>
          </w:tcPr>
          <w:p w14:paraId="55397AAB" w14:textId="77777777" w:rsidR="00E13847" w:rsidRPr="00B52C26" w:rsidRDefault="00E13847" w:rsidP="00E13847">
            <w:pPr>
              <w:jc w:val="center"/>
              <w:rPr>
                <w:sz w:val="18"/>
                <w:szCs w:val="18"/>
              </w:rPr>
            </w:pPr>
          </w:p>
        </w:tc>
        <w:tc>
          <w:tcPr>
            <w:tcW w:w="992" w:type="dxa"/>
            <w:vAlign w:val="center"/>
          </w:tcPr>
          <w:p w14:paraId="1923CD63" w14:textId="2C9012D3" w:rsidR="00E13847" w:rsidRPr="00B52C26" w:rsidRDefault="00E13847" w:rsidP="00E13847">
            <w:pPr>
              <w:jc w:val="center"/>
              <w:rPr>
                <w:sz w:val="18"/>
                <w:szCs w:val="18"/>
              </w:rPr>
            </w:pPr>
            <w:r>
              <w:rPr>
                <w:sz w:val="18"/>
                <w:szCs w:val="18"/>
              </w:rPr>
              <w:t>%25</w:t>
            </w:r>
          </w:p>
        </w:tc>
        <w:tc>
          <w:tcPr>
            <w:tcW w:w="709" w:type="dxa"/>
            <w:vAlign w:val="center"/>
          </w:tcPr>
          <w:p w14:paraId="0D8B0B96" w14:textId="77777777" w:rsidR="00E13847" w:rsidRPr="00B52C26" w:rsidRDefault="00E13847" w:rsidP="00E13847">
            <w:pPr>
              <w:jc w:val="center"/>
              <w:rPr>
                <w:sz w:val="18"/>
                <w:szCs w:val="18"/>
              </w:rPr>
            </w:pPr>
          </w:p>
        </w:tc>
      </w:tr>
      <w:tr w:rsidR="00E13847" w:rsidRPr="00B52C26" w14:paraId="0791FCC3" w14:textId="77777777" w:rsidTr="004D45BA">
        <w:trPr>
          <w:jc w:val="center"/>
        </w:trPr>
        <w:tc>
          <w:tcPr>
            <w:tcW w:w="970" w:type="dxa"/>
            <w:vAlign w:val="center"/>
          </w:tcPr>
          <w:p w14:paraId="468BD8CE" w14:textId="5EFB5FFE" w:rsidR="00E13847" w:rsidRPr="00B52C26" w:rsidRDefault="00143C7D" w:rsidP="00E13847">
            <w:pPr>
              <w:jc w:val="center"/>
              <w:rPr>
                <w:sz w:val="18"/>
                <w:szCs w:val="18"/>
              </w:rPr>
            </w:pPr>
            <w:r>
              <w:rPr>
                <w:sz w:val="18"/>
                <w:szCs w:val="18"/>
              </w:rPr>
              <w:t>OTP217</w:t>
            </w:r>
          </w:p>
        </w:tc>
        <w:tc>
          <w:tcPr>
            <w:tcW w:w="1417" w:type="dxa"/>
            <w:vAlign w:val="center"/>
          </w:tcPr>
          <w:p w14:paraId="7E092B47" w14:textId="2231201A" w:rsidR="00E13847" w:rsidRPr="00B52C26" w:rsidRDefault="00E13847" w:rsidP="00E13847">
            <w:pPr>
              <w:jc w:val="center"/>
              <w:rPr>
                <w:sz w:val="18"/>
                <w:szCs w:val="18"/>
              </w:rPr>
            </w:pPr>
            <w:proofErr w:type="spellStart"/>
            <w:r>
              <w:rPr>
                <w:sz w:val="18"/>
                <w:szCs w:val="18"/>
              </w:rPr>
              <w:t>Hibrid</w:t>
            </w:r>
            <w:proofErr w:type="spellEnd"/>
            <w:r>
              <w:rPr>
                <w:sz w:val="18"/>
                <w:szCs w:val="18"/>
              </w:rPr>
              <w:t xml:space="preserve"> ve Elektrikli Taşıtlar</w:t>
            </w:r>
          </w:p>
        </w:tc>
        <w:tc>
          <w:tcPr>
            <w:tcW w:w="1724" w:type="dxa"/>
            <w:vAlign w:val="center"/>
          </w:tcPr>
          <w:p w14:paraId="40CE37D5" w14:textId="695DAB3B" w:rsidR="00E13847" w:rsidRPr="00B52C26" w:rsidRDefault="00E13847" w:rsidP="00E13847">
            <w:pPr>
              <w:jc w:val="center"/>
              <w:rPr>
                <w:sz w:val="18"/>
                <w:szCs w:val="18"/>
              </w:rPr>
            </w:pPr>
            <w:r>
              <w:rPr>
                <w:sz w:val="18"/>
                <w:szCs w:val="18"/>
              </w:rPr>
              <w:t>&gt;20</w:t>
            </w:r>
          </w:p>
        </w:tc>
        <w:tc>
          <w:tcPr>
            <w:tcW w:w="993" w:type="dxa"/>
            <w:vAlign w:val="center"/>
          </w:tcPr>
          <w:p w14:paraId="4240B5BA" w14:textId="0B621A6A" w:rsidR="00E13847" w:rsidRPr="00B52C26" w:rsidRDefault="00E13847" w:rsidP="00E13847">
            <w:pPr>
              <w:jc w:val="center"/>
              <w:rPr>
                <w:sz w:val="18"/>
                <w:szCs w:val="18"/>
              </w:rPr>
            </w:pPr>
            <w:r>
              <w:rPr>
                <w:sz w:val="18"/>
                <w:szCs w:val="18"/>
              </w:rPr>
              <w:t>%75</w:t>
            </w:r>
          </w:p>
        </w:tc>
        <w:tc>
          <w:tcPr>
            <w:tcW w:w="1134" w:type="dxa"/>
            <w:vAlign w:val="center"/>
          </w:tcPr>
          <w:p w14:paraId="4788881F" w14:textId="77777777" w:rsidR="00E13847" w:rsidRPr="00B52C26" w:rsidRDefault="00E13847" w:rsidP="00E13847">
            <w:pPr>
              <w:jc w:val="center"/>
              <w:rPr>
                <w:sz w:val="18"/>
                <w:szCs w:val="18"/>
              </w:rPr>
            </w:pPr>
          </w:p>
        </w:tc>
        <w:tc>
          <w:tcPr>
            <w:tcW w:w="992" w:type="dxa"/>
            <w:vAlign w:val="center"/>
          </w:tcPr>
          <w:p w14:paraId="5BDAE826" w14:textId="4D9C10F9" w:rsidR="00E13847" w:rsidRPr="00B52C26" w:rsidRDefault="00E13847" w:rsidP="00E13847">
            <w:pPr>
              <w:jc w:val="center"/>
              <w:rPr>
                <w:sz w:val="18"/>
                <w:szCs w:val="18"/>
              </w:rPr>
            </w:pPr>
            <w:r>
              <w:rPr>
                <w:sz w:val="18"/>
                <w:szCs w:val="18"/>
              </w:rPr>
              <w:t>%25</w:t>
            </w:r>
          </w:p>
        </w:tc>
        <w:tc>
          <w:tcPr>
            <w:tcW w:w="709" w:type="dxa"/>
            <w:vAlign w:val="center"/>
          </w:tcPr>
          <w:p w14:paraId="7808E04E" w14:textId="77777777" w:rsidR="00E13847" w:rsidRPr="00B52C26" w:rsidRDefault="00E13847" w:rsidP="00E13847">
            <w:pPr>
              <w:jc w:val="center"/>
              <w:rPr>
                <w:sz w:val="18"/>
                <w:szCs w:val="18"/>
              </w:rPr>
            </w:pPr>
          </w:p>
        </w:tc>
      </w:tr>
      <w:tr w:rsidR="00E13847" w:rsidRPr="00B52C26" w14:paraId="16B92508" w14:textId="77777777" w:rsidTr="004D45BA">
        <w:trPr>
          <w:jc w:val="center"/>
        </w:trPr>
        <w:tc>
          <w:tcPr>
            <w:tcW w:w="970" w:type="dxa"/>
            <w:vAlign w:val="center"/>
          </w:tcPr>
          <w:p w14:paraId="069A7207" w14:textId="00015F50" w:rsidR="00E13847" w:rsidRPr="00B52C26" w:rsidRDefault="00143C7D" w:rsidP="00E13847">
            <w:pPr>
              <w:jc w:val="center"/>
              <w:rPr>
                <w:sz w:val="18"/>
                <w:szCs w:val="18"/>
              </w:rPr>
            </w:pPr>
            <w:r>
              <w:rPr>
                <w:sz w:val="18"/>
                <w:szCs w:val="18"/>
              </w:rPr>
              <w:t>OTP202</w:t>
            </w:r>
          </w:p>
        </w:tc>
        <w:tc>
          <w:tcPr>
            <w:tcW w:w="1417" w:type="dxa"/>
            <w:vAlign w:val="center"/>
          </w:tcPr>
          <w:p w14:paraId="6E1517F5" w14:textId="51A93B8B" w:rsidR="00E13847" w:rsidRPr="00B52C26" w:rsidRDefault="00E13847" w:rsidP="00E13847">
            <w:pPr>
              <w:jc w:val="center"/>
              <w:rPr>
                <w:sz w:val="18"/>
                <w:szCs w:val="18"/>
              </w:rPr>
            </w:pPr>
            <w:r>
              <w:rPr>
                <w:sz w:val="18"/>
                <w:szCs w:val="18"/>
              </w:rPr>
              <w:t>Taşıtlar Mekaniği</w:t>
            </w:r>
          </w:p>
        </w:tc>
        <w:tc>
          <w:tcPr>
            <w:tcW w:w="1724" w:type="dxa"/>
            <w:vAlign w:val="center"/>
          </w:tcPr>
          <w:p w14:paraId="3A4512A8" w14:textId="497ED751" w:rsidR="00E13847" w:rsidRPr="00B52C26" w:rsidRDefault="00E13847" w:rsidP="00E13847">
            <w:pPr>
              <w:jc w:val="center"/>
              <w:rPr>
                <w:sz w:val="18"/>
                <w:szCs w:val="18"/>
              </w:rPr>
            </w:pPr>
            <w:r>
              <w:rPr>
                <w:sz w:val="18"/>
                <w:szCs w:val="18"/>
              </w:rPr>
              <w:t>&gt;20</w:t>
            </w:r>
          </w:p>
        </w:tc>
        <w:tc>
          <w:tcPr>
            <w:tcW w:w="993" w:type="dxa"/>
            <w:vAlign w:val="center"/>
          </w:tcPr>
          <w:p w14:paraId="06E98C3B" w14:textId="317EF2AB" w:rsidR="00E13847" w:rsidRPr="00B52C26" w:rsidRDefault="00E13847" w:rsidP="00E13847">
            <w:pPr>
              <w:jc w:val="center"/>
              <w:rPr>
                <w:sz w:val="18"/>
                <w:szCs w:val="18"/>
              </w:rPr>
            </w:pPr>
            <w:r>
              <w:rPr>
                <w:sz w:val="18"/>
                <w:szCs w:val="18"/>
              </w:rPr>
              <w:t>%75</w:t>
            </w:r>
          </w:p>
        </w:tc>
        <w:tc>
          <w:tcPr>
            <w:tcW w:w="1134" w:type="dxa"/>
            <w:vAlign w:val="center"/>
          </w:tcPr>
          <w:p w14:paraId="48B554B4" w14:textId="77777777" w:rsidR="00E13847" w:rsidRPr="00B52C26" w:rsidRDefault="00E13847" w:rsidP="00E13847">
            <w:pPr>
              <w:jc w:val="center"/>
              <w:rPr>
                <w:sz w:val="18"/>
                <w:szCs w:val="18"/>
              </w:rPr>
            </w:pPr>
          </w:p>
        </w:tc>
        <w:tc>
          <w:tcPr>
            <w:tcW w:w="992" w:type="dxa"/>
            <w:vAlign w:val="center"/>
          </w:tcPr>
          <w:p w14:paraId="6F7F49BD" w14:textId="6E305F16" w:rsidR="00E13847" w:rsidRPr="00B52C26" w:rsidRDefault="00E13847" w:rsidP="00E13847">
            <w:pPr>
              <w:jc w:val="center"/>
              <w:rPr>
                <w:sz w:val="18"/>
                <w:szCs w:val="18"/>
              </w:rPr>
            </w:pPr>
            <w:r>
              <w:rPr>
                <w:sz w:val="18"/>
                <w:szCs w:val="18"/>
              </w:rPr>
              <w:t>%25</w:t>
            </w:r>
          </w:p>
        </w:tc>
        <w:tc>
          <w:tcPr>
            <w:tcW w:w="709" w:type="dxa"/>
            <w:vAlign w:val="center"/>
          </w:tcPr>
          <w:p w14:paraId="013CDB63" w14:textId="77777777" w:rsidR="00E13847" w:rsidRPr="00B52C26" w:rsidRDefault="00E13847" w:rsidP="00E13847">
            <w:pPr>
              <w:jc w:val="center"/>
              <w:rPr>
                <w:sz w:val="18"/>
                <w:szCs w:val="18"/>
              </w:rPr>
            </w:pPr>
          </w:p>
        </w:tc>
      </w:tr>
      <w:tr w:rsidR="00E13847" w:rsidRPr="00B52C26" w14:paraId="73095CC7" w14:textId="77777777" w:rsidTr="004D45BA">
        <w:trPr>
          <w:jc w:val="center"/>
        </w:trPr>
        <w:tc>
          <w:tcPr>
            <w:tcW w:w="970" w:type="dxa"/>
            <w:vAlign w:val="center"/>
          </w:tcPr>
          <w:p w14:paraId="57CE62FF" w14:textId="7B2FAAC2" w:rsidR="00E13847" w:rsidRPr="00B52C26" w:rsidRDefault="00143C7D" w:rsidP="00E13847">
            <w:pPr>
              <w:jc w:val="center"/>
              <w:rPr>
                <w:sz w:val="18"/>
                <w:szCs w:val="18"/>
              </w:rPr>
            </w:pPr>
            <w:r>
              <w:rPr>
                <w:sz w:val="18"/>
                <w:szCs w:val="18"/>
              </w:rPr>
              <w:t>OTP206</w:t>
            </w:r>
          </w:p>
        </w:tc>
        <w:tc>
          <w:tcPr>
            <w:tcW w:w="1417" w:type="dxa"/>
            <w:vAlign w:val="center"/>
          </w:tcPr>
          <w:p w14:paraId="23B8B3BB" w14:textId="645E22E1" w:rsidR="00E13847" w:rsidRPr="00B52C26" w:rsidRDefault="00E13847" w:rsidP="00E13847">
            <w:pPr>
              <w:jc w:val="center"/>
              <w:rPr>
                <w:sz w:val="18"/>
                <w:szCs w:val="18"/>
              </w:rPr>
            </w:pPr>
            <w:r>
              <w:rPr>
                <w:sz w:val="18"/>
                <w:szCs w:val="18"/>
              </w:rPr>
              <w:t>Konfor Sistemleri</w:t>
            </w:r>
          </w:p>
        </w:tc>
        <w:tc>
          <w:tcPr>
            <w:tcW w:w="1724" w:type="dxa"/>
            <w:vAlign w:val="center"/>
          </w:tcPr>
          <w:p w14:paraId="7FD3DC0E" w14:textId="221712F2" w:rsidR="00E13847" w:rsidRPr="00B52C26" w:rsidRDefault="00E13847" w:rsidP="00E13847">
            <w:pPr>
              <w:jc w:val="center"/>
              <w:rPr>
                <w:sz w:val="18"/>
                <w:szCs w:val="18"/>
              </w:rPr>
            </w:pPr>
            <w:r>
              <w:rPr>
                <w:sz w:val="18"/>
                <w:szCs w:val="18"/>
              </w:rPr>
              <w:t>&gt;20</w:t>
            </w:r>
          </w:p>
        </w:tc>
        <w:tc>
          <w:tcPr>
            <w:tcW w:w="993" w:type="dxa"/>
            <w:vAlign w:val="center"/>
          </w:tcPr>
          <w:p w14:paraId="7DADFE17" w14:textId="7CEEB898" w:rsidR="00E13847" w:rsidRPr="00B52C26" w:rsidRDefault="00E13847" w:rsidP="00E13847">
            <w:pPr>
              <w:jc w:val="center"/>
              <w:rPr>
                <w:sz w:val="18"/>
                <w:szCs w:val="18"/>
              </w:rPr>
            </w:pPr>
            <w:r>
              <w:rPr>
                <w:sz w:val="18"/>
                <w:szCs w:val="18"/>
              </w:rPr>
              <w:t>%75</w:t>
            </w:r>
          </w:p>
        </w:tc>
        <w:tc>
          <w:tcPr>
            <w:tcW w:w="1134" w:type="dxa"/>
            <w:vAlign w:val="center"/>
          </w:tcPr>
          <w:p w14:paraId="16F9C60C" w14:textId="77777777" w:rsidR="00E13847" w:rsidRPr="00B52C26" w:rsidRDefault="00E13847" w:rsidP="00E13847">
            <w:pPr>
              <w:jc w:val="center"/>
              <w:rPr>
                <w:sz w:val="18"/>
                <w:szCs w:val="18"/>
              </w:rPr>
            </w:pPr>
          </w:p>
        </w:tc>
        <w:tc>
          <w:tcPr>
            <w:tcW w:w="992" w:type="dxa"/>
            <w:vAlign w:val="center"/>
          </w:tcPr>
          <w:p w14:paraId="072F806C" w14:textId="6D2CA590" w:rsidR="00E13847" w:rsidRPr="00B52C26" w:rsidRDefault="00E13847" w:rsidP="00E13847">
            <w:pPr>
              <w:jc w:val="center"/>
              <w:rPr>
                <w:sz w:val="18"/>
                <w:szCs w:val="18"/>
              </w:rPr>
            </w:pPr>
            <w:r>
              <w:rPr>
                <w:sz w:val="18"/>
                <w:szCs w:val="18"/>
              </w:rPr>
              <w:t>%25</w:t>
            </w:r>
          </w:p>
        </w:tc>
        <w:tc>
          <w:tcPr>
            <w:tcW w:w="709" w:type="dxa"/>
            <w:vAlign w:val="center"/>
          </w:tcPr>
          <w:p w14:paraId="445E5C57" w14:textId="77777777" w:rsidR="00E13847" w:rsidRPr="00B52C26" w:rsidRDefault="00E13847" w:rsidP="00E13847">
            <w:pPr>
              <w:jc w:val="center"/>
              <w:rPr>
                <w:sz w:val="18"/>
                <w:szCs w:val="18"/>
              </w:rPr>
            </w:pPr>
          </w:p>
        </w:tc>
      </w:tr>
      <w:tr w:rsidR="00E13847" w:rsidRPr="00B52C26" w14:paraId="1A8458C5" w14:textId="77777777" w:rsidTr="004D45BA">
        <w:trPr>
          <w:jc w:val="center"/>
        </w:trPr>
        <w:tc>
          <w:tcPr>
            <w:tcW w:w="970" w:type="dxa"/>
            <w:vAlign w:val="center"/>
          </w:tcPr>
          <w:p w14:paraId="20BF5B41" w14:textId="060D7050" w:rsidR="00E13847" w:rsidRPr="00B52C26" w:rsidRDefault="00143C7D" w:rsidP="00E13847">
            <w:pPr>
              <w:jc w:val="center"/>
              <w:rPr>
                <w:sz w:val="18"/>
                <w:szCs w:val="18"/>
              </w:rPr>
            </w:pPr>
            <w:r>
              <w:rPr>
                <w:sz w:val="18"/>
                <w:szCs w:val="18"/>
              </w:rPr>
              <w:t>OTP208</w:t>
            </w:r>
          </w:p>
        </w:tc>
        <w:tc>
          <w:tcPr>
            <w:tcW w:w="1417" w:type="dxa"/>
            <w:vAlign w:val="center"/>
          </w:tcPr>
          <w:p w14:paraId="681C8EC6" w14:textId="0A6CF459" w:rsidR="00E13847" w:rsidRPr="00B52C26" w:rsidRDefault="00E13847" w:rsidP="00E13847">
            <w:pPr>
              <w:jc w:val="center"/>
              <w:rPr>
                <w:sz w:val="18"/>
                <w:szCs w:val="18"/>
              </w:rPr>
            </w:pPr>
            <w:r>
              <w:rPr>
                <w:sz w:val="18"/>
                <w:szCs w:val="18"/>
              </w:rPr>
              <w:t>Motor Test Ayarları</w:t>
            </w:r>
          </w:p>
        </w:tc>
        <w:tc>
          <w:tcPr>
            <w:tcW w:w="1724" w:type="dxa"/>
            <w:vAlign w:val="center"/>
          </w:tcPr>
          <w:p w14:paraId="2A9E2AAE" w14:textId="6A3EA38E" w:rsidR="00E13847" w:rsidRPr="00B52C26" w:rsidRDefault="00E13847" w:rsidP="00E13847">
            <w:pPr>
              <w:jc w:val="center"/>
              <w:rPr>
                <w:sz w:val="18"/>
                <w:szCs w:val="18"/>
              </w:rPr>
            </w:pPr>
            <w:r>
              <w:rPr>
                <w:sz w:val="18"/>
                <w:szCs w:val="18"/>
              </w:rPr>
              <w:t>&gt;20</w:t>
            </w:r>
          </w:p>
        </w:tc>
        <w:tc>
          <w:tcPr>
            <w:tcW w:w="993" w:type="dxa"/>
            <w:vAlign w:val="center"/>
          </w:tcPr>
          <w:p w14:paraId="10D82C81" w14:textId="357F00BC" w:rsidR="00E13847" w:rsidRPr="00B52C26" w:rsidRDefault="00E13847" w:rsidP="00E13847">
            <w:pPr>
              <w:jc w:val="center"/>
              <w:rPr>
                <w:sz w:val="18"/>
                <w:szCs w:val="18"/>
              </w:rPr>
            </w:pPr>
            <w:r>
              <w:rPr>
                <w:sz w:val="18"/>
                <w:szCs w:val="18"/>
              </w:rPr>
              <w:t>%75</w:t>
            </w:r>
          </w:p>
        </w:tc>
        <w:tc>
          <w:tcPr>
            <w:tcW w:w="1134" w:type="dxa"/>
            <w:vAlign w:val="center"/>
          </w:tcPr>
          <w:p w14:paraId="50301BCA" w14:textId="77777777" w:rsidR="00E13847" w:rsidRPr="00B52C26" w:rsidRDefault="00E13847" w:rsidP="00E13847">
            <w:pPr>
              <w:jc w:val="center"/>
              <w:rPr>
                <w:sz w:val="18"/>
                <w:szCs w:val="18"/>
              </w:rPr>
            </w:pPr>
          </w:p>
        </w:tc>
        <w:tc>
          <w:tcPr>
            <w:tcW w:w="992" w:type="dxa"/>
            <w:vAlign w:val="center"/>
          </w:tcPr>
          <w:p w14:paraId="60A706CC" w14:textId="644BFC05" w:rsidR="00E13847" w:rsidRPr="00B52C26" w:rsidRDefault="00E13847" w:rsidP="00E13847">
            <w:pPr>
              <w:jc w:val="center"/>
              <w:rPr>
                <w:sz w:val="18"/>
                <w:szCs w:val="18"/>
              </w:rPr>
            </w:pPr>
            <w:r>
              <w:rPr>
                <w:sz w:val="18"/>
                <w:szCs w:val="18"/>
              </w:rPr>
              <w:t>%25</w:t>
            </w:r>
          </w:p>
        </w:tc>
        <w:tc>
          <w:tcPr>
            <w:tcW w:w="709" w:type="dxa"/>
            <w:vAlign w:val="center"/>
          </w:tcPr>
          <w:p w14:paraId="02BCA7F7" w14:textId="77777777" w:rsidR="00E13847" w:rsidRPr="00B52C26" w:rsidRDefault="00E13847" w:rsidP="00E13847">
            <w:pPr>
              <w:jc w:val="center"/>
              <w:rPr>
                <w:sz w:val="18"/>
                <w:szCs w:val="18"/>
              </w:rPr>
            </w:pPr>
          </w:p>
        </w:tc>
      </w:tr>
      <w:tr w:rsidR="00E13847" w:rsidRPr="00B52C26" w14:paraId="080DAC1D" w14:textId="77777777" w:rsidTr="004D45BA">
        <w:trPr>
          <w:jc w:val="center"/>
        </w:trPr>
        <w:tc>
          <w:tcPr>
            <w:tcW w:w="970" w:type="dxa"/>
            <w:vAlign w:val="center"/>
          </w:tcPr>
          <w:p w14:paraId="00606C05" w14:textId="7DAB533C" w:rsidR="00E13847" w:rsidRPr="00B52C26" w:rsidRDefault="00143C7D" w:rsidP="00E13847">
            <w:pPr>
              <w:jc w:val="center"/>
              <w:rPr>
                <w:sz w:val="18"/>
                <w:szCs w:val="18"/>
              </w:rPr>
            </w:pPr>
            <w:r>
              <w:rPr>
                <w:sz w:val="18"/>
                <w:szCs w:val="18"/>
              </w:rPr>
              <w:t>OTP210</w:t>
            </w:r>
          </w:p>
        </w:tc>
        <w:tc>
          <w:tcPr>
            <w:tcW w:w="1417" w:type="dxa"/>
            <w:vAlign w:val="center"/>
          </w:tcPr>
          <w:p w14:paraId="0E1CBEF5" w14:textId="10E6AF4F" w:rsidR="00E13847" w:rsidRPr="00B52C26" w:rsidRDefault="00E13847" w:rsidP="00E13847">
            <w:pPr>
              <w:jc w:val="center"/>
              <w:rPr>
                <w:sz w:val="18"/>
                <w:szCs w:val="18"/>
              </w:rPr>
            </w:pPr>
            <w:r>
              <w:rPr>
                <w:sz w:val="18"/>
                <w:szCs w:val="18"/>
              </w:rPr>
              <w:t xml:space="preserve">Hidrolik ve </w:t>
            </w:r>
            <w:proofErr w:type="spellStart"/>
            <w:r>
              <w:rPr>
                <w:sz w:val="18"/>
                <w:szCs w:val="18"/>
              </w:rPr>
              <w:t>Pnömatik</w:t>
            </w:r>
            <w:proofErr w:type="spellEnd"/>
            <w:r>
              <w:rPr>
                <w:sz w:val="18"/>
                <w:szCs w:val="18"/>
              </w:rPr>
              <w:t xml:space="preserve"> Sistemler</w:t>
            </w:r>
          </w:p>
        </w:tc>
        <w:tc>
          <w:tcPr>
            <w:tcW w:w="1724" w:type="dxa"/>
            <w:vAlign w:val="center"/>
          </w:tcPr>
          <w:p w14:paraId="7FD666E3" w14:textId="00157008" w:rsidR="00E13847" w:rsidRPr="00B52C26" w:rsidRDefault="00E13847" w:rsidP="00E13847">
            <w:pPr>
              <w:jc w:val="center"/>
              <w:rPr>
                <w:sz w:val="18"/>
                <w:szCs w:val="18"/>
              </w:rPr>
            </w:pPr>
            <w:r>
              <w:rPr>
                <w:sz w:val="18"/>
                <w:szCs w:val="18"/>
              </w:rPr>
              <w:t>&gt;20</w:t>
            </w:r>
          </w:p>
        </w:tc>
        <w:tc>
          <w:tcPr>
            <w:tcW w:w="993" w:type="dxa"/>
            <w:vAlign w:val="center"/>
          </w:tcPr>
          <w:p w14:paraId="5F360F46" w14:textId="6879BCCF" w:rsidR="00E13847" w:rsidRPr="00B52C26" w:rsidRDefault="00E13847" w:rsidP="00E13847">
            <w:pPr>
              <w:jc w:val="center"/>
              <w:rPr>
                <w:sz w:val="18"/>
                <w:szCs w:val="18"/>
              </w:rPr>
            </w:pPr>
            <w:r>
              <w:rPr>
                <w:sz w:val="18"/>
                <w:szCs w:val="18"/>
              </w:rPr>
              <w:t>%75</w:t>
            </w:r>
          </w:p>
        </w:tc>
        <w:tc>
          <w:tcPr>
            <w:tcW w:w="1134" w:type="dxa"/>
            <w:vAlign w:val="center"/>
          </w:tcPr>
          <w:p w14:paraId="37F4E9BD" w14:textId="77777777" w:rsidR="00E13847" w:rsidRPr="00B52C26" w:rsidRDefault="00E13847" w:rsidP="00E13847">
            <w:pPr>
              <w:jc w:val="center"/>
              <w:rPr>
                <w:sz w:val="18"/>
                <w:szCs w:val="18"/>
              </w:rPr>
            </w:pPr>
          </w:p>
        </w:tc>
        <w:tc>
          <w:tcPr>
            <w:tcW w:w="992" w:type="dxa"/>
            <w:vAlign w:val="center"/>
          </w:tcPr>
          <w:p w14:paraId="49B7D46C" w14:textId="214D4ACF" w:rsidR="00E13847" w:rsidRPr="00B52C26" w:rsidRDefault="00E13847" w:rsidP="00E13847">
            <w:pPr>
              <w:jc w:val="center"/>
              <w:rPr>
                <w:sz w:val="18"/>
                <w:szCs w:val="18"/>
              </w:rPr>
            </w:pPr>
            <w:r>
              <w:rPr>
                <w:sz w:val="18"/>
                <w:szCs w:val="18"/>
              </w:rPr>
              <w:t>%25</w:t>
            </w:r>
          </w:p>
        </w:tc>
        <w:tc>
          <w:tcPr>
            <w:tcW w:w="709" w:type="dxa"/>
            <w:vAlign w:val="center"/>
          </w:tcPr>
          <w:p w14:paraId="2C5D0821" w14:textId="77777777" w:rsidR="00E13847" w:rsidRPr="00B52C26" w:rsidRDefault="00E13847" w:rsidP="00E13847">
            <w:pPr>
              <w:jc w:val="center"/>
              <w:rPr>
                <w:sz w:val="18"/>
                <w:szCs w:val="18"/>
              </w:rPr>
            </w:pPr>
          </w:p>
        </w:tc>
      </w:tr>
      <w:tr w:rsidR="00E13847" w:rsidRPr="00B52C26" w14:paraId="162F7630" w14:textId="77777777" w:rsidTr="004D45BA">
        <w:trPr>
          <w:jc w:val="center"/>
        </w:trPr>
        <w:tc>
          <w:tcPr>
            <w:tcW w:w="970" w:type="dxa"/>
            <w:vAlign w:val="center"/>
          </w:tcPr>
          <w:p w14:paraId="71B747A6" w14:textId="277811F8" w:rsidR="00E13847" w:rsidRPr="00B52C26" w:rsidRDefault="00143C7D" w:rsidP="00E13847">
            <w:pPr>
              <w:jc w:val="center"/>
              <w:rPr>
                <w:sz w:val="18"/>
                <w:szCs w:val="18"/>
              </w:rPr>
            </w:pPr>
            <w:r>
              <w:rPr>
                <w:sz w:val="18"/>
                <w:szCs w:val="18"/>
              </w:rPr>
              <w:t>OTP204</w:t>
            </w:r>
          </w:p>
        </w:tc>
        <w:tc>
          <w:tcPr>
            <w:tcW w:w="1417" w:type="dxa"/>
            <w:vAlign w:val="center"/>
          </w:tcPr>
          <w:p w14:paraId="1F449E19" w14:textId="7CE02D48" w:rsidR="00E13847" w:rsidRPr="00B52C26" w:rsidRDefault="00E13847" w:rsidP="00E13847">
            <w:pPr>
              <w:jc w:val="center"/>
              <w:rPr>
                <w:sz w:val="18"/>
                <w:szCs w:val="18"/>
              </w:rPr>
            </w:pPr>
            <w:r>
              <w:rPr>
                <w:sz w:val="18"/>
                <w:szCs w:val="18"/>
              </w:rPr>
              <w:t>Alternatif Motorlar ve Yakıt Sistemleri</w:t>
            </w:r>
          </w:p>
        </w:tc>
        <w:tc>
          <w:tcPr>
            <w:tcW w:w="1724" w:type="dxa"/>
            <w:vAlign w:val="center"/>
          </w:tcPr>
          <w:p w14:paraId="2671E30D" w14:textId="51779688" w:rsidR="00E13847" w:rsidRPr="00B52C26" w:rsidRDefault="00E13847" w:rsidP="00E13847">
            <w:pPr>
              <w:jc w:val="center"/>
              <w:rPr>
                <w:sz w:val="18"/>
                <w:szCs w:val="18"/>
              </w:rPr>
            </w:pPr>
            <w:r>
              <w:rPr>
                <w:sz w:val="18"/>
                <w:szCs w:val="18"/>
              </w:rPr>
              <w:t>&gt;20</w:t>
            </w:r>
          </w:p>
        </w:tc>
        <w:tc>
          <w:tcPr>
            <w:tcW w:w="993" w:type="dxa"/>
            <w:vAlign w:val="center"/>
          </w:tcPr>
          <w:p w14:paraId="7A202583" w14:textId="4DE49DB6" w:rsidR="00E13847" w:rsidRPr="00B52C26" w:rsidRDefault="00E13847" w:rsidP="00E13847">
            <w:pPr>
              <w:jc w:val="center"/>
              <w:rPr>
                <w:sz w:val="18"/>
                <w:szCs w:val="18"/>
              </w:rPr>
            </w:pPr>
            <w:r>
              <w:rPr>
                <w:sz w:val="18"/>
                <w:szCs w:val="18"/>
              </w:rPr>
              <w:t>%75</w:t>
            </w:r>
          </w:p>
        </w:tc>
        <w:tc>
          <w:tcPr>
            <w:tcW w:w="1134" w:type="dxa"/>
            <w:vAlign w:val="center"/>
          </w:tcPr>
          <w:p w14:paraId="3E4C10D8" w14:textId="77777777" w:rsidR="00E13847" w:rsidRPr="00B52C26" w:rsidRDefault="00E13847" w:rsidP="00E13847">
            <w:pPr>
              <w:jc w:val="center"/>
              <w:rPr>
                <w:sz w:val="18"/>
                <w:szCs w:val="18"/>
              </w:rPr>
            </w:pPr>
          </w:p>
        </w:tc>
        <w:tc>
          <w:tcPr>
            <w:tcW w:w="992" w:type="dxa"/>
            <w:vAlign w:val="center"/>
          </w:tcPr>
          <w:p w14:paraId="072F0ADC" w14:textId="5683329F" w:rsidR="00E13847" w:rsidRPr="00B52C26" w:rsidRDefault="00E13847" w:rsidP="00E13847">
            <w:pPr>
              <w:jc w:val="center"/>
              <w:rPr>
                <w:sz w:val="18"/>
                <w:szCs w:val="18"/>
              </w:rPr>
            </w:pPr>
            <w:r>
              <w:rPr>
                <w:sz w:val="18"/>
                <w:szCs w:val="18"/>
              </w:rPr>
              <w:t>%25</w:t>
            </w:r>
          </w:p>
        </w:tc>
        <w:tc>
          <w:tcPr>
            <w:tcW w:w="709" w:type="dxa"/>
            <w:vAlign w:val="center"/>
          </w:tcPr>
          <w:p w14:paraId="32C04BFA" w14:textId="77777777" w:rsidR="00E13847" w:rsidRPr="00B52C26" w:rsidRDefault="00E13847" w:rsidP="00E13847">
            <w:pPr>
              <w:jc w:val="center"/>
              <w:rPr>
                <w:sz w:val="18"/>
                <w:szCs w:val="18"/>
              </w:rPr>
            </w:pPr>
          </w:p>
        </w:tc>
      </w:tr>
    </w:tbl>
    <w:p w14:paraId="55533FB4" w14:textId="77777777" w:rsidR="00130C6F" w:rsidRDefault="00130C6F" w:rsidP="0040055F">
      <w:pPr>
        <w:pStyle w:val="Tablo"/>
      </w:pPr>
    </w:p>
    <w:p w14:paraId="49394311" w14:textId="10455087" w:rsidR="0040055F" w:rsidRPr="00B52C26" w:rsidRDefault="0040055F" w:rsidP="0040055F">
      <w:pPr>
        <w:pStyle w:val="Tablo"/>
      </w:pPr>
      <w:r w:rsidRPr="00B52C26">
        <w:t xml:space="preserve">Tablo </w:t>
      </w:r>
      <w:proofErr w:type="gramStart"/>
      <w:r w:rsidRPr="00B52C26">
        <w:t>5.3</w:t>
      </w:r>
      <w:proofErr w:type="gramEnd"/>
      <w:r w:rsidRPr="00B52C26">
        <w:t>. Programa/alana özgü öğrenim çıktılarını sağlayan mesleki dersler</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62"/>
        <w:gridCol w:w="697"/>
        <w:gridCol w:w="709"/>
        <w:gridCol w:w="709"/>
        <w:gridCol w:w="850"/>
        <w:gridCol w:w="4678"/>
      </w:tblGrid>
      <w:tr w:rsidR="0040055F" w:rsidRPr="00B52C26" w14:paraId="2AF2E5BE" w14:textId="77777777" w:rsidTr="00823A54">
        <w:trPr>
          <w:jc w:val="center"/>
        </w:trPr>
        <w:tc>
          <w:tcPr>
            <w:tcW w:w="1271" w:type="dxa"/>
            <w:vMerge w:val="restart"/>
            <w:vAlign w:val="center"/>
          </w:tcPr>
          <w:p w14:paraId="34CEB7EC" w14:textId="77777777" w:rsidR="0040055F" w:rsidRPr="00B52C26" w:rsidRDefault="0040055F" w:rsidP="004D45BA">
            <w:pPr>
              <w:jc w:val="center"/>
              <w:rPr>
                <w:sz w:val="18"/>
                <w:szCs w:val="18"/>
              </w:rPr>
            </w:pPr>
            <w:r w:rsidRPr="00B52C26">
              <w:rPr>
                <w:sz w:val="18"/>
                <w:szCs w:val="18"/>
              </w:rPr>
              <w:t>Ders Adı</w:t>
            </w:r>
          </w:p>
        </w:tc>
        <w:tc>
          <w:tcPr>
            <w:tcW w:w="862" w:type="dxa"/>
            <w:vMerge w:val="restart"/>
            <w:vAlign w:val="center"/>
          </w:tcPr>
          <w:p w14:paraId="79729CEA" w14:textId="77777777" w:rsidR="0040055F" w:rsidRPr="00B52C26" w:rsidRDefault="0040055F" w:rsidP="004D45BA">
            <w:pPr>
              <w:jc w:val="center"/>
              <w:rPr>
                <w:sz w:val="18"/>
                <w:szCs w:val="18"/>
                <w:vertAlign w:val="superscript"/>
              </w:rPr>
            </w:pPr>
            <w:r w:rsidRPr="00B52C26">
              <w:rPr>
                <w:sz w:val="18"/>
                <w:szCs w:val="18"/>
              </w:rPr>
              <w:t>Öğretim Dili</w:t>
            </w:r>
          </w:p>
        </w:tc>
        <w:tc>
          <w:tcPr>
            <w:tcW w:w="2965" w:type="dxa"/>
            <w:gridSpan w:val="4"/>
            <w:vAlign w:val="center"/>
          </w:tcPr>
          <w:p w14:paraId="3CFAC873" w14:textId="77777777" w:rsidR="0040055F" w:rsidRPr="00B52C26" w:rsidRDefault="0040055F" w:rsidP="004D45BA">
            <w:pPr>
              <w:jc w:val="center"/>
              <w:rPr>
                <w:sz w:val="18"/>
                <w:szCs w:val="18"/>
              </w:rPr>
            </w:pPr>
            <w:r w:rsidRPr="00B52C26">
              <w:rPr>
                <w:sz w:val="18"/>
                <w:szCs w:val="18"/>
              </w:rPr>
              <w:t>Programa/alana özgü öğrenim çıktılarını sağlayan mesleki derslerin</w:t>
            </w:r>
          </w:p>
        </w:tc>
        <w:tc>
          <w:tcPr>
            <w:tcW w:w="4678" w:type="dxa"/>
            <w:vMerge w:val="restart"/>
            <w:vAlign w:val="center"/>
          </w:tcPr>
          <w:p w14:paraId="7BE8BEF6" w14:textId="77777777" w:rsidR="0040055F" w:rsidRPr="00B52C26" w:rsidRDefault="0040055F" w:rsidP="004D45BA">
            <w:pPr>
              <w:jc w:val="center"/>
              <w:rPr>
                <w:sz w:val="18"/>
                <w:szCs w:val="18"/>
              </w:rPr>
            </w:pPr>
            <w:r w:rsidRPr="00B52C26">
              <w:rPr>
                <w:sz w:val="18"/>
                <w:szCs w:val="18"/>
              </w:rPr>
              <w:t>Program Çıktısı</w:t>
            </w:r>
            <w:r w:rsidRPr="00B52C26">
              <w:rPr>
                <w:rStyle w:val="DipnotBavurusu"/>
                <w:sz w:val="18"/>
                <w:szCs w:val="18"/>
              </w:rPr>
              <w:footnoteReference w:id="3"/>
            </w:r>
          </w:p>
        </w:tc>
      </w:tr>
      <w:tr w:rsidR="0040055F" w:rsidRPr="00B52C26" w14:paraId="639E2980" w14:textId="77777777" w:rsidTr="00823A54">
        <w:trPr>
          <w:jc w:val="center"/>
        </w:trPr>
        <w:tc>
          <w:tcPr>
            <w:tcW w:w="1271" w:type="dxa"/>
            <w:vMerge/>
            <w:vAlign w:val="center"/>
          </w:tcPr>
          <w:p w14:paraId="436485F6" w14:textId="77777777" w:rsidR="0040055F" w:rsidRPr="00B52C26" w:rsidRDefault="0040055F" w:rsidP="004D45BA">
            <w:pPr>
              <w:widowControl w:val="0"/>
              <w:pBdr>
                <w:top w:val="nil"/>
                <w:left w:val="nil"/>
                <w:bottom w:val="nil"/>
                <w:right w:val="nil"/>
                <w:between w:val="nil"/>
              </w:pBdr>
              <w:spacing w:line="276" w:lineRule="auto"/>
              <w:jc w:val="left"/>
              <w:rPr>
                <w:sz w:val="18"/>
                <w:szCs w:val="18"/>
              </w:rPr>
            </w:pPr>
          </w:p>
        </w:tc>
        <w:tc>
          <w:tcPr>
            <w:tcW w:w="862" w:type="dxa"/>
            <w:vMerge/>
            <w:vAlign w:val="center"/>
          </w:tcPr>
          <w:p w14:paraId="02740357" w14:textId="77777777" w:rsidR="0040055F" w:rsidRPr="00B52C26" w:rsidRDefault="0040055F" w:rsidP="004D45BA">
            <w:pPr>
              <w:widowControl w:val="0"/>
              <w:pBdr>
                <w:top w:val="nil"/>
                <w:left w:val="nil"/>
                <w:bottom w:val="nil"/>
                <w:right w:val="nil"/>
                <w:between w:val="nil"/>
              </w:pBdr>
              <w:spacing w:line="276" w:lineRule="auto"/>
              <w:jc w:val="left"/>
              <w:rPr>
                <w:sz w:val="18"/>
                <w:szCs w:val="18"/>
              </w:rPr>
            </w:pPr>
          </w:p>
        </w:tc>
        <w:tc>
          <w:tcPr>
            <w:tcW w:w="697" w:type="dxa"/>
            <w:vAlign w:val="center"/>
          </w:tcPr>
          <w:p w14:paraId="37B0D355" w14:textId="77777777" w:rsidR="0040055F" w:rsidRPr="00B52C26" w:rsidRDefault="0040055F" w:rsidP="004D45BA">
            <w:pPr>
              <w:jc w:val="center"/>
              <w:rPr>
                <w:sz w:val="18"/>
                <w:szCs w:val="18"/>
              </w:rPr>
            </w:pPr>
            <w:r w:rsidRPr="00B52C26">
              <w:rPr>
                <w:sz w:val="18"/>
                <w:szCs w:val="18"/>
              </w:rPr>
              <w:t>T</w:t>
            </w:r>
          </w:p>
        </w:tc>
        <w:tc>
          <w:tcPr>
            <w:tcW w:w="709" w:type="dxa"/>
            <w:vAlign w:val="center"/>
          </w:tcPr>
          <w:p w14:paraId="15A83C99" w14:textId="77777777" w:rsidR="0040055F" w:rsidRPr="00B52C26" w:rsidRDefault="0040055F" w:rsidP="004D45BA">
            <w:pPr>
              <w:jc w:val="center"/>
              <w:rPr>
                <w:sz w:val="18"/>
                <w:szCs w:val="18"/>
              </w:rPr>
            </w:pPr>
            <w:r w:rsidRPr="00B52C26">
              <w:rPr>
                <w:sz w:val="18"/>
                <w:szCs w:val="18"/>
              </w:rPr>
              <w:t>U</w:t>
            </w:r>
          </w:p>
        </w:tc>
        <w:tc>
          <w:tcPr>
            <w:tcW w:w="709" w:type="dxa"/>
            <w:vAlign w:val="center"/>
          </w:tcPr>
          <w:p w14:paraId="72298675" w14:textId="77777777" w:rsidR="0040055F" w:rsidRPr="00B52C26" w:rsidRDefault="0040055F" w:rsidP="004D45BA">
            <w:pPr>
              <w:jc w:val="center"/>
              <w:rPr>
                <w:sz w:val="18"/>
                <w:szCs w:val="18"/>
              </w:rPr>
            </w:pPr>
            <w:r w:rsidRPr="00B52C26">
              <w:rPr>
                <w:sz w:val="18"/>
                <w:szCs w:val="18"/>
              </w:rPr>
              <w:t>K</w:t>
            </w:r>
          </w:p>
        </w:tc>
        <w:tc>
          <w:tcPr>
            <w:tcW w:w="850" w:type="dxa"/>
            <w:vAlign w:val="center"/>
          </w:tcPr>
          <w:p w14:paraId="3E181E48" w14:textId="77777777" w:rsidR="0040055F" w:rsidRPr="00B52C26" w:rsidRDefault="0040055F" w:rsidP="004D45BA">
            <w:pPr>
              <w:jc w:val="center"/>
              <w:rPr>
                <w:sz w:val="18"/>
                <w:szCs w:val="18"/>
              </w:rPr>
            </w:pPr>
            <w:r w:rsidRPr="00B52C26">
              <w:rPr>
                <w:sz w:val="18"/>
                <w:szCs w:val="18"/>
              </w:rPr>
              <w:t>AKTS</w:t>
            </w:r>
          </w:p>
        </w:tc>
        <w:tc>
          <w:tcPr>
            <w:tcW w:w="4678" w:type="dxa"/>
            <w:vMerge/>
            <w:vAlign w:val="center"/>
          </w:tcPr>
          <w:p w14:paraId="3E4E79A9" w14:textId="77777777" w:rsidR="0040055F" w:rsidRPr="00B52C26" w:rsidRDefault="0040055F" w:rsidP="004D45BA">
            <w:pPr>
              <w:jc w:val="center"/>
              <w:rPr>
                <w:sz w:val="18"/>
                <w:szCs w:val="18"/>
              </w:rPr>
            </w:pPr>
          </w:p>
        </w:tc>
      </w:tr>
      <w:tr w:rsidR="0040055F" w:rsidRPr="00B52C26" w14:paraId="4BB5D961" w14:textId="77777777" w:rsidTr="004D45BA">
        <w:trPr>
          <w:jc w:val="center"/>
        </w:trPr>
        <w:tc>
          <w:tcPr>
            <w:tcW w:w="9776" w:type="dxa"/>
            <w:gridSpan w:val="7"/>
            <w:shd w:val="clear" w:color="auto" w:fill="C0C0C0"/>
            <w:vAlign w:val="center"/>
          </w:tcPr>
          <w:p w14:paraId="45AAFCED" w14:textId="77777777" w:rsidR="0040055F" w:rsidRPr="00B52C26" w:rsidRDefault="0040055F" w:rsidP="004D45BA">
            <w:pPr>
              <w:jc w:val="left"/>
              <w:rPr>
                <w:sz w:val="18"/>
                <w:szCs w:val="18"/>
              </w:rPr>
            </w:pPr>
            <w:r w:rsidRPr="00B52C26">
              <w:rPr>
                <w:sz w:val="18"/>
                <w:szCs w:val="18"/>
              </w:rPr>
              <w:t>1. Yarıyıl</w:t>
            </w:r>
          </w:p>
        </w:tc>
      </w:tr>
      <w:tr w:rsidR="0040055F" w:rsidRPr="00B52C26" w14:paraId="6513030A" w14:textId="77777777" w:rsidTr="00823A54">
        <w:trPr>
          <w:trHeight w:val="283"/>
          <w:jc w:val="center"/>
        </w:trPr>
        <w:tc>
          <w:tcPr>
            <w:tcW w:w="1271" w:type="dxa"/>
            <w:vAlign w:val="center"/>
          </w:tcPr>
          <w:p w14:paraId="1A612A71" w14:textId="6B6374F5" w:rsidR="0040055F" w:rsidRPr="00B52C26" w:rsidRDefault="00823A54" w:rsidP="004D45BA">
            <w:pPr>
              <w:jc w:val="center"/>
              <w:rPr>
                <w:sz w:val="18"/>
                <w:szCs w:val="18"/>
              </w:rPr>
            </w:pPr>
            <w:r>
              <w:rPr>
                <w:sz w:val="18"/>
                <w:szCs w:val="18"/>
              </w:rPr>
              <w:lastRenderedPageBreak/>
              <w:t>Termodinamik</w:t>
            </w:r>
          </w:p>
        </w:tc>
        <w:tc>
          <w:tcPr>
            <w:tcW w:w="862" w:type="dxa"/>
            <w:vAlign w:val="center"/>
          </w:tcPr>
          <w:p w14:paraId="1CA6007A" w14:textId="37CB8C49" w:rsidR="0040055F" w:rsidRPr="00B52C26" w:rsidRDefault="005C68BC" w:rsidP="004D45BA">
            <w:pPr>
              <w:jc w:val="left"/>
              <w:rPr>
                <w:sz w:val="18"/>
                <w:szCs w:val="18"/>
              </w:rPr>
            </w:pPr>
            <w:r>
              <w:rPr>
                <w:sz w:val="18"/>
                <w:szCs w:val="18"/>
              </w:rPr>
              <w:t>Türkçe</w:t>
            </w:r>
          </w:p>
        </w:tc>
        <w:tc>
          <w:tcPr>
            <w:tcW w:w="697" w:type="dxa"/>
            <w:vAlign w:val="center"/>
          </w:tcPr>
          <w:p w14:paraId="276D107A" w14:textId="244DB124" w:rsidR="0040055F" w:rsidRPr="00B52C26" w:rsidRDefault="00823A54" w:rsidP="004D45BA">
            <w:pPr>
              <w:jc w:val="center"/>
              <w:rPr>
                <w:sz w:val="18"/>
                <w:szCs w:val="18"/>
              </w:rPr>
            </w:pPr>
            <w:r>
              <w:rPr>
                <w:sz w:val="18"/>
                <w:szCs w:val="18"/>
              </w:rPr>
              <w:t>3</w:t>
            </w:r>
          </w:p>
        </w:tc>
        <w:tc>
          <w:tcPr>
            <w:tcW w:w="709" w:type="dxa"/>
            <w:vAlign w:val="center"/>
          </w:tcPr>
          <w:p w14:paraId="1E1DEF17" w14:textId="53916E3F" w:rsidR="0040055F" w:rsidRPr="00B52C26" w:rsidRDefault="00823A54" w:rsidP="004D45BA">
            <w:pPr>
              <w:jc w:val="center"/>
              <w:rPr>
                <w:sz w:val="18"/>
                <w:szCs w:val="18"/>
              </w:rPr>
            </w:pPr>
            <w:r>
              <w:rPr>
                <w:sz w:val="18"/>
                <w:szCs w:val="18"/>
              </w:rPr>
              <w:t>1</w:t>
            </w:r>
          </w:p>
        </w:tc>
        <w:tc>
          <w:tcPr>
            <w:tcW w:w="709" w:type="dxa"/>
            <w:vAlign w:val="center"/>
          </w:tcPr>
          <w:p w14:paraId="7D6A05DE" w14:textId="0D3F3B42" w:rsidR="0040055F" w:rsidRPr="00B52C26" w:rsidRDefault="00823A54" w:rsidP="004D45BA">
            <w:pPr>
              <w:widowControl w:val="0"/>
              <w:pBdr>
                <w:top w:val="nil"/>
                <w:left w:val="nil"/>
                <w:bottom w:val="nil"/>
                <w:right w:val="nil"/>
                <w:between w:val="nil"/>
              </w:pBdr>
              <w:ind w:left="425" w:hanging="425"/>
              <w:jc w:val="center"/>
              <w:rPr>
                <w:color w:val="000000"/>
                <w:sz w:val="18"/>
                <w:szCs w:val="18"/>
              </w:rPr>
            </w:pPr>
            <w:r>
              <w:rPr>
                <w:color w:val="000000"/>
                <w:sz w:val="18"/>
                <w:szCs w:val="18"/>
              </w:rPr>
              <w:t>4</w:t>
            </w:r>
          </w:p>
        </w:tc>
        <w:tc>
          <w:tcPr>
            <w:tcW w:w="850" w:type="dxa"/>
            <w:vAlign w:val="center"/>
          </w:tcPr>
          <w:p w14:paraId="676FFE8C" w14:textId="4DD11AAF" w:rsidR="0040055F" w:rsidRPr="00B52C26" w:rsidRDefault="00823A54" w:rsidP="004D45BA">
            <w:pPr>
              <w:jc w:val="center"/>
              <w:rPr>
                <w:sz w:val="18"/>
                <w:szCs w:val="18"/>
              </w:rPr>
            </w:pPr>
            <w:r>
              <w:rPr>
                <w:sz w:val="18"/>
                <w:szCs w:val="18"/>
              </w:rPr>
              <w:t>5</w:t>
            </w:r>
          </w:p>
        </w:tc>
        <w:tc>
          <w:tcPr>
            <w:tcW w:w="4678" w:type="dxa"/>
            <w:vAlign w:val="center"/>
          </w:tcPr>
          <w:p w14:paraId="4E852616" w14:textId="7D7AC4F7" w:rsidR="0040055F" w:rsidRPr="00B52C26" w:rsidRDefault="00453EE3" w:rsidP="004D45BA">
            <w:pPr>
              <w:jc w:val="center"/>
              <w:rPr>
                <w:sz w:val="18"/>
                <w:szCs w:val="18"/>
              </w:rPr>
            </w:pPr>
            <w:proofErr w:type="spellStart"/>
            <w:r w:rsidRPr="00453EE3">
              <w:rPr>
                <w:sz w:val="18"/>
                <w:szCs w:val="18"/>
              </w:rPr>
              <w:t>Otto</w:t>
            </w:r>
            <w:proofErr w:type="spellEnd"/>
            <w:r w:rsidRPr="00453EE3">
              <w:rPr>
                <w:sz w:val="18"/>
                <w:szCs w:val="18"/>
              </w:rPr>
              <w:t xml:space="preserve"> - Dizel motor teknolojileri açıklar ve alanı ile ilgili matematiksel hesaplamaları yapar</w:t>
            </w:r>
          </w:p>
        </w:tc>
      </w:tr>
      <w:tr w:rsidR="0040055F" w:rsidRPr="00B52C26" w14:paraId="5E690E6A" w14:textId="77777777" w:rsidTr="00823A54">
        <w:trPr>
          <w:jc w:val="center"/>
        </w:trPr>
        <w:tc>
          <w:tcPr>
            <w:tcW w:w="1271" w:type="dxa"/>
            <w:vAlign w:val="center"/>
          </w:tcPr>
          <w:p w14:paraId="256889CD" w14:textId="16E4C308" w:rsidR="0040055F" w:rsidRPr="00B52C26" w:rsidRDefault="00823A54" w:rsidP="004D45BA">
            <w:pPr>
              <w:jc w:val="center"/>
              <w:rPr>
                <w:sz w:val="18"/>
                <w:szCs w:val="18"/>
              </w:rPr>
            </w:pPr>
            <w:r>
              <w:rPr>
                <w:sz w:val="18"/>
                <w:szCs w:val="18"/>
              </w:rPr>
              <w:t>Motor Teknolojisi</w:t>
            </w:r>
          </w:p>
        </w:tc>
        <w:tc>
          <w:tcPr>
            <w:tcW w:w="862" w:type="dxa"/>
            <w:vAlign w:val="center"/>
          </w:tcPr>
          <w:p w14:paraId="367B37EB" w14:textId="026F5A0A" w:rsidR="0040055F" w:rsidRPr="00B52C26" w:rsidRDefault="005C68BC" w:rsidP="004D45BA">
            <w:pPr>
              <w:jc w:val="left"/>
              <w:rPr>
                <w:sz w:val="18"/>
                <w:szCs w:val="18"/>
              </w:rPr>
            </w:pPr>
            <w:r>
              <w:rPr>
                <w:sz w:val="18"/>
                <w:szCs w:val="18"/>
              </w:rPr>
              <w:t>Türkçe</w:t>
            </w:r>
          </w:p>
        </w:tc>
        <w:tc>
          <w:tcPr>
            <w:tcW w:w="697" w:type="dxa"/>
            <w:vAlign w:val="center"/>
          </w:tcPr>
          <w:p w14:paraId="301CFFEC" w14:textId="5549BAAB" w:rsidR="0040055F" w:rsidRPr="00B52C26" w:rsidRDefault="00823A54" w:rsidP="004D45BA">
            <w:pPr>
              <w:jc w:val="center"/>
              <w:rPr>
                <w:sz w:val="18"/>
                <w:szCs w:val="18"/>
              </w:rPr>
            </w:pPr>
            <w:r>
              <w:rPr>
                <w:sz w:val="18"/>
                <w:szCs w:val="18"/>
              </w:rPr>
              <w:t>3</w:t>
            </w:r>
          </w:p>
        </w:tc>
        <w:tc>
          <w:tcPr>
            <w:tcW w:w="709" w:type="dxa"/>
            <w:vAlign w:val="center"/>
          </w:tcPr>
          <w:p w14:paraId="6392DA7F" w14:textId="088B0F8F" w:rsidR="0040055F" w:rsidRPr="00B52C26" w:rsidRDefault="00823A54" w:rsidP="004D45BA">
            <w:pPr>
              <w:jc w:val="center"/>
              <w:rPr>
                <w:sz w:val="18"/>
                <w:szCs w:val="18"/>
              </w:rPr>
            </w:pPr>
            <w:r>
              <w:rPr>
                <w:sz w:val="18"/>
                <w:szCs w:val="18"/>
              </w:rPr>
              <w:t>1</w:t>
            </w:r>
          </w:p>
        </w:tc>
        <w:tc>
          <w:tcPr>
            <w:tcW w:w="709" w:type="dxa"/>
            <w:vAlign w:val="center"/>
          </w:tcPr>
          <w:p w14:paraId="13D52B35" w14:textId="59E0A7D5" w:rsidR="0040055F" w:rsidRPr="00B52C26" w:rsidRDefault="00823A54" w:rsidP="004D45BA">
            <w:pPr>
              <w:widowControl w:val="0"/>
              <w:pBdr>
                <w:top w:val="nil"/>
                <w:left w:val="nil"/>
                <w:bottom w:val="nil"/>
                <w:right w:val="nil"/>
                <w:between w:val="nil"/>
              </w:pBdr>
              <w:ind w:left="425" w:hanging="425"/>
              <w:jc w:val="center"/>
              <w:rPr>
                <w:color w:val="000000"/>
                <w:sz w:val="18"/>
                <w:szCs w:val="18"/>
              </w:rPr>
            </w:pPr>
            <w:r>
              <w:rPr>
                <w:color w:val="000000"/>
                <w:sz w:val="18"/>
                <w:szCs w:val="18"/>
              </w:rPr>
              <w:t>4</w:t>
            </w:r>
          </w:p>
        </w:tc>
        <w:tc>
          <w:tcPr>
            <w:tcW w:w="850" w:type="dxa"/>
            <w:vAlign w:val="center"/>
          </w:tcPr>
          <w:p w14:paraId="73E74766" w14:textId="1A9369C7" w:rsidR="0040055F" w:rsidRPr="00B52C26" w:rsidRDefault="00823A54" w:rsidP="004D45BA">
            <w:pPr>
              <w:jc w:val="center"/>
              <w:rPr>
                <w:sz w:val="18"/>
                <w:szCs w:val="18"/>
              </w:rPr>
            </w:pPr>
            <w:r>
              <w:rPr>
                <w:sz w:val="18"/>
                <w:szCs w:val="18"/>
              </w:rPr>
              <w:t>5</w:t>
            </w:r>
          </w:p>
        </w:tc>
        <w:tc>
          <w:tcPr>
            <w:tcW w:w="4678" w:type="dxa"/>
            <w:vAlign w:val="center"/>
          </w:tcPr>
          <w:p w14:paraId="0AAB0846" w14:textId="75458D2C" w:rsidR="0040055F" w:rsidRPr="00B52C26" w:rsidRDefault="00453EE3" w:rsidP="004D45BA">
            <w:pPr>
              <w:jc w:val="center"/>
              <w:rPr>
                <w:sz w:val="18"/>
                <w:szCs w:val="18"/>
              </w:rPr>
            </w:pPr>
            <w:r w:rsidRPr="00453EE3">
              <w:rPr>
                <w:sz w:val="18"/>
                <w:szCs w:val="18"/>
              </w:rPr>
              <w:t xml:space="preserve">. İçten yanmalı motorların montaj ve </w:t>
            </w:r>
            <w:proofErr w:type="spellStart"/>
            <w:r w:rsidRPr="00453EE3">
              <w:rPr>
                <w:sz w:val="18"/>
                <w:szCs w:val="18"/>
              </w:rPr>
              <w:t>demontaj</w:t>
            </w:r>
            <w:proofErr w:type="spellEnd"/>
            <w:r w:rsidRPr="00453EE3">
              <w:rPr>
                <w:sz w:val="18"/>
                <w:szCs w:val="18"/>
              </w:rPr>
              <w:t xml:space="preserve"> işlemlerini yapar.</w:t>
            </w:r>
          </w:p>
        </w:tc>
      </w:tr>
      <w:tr w:rsidR="00823A54" w:rsidRPr="00B52C26" w14:paraId="0ED007CA" w14:textId="77777777" w:rsidTr="00823A54">
        <w:trPr>
          <w:jc w:val="center"/>
        </w:trPr>
        <w:tc>
          <w:tcPr>
            <w:tcW w:w="1271" w:type="dxa"/>
            <w:vAlign w:val="center"/>
          </w:tcPr>
          <w:p w14:paraId="6E7AA08C" w14:textId="092CB826" w:rsidR="00823A54" w:rsidRPr="00B52C26" w:rsidRDefault="00823A54" w:rsidP="00823A54">
            <w:pPr>
              <w:jc w:val="center"/>
              <w:rPr>
                <w:sz w:val="18"/>
                <w:szCs w:val="18"/>
              </w:rPr>
            </w:pPr>
            <w:r>
              <w:rPr>
                <w:sz w:val="18"/>
                <w:szCs w:val="18"/>
              </w:rPr>
              <w:t>Otomotiv Elektriği</w:t>
            </w:r>
          </w:p>
        </w:tc>
        <w:tc>
          <w:tcPr>
            <w:tcW w:w="862" w:type="dxa"/>
            <w:vAlign w:val="center"/>
          </w:tcPr>
          <w:p w14:paraId="716DFDC3" w14:textId="655673DB" w:rsidR="00823A54" w:rsidRDefault="00823A54" w:rsidP="00823A54">
            <w:pPr>
              <w:jc w:val="left"/>
              <w:rPr>
                <w:sz w:val="18"/>
                <w:szCs w:val="18"/>
              </w:rPr>
            </w:pPr>
            <w:r>
              <w:rPr>
                <w:sz w:val="18"/>
                <w:szCs w:val="18"/>
              </w:rPr>
              <w:t>Türkçe</w:t>
            </w:r>
          </w:p>
        </w:tc>
        <w:tc>
          <w:tcPr>
            <w:tcW w:w="697" w:type="dxa"/>
            <w:vAlign w:val="center"/>
          </w:tcPr>
          <w:p w14:paraId="23AD190E" w14:textId="69F97EE4" w:rsidR="00823A54" w:rsidRPr="00B52C26" w:rsidRDefault="00823A54" w:rsidP="00823A54">
            <w:pPr>
              <w:jc w:val="center"/>
              <w:rPr>
                <w:sz w:val="18"/>
                <w:szCs w:val="18"/>
              </w:rPr>
            </w:pPr>
            <w:r>
              <w:rPr>
                <w:sz w:val="18"/>
                <w:szCs w:val="18"/>
              </w:rPr>
              <w:t>3</w:t>
            </w:r>
          </w:p>
        </w:tc>
        <w:tc>
          <w:tcPr>
            <w:tcW w:w="709" w:type="dxa"/>
            <w:vAlign w:val="center"/>
          </w:tcPr>
          <w:p w14:paraId="42A6E143" w14:textId="2385F06F" w:rsidR="00823A54" w:rsidRPr="00B52C26" w:rsidRDefault="00823A54" w:rsidP="00823A54">
            <w:pPr>
              <w:jc w:val="center"/>
              <w:rPr>
                <w:sz w:val="18"/>
                <w:szCs w:val="18"/>
              </w:rPr>
            </w:pPr>
            <w:r>
              <w:rPr>
                <w:sz w:val="18"/>
                <w:szCs w:val="18"/>
              </w:rPr>
              <w:t>1</w:t>
            </w:r>
          </w:p>
        </w:tc>
        <w:tc>
          <w:tcPr>
            <w:tcW w:w="709" w:type="dxa"/>
            <w:vAlign w:val="center"/>
          </w:tcPr>
          <w:p w14:paraId="171CA381" w14:textId="6465929C" w:rsidR="00823A54" w:rsidRPr="00B52C26" w:rsidRDefault="00823A54" w:rsidP="00823A54">
            <w:pPr>
              <w:widowControl w:val="0"/>
              <w:pBdr>
                <w:top w:val="nil"/>
                <w:left w:val="nil"/>
                <w:bottom w:val="nil"/>
                <w:right w:val="nil"/>
                <w:between w:val="nil"/>
              </w:pBdr>
              <w:ind w:left="425" w:hanging="425"/>
              <w:jc w:val="center"/>
              <w:rPr>
                <w:color w:val="000000"/>
                <w:sz w:val="18"/>
                <w:szCs w:val="18"/>
              </w:rPr>
            </w:pPr>
            <w:r>
              <w:rPr>
                <w:color w:val="000000"/>
                <w:sz w:val="18"/>
                <w:szCs w:val="18"/>
              </w:rPr>
              <w:t>4</w:t>
            </w:r>
          </w:p>
        </w:tc>
        <w:tc>
          <w:tcPr>
            <w:tcW w:w="850" w:type="dxa"/>
            <w:vAlign w:val="center"/>
          </w:tcPr>
          <w:p w14:paraId="40B94F60" w14:textId="27B66508" w:rsidR="00823A54" w:rsidRPr="00B52C26" w:rsidRDefault="00823A54" w:rsidP="00823A54">
            <w:pPr>
              <w:jc w:val="center"/>
              <w:rPr>
                <w:sz w:val="18"/>
                <w:szCs w:val="18"/>
              </w:rPr>
            </w:pPr>
            <w:r>
              <w:rPr>
                <w:sz w:val="18"/>
                <w:szCs w:val="18"/>
              </w:rPr>
              <w:t>5</w:t>
            </w:r>
          </w:p>
        </w:tc>
        <w:tc>
          <w:tcPr>
            <w:tcW w:w="4678" w:type="dxa"/>
            <w:vAlign w:val="center"/>
          </w:tcPr>
          <w:p w14:paraId="2026E29B" w14:textId="12D1322D" w:rsidR="00823A54" w:rsidRPr="00B52C26" w:rsidRDefault="00453EE3" w:rsidP="00823A54">
            <w:pPr>
              <w:jc w:val="center"/>
              <w:rPr>
                <w:sz w:val="18"/>
                <w:szCs w:val="18"/>
              </w:rPr>
            </w:pPr>
            <w:r w:rsidRPr="00453EE3">
              <w:rPr>
                <w:sz w:val="18"/>
                <w:szCs w:val="18"/>
              </w:rPr>
              <w:t>Otomotiv elektriği ve elektroniğini açıklar.</w:t>
            </w:r>
          </w:p>
        </w:tc>
      </w:tr>
      <w:tr w:rsidR="00823A54" w:rsidRPr="00B52C26" w14:paraId="745E39A6" w14:textId="77777777" w:rsidTr="00823A54">
        <w:trPr>
          <w:jc w:val="center"/>
        </w:trPr>
        <w:tc>
          <w:tcPr>
            <w:tcW w:w="1271" w:type="dxa"/>
            <w:vAlign w:val="center"/>
          </w:tcPr>
          <w:p w14:paraId="549E9209" w14:textId="5F28DB29" w:rsidR="00823A54" w:rsidRPr="00B52C26" w:rsidRDefault="00823A54" w:rsidP="00823A54">
            <w:pPr>
              <w:jc w:val="center"/>
              <w:rPr>
                <w:sz w:val="18"/>
                <w:szCs w:val="18"/>
              </w:rPr>
            </w:pPr>
            <w:r>
              <w:rPr>
                <w:sz w:val="18"/>
                <w:szCs w:val="18"/>
              </w:rPr>
              <w:t>Ölçme Tekniği</w:t>
            </w:r>
          </w:p>
        </w:tc>
        <w:tc>
          <w:tcPr>
            <w:tcW w:w="862" w:type="dxa"/>
            <w:vAlign w:val="center"/>
          </w:tcPr>
          <w:p w14:paraId="62555130" w14:textId="40A78821" w:rsidR="00823A54" w:rsidRDefault="00823A54" w:rsidP="00823A54">
            <w:pPr>
              <w:jc w:val="left"/>
              <w:rPr>
                <w:sz w:val="18"/>
                <w:szCs w:val="18"/>
              </w:rPr>
            </w:pPr>
            <w:r>
              <w:rPr>
                <w:sz w:val="18"/>
                <w:szCs w:val="18"/>
              </w:rPr>
              <w:t>Türkçe</w:t>
            </w:r>
          </w:p>
        </w:tc>
        <w:tc>
          <w:tcPr>
            <w:tcW w:w="697" w:type="dxa"/>
            <w:vAlign w:val="center"/>
          </w:tcPr>
          <w:p w14:paraId="7E188A2E" w14:textId="1B4EAF23" w:rsidR="00823A54" w:rsidRPr="00B52C26" w:rsidRDefault="00823A54" w:rsidP="00823A54">
            <w:pPr>
              <w:jc w:val="center"/>
              <w:rPr>
                <w:sz w:val="18"/>
                <w:szCs w:val="18"/>
              </w:rPr>
            </w:pPr>
            <w:r>
              <w:rPr>
                <w:sz w:val="18"/>
                <w:szCs w:val="18"/>
              </w:rPr>
              <w:t>2</w:t>
            </w:r>
          </w:p>
        </w:tc>
        <w:tc>
          <w:tcPr>
            <w:tcW w:w="709" w:type="dxa"/>
            <w:vAlign w:val="center"/>
          </w:tcPr>
          <w:p w14:paraId="0E7A0E8F" w14:textId="34A19347" w:rsidR="00823A54" w:rsidRPr="00B52C26" w:rsidRDefault="00823A54" w:rsidP="00823A54">
            <w:pPr>
              <w:jc w:val="center"/>
              <w:rPr>
                <w:sz w:val="18"/>
                <w:szCs w:val="18"/>
              </w:rPr>
            </w:pPr>
            <w:r>
              <w:rPr>
                <w:sz w:val="18"/>
                <w:szCs w:val="18"/>
              </w:rPr>
              <w:t>0</w:t>
            </w:r>
          </w:p>
        </w:tc>
        <w:tc>
          <w:tcPr>
            <w:tcW w:w="709" w:type="dxa"/>
            <w:vAlign w:val="center"/>
          </w:tcPr>
          <w:p w14:paraId="7B8D438F" w14:textId="359BE229" w:rsidR="00823A54" w:rsidRPr="00B52C26" w:rsidRDefault="00823A54" w:rsidP="00823A54">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7565CD51" w14:textId="384010CB" w:rsidR="00823A54" w:rsidRPr="00B52C26" w:rsidRDefault="00823A54" w:rsidP="00823A54">
            <w:pPr>
              <w:jc w:val="center"/>
              <w:rPr>
                <w:sz w:val="18"/>
                <w:szCs w:val="18"/>
              </w:rPr>
            </w:pPr>
            <w:r>
              <w:rPr>
                <w:sz w:val="18"/>
                <w:szCs w:val="18"/>
              </w:rPr>
              <w:t>2</w:t>
            </w:r>
          </w:p>
        </w:tc>
        <w:tc>
          <w:tcPr>
            <w:tcW w:w="4678" w:type="dxa"/>
            <w:vAlign w:val="center"/>
          </w:tcPr>
          <w:p w14:paraId="5D828CBE" w14:textId="40A71A6E" w:rsidR="00823A54" w:rsidRPr="00B52C26" w:rsidRDefault="00453EE3" w:rsidP="00823A54">
            <w:pPr>
              <w:jc w:val="center"/>
              <w:rPr>
                <w:sz w:val="18"/>
                <w:szCs w:val="18"/>
              </w:rPr>
            </w:pPr>
            <w:r>
              <w:rPr>
                <w:sz w:val="18"/>
                <w:szCs w:val="18"/>
              </w:rPr>
              <w:t>Araçlarda kullanılan parçaların ve bağlantı elemanlarının ölçümlerini kumpas, mikrometre, mastar gibi ölçü aletleri ile yapabilir.</w:t>
            </w:r>
          </w:p>
        </w:tc>
      </w:tr>
      <w:tr w:rsidR="00823A54" w:rsidRPr="00B52C26" w14:paraId="5C527A56" w14:textId="77777777" w:rsidTr="004D45BA">
        <w:trPr>
          <w:jc w:val="center"/>
        </w:trPr>
        <w:tc>
          <w:tcPr>
            <w:tcW w:w="9776" w:type="dxa"/>
            <w:gridSpan w:val="7"/>
            <w:shd w:val="clear" w:color="auto" w:fill="C0C0C0"/>
            <w:vAlign w:val="center"/>
          </w:tcPr>
          <w:p w14:paraId="7F5AE00E" w14:textId="77777777" w:rsidR="00823A54" w:rsidRPr="00B52C26" w:rsidRDefault="00823A54" w:rsidP="00823A54">
            <w:pPr>
              <w:jc w:val="left"/>
              <w:rPr>
                <w:sz w:val="18"/>
                <w:szCs w:val="18"/>
              </w:rPr>
            </w:pPr>
            <w:r w:rsidRPr="00B52C26">
              <w:rPr>
                <w:sz w:val="18"/>
                <w:szCs w:val="18"/>
              </w:rPr>
              <w:t>2. Yarıyıl</w:t>
            </w:r>
          </w:p>
        </w:tc>
      </w:tr>
      <w:tr w:rsidR="00823A54" w:rsidRPr="00B52C26" w14:paraId="551DBA0E" w14:textId="77777777" w:rsidTr="00823A54">
        <w:trPr>
          <w:jc w:val="center"/>
        </w:trPr>
        <w:tc>
          <w:tcPr>
            <w:tcW w:w="1271" w:type="dxa"/>
            <w:vAlign w:val="center"/>
          </w:tcPr>
          <w:p w14:paraId="632C1BD1" w14:textId="113E2A8E" w:rsidR="00823A54" w:rsidRPr="00B52C26" w:rsidRDefault="00823A54" w:rsidP="00823A54">
            <w:pPr>
              <w:jc w:val="center"/>
              <w:rPr>
                <w:sz w:val="18"/>
                <w:szCs w:val="18"/>
              </w:rPr>
            </w:pPr>
            <w:r>
              <w:rPr>
                <w:sz w:val="18"/>
                <w:szCs w:val="18"/>
              </w:rPr>
              <w:t>Meslek Resim</w:t>
            </w:r>
          </w:p>
        </w:tc>
        <w:tc>
          <w:tcPr>
            <w:tcW w:w="862" w:type="dxa"/>
            <w:vAlign w:val="center"/>
          </w:tcPr>
          <w:p w14:paraId="2E341451" w14:textId="04DDE76F" w:rsidR="00823A54" w:rsidRPr="00B52C26" w:rsidRDefault="00823A54" w:rsidP="00823A54">
            <w:pPr>
              <w:jc w:val="left"/>
              <w:rPr>
                <w:sz w:val="18"/>
                <w:szCs w:val="18"/>
              </w:rPr>
            </w:pPr>
            <w:r>
              <w:rPr>
                <w:sz w:val="18"/>
                <w:szCs w:val="18"/>
              </w:rPr>
              <w:t>Türkçe</w:t>
            </w:r>
          </w:p>
        </w:tc>
        <w:tc>
          <w:tcPr>
            <w:tcW w:w="697" w:type="dxa"/>
            <w:vAlign w:val="center"/>
          </w:tcPr>
          <w:p w14:paraId="1EFC36C7" w14:textId="1EEDF240" w:rsidR="00823A54" w:rsidRPr="00B52C26" w:rsidRDefault="00823A54" w:rsidP="00823A54">
            <w:pPr>
              <w:jc w:val="center"/>
              <w:rPr>
                <w:sz w:val="18"/>
                <w:szCs w:val="18"/>
              </w:rPr>
            </w:pPr>
            <w:r>
              <w:rPr>
                <w:sz w:val="18"/>
                <w:szCs w:val="18"/>
              </w:rPr>
              <w:t>3</w:t>
            </w:r>
          </w:p>
        </w:tc>
        <w:tc>
          <w:tcPr>
            <w:tcW w:w="709" w:type="dxa"/>
            <w:vAlign w:val="center"/>
          </w:tcPr>
          <w:p w14:paraId="4CCE317B" w14:textId="29733FAB" w:rsidR="00823A54" w:rsidRPr="00B52C26" w:rsidRDefault="00823A54" w:rsidP="00823A54">
            <w:pPr>
              <w:jc w:val="center"/>
              <w:rPr>
                <w:sz w:val="18"/>
                <w:szCs w:val="18"/>
              </w:rPr>
            </w:pPr>
            <w:r>
              <w:rPr>
                <w:sz w:val="18"/>
                <w:szCs w:val="18"/>
              </w:rPr>
              <w:t>1</w:t>
            </w:r>
          </w:p>
        </w:tc>
        <w:tc>
          <w:tcPr>
            <w:tcW w:w="709" w:type="dxa"/>
            <w:vAlign w:val="center"/>
          </w:tcPr>
          <w:p w14:paraId="1D4D1693" w14:textId="455E425C" w:rsidR="00823A54" w:rsidRPr="00B52C26" w:rsidRDefault="00823A54" w:rsidP="00823A54">
            <w:pPr>
              <w:widowControl w:val="0"/>
              <w:pBdr>
                <w:top w:val="nil"/>
                <w:left w:val="nil"/>
                <w:bottom w:val="nil"/>
                <w:right w:val="nil"/>
                <w:between w:val="nil"/>
              </w:pBdr>
              <w:ind w:left="425" w:hanging="425"/>
              <w:jc w:val="center"/>
              <w:rPr>
                <w:color w:val="000000"/>
                <w:sz w:val="18"/>
                <w:szCs w:val="18"/>
              </w:rPr>
            </w:pPr>
            <w:r>
              <w:rPr>
                <w:color w:val="000000"/>
                <w:sz w:val="18"/>
                <w:szCs w:val="18"/>
              </w:rPr>
              <w:t>4</w:t>
            </w:r>
          </w:p>
        </w:tc>
        <w:tc>
          <w:tcPr>
            <w:tcW w:w="850" w:type="dxa"/>
            <w:vAlign w:val="center"/>
          </w:tcPr>
          <w:p w14:paraId="3167C58B" w14:textId="4C24A8F3" w:rsidR="00823A54" w:rsidRPr="00B52C26" w:rsidRDefault="00823A54" w:rsidP="00823A54">
            <w:pPr>
              <w:jc w:val="center"/>
              <w:rPr>
                <w:sz w:val="18"/>
                <w:szCs w:val="18"/>
              </w:rPr>
            </w:pPr>
            <w:r>
              <w:rPr>
                <w:sz w:val="18"/>
                <w:szCs w:val="18"/>
              </w:rPr>
              <w:t>4</w:t>
            </w:r>
          </w:p>
        </w:tc>
        <w:tc>
          <w:tcPr>
            <w:tcW w:w="4678" w:type="dxa"/>
            <w:vAlign w:val="center"/>
          </w:tcPr>
          <w:p w14:paraId="75122B8D" w14:textId="787D358A" w:rsidR="00823A54" w:rsidRPr="00B52C26" w:rsidRDefault="00453EE3" w:rsidP="00823A54">
            <w:pPr>
              <w:jc w:val="center"/>
              <w:rPr>
                <w:sz w:val="18"/>
                <w:szCs w:val="18"/>
              </w:rPr>
            </w:pPr>
            <w:r w:rsidRPr="00453EE3">
              <w:rPr>
                <w:sz w:val="18"/>
                <w:szCs w:val="18"/>
              </w:rPr>
              <w:t>Otomotiv parçalarının bilgisayar destekli tasarımını yapar</w:t>
            </w:r>
          </w:p>
        </w:tc>
      </w:tr>
      <w:tr w:rsidR="00823A54" w:rsidRPr="00B52C26" w14:paraId="391553D2" w14:textId="77777777" w:rsidTr="00823A54">
        <w:trPr>
          <w:jc w:val="center"/>
        </w:trPr>
        <w:tc>
          <w:tcPr>
            <w:tcW w:w="1271" w:type="dxa"/>
            <w:vAlign w:val="center"/>
          </w:tcPr>
          <w:p w14:paraId="70779269" w14:textId="18F33ECA" w:rsidR="00823A54" w:rsidRPr="00B52C26" w:rsidRDefault="00823A54" w:rsidP="00823A54">
            <w:pPr>
              <w:jc w:val="center"/>
              <w:rPr>
                <w:sz w:val="18"/>
                <w:szCs w:val="18"/>
              </w:rPr>
            </w:pPr>
            <w:r>
              <w:rPr>
                <w:sz w:val="18"/>
                <w:szCs w:val="18"/>
              </w:rPr>
              <w:t xml:space="preserve">Dizel Motorlarda Yakıt ve </w:t>
            </w:r>
            <w:proofErr w:type="spellStart"/>
            <w:r>
              <w:rPr>
                <w:sz w:val="18"/>
                <w:szCs w:val="18"/>
              </w:rPr>
              <w:t>Enj</w:t>
            </w:r>
            <w:proofErr w:type="spellEnd"/>
            <w:r>
              <w:rPr>
                <w:sz w:val="18"/>
                <w:szCs w:val="18"/>
              </w:rPr>
              <w:t>. Sis.</w:t>
            </w:r>
          </w:p>
        </w:tc>
        <w:tc>
          <w:tcPr>
            <w:tcW w:w="862" w:type="dxa"/>
            <w:vAlign w:val="center"/>
          </w:tcPr>
          <w:p w14:paraId="3638B27E" w14:textId="500450D6" w:rsidR="00823A54" w:rsidRPr="00B52C26" w:rsidRDefault="00823A54" w:rsidP="00823A54">
            <w:pPr>
              <w:jc w:val="left"/>
              <w:rPr>
                <w:sz w:val="18"/>
                <w:szCs w:val="18"/>
              </w:rPr>
            </w:pPr>
            <w:r>
              <w:rPr>
                <w:sz w:val="18"/>
                <w:szCs w:val="18"/>
              </w:rPr>
              <w:t>Türkçe</w:t>
            </w:r>
          </w:p>
        </w:tc>
        <w:tc>
          <w:tcPr>
            <w:tcW w:w="697" w:type="dxa"/>
            <w:vAlign w:val="center"/>
          </w:tcPr>
          <w:p w14:paraId="3824586D" w14:textId="357250D6" w:rsidR="00823A54" w:rsidRPr="00B52C26" w:rsidRDefault="00823A54" w:rsidP="00823A54">
            <w:pPr>
              <w:jc w:val="center"/>
              <w:rPr>
                <w:sz w:val="18"/>
                <w:szCs w:val="18"/>
              </w:rPr>
            </w:pPr>
            <w:r>
              <w:rPr>
                <w:sz w:val="18"/>
                <w:szCs w:val="18"/>
              </w:rPr>
              <w:t>3</w:t>
            </w:r>
          </w:p>
        </w:tc>
        <w:tc>
          <w:tcPr>
            <w:tcW w:w="709" w:type="dxa"/>
            <w:vAlign w:val="center"/>
          </w:tcPr>
          <w:p w14:paraId="65612077" w14:textId="7D94046B" w:rsidR="00823A54" w:rsidRPr="00B52C26" w:rsidRDefault="00823A54" w:rsidP="00823A54">
            <w:pPr>
              <w:jc w:val="center"/>
              <w:rPr>
                <w:sz w:val="18"/>
                <w:szCs w:val="18"/>
              </w:rPr>
            </w:pPr>
            <w:r>
              <w:rPr>
                <w:sz w:val="18"/>
                <w:szCs w:val="18"/>
              </w:rPr>
              <w:t>1</w:t>
            </w:r>
          </w:p>
        </w:tc>
        <w:tc>
          <w:tcPr>
            <w:tcW w:w="709" w:type="dxa"/>
            <w:vAlign w:val="center"/>
          </w:tcPr>
          <w:p w14:paraId="5A277163" w14:textId="327A858B" w:rsidR="00823A54" w:rsidRPr="00B52C26" w:rsidRDefault="00823A54" w:rsidP="00823A54">
            <w:pPr>
              <w:widowControl w:val="0"/>
              <w:pBdr>
                <w:top w:val="nil"/>
                <w:left w:val="nil"/>
                <w:bottom w:val="nil"/>
                <w:right w:val="nil"/>
                <w:between w:val="nil"/>
              </w:pBdr>
              <w:ind w:left="425" w:hanging="425"/>
              <w:jc w:val="center"/>
              <w:rPr>
                <w:color w:val="000000"/>
                <w:sz w:val="18"/>
                <w:szCs w:val="18"/>
              </w:rPr>
            </w:pPr>
            <w:r>
              <w:rPr>
                <w:color w:val="000000"/>
                <w:sz w:val="18"/>
                <w:szCs w:val="18"/>
              </w:rPr>
              <w:t>4</w:t>
            </w:r>
          </w:p>
        </w:tc>
        <w:tc>
          <w:tcPr>
            <w:tcW w:w="850" w:type="dxa"/>
            <w:vAlign w:val="center"/>
          </w:tcPr>
          <w:p w14:paraId="3635BBFB" w14:textId="73A0EBE2" w:rsidR="00823A54" w:rsidRPr="00B52C26" w:rsidRDefault="00823A54" w:rsidP="00823A54">
            <w:pPr>
              <w:jc w:val="center"/>
              <w:rPr>
                <w:sz w:val="18"/>
                <w:szCs w:val="18"/>
              </w:rPr>
            </w:pPr>
            <w:r>
              <w:rPr>
                <w:sz w:val="18"/>
                <w:szCs w:val="18"/>
              </w:rPr>
              <w:t>3</w:t>
            </w:r>
          </w:p>
        </w:tc>
        <w:tc>
          <w:tcPr>
            <w:tcW w:w="4678" w:type="dxa"/>
            <w:vAlign w:val="center"/>
          </w:tcPr>
          <w:p w14:paraId="46795DEE" w14:textId="56C05B79" w:rsidR="00823A54" w:rsidRPr="00B52C26" w:rsidRDefault="00453EE3" w:rsidP="00823A54">
            <w:pPr>
              <w:jc w:val="center"/>
              <w:rPr>
                <w:sz w:val="18"/>
                <w:szCs w:val="18"/>
              </w:rPr>
            </w:pPr>
            <w:r>
              <w:rPr>
                <w:sz w:val="18"/>
                <w:szCs w:val="18"/>
              </w:rPr>
              <w:t xml:space="preserve">Dizel motorlarda yer alan yakıt ve </w:t>
            </w:r>
            <w:proofErr w:type="gramStart"/>
            <w:r>
              <w:rPr>
                <w:sz w:val="18"/>
                <w:szCs w:val="18"/>
              </w:rPr>
              <w:t>enjeksiyon</w:t>
            </w:r>
            <w:proofErr w:type="gramEnd"/>
            <w:r>
              <w:rPr>
                <w:sz w:val="18"/>
                <w:szCs w:val="18"/>
              </w:rPr>
              <w:t xml:space="preserve"> sistemlerinin parçalarını tanır, açıklar ve montaj </w:t>
            </w:r>
            <w:proofErr w:type="spellStart"/>
            <w:r>
              <w:rPr>
                <w:sz w:val="18"/>
                <w:szCs w:val="18"/>
              </w:rPr>
              <w:t>demontaj</w:t>
            </w:r>
            <w:proofErr w:type="spellEnd"/>
            <w:r>
              <w:rPr>
                <w:sz w:val="18"/>
                <w:szCs w:val="18"/>
              </w:rPr>
              <w:t xml:space="preserve"> işlemlerini yapabilir.</w:t>
            </w:r>
          </w:p>
        </w:tc>
      </w:tr>
      <w:tr w:rsidR="00823A54" w:rsidRPr="00B52C26" w14:paraId="50E699DD" w14:textId="77777777" w:rsidTr="00823A54">
        <w:trPr>
          <w:jc w:val="center"/>
        </w:trPr>
        <w:tc>
          <w:tcPr>
            <w:tcW w:w="1271" w:type="dxa"/>
            <w:vAlign w:val="center"/>
          </w:tcPr>
          <w:p w14:paraId="2A1DCC3E" w14:textId="46BC7D82" w:rsidR="00823A54" w:rsidRPr="00B52C26" w:rsidRDefault="00823A54" w:rsidP="00823A54">
            <w:pPr>
              <w:jc w:val="center"/>
              <w:rPr>
                <w:sz w:val="18"/>
                <w:szCs w:val="18"/>
              </w:rPr>
            </w:pPr>
            <w:r>
              <w:rPr>
                <w:sz w:val="18"/>
                <w:szCs w:val="18"/>
              </w:rPr>
              <w:t>Otomotiv Elektroniği</w:t>
            </w:r>
          </w:p>
        </w:tc>
        <w:tc>
          <w:tcPr>
            <w:tcW w:w="862" w:type="dxa"/>
            <w:vAlign w:val="center"/>
          </w:tcPr>
          <w:p w14:paraId="54311DD2" w14:textId="5135D5A4" w:rsidR="00823A54" w:rsidRDefault="00823A54" w:rsidP="00823A54">
            <w:pPr>
              <w:jc w:val="left"/>
              <w:rPr>
                <w:sz w:val="18"/>
                <w:szCs w:val="18"/>
              </w:rPr>
            </w:pPr>
            <w:r>
              <w:rPr>
                <w:sz w:val="18"/>
                <w:szCs w:val="18"/>
              </w:rPr>
              <w:t>Türkçe</w:t>
            </w:r>
          </w:p>
        </w:tc>
        <w:tc>
          <w:tcPr>
            <w:tcW w:w="697" w:type="dxa"/>
            <w:vAlign w:val="center"/>
          </w:tcPr>
          <w:p w14:paraId="7B51DD13" w14:textId="7F8620E7" w:rsidR="00823A54" w:rsidRPr="00B52C26" w:rsidRDefault="00823A54" w:rsidP="00823A54">
            <w:pPr>
              <w:jc w:val="center"/>
              <w:rPr>
                <w:sz w:val="18"/>
                <w:szCs w:val="18"/>
              </w:rPr>
            </w:pPr>
            <w:r>
              <w:rPr>
                <w:sz w:val="18"/>
                <w:szCs w:val="18"/>
              </w:rPr>
              <w:t>3</w:t>
            </w:r>
          </w:p>
        </w:tc>
        <w:tc>
          <w:tcPr>
            <w:tcW w:w="709" w:type="dxa"/>
            <w:vAlign w:val="center"/>
          </w:tcPr>
          <w:p w14:paraId="0E9B0F4D" w14:textId="57A93C05" w:rsidR="00823A54" w:rsidRPr="00B52C26" w:rsidRDefault="00823A54" w:rsidP="00823A54">
            <w:pPr>
              <w:jc w:val="center"/>
              <w:rPr>
                <w:sz w:val="18"/>
                <w:szCs w:val="18"/>
              </w:rPr>
            </w:pPr>
            <w:r>
              <w:rPr>
                <w:sz w:val="18"/>
                <w:szCs w:val="18"/>
              </w:rPr>
              <w:t>1</w:t>
            </w:r>
          </w:p>
        </w:tc>
        <w:tc>
          <w:tcPr>
            <w:tcW w:w="709" w:type="dxa"/>
            <w:vAlign w:val="center"/>
          </w:tcPr>
          <w:p w14:paraId="6DA6B7F0" w14:textId="127080A2" w:rsidR="00823A54" w:rsidRPr="00B52C26" w:rsidRDefault="00823A54" w:rsidP="00823A54">
            <w:pPr>
              <w:widowControl w:val="0"/>
              <w:pBdr>
                <w:top w:val="nil"/>
                <w:left w:val="nil"/>
                <w:bottom w:val="nil"/>
                <w:right w:val="nil"/>
                <w:between w:val="nil"/>
              </w:pBdr>
              <w:ind w:left="425" w:hanging="425"/>
              <w:jc w:val="center"/>
              <w:rPr>
                <w:color w:val="000000"/>
                <w:sz w:val="18"/>
                <w:szCs w:val="18"/>
              </w:rPr>
            </w:pPr>
            <w:r>
              <w:rPr>
                <w:color w:val="000000"/>
                <w:sz w:val="18"/>
                <w:szCs w:val="18"/>
              </w:rPr>
              <w:t>4</w:t>
            </w:r>
          </w:p>
        </w:tc>
        <w:tc>
          <w:tcPr>
            <w:tcW w:w="850" w:type="dxa"/>
            <w:vAlign w:val="center"/>
          </w:tcPr>
          <w:p w14:paraId="2FEB7085" w14:textId="01038126" w:rsidR="00823A54" w:rsidRPr="00B52C26" w:rsidRDefault="00823A54" w:rsidP="00823A54">
            <w:pPr>
              <w:jc w:val="center"/>
              <w:rPr>
                <w:sz w:val="18"/>
                <w:szCs w:val="18"/>
              </w:rPr>
            </w:pPr>
            <w:r>
              <w:rPr>
                <w:sz w:val="18"/>
                <w:szCs w:val="18"/>
              </w:rPr>
              <w:t>3</w:t>
            </w:r>
          </w:p>
        </w:tc>
        <w:tc>
          <w:tcPr>
            <w:tcW w:w="4678" w:type="dxa"/>
            <w:vAlign w:val="center"/>
          </w:tcPr>
          <w:p w14:paraId="76485B61" w14:textId="038638CF" w:rsidR="00823A54" w:rsidRPr="00B52C26" w:rsidRDefault="00453EE3" w:rsidP="00823A54">
            <w:pPr>
              <w:jc w:val="center"/>
              <w:rPr>
                <w:sz w:val="18"/>
                <w:szCs w:val="18"/>
              </w:rPr>
            </w:pPr>
            <w:r w:rsidRPr="00453EE3">
              <w:rPr>
                <w:sz w:val="18"/>
                <w:szCs w:val="18"/>
              </w:rPr>
              <w:t>Otomotiv elektriği ve elektroniğini açıklar.</w:t>
            </w:r>
          </w:p>
        </w:tc>
      </w:tr>
      <w:tr w:rsidR="00823A54" w:rsidRPr="00B52C26" w14:paraId="6EED69AA" w14:textId="77777777" w:rsidTr="00823A54">
        <w:trPr>
          <w:jc w:val="center"/>
        </w:trPr>
        <w:tc>
          <w:tcPr>
            <w:tcW w:w="1271" w:type="dxa"/>
            <w:vAlign w:val="center"/>
          </w:tcPr>
          <w:p w14:paraId="72FD637E" w14:textId="3AAD2194" w:rsidR="00823A54" w:rsidRPr="00B52C26" w:rsidRDefault="00823A54" w:rsidP="00823A54">
            <w:pPr>
              <w:jc w:val="center"/>
              <w:rPr>
                <w:sz w:val="18"/>
                <w:szCs w:val="18"/>
              </w:rPr>
            </w:pPr>
            <w:r>
              <w:rPr>
                <w:sz w:val="18"/>
                <w:szCs w:val="18"/>
              </w:rPr>
              <w:t>Endüstriye Dayalı Eğitim</w:t>
            </w:r>
          </w:p>
        </w:tc>
        <w:tc>
          <w:tcPr>
            <w:tcW w:w="862" w:type="dxa"/>
            <w:vAlign w:val="center"/>
          </w:tcPr>
          <w:p w14:paraId="7DDED47A" w14:textId="1951CDF8" w:rsidR="00823A54" w:rsidRDefault="00823A54" w:rsidP="00823A54">
            <w:pPr>
              <w:jc w:val="left"/>
              <w:rPr>
                <w:sz w:val="18"/>
                <w:szCs w:val="18"/>
              </w:rPr>
            </w:pPr>
            <w:r>
              <w:rPr>
                <w:sz w:val="18"/>
                <w:szCs w:val="18"/>
              </w:rPr>
              <w:t>Türkçe</w:t>
            </w:r>
          </w:p>
        </w:tc>
        <w:tc>
          <w:tcPr>
            <w:tcW w:w="697" w:type="dxa"/>
            <w:vAlign w:val="center"/>
          </w:tcPr>
          <w:p w14:paraId="688A4853" w14:textId="7E7E4E6A" w:rsidR="00823A54" w:rsidRPr="00B52C26" w:rsidRDefault="00823A54" w:rsidP="00823A54">
            <w:pPr>
              <w:jc w:val="center"/>
              <w:rPr>
                <w:sz w:val="18"/>
                <w:szCs w:val="18"/>
              </w:rPr>
            </w:pPr>
            <w:r>
              <w:rPr>
                <w:sz w:val="18"/>
                <w:szCs w:val="18"/>
              </w:rPr>
              <w:t>0</w:t>
            </w:r>
          </w:p>
        </w:tc>
        <w:tc>
          <w:tcPr>
            <w:tcW w:w="709" w:type="dxa"/>
            <w:vAlign w:val="center"/>
          </w:tcPr>
          <w:p w14:paraId="1C0589AC" w14:textId="4E9340E1" w:rsidR="00823A54" w:rsidRPr="00B52C26" w:rsidRDefault="00823A54" w:rsidP="00823A54">
            <w:pPr>
              <w:jc w:val="center"/>
              <w:rPr>
                <w:sz w:val="18"/>
                <w:szCs w:val="18"/>
              </w:rPr>
            </w:pPr>
            <w:r>
              <w:rPr>
                <w:sz w:val="18"/>
                <w:szCs w:val="18"/>
              </w:rPr>
              <w:t>0</w:t>
            </w:r>
          </w:p>
        </w:tc>
        <w:tc>
          <w:tcPr>
            <w:tcW w:w="709" w:type="dxa"/>
            <w:vAlign w:val="center"/>
          </w:tcPr>
          <w:p w14:paraId="1B7F4615" w14:textId="022CCD3C" w:rsidR="00823A54" w:rsidRPr="00B52C26" w:rsidRDefault="00823A54" w:rsidP="00823A54">
            <w:pPr>
              <w:widowControl w:val="0"/>
              <w:pBdr>
                <w:top w:val="nil"/>
                <w:left w:val="nil"/>
                <w:bottom w:val="nil"/>
                <w:right w:val="nil"/>
                <w:between w:val="nil"/>
              </w:pBdr>
              <w:ind w:left="425" w:hanging="425"/>
              <w:jc w:val="center"/>
              <w:rPr>
                <w:color w:val="000000"/>
                <w:sz w:val="18"/>
                <w:szCs w:val="18"/>
              </w:rPr>
            </w:pPr>
            <w:r>
              <w:rPr>
                <w:color w:val="000000"/>
                <w:sz w:val="18"/>
                <w:szCs w:val="18"/>
              </w:rPr>
              <w:t>0</w:t>
            </w:r>
          </w:p>
        </w:tc>
        <w:tc>
          <w:tcPr>
            <w:tcW w:w="850" w:type="dxa"/>
            <w:vAlign w:val="center"/>
          </w:tcPr>
          <w:p w14:paraId="7CB048C0" w14:textId="0BCA33F1" w:rsidR="00823A54" w:rsidRPr="00B52C26" w:rsidRDefault="00823A54" w:rsidP="00823A54">
            <w:pPr>
              <w:jc w:val="center"/>
              <w:rPr>
                <w:sz w:val="18"/>
                <w:szCs w:val="18"/>
              </w:rPr>
            </w:pPr>
            <w:r>
              <w:rPr>
                <w:sz w:val="18"/>
                <w:szCs w:val="18"/>
              </w:rPr>
              <w:t>8</w:t>
            </w:r>
          </w:p>
        </w:tc>
        <w:tc>
          <w:tcPr>
            <w:tcW w:w="4678" w:type="dxa"/>
            <w:vAlign w:val="center"/>
          </w:tcPr>
          <w:p w14:paraId="11E3E5A3" w14:textId="65824C64" w:rsidR="00823A54" w:rsidRPr="00B52C26" w:rsidRDefault="00BF515A" w:rsidP="00823A54">
            <w:pPr>
              <w:jc w:val="center"/>
              <w:rPr>
                <w:sz w:val="18"/>
                <w:szCs w:val="18"/>
              </w:rPr>
            </w:pPr>
            <w:r>
              <w:rPr>
                <w:sz w:val="18"/>
                <w:szCs w:val="18"/>
              </w:rPr>
              <w:t>Mesleki deneyim kazanımı sağlar.</w:t>
            </w:r>
          </w:p>
        </w:tc>
      </w:tr>
      <w:tr w:rsidR="00823A54" w:rsidRPr="00B52C26" w14:paraId="090113D2" w14:textId="77777777" w:rsidTr="004D45BA">
        <w:trPr>
          <w:jc w:val="center"/>
        </w:trPr>
        <w:tc>
          <w:tcPr>
            <w:tcW w:w="9776" w:type="dxa"/>
            <w:gridSpan w:val="7"/>
            <w:shd w:val="clear" w:color="auto" w:fill="C0C0C0"/>
            <w:vAlign w:val="center"/>
          </w:tcPr>
          <w:p w14:paraId="023D6966" w14:textId="77777777" w:rsidR="00823A54" w:rsidRPr="00B52C26" w:rsidRDefault="00823A54" w:rsidP="00823A54">
            <w:pPr>
              <w:jc w:val="left"/>
              <w:rPr>
                <w:sz w:val="18"/>
                <w:szCs w:val="18"/>
              </w:rPr>
            </w:pPr>
            <w:r w:rsidRPr="00B52C26">
              <w:rPr>
                <w:sz w:val="18"/>
                <w:szCs w:val="18"/>
              </w:rPr>
              <w:t>3. Yarıyıl</w:t>
            </w:r>
          </w:p>
        </w:tc>
      </w:tr>
      <w:tr w:rsidR="00823A54" w:rsidRPr="00B52C26" w14:paraId="6D3F4845" w14:textId="77777777" w:rsidTr="00823A54">
        <w:trPr>
          <w:jc w:val="center"/>
        </w:trPr>
        <w:tc>
          <w:tcPr>
            <w:tcW w:w="1271" w:type="dxa"/>
            <w:vAlign w:val="center"/>
          </w:tcPr>
          <w:p w14:paraId="096227C0" w14:textId="60981972" w:rsidR="00823A54" w:rsidRPr="00B52C26" w:rsidRDefault="00823A54" w:rsidP="00823A54">
            <w:pPr>
              <w:jc w:val="center"/>
              <w:rPr>
                <w:sz w:val="18"/>
                <w:szCs w:val="18"/>
              </w:rPr>
            </w:pPr>
            <w:r>
              <w:rPr>
                <w:sz w:val="18"/>
                <w:szCs w:val="18"/>
              </w:rPr>
              <w:t>Güç Aktarma Organları</w:t>
            </w:r>
          </w:p>
        </w:tc>
        <w:tc>
          <w:tcPr>
            <w:tcW w:w="862" w:type="dxa"/>
            <w:vAlign w:val="center"/>
          </w:tcPr>
          <w:p w14:paraId="159BADA9" w14:textId="509E0576" w:rsidR="00823A54" w:rsidRPr="00B52C26" w:rsidRDefault="00823A54" w:rsidP="00823A54">
            <w:pPr>
              <w:jc w:val="left"/>
              <w:rPr>
                <w:sz w:val="18"/>
                <w:szCs w:val="18"/>
              </w:rPr>
            </w:pPr>
            <w:r>
              <w:rPr>
                <w:sz w:val="18"/>
                <w:szCs w:val="18"/>
              </w:rPr>
              <w:t>Türkçe</w:t>
            </w:r>
          </w:p>
        </w:tc>
        <w:tc>
          <w:tcPr>
            <w:tcW w:w="697" w:type="dxa"/>
            <w:vAlign w:val="center"/>
          </w:tcPr>
          <w:p w14:paraId="1061EA77" w14:textId="161E4B09" w:rsidR="00823A54" w:rsidRPr="00B52C26" w:rsidRDefault="00823A54" w:rsidP="00823A54">
            <w:pPr>
              <w:jc w:val="center"/>
              <w:rPr>
                <w:sz w:val="18"/>
                <w:szCs w:val="18"/>
              </w:rPr>
            </w:pPr>
            <w:r>
              <w:rPr>
                <w:sz w:val="18"/>
                <w:szCs w:val="18"/>
              </w:rPr>
              <w:t>3</w:t>
            </w:r>
          </w:p>
        </w:tc>
        <w:tc>
          <w:tcPr>
            <w:tcW w:w="709" w:type="dxa"/>
            <w:vAlign w:val="center"/>
          </w:tcPr>
          <w:p w14:paraId="176CA16A" w14:textId="233162AD" w:rsidR="00823A54" w:rsidRPr="00B52C26" w:rsidRDefault="00823A54" w:rsidP="00823A54">
            <w:pPr>
              <w:jc w:val="center"/>
              <w:rPr>
                <w:sz w:val="18"/>
                <w:szCs w:val="18"/>
              </w:rPr>
            </w:pPr>
            <w:r>
              <w:rPr>
                <w:sz w:val="18"/>
                <w:szCs w:val="18"/>
              </w:rPr>
              <w:t>1</w:t>
            </w:r>
          </w:p>
        </w:tc>
        <w:tc>
          <w:tcPr>
            <w:tcW w:w="709" w:type="dxa"/>
            <w:vAlign w:val="center"/>
          </w:tcPr>
          <w:p w14:paraId="3D790C3E" w14:textId="38A3487C" w:rsidR="00823A54" w:rsidRPr="00B52C26" w:rsidRDefault="00823A54" w:rsidP="00823A54">
            <w:pPr>
              <w:widowControl w:val="0"/>
              <w:pBdr>
                <w:top w:val="nil"/>
                <w:left w:val="nil"/>
                <w:bottom w:val="nil"/>
                <w:right w:val="nil"/>
                <w:between w:val="nil"/>
              </w:pBdr>
              <w:ind w:left="425" w:hanging="425"/>
              <w:jc w:val="center"/>
              <w:rPr>
                <w:color w:val="000000"/>
                <w:sz w:val="18"/>
                <w:szCs w:val="18"/>
              </w:rPr>
            </w:pPr>
            <w:r>
              <w:rPr>
                <w:color w:val="000000"/>
                <w:sz w:val="18"/>
                <w:szCs w:val="18"/>
              </w:rPr>
              <w:t>4</w:t>
            </w:r>
          </w:p>
        </w:tc>
        <w:tc>
          <w:tcPr>
            <w:tcW w:w="850" w:type="dxa"/>
            <w:vAlign w:val="center"/>
          </w:tcPr>
          <w:p w14:paraId="67D76ADB" w14:textId="6B209B61" w:rsidR="00823A54" w:rsidRPr="00B52C26" w:rsidRDefault="00823A54" w:rsidP="00823A54">
            <w:pPr>
              <w:jc w:val="center"/>
              <w:rPr>
                <w:sz w:val="18"/>
                <w:szCs w:val="18"/>
              </w:rPr>
            </w:pPr>
            <w:r>
              <w:rPr>
                <w:sz w:val="18"/>
                <w:szCs w:val="18"/>
              </w:rPr>
              <w:t>5</w:t>
            </w:r>
          </w:p>
        </w:tc>
        <w:tc>
          <w:tcPr>
            <w:tcW w:w="4678" w:type="dxa"/>
            <w:vAlign w:val="center"/>
          </w:tcPr>
          <w:p w14:paraId="4E2B4693" w14:textId="70D383F8" w:rsidR="00823A54" w:rsidRPr="00B52C26" w:rsidRDefault="00453EE3" w:rsidP="00823A54">
            <w:pPr>
              <w:jc w:val="center"/>
              <w:rPr>
                <w:sz w:val="18"/>
                <w:szCs w:val="18"/>
              </w:rPr>
            </w:pPr>
            <w:r>
              <w:rPr>
                <w:sz w:val="18"/>
                <w:szCs w:val="18"/>
              </w:rPr>
              <w:t>G</w:t>
            </w:r>
            <w:r w:rsidRPr="00453EE3">
              <w:rPr>
                <w:sz w:val="18"/>
                <w:szCs w:val="18"/>
              </w:rPr>
              <w:t xml:space="preserve">üç aktarma organlarını açıklar </w:t>
            </w:r>
          </w:p>
        </w:tc>
      </w:tr>
      <w:tr w:rsidR="00823A54" w:rsidRPr="00B52C26" w14:paraId="40E77F93" w14:textId="77777777" w:rsidTr="00823A54">
        <w:trPr>
          <w:jc w:val="center"/>
        </w:trPr>
        <w:tc>
          <w:tcPr>
            <w:tcW w:w="1271" w:type="dxa"/>
            <w:vAlign w:val="center"/>
          </w:tcPr>
          <w:p w14:paraId="2FC47B39" w14:textId="46152765" w:rsidR="00823A54" w:rsidRPr="00B52C26" w:rsidRDefault="00823A54" w:rsidP="00823A54">
            <w:pPr>
              <w:jc w:val="center"/>
              <w:rPr>
                <w:sz w:val="18"/>
                <w:szCs w:val="18"/>
              </w:rPr>
            </w:pPr>
            <w:r>
              <w:rPr>
                <w:sz w:val="18"/>
                <w:szCs w:val="18"/>
              </w:rPr>
              <w:t>Makina Elemanları</w:t>
            </w:r>
          </w:p>
        </w:tc>
        <w:tc>
          <w:tcPr>
            <w:tcW w:w="862" w:type="dxa"/>
            <w:vAlign w:val="center"/>
          </w:tcPr>
          <w:p w14:paraId="1FB812CD" w14:textId="594467B7" w:rsidR="00823A54" w:rsidRPr="00B52C26" w:rsidRDefault="00823A54" w:rsidP="00823A54">
            <w:pPr>
              <w:jc w:val="left"/>
              <w:rPr>
                <w:sz w:val="18"/>
                <w:szCs w:val="18"/>
              </w:rPr>
            </w:pPr>
            <w:r>
              <w:rPr>
                <w:sz w:val="18"/>
                <w:szCs w:val="18"/>
              </w:rPr>
              <w:t>Türkçe</w:t>
            </w:r>
          </w:p>
        </w:tc>
        <w:tc>
          <w:tcPr>
            <w:tcW w:w="697" w:type="dxa"/>
            <w:vAlign w:val="center"/>
          </w:tcPr>
          <w:p w14:paraId="73B5F4D2" w14:textId="5CF5CC60" w:rsidR="00823A54" w:rsidRPr="00B52C26" w:rsidRDefault="00823A54" w:rsidP="00823A54">
            <w:pPr>
              <w:jc w:val="center"/>
              <w:rPr>
                <w:sz w:val="18"/>
                <w:szCs w:val="18"/>
              </w:rPr>
            </w:pPr>
            <w:r>
              <w:rPr>
                <w:sz w:val="18"/>
                <w:szCs w:val="18"/>
              </w:rPr>
              <w:t>2</w:t>
            </w:r>
          </w:p>
        </w:tc>
        <w:tc>
          <w:tcPr>
            <w:tcW w:w="709" w:type="dxa"/>
            <w:vAlign w:val="center"/>
          </w:tcPr>
          <w:p w14:paraId="267E1EE4" w14:textId="5CAE6DB1" w:rsidR="00823A54" w:rsidRPr="00B52C26" w:rsidRDefault="00823A54" w:rsidP="00823A54">
            <w:pPr>
              <w:jc w:val="center"/>
              <w:rPr>
                <w:sz w:val="18"/>
                <w:szCs w:val="18"/>
              </w:rPr>
            </w:pPr>
            <w:r>
              <w:rPr>
                <w:sz w:val="18"/>
                <w:szCs w:val="18"/>
              </w:rPr>
              <w:t>0</w:t>
            </w:r>
          </w:p>
        </w:tc>
        <w:tc>
          <w:tcPr>
            <w:tcW w:w="709" w:type="dxa"/>
            <w:vAlign w:val="center"/>
          </w:tcPr>
          <w:p w14:paraId="4F73DB62" w14:textId="2AB311F1" w:rsidR="00823A54" w:rsidRPr="00B52C26" w:rsidRDefault="00823A54" w:rsidP="00823A54">
            <w:pPr>
              <w:widowControl w:val="0"/>
              <w:pBdr>
                <w:top w:val="nil"/>
                <w:left w:val="nil"/>
                <w:bottom w:val="nil"/>
                <w:right w:val="nil"/>
                <w:between w:val="nil"/>
              </w:pBdr>
              <w:ind w:left="425" w:hanging="425"/>
              <w:jc w:val="center"/>
              <w:rPr>
                <w:color w:val="000000"/>
                <w:sz w:val="18"/>
                <w:szCs w:val="18"/>
              </w:rPr>
            </w:pPr>
            <w:r>
              <w:rPr>
                <w:color w:val="000000"/>
                <w:sz w:val="18"/>
                <w:szCs w:val="18"/>
              </w:rPr>
              <w:t>2</w:t>
            </w:r>
          </w:p>
        </w:tc>
        <w:tc>
          <w:tcPr>
            <w:tcW w:w="850" w:type="dxa"/>
            <w:vAlign w:val="center"/>
          </w:tcPr>
          <w:p w14:paraId="2AB40E2D" w14:textId="32C420F2" w:rsidR="00823A54" w:rsidRPr="00B52C26" w:rsidRDefault="00823A54" w:rsidP="00823A54">
            <w:pPr>
              <w:jc w:val="center"/>
              <w:rPr>
                <w:sz w:val="18"/>
                <w:szCs w:val="18"/>
              </w:rPr>
            </w:pPr>
            <w:r>
              <w:rPr>
                <w:sz w:val="18"/>
                <w:szCs w:val="18"/>
              </w:rPr>
              <w:t>2</w:t>
            </w:r>
          </w:p>
        </w:tc>
        <w:tc>
          <w:tcPr>
            <w:tcW w:w="4678" w:type="dxa"/>
            <w:vAlign w:val="center"/>
          </w:tcPr>
          <w:p w14:paraId="5890AA70" w14:textId="57FCCA2C" w:rsidR="00823A54" w:rsidRPr="00B52C26" w:rsidRDefault="00453EE3" w:rsidP="00823A54">
            <w:pPr>
              <w:jc w:val="center"/>
              <w:rPr>
                <w:sz w:val="18"/>
                <w:szCs w:val="18"/>
              </w:rPr>
            </w:pPr>
            <w:r>
              <w:rPr>
                <w:sz w:val="18"/>
                <w:szCs w:val="18"/>
              </w:rPr>
              <w:t>A</w:t>
            </w:r>
            <w:r w:rsidRPr="00453EE3">
              <w:rPr>
                <w:sz w:val="18"/>
                <w:szCs w:val="18"/>
              </w:rPr>
              <w:t>lanı ile ilgili matematiksel hesaplamaları yapar</w:t>
            </w:r>
          </w:p>
        </w:tc>
      </w:tr>
      <w:tr w:rsidR="00823A54" w:rsidRPr="00B52C26" w14:paraId="6C5B866E" w14:textId="77777777" w:rsidTr="00823A54">
        <w:trPr>
          <w:jc w:val="center"/>
        </w:trPr>
        <w:tc>
          <w:tcPr>
            <w:tcW w:w="1271" w:type="dxa"/>
            <w:vAlign w:val="center"/>
          </w:tcPr>
          <w:p w14:paraId="2E59B4AE" w14:textId="349526A2" w:rsidR="00823A54" w:rsidRPr="00B52C26" w:rsidRDefault="00823A54" w:rsidP="00823A54">
            <w:pPr>
              <w:jc w:val="center"/>
              <w:rPr>
                <w:sz w:val="18"/>
                <w:szCs w:val="18"/>
              </w:rPr>
            </w:pPr>
            <w:r>
              <w:rPr>
                <w:sz w:val="18"/>
                <w:szCs w:val="18"/>
              </w:rPr>
              <w:t>Bilgisayar Destekli Çizim</w:t>
            </w:r>
          </w:p>
        </w:tc>
        <w:tc>
          <w:tcPr>
            <w:tcW w:w="862" w:type="dxa"/>
            <w:vAlign w:val="center"/>
          </w:tcPr>
          <w:p w14:paraId="427533E7" w14:textId="7FC8C7C6" w:rsidR="00823A54" w:rsidRDefault="00823A54" w:rsidP="00823A54">
            <w:pPr>
              <w:jc w:val="left"/>
              <w:rPr>
                <w:sz w:val="18"/>
                <w:szCs w:val="18"/>
              </w:rPr>
            </w:pPr>
            <w:r>
              <w:rPr>
                <w:sz w:val="18"/>
                <w:szCs w:val="18"/>
              </w:rPr>
              <w:t>Türkçe</w:t>
            </w:r>
          </w:p>
        </w:tc>
        <w:tc>
          <w:tcPr>
            <w:tcW w:w="697" w:type="dxa"/>
            <w:vAlign w:val="center"/>
          </w:tcPr>
          <w:p w14:paraId="255503B4" w14:textId="2930A7F3" w:rsidR="00823A54" w:rsidRPr="00B52C26" w:rsidRDefault="00823A54" w:rsidP="00823A54">
            <w:pPr>
              <w:jc w:val="center"/>
              <w:rPr>
                <w:sz w:val="18"/>
                <w:szCs w:val="18"/>
              </w:rPr>
            </w:pPr>
            <w:r>
              <w:rPr>
                <w:sz w:val="18"/>
                <w:szCs w:val="18"/>
              </w:rPr>
              <w:t>3</w:t>
            </w:r>
          </w:p>
        </w:tc>
        <w:tc>
          <w:tcPr>
            <w:tcW w:w="709" w:type="dxa"/>
            <w:vAlign w:val="center"/>
          </w:tcPr>
          <w:p w14:paraId="497BE19D" w14:textId="4AA7EC6B" w:rsidR="00823A54" w:rsidRPr="00B52C26" w:rsidRDefault="00823A54" w:rsidP="00823A54">
            <w:pPr>
              <w:jc w:val="center"/>
              <w:rPr>
                <w:sz w:val="18"/>
                <w:szCs w:val="18"/>
              </w:rPr>
            </w:pPr>
            <w:r>
              <w:rPr>
                <w:sz w:val="18"/>
                <w:szCs w:val="18"/>
              </w:rPr>
              <w:t>1</w:t>
            </w:r>
          </w:p>
        </w:tc>
        <w:tc>
          <w:tcPr>
            <w:tcW w:w="709" w:type="dxa"/>
            <w:vAlign w:val="center"/>
          </w:tcPr>
          <w:p w14:paraId="308B19FB" w14:textId="2725A83A" w:rsidR="00823A54" w:rsidRPr="00B52C26" w:rsidRDefault="00823A54" w:rsidP="00823A54">
            <w:pPr>
              <w:widowControl w:val="0"/>
              <w:pBdr>
                <w:top w:val="nil"/>
                <w:left w:val="nil"/>
                <w:bottom w:val="nil"/>
                <w:right w:val="nil"/>
                <w:between w:val="nil"/>
              </w:pBdr>
              <w:ind w:left="425" w:hanging="425"/>
              <w:jc w:val="center"/>
              <w:rPr>
                <w:color w:val="000000"/>
                <w:sz w:val="18"/>
                <w:szCs w:val="18"/>
              </w:rPr>
            </w:pPr>
            <w:r>
              <w:rPr>
                <w:color w:val="000000"/>
                <w:sz w:val="18"/>
                <w:szCs w:val="18"/>
              </w:rPr>
              <w:t>4</w:t>
            </w:r>
          </w:p>
        </w:tc>
        <w:tc>
          <w:tcPr>
            <w:tcW w:w="850" w:type="dxa"/>
            <w:vAlign w:val="center"/>
          </w:tcPr>
          <w:p w14:paraId="637072C5" w14:textId="6AB38D5D" w:rsidR="00823A54" w:rsidRPr="00B52C26" w:rsidRDefault="00823A54" w:rsidP="00823A54">
            <w:pPr>
              <w:jc w:val="center"/>
              <w:rPr>
                <w:sz w:val="18"/>
                <w:szCs w:val="18"/>
              </w:rPr>
            </w:pPr>
            <w:r>
              <w:rPr>
                <w:sz w:val="18"/>
                <w:szCs w:val="18"/>
              </w:rPr>
              <w:t>5</w:t>
            </w:r>
          </w:p>
        </w:tc>
        <w:tc>
          <w:tcPr>
            <w:tcW w:w="4678" w:type="dxa"/>
            <w:vAlign w:val="center"/>
          </w:tcPr>
          <w:p w14:paraId="6BEFDF6F" w14:textId="428C528F" w:rsidR="00823A54" w:rsidRPr="00B52C26" w:rsidRDefault="00453EE3" w:rsidP="00823A54">
            <w:pPr>
              <w:jc w:val="center"/>
              <w:rPr>
                <w:sz w:val="18"/>
                <w:szCs w:val="18"/>
              </w:rPr>
            </w:pPr>
            <w:r w:rsidRPr="00453EE3">
              <w:rPr>
                <w:sz w:val="18"/>
                <w:szCs w:val="18"/>
              </w:rPr>
              <w:t>Otomotiv parçalarının bilgisayar destekli tasarımını yapar</w:t>
            </w:r>
          </w:p>
        </w:tc>
      </w:tr>
      <w:tr w:rsidR="00823A54" w:rsidRPr="00B52C26" w14:paraId="4317731A" w14:textId="77777777" w:rsidTr="00823A54">
        <w:trPr>
          <w:jc w:val="center"/>
        </w:trPr>
        <w:tc>
          <w:tcPr>
            <w:tcW w:w="1271" w:type="dxa"/>
            <w:vAlign w:val="center"/>
          </w:tcPr>
          <w:p w14:paraId="5950FF52" w14:textId="58F7DFA1" w:rsidR="00823A54" w:rsidRPr="00B52C26" w:rsidRDefault="00823A54" w:rsidP="00823A54">
            <w:pPr>
              <w:jc w:val="center"/>
              <w:rPr>
                <w:sz w:val="18"/>
                <w:szCs w:val="18"/>
              </w:rPr>
            </w:pPr>
            <w:r>
              <w:rPr>
                <w:sz w:val="18"/>
                <w:szCs w:val="18"/>
              </w:rPr>
              <w:t>Emisyon Kontrol Sistemleri</w:t>
            </w:r>
          </w:p>
        </w:tc>
        <w:tc>
          <w:tcPr>
            <w:tcW w:w="862" w:type="dxa"/>
            <w:vAlign w:val="center"/>
          </w:tcPr>
          <w:p w14:paraId="135FE068" w14:textId="54A4E261" w:rsidR="00823A54" w:rsidRDefault="00823A54" w:rsidP="00823A54">
            <w:pPr>
              <w:jc w:val="left"/>
              <w:rPr>
                <w:sz w:val="18"/>
                <w:szCs w:val="18"/>
              </w:rPr>
            </w:pPr>
            <w:r>
              <w:rPr>
                <w:sz w:val="18"/>
                <w:szCs w:val="18"/>
              </w:rPr>
              <w:t>Türkçe</w:t>
            </w:r>
          </w:p>
        </w:tc>
        <w:tc>
          <w:tcPr>
            <w:tcW w:w="697" w:type="dxa"/>
            <w:vAlign w:val="center"/>
          </w:tcPr>
          <w:p w14:paraId="6030B3AC" w14:textId="05430FE4" w:rsidR="00823A54" w:rsidRPr="00B52C26" w:rsidRDefault="00823A54" w:rsidP="00823A54">
            <w:pPr>
              <w:jc w:val="center"/>
              <w:rPr>
                <w:sz w:val="18"/>
                <w:szCs w:val="18"/>
              </w:rPr>
            </w:pPr>
            <w:r>
              <w:rPr>
                <w:sz w:val="18"/>
                <w:szCs w:val="18"/>
              </w:rPr>
              <w:t>3</w:t>
            </w:r>
          </w:p>
        </w:tc>
        <w:tc>
          <w:tcPr>
            <w:tcW w:w="709" w:type="dxa"/>
            <w:vAlign w:val="center"/>
          </w:tcPr>
          <w:p w14:paraId="4769A8AC" w14:textId="78C54EE7" w:rsidR="00823A54" w:rsidRPr="00B52C26" w:rsidRDefault="00823A54" w:rsidP="00823A54">
            <w:pPr>
              <w:jc w:val="center"/>
              <w:rPr>
                <w:sz w:val="18"/>
                <w:szCs w:val="18"/>
              </w:rPr>
            </w:pPr>
            <w:r>
              <w:rPr>
                <w:sz w:val="18"/>
                <w:szCs w:val="18"/>
              </w:rPr>
              <w:t>1</w:t>
            </w:r>
          </w:p>
        </w:tc>
        <w:tc>
          <w:tcPr>
            <w:tcW w:w="709" w:type="dxa"/>
            <w:vAlign w:val="center"/>
          </w:tcPr>
          <w:p w14:paraId="3B78AA7F" w14:textId="4470F325" w:rsidR="00823A54" w:rsidRPr="00B52C26" w:rsidRDefault="00823A54" w:rsidP="00823A54">
            <w:pPr>
              <w:widowControl w:val="0"/>
              <w:pBdr>
                <w:top w:val="nil"/>
                <w:left w:val="nil"/>
                <w:bottom w:val="nil"/>
                <w:right w:val="nil"/>
                <w:between w:val="nil"/>
              </w:pBdr>
              <w:ind w:left="425" w:hanging="425"/>
              <w:jc w:val="center"/>
              <w:rPr>
                <w:color w:val="000000"/>
                <w:sz w:val="18"/>
                <w:szCs w:val="18"/>
              </w:rPr>
            </w:pPr>
            <w:r>
              <w:rPr>
                <w:color w:val="000000"/>
                <w:sz w:val="18"/>
                <w:szCs w:val="18"/>
              </w:rPr>
              <w:t>4</w:t>
            </w:r>
          </w:p>
        </w:tc>
        <w:tc>
          <w:tcPr>
            <w:tcW w:w="850" w:type="dxa"/>
            <w:vAlign w:val="center"/>
          </w:tcPr>
          <w:p w14:paraId="1F31A613" w14:textId="3C2CBCC4" w:rsidR="00823A54" w:rsidRPr="00B52C26" w:rsidRDefault="00823A54" w:rsidP="00823A54">
            <w:pPr>
              <w:jc w:val="center"/>
              <w:rPr>
                <w:sz w:val="18"/>
                <w:szCs w:val="18"/>
              </w:rPr>
            </w:pPr>
            <w:r>
              <w:rPr>
                <w:sz w:val="18"/>
                <w:szCs w:val="18"/>
              </w:rPr>
              <w:t>5</w:t>
            </w:r>
          </w:p>
        </w:tc>
        <w:tc>
          <w:tcPr>
            <w:tcW w:w="4678" w:type="dxa"/>
            <w:vAlign w:val="center"/>
          </w:tcPr>
          <w:p w14:paraId="4EBCFBDF" w14:textId="4C19DEA8" w:rsidR="00823A54" w:rsidRPr="00B52C26" w:rsidRDefault="00BF515A" w:rsidP="00823A54">
            <w:pPr>
              <w:jc w:val="center"/>
              <w:rPr>
                <w:sz w:val="18"/>
                <w:szCs w:val="18"/>
              </w:rPr>
            </w:pPr>
            <w:r>
              <w:rPr>
                <w:sz w:val="18"/>
                <w:szCs w:val="18"/>
              </w:rPr>
              <w:t xml:space="preserve">Araçlarda emisyonu kontrol eden parçaları öğrenir, </w:t>
            </w:r>
            <w:proofErr w:type="gramStart"/>
            <w:r>
              <w:rPr>
                <w:sz w:val="18"/>
                <w:szCs w:val="18"/>
              </w:rPr>
              <w:t>emisyon</w:t>
            </w:r>
            <w:proofErr w:type="gramEnd"/>
            <w:r>
              <w:rPr>
                <w:sz w:val="18"/>
                <w:szCs w:val="18"/>
              </w:rPr>
              <w:t xml:space="preserve"> kontrolleri için uygulana yöntem ve standartlar hakkında bilgi sahibi olur.</w:t>
            </w:r>
          </w:p>
        </w:tc>
      </w:tr>
      <w:tr w:rsidR="00823A54" w:rsidRPr="00B52C26" w14:paraId="4618FED7" w14:textId="77777777" w:rsidTr="00823A54">
        <w:trPr>
          <w:jc w:val="center"/>
        </w:trPr>
        <w:tc>
          <w:tcPr>
            <w:tcW w:w="1271" w:type="dxa"/>
            <w:vAlign w:val="center"/>
          </w:tcPr>
          <w:p w14:paraId="59604358" w14:textId="384B07F8" w:rsidR="00823A54" w:rsidRPr="00B52C26" w:rsidRDefault="00823A54" w:rsidP="00823A54">
            <w:pPr>
              <w:jc w:val="center"/>
              <w:rPr>
                <w:sz w:val="18"/>
                <w:szCs w:val="18"/>
              </w:rPr>
            </w:pPr>
            <w:r>
              <w:rPr>
                <w:sz w:val="18"/>
                <w:szCs w:val="18"/>
              </w:rPr>
              <w:t>Hareket Kontrol Sistemleri</w:t>
            </w:r>
          </w:p>
        </w:tc>
        <w:tc>
          <w:tcPr>
            <w:tcW w:w="862" w:type="dxa"/>
            <w:vAlign w:val="center"/>
          </w:tcPr>
          <w:p w14:paraId="5D0469B9" w14:textId="55751F5F" w:rsidR="00823A54" w:rsidRDefault="00823A54" w:rsidP="00823A54">
            <w:pPr>
              <w:jc w:val="left"/>
              <w:rPr>
                <w:sz w:val="18"/>
                <w:szCs w:val="18"/>
              </w:rPr>
            </w:pPr>
            <w:r>
              <w:rPr>
                <w:sz w:val="18"/>
                <w:szCs w:val="18"/>
              </w:rPr>
              <w:t>Türkçe</w:t>
            </w:r>
          </w:p>
        </w:tc>
        <w:tc>
          <w:tcPr>
            <w:tcW w:w="697" w:type="dxa"/>
            <w:vAlign w:val="center"/>
          </w:tcPr>
          <w:p w14:paraId="0D58C77C" w14:textId="1B527B61" w:rsidR="00823A54" w:rsidRPr="00B52C26" w:rsidRDefault="00823A54" w:rsidP="00823A54">
            <w:pPr>
              <w:jc w:val="center"/>
              <w:rPr>
                <w:sz w:val="18"/>
                <w:szCs w:val="18"/>
              </w:rPr>
            </w:pPr>
            <w:r>
              <w:rPr>
                <w:sz w:val="18"/>
                <w:szCs w:val="18"/>
              </w:rPr>
              <w:t>3</w:t>
            </w:r>
          </w:p>
        </w:tc>
        <w:tc>
          <w:tcPr>
            <w:tcW w:w="709" w:type="dxa"/>
            <w:vAlign w:val="center"/>
          </w:tcPr>
          <w:p w14:paraId="21E99B64" w14:textId="4653F95A" w:rsidR="00823A54" w:rsidRPr="00B52C26" w:rsidRDefault="00823A54" w:rsidP="00823A54">
            <w:pPr>
              <w:jc w:val="center"/>
              <w:rPr>
                <w:sz w:val="18"/>
                <w:szCs w:val="18"/>
              </w:rPr>
            </w:pPr>
            <w:r>
              <w:rPr>
                <w:sz w:val="18"/>
                <w:szCs w:val="18"/>
              </w:rPr>
              <w:t>1</w:t>
            </w:r>
          </w:p>
        </w:tc>
        <w:tc>
          <w:tcPr>
            <w:tcW w:w="709" w:type="dxa"/>
            <w:vAlign w:val="center"/>
          </w:tcPr>
          <w:p w14:paraId="19FB1FC6" w14:textId="1E91C59E" w:rsidR="00823A54" w:rsidRPr="00B52C26" w:rsidRDefault="00823A54" w:rsidP="00823A54">
            <w:pPr>
              <w:widowControl w:val="0"/>
              <w:pBdr>
                <w:top w:val="nil"/>
                <w:left w:val="nil"/>
                <w:bottom w:val="nil"/>
                <w:right w:val="nil"/>
                <w:between w:val="nil"/>
              </w:pBdr>
              <w:ind w:left="425" w:hanging="425"/>
              <w:jc w:val="center"/>
              <w:rPr>
                <w:color w:val="000000"/>
                <w:sz w:val="18"/>
                <w:szCs w:val="18"/>
              </w:rPr>
            </w:pPr>
            <w:r>
              <w:rPr>
                <w:color w:val="000000"/>
                <w:sz w:val="18"/>
                <w:szCs w:val="18"/>
              </w:rPr>
              <w:t>4</w:t>
            </w:r>
          </w:p>
        </w:tc>
        <w:tc>
          <w:tcPr>
            <w:tcW w:w="850" w:type="dxa"/>
            <w:vAlign w:val="center"/>
          </w:tcPr>
          <w:p w14:paraId="51FEBD9B" w14:textId="595702A8" w:rsidR="00823A54" w:rsidRPr="00B52C26" w:rsidRDefault="00823A54" w:rsidP="00823A54">
            <w:pPr>
              <w:jc w:val="center"/>
              <w:rPr>
                <w:sz w:val="18"/>
                <w:szCs w:val="18"/>
              </w:rPr>
            </w:pPr>
            <w:r>
              <w:rPr>
                <w:sz w:val="18"/>
                <w:szCs w:val="18"/>
              </w:rPr>
              <w:t>5</w:t>
            </w:r>
          </w:p>
        </w:tc>
        <w:tc>
          <w:tcPr>
            <w:tcW w:w="4678" w:type="dxa"/>
            <w:vAlign w:val="center"/>
          </w:tcPr>
          <w:p w14:paraId="34BCB282" w14:textId="173D016B" w:rsidR="00823A54" w:rsidRPr="00B52C26" w:rsidRDefault="00AF778D" w:rsidP="00823A54">
            <w:pPr>
              <w:jc w:val="center"/>
              <w:rPr>
                <w:sz w:val="18"/>
                <w:szCs w:val="18"/>
              </w:rPr>
            </w:pPr>
            <w:r w:rsidRPr="00AF778D">
              <w:rPr>
                <w:sz w:val="18"/>
                <w:szCs w:val="18"/>
              </w:rPr>
              <w:t>Süspansiyon sistemlerinin taşıt dinamiğine etkilerini kavrar. Süspansiyon sistemlerinin taşıt performansına etkilerini bilir</w:t>
            </w:r>
            <w:r>
              <w:rPr>
                <w:sz w:val="18"/>
                <w:szCs w:val="18"/>
              </w:rPr>
              <w:t>.</w:t>
            </w:r>
            <w:r w:rsidRPr="00AF778D">
              <w:rPr>
                <w:rFonts w:ascii="Tahoma" w:hAnsi="Tahoma" w:cs="Tahoma"/>
                <w:color w:val="3B3A36"/>
                <w:sz w:val="16"/>
                <w:szCs w:val="16"/>
                <w:shd w:val="clear" w:color="auto" w:fill="FFFFFF"/>
              </w:rPr>
              <w:t xml:space="preserve"> </w:t>
            </w:r>
            <w:r w:rsidRPr="00AF778D">
              <w:rPr>
                <w:sz w:val="18"/>
                <w:szCs w:val="18"/>
              </w:rPr>
              <w:t>Direksiyon sistemi ile ön düzen geometrisini ilişkilendirir, geometrik ve fiziksel analizini yapar. Direksiyon sistemi elemanlarını bilir ve farklı uygulamalarını öğrenir.</w:t>
            </w:r>
          </w:p>
        </w:tc>
      </w:tr>
      <w:tr w:rsidR="00823A54" w:rsidRPr="00B52C26" w14:paraId="6A95B768" w14:textId="77777777" w:rsidTr="00823A54">
        <w:trPr>
          <w:jc w:val="center"/>
        </w:trPr>
        <w:tc>
          <w:tcPr>
            <w:tcW w:w="1271" w:type="dxa"/>
            <w:vAlign w:val="center"/>
          </w:tcPr>
          <w:p w14:paraId="0DD1948B" w14:textId="6C72D294" w:rsidR="00823A54" w:rsidRPr="00B52C26" w:rsidRDefault="00823A54" w:rsidP="00823A54">
            <w:pPr>
              <w:jc w:val="center"/>
              <w:rPr>
                <w:sz w:val="18"/>
                <w:szCs w:val="18"/>
              </w:rPr>
            </w:pPr>
            <w:r>
              <w:rPr>
                <w:sz w:val="18"/>
                <w:szCs w:val="18"/>
              </w:rPr>
              <w:t>Sistem Analizi ve Tasarımı</w:t>
            </w:r>
            <w:r w:rsidR="006D4CF3">
              <w:rPr>
                <w:sz w:val="18"/>
                <w:szCs w:val="18"/>
              </w:rPr>
              <w:t>-I</w:t>
            </w:r>
          </w:p>
        </w:tc>
        <w:tc>
          <w:tcPr>
            <w:tcW w:w="862" w:type="dxa"/>
            <w:vAlign w:val="center"/>
          </w:tcPr>
          <w:p w14:paraId="3C3C4634" w14:textId="09416D49" w:rsidR="00823A54" w:rsidRDefault="00823A54" w:rsidP="00823A54">
            <w:pPr>
              <w:jc w:val="left"/>
              <w:rPr>
                <w:sz w:val="18"/>
                <w:szCs w:val="18"/>
              </w:rPr>
            </w:pPr>
            <w:r>
              <w:rPr>
                <w:sz w:val="18"/>
                <w:szCs w:val="18"/>
              </w:rPr>
              <w:t>Türkçe</w:t>
            </w:r>
          </w:p>
        </w:tc>
        <w:tc>
          <w:tcPr>
            <w:tcW w:w="697" w:type="dxa"/>
            <w:vAlign w:val="center"/>
          </w:tcPr>
          <w:p w14:paraId="6F5E0B16" w14:textId="7A0DD313" w:rsidR="00823A54" w:rsidRPr="00B52C26" w:rsidRDefault="00823A54" w:rsidP="00823A54">
            <w:pPr>
              <w:jc w:val="center"/>
              <w:rPr>
                <w:sz w:val="18"/>
                <w:szCs w:val="18"/>
              </w:rPr>
            </w:pPr>
            <w:r>
              <w:rPr>
                <w:sz w:val="18"/>
                <w:szCs w:val="18"/>
              </w:rPr>
              <w:t>2</w:t>
            </w:r>
          </w:p>
        </w:tc>
        <w:tc>
          <w:tcPr>
            <w:tcW w:w="709" w:type="dxa"/>
            <w:vAlign w:val="center"/>
          </w:tcPr>
          <w:p w14:paraId="05DC2ECD" w14:textId="7F677D41" w:rsidR="00823A54" w:rsidRPr="00B52C26" w:rsidRDefault="00823A54" w:rsidP="00823A54">
            <w:pPr>
              <w:jc w:val="center"/>
              <w:rPr>
                <w:sz w:val="18"/>
                <w:szCs w:val="18"/>
              </w:rPr>
            </w:pPr>
            <w:r>
              <w:rPr>
                <w:sz w:val="18"/>
                <w:szCs w:val="18"/>
              </w:rPr>
              <w:t>1</w:t>
            </w:r>
          </w:p>
        </w:tc>
        <w:tc>
          <w:tcPr>
            <w:tcW w:w="709" w:type="dxa"/>
            <w:vAlign w:val="center"/>
          </w:tcPr>
          <w:p w14:paraId="6AFC1FD9" w14:textId="403D2278" w:rsidR="00823A54" w:rsidRPr="00B52C26" w:rsidRDefault="00823A54" w:rsidP="00823A54">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850" w:type="dxa"/>
            <w:vAlign w:val="center"/>
          </w:tcPr>
          <w:p w14:paraId="655EBC92" w14:textId="0460392D" w:rsidR="00823A54" w:rsidRPr="00B52C26" w:rsidRDefault="00823A54" w:rsidP="00823A54">
            <w:pPr>
              <w:jc w:val="center"/>
              <w:rPr>
                <w:sz w:val="18"/>
                <w:szCs w:val="18"/>
              </w:rPr>
            </w:pPr>
            <w:r>
              <w:rPr>
                <w:sz w:val="18"/>
                <w:szCs w:val="18"/>
              </w:rPr>
              <w:t>3</w:t>
            </w:r>
          </w:p>
        </w:tc>
        <w:tc>
          <w:tcPr>
            <w:tcW w:w="4678" w:type="dxa"/>
            <w:vAlign w:val="center"/>
          </w:tcPr>
          <w:p w14:paraId="7E7506E0" w14:textId="6648C645" w:rsidR="00823A54" w:rsidRPr="00B52C26" w:rsidRDefault="006D4CF3" w:rsidP="006D4CF3">
            <w:pPr>
              <w:jc w:val="center"/>
              <w:rPr>
                <w:sz w:val="18"/>
                <w:szCs w:val="18"/>
              </w:rPr>
            </w:pPr>
            <w:r w:rsidRPr="006D4CF3">
              <w:rPr>
                <w:sz w:val="18"/>
                <w:szCs w:val="18"/>
              </w:rPr>
              <w:t>Bir projenin yapılabilirliği için gerekli ve yeterli kararları alır.</w:t>
            </w:r>
            <w:r>
              <w:rPr>
                <w:sz w:val="18"/>
                <w:szCs w:val="18"/>
              </w:rPr>
              <w:t xml:space="preserve"> </w:t>
            </w:r>
            <w:r w:rsidRPr="006D4CF3">
              <w:rPr>
                <w:sz w:val="18"/>
                <w:szCs w:val="18"/>
              </w:rPr>
              <w:t>Çalışmalar süresince ortaya çıkan sorunları en uyun yöntemlerle çözer.</w:t>
            </w:r>
          </w:p>
        </w:tc>
      </w:tr>
      <w:tr w:rsidR="00823A54" w:rsidRPr="00B52C26" w14:paraId="469A51A4" w14:textId="77777777" w:rsidTr="00823A54">
        <w:trPr>
          <w:jc w:val="center"/>
        </w:trPr>
        <w:tc>
          <w:tcPr>
            <w:tcW w:w="1271" w:type="dxa"/>
            <w:vAlign w:val="center"/>
          </w:tcPr>
          <w:p w14:paraId="138379C2" w14:textId="3677344D" w:rsidR="00823A54" w:rsidRPr="00B52C26" w:rsidRDefault="00823A54" w:rsidP="00823A54">
            <w:pPr>
              <w:jc w:val="center"/>
              <w:rPr>
                <w:sz w:val="18"/>
                <w:szCs w:val="18"/>
              </w:rPr>
            </w:pPr>
            <w:proofErr w:type="spellStart"/>
            <w:r>
              <w:rPr>
                <w:sz w:val="18"/>
                <w:szCs w:val="18"/>
              </w:rPr>
              <w:t>Hibrid</w:t>
            </w:r>
            <w:proofErr w:type="spellEnd"/>
            <w:r>
              <w:rPr>
                <w:sz w:val="18"/>
                <w:szCs w:val="18"/>
              </w:rPr>
              <w:t xml:space="preserve"> ve Elektrikli Taşıtlar</w:t>
            </w:r>
          </w:p>
        </w:tc>
        <w:tc>
          <w:tcPr>
            <w:tcW w:w="862" w:type="dxa"/>
            <w:vAlign w:val="center"/>
          </w:tcPr>
          <w:p w14:paraId="35E2BEA0" w14:textId="5A6B2D74" w:rsidR="00823A54" w:rsidRDefault="00823A54" w:rsidP="00823A54">
            <w:pPr>
              <w:jc w:val="left"/>
              <w:rPr>
                <w:sz w:val="18"/>
                <w:szCs w:val="18"/>
              </w:rPr>
            </w:pPr>
            <w:r>
              <w:rPr>
                <w:sz w:val="18"/>
                <w:szCs w:val="18"/>
              </w:rPr>
              <w:t>Türkçe</w:t>
            </w:r>
          </w:p>
        </w:tc>
        <w:tc>
          <w:tcPr>
            <w:tcW w:w="697" w:type="dxa"/>
            <w:vAlign w:val="center"/>
          </w:tcPr>
          <w:p w14:paraId="56B7CDF9" w14:textId="7A7E362E" w:rsidR="00823A54" w:rsidRPr="00B52C26" w:rsidRDefault="00823A54" w:rsidP="00823A54">
            <w:pPr>
              <w:jc w:val="center"/>
              <w:rPr>
                <w:sz w:val="18"/>
                <w:szCs w:val="18"/>
              </w:rPr>
            </w:pPr>
            <w:r>
              <w:rPr>
                <w:sz w:val="18"/>
                <w:szCs w:val="18"/>
              </w:rPr>
              <w:t>2</w:t>
            </w:r>
          </w:p>
        </w:tc>
        <w:tc>
          <w:tcPr>
            <w:tcW w:w="709" w:type="dxa"/>
            <w:vAlign w:val="center"/>
          </w:tcPr>
          <w:p w14:paraId="6465BF18" w14:textId="56F183D0" w:rsidR="00823A54" w:rsidRPr="00B52C26" w:rsidRDefault="00823A54" w:rsidP="00823A54">
            <w:pPr>
              <w:jc w:val="center"/>
              <w:rPr>
                <w:sz w:val="18"/>
                <w:szCs w:val="18"/>
              </w:rPr>
            </w:pPr>
            <w:r>
              <w:rPr>
                <w:sz w:val="18"/>
                <w:szCs w:val="18"/>
              </w:rPr>
              <w:t>1</w:t>
            </w:r>
          </w:p>
        </w:tc>
        <w:tc>
          <w:tcPr>
            <w:tcW w:w="709" w:type="dxa"/>
            <w:vAlign w:val="center"/>
          </w:tcPr>
          <w:p w14:paraId="2E60DC4D" w14:textId="0A5A9B35" w:rsidR="00823A54" w:rsidRPr="00B52C26" w:rsidRDefault="00823A54" w:rsidP="00823A54">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850" w:type="dxa"/>
            <w:vAlign w:val="center"/>
          </w:tcPr>
          <w:p w14:paraId="54F054FB" w14:textId="5100EF29" w:rsidR="00823A54" w:rsidRPr="00B52C26" w:rsidRDefault="00823A54" w:rsidP="00823A54">
            <w:pPr>
              <w:jc w:val="center"/>
              <w:rPr>
                <w:sz w:val="18"/>
                <w:szCs w:val="18"/>
              </w:rPr>
            </w:pPr>
            <w:r>
              <w:rPr>
                <w:sz w:val="18"/>
                <w:szCs w:val="18"/>
              </w:rPr>
              <w:t>3</w:t>
            </w:r>
          </w:p>
        </w:tc>
        <w:tc>
          <w:tcPr>
            <w:tcW w:w="4678" w:type="dxa"/>
            <w:vAlign w:val="center"/>
          </w:tcPr>
          <w:p w14:paraId="22F90750" w14:textId="673FEC06" w:rsidR="00823A54" w:rsidRPr="00B52C26" w:rsidRDefault="00453EE3" w:rsidP="00823A54">
            <w:pPr>
              <w:jc w:val="center"/>
              <w:rPr>
                <w:sz w:val="18"/>
                <w:szCs w:val="18"/>
              </w:rPr>
            </w:pPr>
            <w:proofErr w:type="spellStart"/>
            <w:r>
              <w:rPr>
                <w:sz w:val="18"/>
                <w:szCs w:val="18"/>
              </w:rPr>
              <w:t>Hibrid</w:t>
            </w:r>
            <w:proofErr w:type="spellEnd"/>
            <w:r>
              <w:rPr>
                <w:sz w:val="18"/>
                <w:szCs w:val="18"/>
              </w:rPr>
              <w:t xml:space="preserve"> ve elektrikli taşıtlar ile ilgili bilgi sahibi olur, çalışma prensiplerini anlar</w:t>
            </w:r>
          </w:p>
        </w:tc>
      </w:tr>
      <w:tr w:rsidR="00823A54" w:rsidRPr="00B52C26" w14:paraId="45BE7866" w14:textId="77777777" w:rsidTr="004D45BA">
        <w:trPr>
          <w:jc w:val="center"/>
        </w:trPr>
        <w:tc>
          <w:tcPr>
            <w:tcW w:w="9776" w:type="dxa"/>
            <w:gridSpan w:val="7"/>
            <w:shd w:val="clear" w:color="auto" w:fill="C0C0C0"/>
            <w:vAlign w:val="center"/>
          </w:tcPr>
          <w:p w14:paraId="0C161208" w14:textId="77777777" w:rsidR="00823A54" w:rsidRPr="00B52C26" w:rsidRDefault="00823A54" w:rsidP="00823A54">
            <w:pPr>
              <w:jc w:val="left"/>
              <w:rPr>
                <w:sz w:val="18"/>
                <w:szCs w:val="18"/>
              </w:rPr>
            </w:pPr>
            <w:r w:rsidRPr="00B52C26">
              <w:rPr>
                <w:sz w:val="18"/>
                <w:szCs w:val="18"/>
              </w:rPr>
              <w:t>4. Yarıyıl</w:t>
            </w:r>
          </w:p>
        </w:tc>
      </w:tr>
      <w:tr w:rsidR="00823A54" w:rsidRPr="00B52C26" w14:paraId="18882E6D" w14:textId="77777777" w:rsidTr="00823A54">
        <w:trPr>
          <w:jc w:val="center"/>
        </w:trPr>
        <w:tc>
          <w:tcPr>
            <w:tcW w:w="1271" w:type="dxa"/>
            <w:vAlign w:val="center"/>
          </w:tcPr>
          <w:p w14:paraId="371DC370" w14:textId="193D34FF" w:rsidR="00823A54" w:rsidRPr="00B52C26" w:rsidRDefault="00823A54" w:rsidP="00823A54">
            <w:pPr>
              <w:jc w:val="center"/>
              <w:rPr>
                <w:sz w:val="18"/>
                <w:szCs w:val="18"/>
              </w:rPr>
            </w:pPr>
            <w:r>
              <w:rPr>
                <w:sz w:val="18"/>
                <w:szCs w:val="18"/>
              </w:rPr>
              <w:t>Alternatif Motorlar ve Yakıt Sistemleri</w:t>
            </w:r>
          </w:p>
        </w:tc>
        <w:tc>
          <w:tcPr>
            <w:tcW w:w="862" w:type="dxa"/>
            <w:vAlign w:val="center"/>
          </w:tcPr>
          <w:p w14:paraId="0BDF6620" w14:textId="304BCE3E" w:rsidR="00823A54" w:rsidRPr="00B52C26" w:rsidRDefault="00823A54" w:rsidP="00823A54">
            <w:pPr>
              <w:jc w:val="left"/>
              <w:rPr>
                <w:sz w:val="18"/>
                <w:szCs w:val="18"/>
              </w:rPr>
            </w:pPr>
            <w:r>
              <w:rPr>
                <w:sz w:val="18"/>
                <w:szCs w:val="18"/>
              </w:rPr>
              <w:t>Türkçe</w:t>
            </w:r>
          </w:p>
        </w:tc>
        <w:tc>
          <w:tcPr>
            <w:tcW w:w="697" w:type="dxa"/>
            <w:vAlign w:val="center"/>
          </w:tcPr>
          <w:p w14:paraId="145D8337" w14:textId="55839D47" w:rsidR="00823A54" w:rsidRPr="00B52C26" w:rsidRDefault="00823A54" w:rsidP="00823A54">
            <w:pPr>
              <w:jc w:val="center"/>
              <w:rPr>
                <w:sz w:val="18"/>
                <w:szCs w:val="18"/>
              </w:rPr>
            </w:pPr>
            <w:r>
              <w:rPr>
                <w:sz w:val="18"/>
                <w:szCs w:val="18"/>
              </w:rPr>
              <w:t>3</w:t>
            </w:r>
          </w:p>
        </w:tc>
        <w:tc>
          <w:tcPr>
            <w:tcW w:w="709" w:type="dxa"/>
            <w:vAlign w:val="center"/>
          </w:tcPr>
          <w:p w14:paraId="627F8130" w14:textId="35359ADD" w:rsidR="00823A54" w:rsidRPr="00B52C26" w:rsidRDefault="00823A54" w:rsidP="00823A54">
            <w:pPr>
              <w:jc w:val="center"/>
              <w:rPr>
                <w:sz w:val="18"/>
                <w:szCs w:val="18"/>
              </w:rPr>
            </w:pPr>
            <w:r>
              <w:rPr>
                <w:sz w:val="18"/>
                <w:szCs w:val="18"/>
              </w:rPr>
              <w:t>1</w:t>
            </w:r>
          </w:p>
        </w:tc>
        <w:tc>
          <w:tcPr>
            <w:tcW w:w="709" w:type="dxa"/>
            <w:vAlign w:val="center"/>
          </w:tcPr>
          <w:p w14:paraId="508BEEB8" w14:textId="6482E39A" w:rsidR="00823A54" w:rsidRPr="00B52C26" w:rsidRDefault="00823A54" w:rsidP="00823A54">
            <w:pPr>
              <w:widowControl w:val="0"/>
              <w:pBdr>
                <w:top w:val="nil"/>
                <w:left w:val="nil"/>
                <w:bottom w:val="nil"/>
                <w:right w:val="nil"/>
                <w:between w:val="nil"/>
              </w:pBdr>
              <w:ind w:left="425" w:hanging="425"/>
              <w:jc w:val="center"/>
              <w:rPr>
                <w:color w:val="000000"/>
                <w:sz w:val="18"/>
                <w:szCs w:val="18"/>
              </w:rPr>
            </w:pPr>
            <w:r>
              <w:rPr>
                <w:color w:val="000000"/>
                <w:sz w:val="18"/>
                <w:szCs w:val="18"/>
              </w:rPr>
              <w:t>4</w:t>
            </w:r>
          </w:p>
        </w:tc>
        <w:tc>
          <w:tcPr>
            <w:tcW w:w="850" w:type="dxa"/>
            <w:vAlign w:val="center"/>
          </w:tcPr>
          <w:p w14:paraId="2351F258" w14:textId="0C628A8D" w:rsidR="00823A54" w:rsidRPr="00B52C26" w:rsidRDefault="00823A54" w:rsidP="00823A54">
            <w:pPr>
              <w:jc w:val="center"/>
              <w:rPr>
                <w:sz w:val="18"/>
                <w:szCs w:val="18"/>
              </w:rPr>
            </w:pPr>
            <w:r>
              <w:rPr>
                <w:sz w:val="18"/>
                <w:szCs w:val="18"/>
              </w:rPr>
              <w:t>5</w:t>
            </w:r>
          </w:p>
        </w:tc>
        <w:tc>
          <w:tcPr>
            <w:tcW w:w="4678" w:type="dxa"/>
            <w:vAlign w:val="center"/>
          </w:tcPr>
          <w:p w14:paraId="19CAEA38" w14:textId="7EED2121" w:rsidR="00823A54" w:rsidRPr="00B52C26" w:rsidRDefault="00D021EE" w:rsidP="00823A54">
            <w:pPr>
              <w:jc w:val="center"/>
              <w:rPr>
                <w:sz w:val="18"/>
                <w:szCs w:val="18"/>
              </w:rPr>
            </w:pPr>
            <w:r>
              <w:rPr>
                <w:sz w:val="18"/>
                <w:szCs w:val="18"/>
              </w:rPr>
              <w:t>Günümüzde kullanılan ve gelecekte kullanılması için çalışmalar yapılan alternatif yakıtların sınıflandırılmasını bilir.</w:t>
            </w:r>
          </w:p>
        </w:tc>
      </w:tr>
      <w:tr w:rsidR="00823A54" w:rsidRPr="00B52C26" w14:paraId="45390BE6" w14:textId="77777777" w:rsidTr="00823A54">
        <w:trPr>
          <w:jc w:val="center"/>
        </w:trPr>
        <w:tc>
          <w:tcPr>
            <w:tcW w:w="1271" w:type="dxa"/>
            <w:vAlign w:val="center"/>
          </w:tcPr>
          <w:p w14:paraId="3B69DB66" w14:textId="5C26D800" w:rsidR="00823A54" w:rsidRPr="00B52C26" w:rsidRDefault="00823A54" w:rsidP="00823A54">
            <w:pPr>
              <w:jc w:val="center"/>
              <w:rPr>
                <w:sz w:val="18"/>
                <w:szCs w:val="18"/>
              </w:rPr>
            </w:pPr>
            <w:r>
              <w:rPr>
                <w:sz w:val="18"/>
                <w:szCs w:val="18"/>
              </w:rPr>
              <w:t>Sistem Analizi ve Tasarımı-II</w:t>
            </w:r>
          </w:p>
        </w:tc>
        <w:tc>
          <w:tcPr>
            <w:tcW w:w="862" w:type="dxa"/>
            <w:vAlign w:val="center"/>
          </w:tcPr>
          <w:p w14:paraId="67129CB0" w14:textId="6733F68A" w:rsidR="00823A54" w:rsidRPr="00B52C26" w:rsidRDefault="00823A54" w:rsidP="00823A54">
            <w:pPr>
              <w:jc w:val="left"/>
              <w:rPr>
                <w:sz w:val="18"/>
                <w:szCs w:val="18"/>
              </w:rPr>
            </w:pPr>
            <w:r>
              <w:rPr>
                <w:sz w:val="18"/>
                <w:szCs w:val="18"/>
              </w:rPr>
              <w:t>Türkçe</w:t>
            </w:r>
          </w:p>
        </w:tc>
        <w:tc>
          <w:tcPr>
            <w:tcW w:w="697" w:type="dxa"/>
            <w:vAlign w:val="center"/>
          </w:tcPr>
          <w:p w14:paraId="5011F476" w14:textId="3B6A0383" w:rsidR="00823A54" w:rsidRPr="00B52C26" w:rsidRDefault="00823A54" w:rsidP="00823A54">
            <w:pPr>
              <w:jc w:val="center"/>
              <w:rPr>
                <w:sz w:val="18"/>
                <w:szCs w:val="18"/>
              </w:rPr>
            </w:pPr>
            <w:r>
              <w:rPr>
                <w:sz w:val="18"/>
                <w:szCs w:val="18"/>
              </w:rPr>
              <w:t>2</w:t>
            </w:r>
          </w:p>
        </w:tc>
        <w:tc>
          <w:tcPr>
            <w:tcW w:w="709" w:type="dxa"/>
            <w:vAlign w:val="center"/>
          </w:tcPr>
          <w:p w14:paraId="5BDC3B9E" w14:textId="6D158C95" w:rsidR="00823A54" w:rsidRPr="00B52C26" w:rsidRDefault="00823A54" w:rsidP="00823A54">
            <w:pPr>
              <w:jc w:val="center"/>
              <w:rPr>
                <w:sz w:val="18"/>
                <w:szCs w:val="18"/>
              </w:rPr>
            </w:pPr>
            <w:r>
              <w:rPr>
                <w:sz w:val="18"/>
                <w:szCs w:val="18"/>
              </w:rPr>
              <w:t>1</w:t>
            </w:r>
          </w:p>
        </w:tc>
        <w:tc>
          <w:tcPr>
            <w:tcW w:w="709" w:type="dxa"/>
            <w:vAlign w:val="center"/>
          </w:tcPr>
          <w:p w14:paraId="2AE7F3B1" w14:textId="6EBF21B8" w:rsidR="00823A54" w:rsidRPr="00B52C26" w:rsidRDefault="00823A54" w:rsidP="00823A54">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850" w:type="dxa"/>
            <w:vAlign w:val="center"/>
          </w:tcPr>
          <w:p w14:paraId="1F7C983B" w14:textId="357D77C5" w:rsidR="00823A54" w:rsidRPr="00B52C26" w:rsidRDefault="00823A54" w:rsidP="00823A54">
            <w:pPr>
              <w:jc w:val="center"/>
              <w:rPr>
                <w:sz w:val="18"/>
                <w:szCs w:val="18"/>
              </w:rPr>
            </w:pPr>
            <w:r>
              <w:rPr>
                <w:sz w:val="18"/>
                <w:szCs w:val="18"/>
              </w:rPr>
              <w:t>4</w:t>
            </w:r>
          </w:p>
        </w:tc>
        <w:tc>
          <w:tcPr>
            <w:tcW w:w="4678" w:type="dxa"/>
            <w:vAlign w:val="center"/>
          </w:tcPr>
          <w:p w14:paraId="09E8DB7D" w14:textId="381AC6C0" w:rsidR="00823A54" w:rsidRPr="00B52C26" w:rsidRDefault="00A97678" w:rsidP="00823A54">
            <w:pPr>
              <w:jc w:val="center"/>
              <w:rPr>
                <w:sz w:val="18"/>
                <w:szCs w:val="18"/>
              </w:rPr>
            </w:pPr>
            <w:r w:rsidRPr="00A97678">
              <w:rPr>
                <w:sz w:val="18"/>
                <w:szCs w:val="18"/>
              </w:rPr>
              <w:t>Proje çalışmaları için gerekli organizasyon şemasını hazırlar.</w:t>
            </w:r>
            <w:r>
              <w:rPr>
                <w:sz w:val="18"/>
                <w:szCs w:val="18"/>
              </w:rPr>
              <w:t xml:space="preserve"> </w:t>
            </w:r>
            <w:r w:rsidRPr="00A97678">
              <w:rPr>
                <w:sz w:val="18"/>
                <w:szCs w:val="18"/>
              </w:rPr>
              <w:t>Ürün veya tasarım için imalat/çalışma aşamasını planlar</w:t>
            </w:r>
            <w:r>
              <w:rPr>
                <w:sz w:val="18"/>
                <w:szCs w:val="18"/>
              </w:rPr>
              <w:t>.</w:t>
            </w:r>
          </w:p>
        </w:tc>
      </w:tr>
      <w:tr w:rsidR="00823A54" w:rsidRPr="00B52C26" w14:paraId="5B2337FC" w14:textId="77777777" w:rsidTr="00823A54">
        <w:trPr>
          <w:jc w:val="center"/>
        </w:trPr>
        <w:tc>
          <w:tcPr>
            <w:tcW w:w="1271" w:type="dxa"/>
            <w:vAlign w:val="center"/>
          </w:tcPr>
          <w:p w14:paraId="37E60DA1" w14:textId="28554146" w:rsidR="00823A54" w:rsidRDefault="00823A54" w:rsidP="00823A54">
            <w:pPr>
              <w:jc w:val="center"/>
              <w:rPr>
                <w:sz w:val="18"/>
                <w:szCs w:val="18"/>
              </w:rPr>
            </w:pPr>
            <w:r>
              <w:rPr>
                <w:sz w:val="18"/>
                <w:szCs w:val="18"/>
              </w:rPr>
              <w:t>Taşıtlar Mekaniği</w:t>
            </w:r>
          </w:p>
        </w:tc>
        <w:tc>
          <w:tcPr>
            <w:tcW w:w="862" w:type="dxa"/>
            <w:vAlign w:val="center"/>
          </w:tcPr>
          <w:p w14:paraId="0FA5A9E4" w14:textId="69B5EA73" w:rsidR="00823A54" w:rsidRDefault="00823A54" w:rsidP="00823A54">
            <w:pPr>
              <w:jc w:val="left"/>
              <w:rPr>
                <w:sz w:val="18"/>
                <w:szCs w:val="18"/>
              </w:rPr>
            </w:pPr>
            <w:r>
              <w:rPr>
                <w:sz w:val="18"/>
                <w:szCs w:val="18"/>
              </w:rPr>
              <w:t>Türkçe</w:t>
            </w:r>
          </w:p>
        </w:tc>
        <w:tc>
          <w:tcPr>
            <w:tcW w:w="697" w:type="dxa"/>
            <w:vAlign w:val="center"/>
          </w:tcPr>
          <w:p w14:paraId="61733F7B" w14:textId="29689802" w:rsidR="00823A54" w:rsidRPr="00B52C26" w:rsidRDefault="00823A54" w:rsidP="00823A54">
            <w:pPr>
              <w:jc w:val="center"/>
              <w:rPr>
                <w:sz w:val="18"/>
                <w:szCs w:val="18"/>
              </w:rPr>
            </w:pPr>
            <w:r>
              <w:rPr>
                <w:sz w:val="18"/>
                <w:szCs w:val="18"/>
              </w:rPr>
              <w:t>3</w:t>
            </w:r>
          </w:p>
        </w:tc>
        <w:tc>
          <w:tcPr>
            <w:tcW w:w="709" w:type="dxa"/>
            <w:vAlign w:val="center"/>
          </w:tcPr>
          <w:p w14:paraId="1D573F9B" w14:textId="2C9C5D98" w:rsidR="00823A54" w:rsidRPr="00B52C26" w:rsidRDefault="00823A54" w:rsidP="00823A54">
            <w:pPr>
              <w:jc w:val="center"/>
              <w:rPr>
                <w:sz w:val="18"/>
                <w:szCs w:val="18"/>
              </w:rPr>
            </w:pPr>
            <w:r>
              <w:rPr>
                <w:sz w:val="18"/>
                <w:szCs w:val="18"/>
              </w:rPr>
              <w:t>1</w:t>
            </w:r>
          </w:p>
        </w:tc>
        <w:tc>
          <w:tcPr>
            <w:tcW w:w="709" w:type="dxa"/>
            <w:vAlign w:val="center"/>
          </w:tcPr>
          <w:p w14:paraId="372FE2B1" w14:textId="05BF5408" w:rsidR="00823A54" w:rsidRPr="00B52C26" w:rsidRDefault="00823A54" w:rsidP="00823A54">
            <w:pPr>
              <w:widowControl w:val="0"/>
              <w:pBdr>
                <w:top w:val="nil"/>
                <w:left w:val="nil"/>
                <w:bottom w:val="nil"/>
                <w:right w:val="nil"/>
                <w:between w:val="nil"/>
              </w:pBdr>
              <w:ind w:left="425" w:hanging="425"/>
              <w:jc w:val="center"/>
              <w:rPr>
                <w:color w:val="000000"/>
                <w:sz w:val="18"/>
                <w:szCs w:val="18"/>
              </w:rPr>
            </w:pPr>
            <w:r>
              <w:rPr>
                <w:color w:val="000000"/>
                <w:sz w:val="18"/>
                <w:szCs w:val="18"/>
              </w:rPr>
              <w:t>4</w:t>
            </w:r>
          </w:p>
        </w:tc>
        <w:tc>
          <w:tcPr>
            <w:tcW w:w="850" w:type="dxa"/>
            <w:vAlign w:val="center"/>
          </w:tcPr>
          <w:p w14:paraId="431881C8" w14:textId="18077925" w:rsidR="00823A54" w:rsidRPr="00B52C26" w:rsidRDefault="00823A54" w:rsidP="00823A54">
            <w:pPr>
              <w:jc w:val="center"/>
              <w:rPr>
                <w:sz w:val="18"/>
                <w:szCs w:val="18"/>
              </w:rPr>
            </w:pPr>
            <w:r>
              <w:rPr>
                <w:sz w:val="18"/>
                <w:szCs w:val="18"/>
              </w:rPr>
              <w:t>5</w:t>
            </w:r>
          </w:p>
        </w:tc>
        <w:tc>
          <w:tcPr>
            <w:tcW w:w="4678" w:type="dxa"/>
            <w:vAlign w:val="center"/>
          </w:tcPr>
          <w:p w14:paraId="1E37BB90" w14:textId="44622115" w:rsidR="00823A54" w:rsidRPr="00B52C26" w:rsidRDefault="005B0C6C" w:rsidP="00823A54">
            <w:pPr>
              <w:jc w:val="center"/>
              <w:rPr>
                <w:sz w:val="18"/>
                <w:szCs w:val="18"/>
              </w:rPr>
            </w:pPr>
            <w:r w:rsidRPr="005B0C6C">
              <w:rPr>
                <w:sz w:val="18"/>
                <w:szCs w:val="18"/>
              </w:rPr>
              <w:t>Taşıta Etkiyen Kuvvet ve momentleri hesaplayabilecektir.</w:t>
            </w:r>
            <w:r>
              <w:rPr>
                <w:sz w:val="18"/>
                <w:szCs w:val="18"/>
              </w:rPr>
              <w:t xml:space="preserve"> </w:t>
            </w:r>
            <w:r w:rsidRPr="005B0C6C">
              <w:rPr>
                <w:sz w:val="18"/>
                <w:szCs w:val="18"/>
              </w:rPr>
              <w:t>Taşıt Aerodinamiğini hesaplamalarını yapabilecektir.</w:t>
            </w:r>
          </w:p>
        </w:tc>
      </w:tr>
      <w:tr w:rsidR="00823A54" w:rsidRPr="00B52C26" w14:paraId="70D5A921" w14:textId="77777777" w:rsidTr="00823A54">
        <w:trPr>
          <w:jc w:val="center"/>
        </w:trPr>
        <w:tc>
          <w:tcPr>
            <w:tcW w:w="1271" w:type="dxa"/>
            <w:vAlign w:val="center"/>
          </w:tcPr>
          <w:p w14:paraId="45D94923" w14:textId="02F03DAF" w:rsidR="00823A54" w:rsidRDefault="00823A54" w:rsidP="00823A54">
            <w:pPr>
              <w:jc w:val="center"/>
              <w:rPr>
                <w:sz w:val="18"/>
                <w:szCs w:val="18"/>
              </w:rPr>
            </w:pPr>
            <w:r>
              <w:rPr>
                <w:sz w:val="18"/>
                <w:szCs w:val="18"/>
              </w:rPr>
              <w:t>Konfor Sistemleri</w:t>
            </w:r>
          </w:p>
        </w:tc>
        <w:tc>
          <w:tcPr>
            <w:tcW w:w="862" w:type="dxa"/>
            <w:vAlign w:val="center"/>
          </w:tcPr>
          <w:p w14:paraId="3BD78D12" w14:textId="557B185F" w:rsidR="00823A54" w:rsidRDefault="00823A54" w:rsidP="00823A54">
            <w:pPr>
              <w:jc w:val="left"/>
              <w:rPr>
                <w:sz w:val="18"/>
                <w:szCs w:val="18"/>
              </w:rPr>
            </w:pPr>
            <w:r>
              <w:rPr>
                <w:sz w:val="18"/>
                <w:szCs w:val="18"/>
              </w:rPr>
              <w:t>Türkçe</w:t>
            </w:r>
          </w:p>
        </w:tc>
        <w:tc>
          <w:tcPr>
            <w:tcW w:w="697" w:type="dxa"/>
            <w:vAlign w:val="center"/>
          </w:tcPr>
          <w:p w14:paraId="574BBEB5" w14:textId="71BF49CB" w:rsidR="00823A54" w:rsidRPr="00B52C26" w:rsidRDefault="00823A54" w:rsidP="00823A54">
            <w:pPr>
              <w:jc w:val="center"/>
              <w:rPr>
                <w:sz w:val="18"/>
                <w:szCs w:val="18"/>
              </w:rPr>
            </w:pPr>
            <w:r>
              <w:rPr>
                <w:sz w:val="18"/>
                <w:szCs w:val="18"/>
              </w:rPr>
              <w:t>2</w:t>
            </w:r>
          </w:p>
        </w:tc>
        <w:tc>
          <w:tcPr>
            <w:tcW w:w="709" w:type="dxa"/>
            <w:vAlign w:val="center"/>
          </w:tcPr>
          <w:p w14:paraId="0FE0176C" w14:textId="527EEA47" w:rsidR="00823A54" w:rsidRPr="00B52C26" w:rsidRDefault="00823A54" w:rsidP="00823A54">
            <w:pPr>
              <w:jc w:val="center"/>
              <w:rPr>
                <w:sz w:val="18"/>
                <w:szCs w:val="18"/>
              </w:rPr>
            </w:pPr>
            <w:r>
              <w:rPr>
                <w:sz w:val="18"/>
                <w:szCs w:val="18"/>
              </w:rPr>
              <w:t>1</w:t>
            </w:r>
          </w:p>
        </w:tc>
        <w:tc>
          <w:tcPr>
            <w:tcW w:w="709" w:type="dxa"/>
            <w:vAlign w:val="center"/>
          </w:tcPr>
          <w:p w14:paraId="22EF52C4" w14:textId="69EE979B" w:rsidR="00823A54" w:rsidRPr="00B52C26" w:rsidRDefault="00823A54" w:rsidP="00823A54">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850" w:type="dxa"/>
            <w:vAlign w:val="center"/>
          </w:tcPr>
          <w:p w14:paraId="5246FC73" w14:textId="013B1225" w:rsidR="00823A54" w:rsidRPr="00B52C26" w:rsidRDefault="00823A54" w:rsidP="00823A54">
            <w:pPr>
              <w:jc w:val="center"/>
              <w:rPr>
                <w:sz w:val="18"/>
                <w:szCs w:val="18"/>
              </w:rPr>
            </w:pPr>
            <w:r>
              <w:rPr>
                <w:sz w:val="18"/>
                <w:szCs w:val="18"/>
              </w:rPr>
              <w:t>4</w:t>
            </w:r>
          </w:p>
        </w:tc>
        <w:tc>
          <w:tcPr>
            <w:tcW w:w="4678" w:type="dxa"/>
            <w:vAlign w:val="center"/>
          </w:tcPr>
          <w:p w14:paraId="2405F3ED" w14:textId="3917F8D2" w:rsidR="005B0C6C" w:rsidRPr="005B0C6C" w:rsidRDefault="005B0C6C" w:rsidP="005B0C6C">
            <w:pPr>
              <w:jc w:val="center"/>
              <w:rPr>
                <w:sz w:val="18"/>
                <w:szCs w:val="18"/>
              </w:rPr>
            </w:pPr>
            <w:r w:rsidRPr="005B0C6C">
              <w:rPr>
                <w:sz w:val="18"/>
                <w:szCs w:val="18"/>
              </w:rPr>
              <w:t>Otomatik kapı cam mekanizmalarını öğrenir.</w:t>
            </w:r>
            <w:r>
              <w:rPr>
                <w:sz w:val="18"/>
                <w:szCs w:val="18"/>
              </w:rPr>
              <w:t xml:space="preserve"> </w:t>
            </w:r>
            <w:r w:rsidRPr="005B0C6C">
              <w:rPr>
                <w:sz w:val="18"/>
                <w:szCs w:val="18"/>
              </w:rPr>
              <w:t>Gösterge panelini tanır.</w:t>
            </w:r>
            <w:r>
              <w:rPr>
                <w:sz w:val="18"/>
                <w:szCs w:val="18"/>
              </w:rPr>
              <w:t xml:space="preserve"> </w:t>
            </w:r>
            <w:r w:rsidRPr="005B0C6C">
              <w:rPr>
                <w:sz w:val="18"/>
                <w:szCs w:val="18"/>
              </w:rPr>
              <w:t>Uzaktan kumanda ve merkezi kilit sistemlerinin kontrollerini yapabilir.</w:t>
            </w:r>
            <w:r>
              <w:rPr>
                <w:sz w:val="18"/>
                <w:szCs w:val="18"/>
              </w:rPr>
              <w:t xml:space="preserve"> </w:t>
            </w:r>
            <w:proofErr w:type="spellStart"/>
            <w:r w:rsidRPr="005B0C6C">
              <w:rPr>
                <w:sz w:val="18"/>
                <w:szCs w:val="18"/>
              </w:rPr>
              <w:t>Airbagleri</w:t>
            </w:r>
            <w:proofErr w:type="spellEnd"/>
            <w:r w:rsidRPr="005B0C6C">
              <w:rPr>
                <w:sz w:val="18"/>
                <w:szCs w:val="18"/>
              </w:rPr>
              <w:t>, ön gergili emniyet kemerlerini tanır ve kontrollerini yapabilir.</w:t>
            </w:r>
          </w:p>
          <w:p w14:paraId="084F9A0D" w14:textId="3360A44E" w:rsidR="00823A54" w:rsidRPr="00B52C26" w:rsidRDefault="00823A54" w:rsidP="005B0C6C">
            <w:pPr>
              <w:rPr>
                <w:sz w:val="18"/>
                <w:szCs w:val="18"/>
              </w:rPr>
            </w:pPr>
          </w:p>
        </w:tc>
      </w:tr>
      <w:tr w:rsidR="00823A54" w:rsidRPr="00B52C26" w14:paraId="4E316346" w14:textId="77777777" w:rsidTr="00823A54">
        <w:trPr>
          <w:jc w:val="center"/>
        </w:trPr>
        <w:tc>
          <w:tcPr>
            <w:tcW w:w="1271" w:type="dxa"/>
            <w:vAlign w:val="center"/>
          </w:tcPr>
          <w:p w14:paraId="358B42AE" w14:textId="6E62DE63" w:rsidR="00823A54" w:rsidRDefault="00823A54" w:rsidP="00823A54">
            <w:pPr>
              <w:jc w:val="center"/>
              <w:rPr>
                <w:sz w:val="18"/>
                <w:szCs w:val="18"/>
              </w:rPr>
            </w:pPr>
            <w:r>
              <w:rPr>
                <w:sz w:val="18"/>
                <w:szCs w:val="18"/>
              </w:rPr>
              <w:t>Motor Test Ayarları</w:t>
            </w:r>
          </w:p>
        </w:tc>
        <w:tc>
          <w:tcPr>
            <w:tcW w:w="862" w:type="dxa"/>
            <w:vAlign w:val="center"/>
          </w:tcPr>
          <w:p w14:paraId="3A89DAEA" w14:textId="61FA5FB1" w:rsidR="00823A54" w:rsidRDefault="00823A54" w:rsidP="00823A54">
            <w:pPr>
              <w:jc w:val="left"/>
              <w:rPr>
                <w:sz w:val="18"/>
                <w:szCs w:val="18"/>
              </w:rPr>
            </w:pPr>
            <w:r>
              <w:rPr>
                <w:sz w:val="18"/>
                <w:szCs w:val="18"/>
              </w:rPr>
              <w:t>Türkçe</w:t>
            </w:r>
          </w:p>
        </w:tc>
        <w:tc>
          <w:tcPr>
            <w:tcW w:w="697" w:type="dxa"/>
            <w:vAlign w:val="center"/>
          </w:tcPr>
          <w:p w14:paraId="55A00458" w14:textId="5233BA15" w:rsidR="00823A54" w:rsidRPr="00B52C26" w:rsidRDefault="00823A54" w:rsidP="00823A54">
            <w:pPr>
              <w:jc w:val="center"/>
              <w:rPr>
                <w:sz w:val="18"/>
                <w:szCs w:val="18"/>
              </w:rPr>
            </w:pPr>
            <w:r>
              <w:rPr>
                <w:sz w:val="18"/>
                <w:szCs w:val="18"/>
              </w:rPr>
              <w:t>3</w:t>
            </w:r>
          </w:p>
        </w:tc>
        <w:tc>
          <w:tcPr>
            <w:tcW w:w="709" w:type="dxa"/>
            <w:vAlign w:val="center"/>
          </w:tcPr>
          <w:p w14:paraId="76D38CCA" w14:textId="25768AA7" w:rsidR="00823A54" w:rsidRPr="00B52C26" w:rsidRDefault="00823A54" w:rsidP="00823A54">
            <w:pPr>
              <w:jc w:val="center"/>
              <w:rPr>
                <w:sz w:val="18"/>
                <w:szCs w:val="18"/>
              </w:rPr>
            </w:pPr>
            <w:r>
              <w:rPr>
                <w:sz w:val="18"/>
                <w:szCs w:val="18"/>
              </w:rPr>
              <w:t>1</w:t>
            </w:r>
          </w:p>
        </w:tc>
        <w:tc>
          <w:tcPr>
            <w:tcW w:w="709" w:type="dxa"/>
            <w:vAlign w:val="center"/>
          </w:tcPr>
          <w:p w14:paraId="2CCD2602" w14:textId="4FB1F17F" w:rsidR="00823A54" w:rsidRPr="00B52C26" w:rsidRDefault="00823A54" w:rsidP="00823A54">
            <w:pPr>
              <w:widowControl w:val="0"/>
              <w:pBdr>
                <w:top w:val="nil"/>
                <w:left w:val="nil"/>
                <w:bottom w:val="nil"/>
                <w:right w:val="nil"/>
                <w:between w:val="nil"/>
              </w:pBdr>
              <w:ind w:left="425" w:hanging="425"/>
              <w:jc w:val="center"/>
              <w:rPr>
                <w:color w:val="000000"/>
                <w:sz w:val="18"/>
                <w:szCs w:val="18"/>
              </w:rPr>
            </w:pPr>
            <w:r>
              <w:rPr>
                <w:color w:val="000000"/>
                <w:sz w:val="18"/>
                <w:szCs w:val="18"/>
              </w:rPr>
              <w:t>4</w:t>
            </w:r>
          </w:p>
        </w:tc>
        <w:tc>
          <w:tcPr>
            <w:tcW w:w="850" w:type="dxa"/>
            <w:vAlign w:val="center"/>
          </w:tcPr>
          <w:p w14:paraId="5537E1AF" w14:textId="788A8441" w:rsidR="00823A54" w:rsidRPr="00B52C26" w:rsidRDefault="00823A54" w:rsidP="00823A54">
            <w:pPr>
              <w:jc w:val="center"/>
              <w:rPr>
                <w:sz w:val="18"/>
                <w:szCs w:val="18"/>
              </w:rPr>
            </w:pPr>
            <w:r>
              <w:rPr>
                <w:sz w:val="18"/>
                <w:szCs w:val="18"/>
              </w:rPr>
              <w:t>5</w:t>
            </w:r>
          </w:p>
        </w:tc>
        <w:tc>
          <w:tcPr>
            <w:tcW w:w="4678" w:type="dxa"/>
            <w:vAlign w:val="center"/>
          </w:tcPr>
          <w:p w14:paraId="5BD9D0F0" w14:textId="1F4187E3" w:rsidR="00823A54" w:rsidRPr="00B52C26" w:rsidRDefault="00BF329A" w:rsidP="00BF329A">
            <w:pPr>
              <w:jc w:val="center"/>
              <w:rPr>
                <w:sz w:val="18"/>
                <w:szCs w:val="18"/>
              </w:rPr>
            </w:pPr>
            <w:r w:rsidRPr="00BF329A">
              <w:rPr>
                <w:sz w:val="18"/>
                <w:szCs w:val="18"/>
              </w:rPr>
              <w:t>Motor donanımlarını tanır</w:t>
            </w:r>
            <w:r>
              <w:rPr>
                <w:sz w:val="18"/>
                <w:szCs w:val="18"/>
              </w:rPr>
              <w:t xml:space="preserve">. </w:t>
            </w:r>
            <w:r w:rsidRPr="00BF329A">
              <w:rPr>
                <w:sz w:val="18"/>
                <w:szCs w:val="18"/>
              </w:rPr>
              <w:t>Bu donanımların kontrollerini fiziki olarak ve test cihazları ile yapar.</w:t>
            </w:r>
          </w:p>
        </w:tc>
      </w:tr>
      <w:tr w:rsidR="00823A54" w:rsidRPr="00B52C26" w14:paraId="51D127ED" w14:textId="77777777" w:rsidTr="00823A54">
        <w:trPr>
          <w:jc w:val="center"/>
        </w:trPr>
        <w:tc>
          <w:tcPr>
            <w:tcW w:w="1271" w:type="dxa"/>
            <w:vAlign w:val="center"/>
          </w:tcPr>
          <w:p w14:paraId="34489FC3" w14:textId="5D360083" w:rsidR="00823A54" w:rsidRDefault="00823A54" w:rsidP="00823A54">
            <w:pPr>
              <w:jc w:val="center"/>
              <w:rPr>
                <w:sz w:val="18"/>
                <w:szCs w:val="18"/>
              </w:rPr>
            </w:pPr>
            <w:r>
              <w:rPr>
                <w:sz w:val="18"/>
                <w:szCs w:val="18"/>
              </w:rPr>
              <w:t xml:space="preserve">Hidrolik ve </w:t>
            </w:r>
            <w:proofErr w:type="spellStart"/>
            <w:r>
              <w:rPr>
                <w:sz w:val="18"/>
                <w:szCs w:val="18"/>
              </w:rPr>
              <w:t>Pnömatik</w:t>
            </w:r>
            <w:proofErr w:type="spellEnd"/>
            <w:r>
              <w:rPr>
                <w:sz w:val="18"/>
                <w:szCs w:val="18"/>
              </w:rPr>
              <w:t xml:space="preserve"> Sistemler</w:t>
            </w:r>
          </w:p>
        </w:tc>
        <w:tc>
          <w:tcPr>
            <w:tcW w:w="862" w:type="dxa"/>
            <w:vAlign w:val="center"/>
          </w:tcPr>
          <w:p w14:paraId="6125D36E" w14:textId="7BBE7B0D" w:rsidR="00823A54" w:rsidRDefault="00823A54" w:rsidP="00823A54">
            <w:pPr>
              <w:jc w:val="left"/>
              <w:rPr>
                <w:sz w:val="18"/>
                <w:szCs w:val="18"/>
              </w:rPr>
            </w:pPr>
            <w:r>
              <w:rPr>
                <w:sz w:val="18"/>
                <w:szCs w:val="18"/>
              </w:rPr>
              <w:t>Türkçe</w:t>
            </w:r>
          </w:p>
        </w:tc>
        <w:tc>
          <w:tcPr>
            <w:tcW w:w="697" w:type="dxa"/>
            <w:vAlign w:val="center"/>
          </w:tcPr>
          <w:p w14:paraId="032D09C4" w14:textId="750099C3" w:rsidR="00823A54" w:rsidRPr="00B52C26" w:rsidRDefault="00823A54" w:rsidP="00823A54">
            <w:pPr>
              <w:jc w:val="center"/>
              <w:rPr>
                <w:sz w:val="18"/>
                <w:szCs w:val="18"/>
              </w:rPr>
            </w:pPr>
            <w:r>
              <w:rPr>
                <w:sz w:val="18"/>
                <w:szCs w:val="18"/>
              </w:rPr>
              <w:t>2</w:t>
            </w:r>
          </w:p>
        </w:tc>
        <w:tc>
          <w:tcPr>
            <w:tcW w:w="709" w:type="dxa"/>
            <w:vAlign w:val="center"/>
          </w:tcPr>
          <w:p w14:paraId="71DC5FC5" w14:textId="3317BA43" w:rsidR="00823A54" w:rsidRPr="00B52C26" w:rsidRDefault="00823A54" w:rsidP="00823A54">
            <w:pPr>
              <w:jc w:val="center"/>
              <w:rPr>
                <w:sz w:val="18"/>
                <w:szCs w:val="18"/>
              </w:rPr>
            </w:pPr>
            <w:r>
              <w:rPr>
                <w:sz w:val="18"/>
                <w:szCs w:val="18"/>
              </w:rPr>
              <w:t>1</w:t>
            </w:r>
          </w:p>
        </w:tc>
        <w:tc>
          <w:tcPr>
            <w:tcW w:w="709" w:type="dxa"/>
            <w:vAlign w:val="center"/>
          </w:tcPr>
          <w:p w14:paraId="2E52F1EB" w14:textId="30516FE3" w:rsidR="00823A54" w:rsidRPr="00B52C26" w:rsidRDefault="00823A54" w:rsidP="00823A54">
            <w:pPr>
              <w:widowControl w:val="0"/>
              <w:pBdr>
                <w:top w:val="nil"/>
                <w:left w:val="nil"/>
                <w:bottom w:val="nil"/>
                <w:right w:val="nil"/>
                <w:between w:val="nil"/>
              </w:pBdr>
              <w:ind w:left="425" w:hanging="425"/>
              <w:jc w:val="center"/>
              <w:rPr>
                <w:color w:val="000000"/>
                <w:sz w:val="18"/>
                <w:szCs w:val="18"/>
              </w:rPr>
            </w:pPr>
            <w:r>
              <w:rPr>
                <w:color w:val="000000"/>
                <w:sz w:val="18"/>
                <w:szCs w:val="18"/>
              </w:rPr>
              <w:t>3</w:t>
            </w:r>
          </w:p>
        </w:tc>
        <w:tc>
          <w:tcPr>
            <w:tcW w:w="850" w:type="dxa"/>
            <w:vAlign w:val="center"/>
          </w:tcPr>
          <w:p w14:paraId="3F179DC3" w14:textId="3F3E1F3F" w:rsidR="00823A54" w:rsidRPr="00B52C26" w:rsidRDefault="00823A54" w:rsidP="00823A54">
            <w:pPr>
              <w:jc w:val="center"/>
              <w:rPr>
                <w:sz w:val="18"/>
                <w:szCs w:val="18"/>
              </w:rPr>
            </w:pPr>
            <w:r>
              <w:rPr>
                <w:sz w:val="18"/>
                <w:szCs w:val="18"/>
              </w:rPr>
              <w:t>3</w:t>
            </w:r>
          </w:p>
        </w:tc>
        <w:tc>
          <w:tcPr>
            <w:tcW w:w="4678" w:type="dxa"/>
            <w:vAlign w:val="center"/>
          </w:tcPr>
          <w:p w14:paraId="080C1012" w14:textId="7AD693BB" w:rsidR="00823A54" w:rsidRPr="00B52C26" w:rsidRDefault="00F5107D" w:rsidP="00823A54">
            <w:pPr>
              <w:jc w:val="center"/>
              <w:rPr>
                <w:sz w:val="18"/>
                <w:szCs w:val="18"/>
              </w:rPr>
            </w:pPr>
            <w:r>
              <w:rPr>
                <w:sz w:val="18"/>
                <w:szCs w:val="18"/>
              </w:rPr>
              <w:t xml:space="preserve">Hidrolik ve </w:t>
            </w:r>
            <w:proofErr w:type="spellStart"/>
            <w:r>
              <w:rPr>
                <w:sz w:val="18"/>
                <w:szCs w:val="18"/>
              </w:rPr>
              <w:t>pnömatik</w:t>
            </w:r>
            <w:proofErr w:type="spellEnd"/>
            <w:r>
              <w:rPr>
                <w:sz w:val="18"/>
                <w:szCs w:val="18"/>
              </w:rPr>
              <w:t xml:space="preserve"> devre çizimi yapabilir.</w:t>
            </w:r>
          </w:p>
        </w:tc>
      </w:tr>
    </w:tbl>
    <w:p w14:paraId="611D1D3C" w14:textId="77777777" w:rsidR="0040055F" w:rsidRPr="00B52C26" w:rsidRDefault="0040055F" w:rsidP="00FC732B">
      <w:pPr>
        <w:pBdr>
          <w:top w:val="nil"/>
          <w:left w:val="nil"/>
          <w:bottom w:val="nil"/>
          <w:right w:val="nil"/>
          <w:between w:val="nil"/>
        </w:pBdr>
        <w:ind w:left="1276"/>
        <w:rPr>
          <w:b/>
          <w:color w:val="000000"/>
          <w:sz w:val="22"/>
          <w:szCs w:val="22"/>
        </w:rPr>
      </w:pPr>
    </w:p>
    <w:p w14:paraId="3FAD30E7" w14:textId="03FD2A0C" w:rsidR="00236E89" w:rsidRPr="00B52C26" w:rsidRDefault="00EF5B25" w:rsidP="00B31319">
      <w:pPr>
        <w:pStyle w:val="Balk2"/>
      </w:pPr>
      <w:r w:rsidRPr="00B52C26">
        <w:t>Ölçüt 6. Öğretim Kadrosu</w:t>
      </w:r>
    </w:p>
    <w:p w14:paraId="7D6F5596" w14:textId="2B2F115F" w:rsidR="005E325B" w:rsidRPr="001842EA" w:rsidRDefault="002F479B" w:rsidP="00DE77E4">
      <w:pPr>
        <w:pStyle w:val="ListeParagraf"/>
        <w:keepLines/>
        <w:numPr>
          <w:ilvl w:val="2"/>
          <w:numId w:val="32"/>
        </w:numPr>
        <w:pBdr>
          <w:top w:val="nil"/>
          <w:left w:val="nil"/>
          <w:bottom w:val="nil"/>
          <w:right w:val="nil"/>
          <w:between w:val="nil"/>
        </w:pBdr>
        <w:ind w:left="1276" w:hanging="567"/>
        <w:rPr>
          <w:bCs/>
          <w:color w:val="000000"/>
          <w:sz w:val="22"/>
          <w:szCs w:val="22"/>
        </w:rPr>
      </w:pPr>
      <w:r w:rsidRPr="001842EA">
        <w:rPr>
          <w:bCs/>
          <w:color w:val="000000"/>
          <w:sz w:val="22"/>
          <w:szCs w:val="22"/>
        </w:rPr>
        <w:lastRenderedPageBreak/>
        <w:t>Öğretim elemanı kadrosu, öğretim ihtiyaçlarını karşılayacak nicelik ve nitelikte olmalıdır.</w:t>
      </w:r>
    </w:p>
    <w:p w14:paraId="0FC4A3A0" w14:textId="47746FF0" w:rsidR="006B7E73" w:rsidRPr="001842EA" w:rsidRDefault="006B7E73" w:rsidP="006B7E73">
      <w:pPr>
        <w:pStyle w:val="ListeParagraf"/>
        <w:keepLines/>
        <w:numPr>
          <w:ilvl w:val="0"/>
          <w:numId w:val="36"/>
        </w:numPr>
        <w:pBdr>
          <w:top w:val="nil"/>
          <w:left w:val="nil"/>
          <w:bottom w:val="nil"/>
          <w:right w:val="nil"/>
          <w:between w:val="nil"/>
        </w:pBdr>
        <w:rPr>
          <w:bCs/>
          <w:color w:val="000000"/>
          <w:sz w:val="22"/>
          <w:szCs w:val="22"/>
        </w:rPr>
      </w:pPr>
      <w:r w:rsidRPr="001842EA">
        <w:rPr>
          <w:bCs/>
          <w:color w:val="000000"/>
          <w:sz w:val="22"/>
          <w:szCs w:val="22"/>
        </w:rPr>
        <w:t xml:space="preserve">Otomotiv teknolojisi programında eğitim ve öğretim ihtiyaçlarını karşılamak için güncel tarih itibari ile 1 Dr. </w:t>
      </w:r>
      <w:proofErr w:type="spellStart"/>
      <w:r w:rsidRPr="001842EA">
        <w:rPr>
          <w:bCs/>
          <w:color w:val="000000"/>
          <w:sz w:val="22"/>
          <w:szCs w:val="22"/>
        </w:rPr>
        <w:t>Öğr</w:t>
      </w:r>
      <w:proofErr w:type="spellEnd"/>
      <w:r w:rsidRPr="001842EA">
        <w:rPr>
          <w:bCs/>
          <w:color w:val="000000"/>
          <w:sz w:val="22"/>
          <w:szCs w:val="22"/>
        </w:rPr>
        <w:t xml:space="preserve">. Üyesi, 1 </w:t>
      </w:r>
      <w:proofErr w:type="spellStart"/>
      <w:r w:rsidRPr="001842EA">
        <w:rPr>
          <w:bCs/>
          <w:color w:val="000000"/>
          <w:sz w:val="22"/>
          <w:szCs w:val="22"/>
        </w:rPr>
        <w:t>Öğr</w:t>
      </w:r>
      <w:proofErr w:type="spellEnd"/>
      <w:r w:rsidRPr="001842EA">
        <w:rPr>
          <w:bCs/>
          <w:color w:val="000000"/>
          <w:sz w:val="22"/>
          <w:szCs w:val="22"/>
        </w:rPr>
        <w:t xml:space="preserve">. Gör. Dr. ve 1 </w:t>
      </w:r>
      <w:proofErr w:type="spellStart"/>
      <w:r w:rsidRPr="001842EA">
        <w:rPr>
          <w:bCs/>
          <w:color w:val="000000"/>
          <w:sz w:val="22"/>
          <w:szCs w:val="22"/>
        </w:rPr>
        <w:t>Öğr</w:t>
      </w:r>
      <w:proofErr w:type="spellEnd"/>
      <w:r w:rsidRPr="001842EA">
        <w:rPr>
          <w:bCs/>
          <w:color w:val="000000"/>
          <w:sz w:val="22"/>
          <w:szCs w:val="22"/>
        </w:rPr>
        <w:t xml:space="preserve">. Gör. </w:t>
      </w:r>
      <w:proofErr w:type="gramStart"/>
      <w:r w:rsidRPr="001842EA">
        <w:rPr>
          <w:bCs/>
          <w:color w:val="000000"/>
          <w:sz w:val="22"/>
          <w:szCs w:val="22"/>
        </w:rPr>
        <w:t>bulunmaktadır</w:t>
      </w:r>
      <w:proofErr w:type="gramEnd"/>
      <w:r w:rsidRPr="001842EA">
        <w:rPr>
          <w:bCs/>
          <w:color w:val="000000"/>
          <w:sz w:val="22"/>
          <w:szCs w:val="22"/>
        </w:rPr>
        <w:t>.</w:t>
      </w:r>
    </w:p>
    <w:p w14:paraId="1A885350" w14:textId="3B2ECF9F" w:rsidR="002F479B" w:rsidRPr="001842EA" w:rsidRDefault="002F479B" w:rsidP="002F479B">
      <w:pPr>
        <w:pStyle w:val="ListeParagraf"/>
        <w:keepLines/>
        <w:numPr>
          <w:ilvl w:val="1"/>
          <w:numId w:val="32"/>
        </w:numPr>
        <w:pBdr>
          <w:top w:val="nil"/>
          <w:left w:val="nil"/>
          <w:bottom w:val="nil"/>
          <w:right w:val="nil"/>
          <w:between w:val="nil"/>
        </w:pBdr>
        <w:ind w:left="1276"/>
        <w:rPr>
          <w:bCs/>
          <w:color w:val="000000"/>
          <w:sz w:val="22"/>
          <w:szCs w:val="22"/>
        </w:rPr>
      </w:pPr>
      <w:r w:rsidRPr="001842EA">
        <w:rPr>
          <w:bCs/>
          <w:color w:val="000000"/>
          <w:sz w:val="22"/>
          <w:szCs w:val="22"/>
        </w:rPr>
        <w:t>Öğretim elemanlarına yönelik teşvik veya ödüllendirilme mekanizmaları olmalı, adil ve şeffaf şekilde sürdürülmelidir.</w:t>
      </w:r>
    </w:p>
    <w:p w14:paraId="156C521D" w14:textId="1823ADE5" w:rsidR="007C63DE" w:rsidRPr="001842EA" w:rsidRDefault="007C63DE" w:rsidP="007C63DE">
      <w:pPr>
        <w:pStyle w:val="ListeParagraf"/>
        <w:keepLines/>
        <w:numPr>
          <w:ilvl w:val="0"/>
          <w:numId w:val="36"/>
        </w:numPr>
        <w:pBdr>
          <w:top w:val="nil"/>
          <w:left w:val="nil"/>
          <w:bottom w:val="nil"/>
          <w:right w:val="nil"/>
          <w:between w:val="nil"/>
        </w:pBdr>
        <w:rPr>
          <w:bCs/>
          <w:color w:val="000000"/>
          <w:sz w:val="22"/>
          <w:szCs w:val="22"/>
        </w:rPr>
      </w:pPr>
      <w:r w:rsidRPr="001842EA">
        <w:rPr>
          <w:bCs/>
          <w:color w:val="000000"/>
          <w:sz w:val="22"/>
          <w:szCs w:val="22"/>
        </w:rPr>
        <w:t>Öğretim elemanlarına yönelik teşvik veya ödüllendirilme mekanizmaları olmalı, adil ve şeffaf şekilde sürdürülmektedir.</w:t>
      </w:r>
    </w:p>
    <w:p w14:paraId="092B80AA" w14:textId="77777777" w:rsidR="006B7E73" w:rsidRPr="001842EA" w:rsidRDefault="002F479B" w:rsidP="002F479B">
      <w:pPr>
        <w:pStyle w:val="ListeParagraf"/>
        <w:keepLines/>
        <w:numPr>
          <w:ilvl w:val="1"/>
          <w:numId w:val="32"/>
        </w:numPr>
        <w:pBdr>
          <w:top w:val="nil"/>
          <w:left w:val="nil"/>
          <w:bottom w:val="nil"/>
          <w:right w:val="nil"/>
          <w:between w:val="nil"/>
        </w:pBdr>
        <w:ind w:left="1276"/>
        <w:rPr>
          <w:bCs/>
          <w:color w:val="000000"/>
          <w:sz w:val="22"/>
          <w:szCs w:val="22"/>
        </w:rPr>
      </w:pPr>
      <w:r w:rsidRPr="001842EA">
        <w:rPr>
          <w:bCs/>
          <w:color w:val="000000"/>
          <w:sz w:val="22"/>
          <w:szCs w:val="22"/>
        </w:rPr>
        <w:t>Öğretim elemanı alımı ve/veya yükseltilmesinde tanımlı bir sistemi bulunmalı ve uygulanıyor olmalıdır.</w:t>
      </w:r>
    </w:p>
    <w:p w14:paraId="51B2D77F" w14:textId="312BDA2D" w:rsidR="002F479B" w:rsidRPr="001842EA" w:rsidRDefault="006B7E73" w:rsidP="006B7E73">
      <w:pPr>
        <w:pStyle w:val="ListeParagraf"/>
        <w:keepLines/>
        <w:numPr>
          <w:ilvl w:val="0"/>
          <w:numId w:val="36"/>
        </w:numPr>
        <w:pBdr>
          <w:top w:val="nil"/>
          <w:left w:val="nil"/>
          <w:bottom w:val="nil"/>
          <w:right w:val="nil"/>
          <w:between w:val="nil"/>
        </w:pBdr>
        <w:rPr>
          <w:bCs/>
          <w:color w:val="000000"/>
          <w:sz w:val="22"/>
          <w:szCs w:val="22"/>
        </w:rPr>
      </w:pPr>
      <w:r w:rsidRPr="001842EA">
        <w:rPr>
          <w:bCs/>
          <w:color w:val="000000"/>
          <w:sz w:val="22"/>
          <w:szCs w:val="22"/>
        </w:rPr>
        <w:t>Öğretim elemanı alımı ve/veya yükseltilmesinde tanımlı sistem bulunmaktadır. (https://istiklal.edu.tr/api/files/file?id=babbb219-367d-4eae-b7fe-b7dca4904f09)</w:t>
      </w:r>
    </w:p>
    <w:p w14:paraId="466EDF19" w14:textId="7A46C71E" w:rsidR="00236E89" w:rsidRPr="001842EA" w:rsidRDefault="002F479B" w:rsidP="002F479B">
      <w:pPr>
        <w:pStyle w:val="ListeParagraf"/>
        <w:keepLines/>
        <w:numPr>
          <w:ilvl w:val="1"/>
          <w:numId w:val="32"/>
        </w:numPr>
        <w:pBdr>
          <w:top w:val="nil"/>
          <w:left w:val="nil"/>
          <w:bottom w:val="nil"/>
          <w:right w:val="nil"/>
          <w:between w:val="nil"/>
        </w:pBdr>
        <w:ind w:left="1276"/>
        <w:rPr>
          <w:bCs/>
          <w:i/>
          <w:color w:val="000000"/>
          <w:sz w:val="22"/>
          <w:szCs w:val="22"/>
        </w:rPr>
      </w:pPr>
      <w:r w:rsidRPr="001842EA">
        <w:rPr>
          <w:bCs/>
          <w:color w:val="000000"/>
          <w:sz w:val="22"/>
          <w:szCs w:val="22"/>
        </w:rPr>
        <w:t>Programda öğretim elemanlarının niteliklerine göre adil ve şeffaf ders dağılım dengesi kurulmuş olmalıdır.</w:t>
      </w:r>
    </w:p>
    <w:p w14:paraId="082784B3" w14:textId="6148DBA7" w:rsidR="009413B8" w:rsidRPr="001842EA" w:rsidRDefault="009413B8" w:rsidP="009413B8">
      <w:pPr>
        <w:pStyle w:val="ListeParagraf"/>
        <w:keepLines/>
        <w:numPr>
          <w:ilvl w:val="0"/>
          <w:numId w:val="36"/>
        </w:numPr>
        <w:pBdr>
          <w:top w:val="nil"/>
          <w:left w:val="nil"/>
          <w:bottom w:val="nil"/>
          <w:right w:val="nil"/>
          <w:between w:val="nil"/>
        </w:pBdr>
        <w:rPr>
          <w:bCs/>
          <w:i/>
          <w:color w:val="000000"/>
          <w:sz w:val="22"/>
          <w:szCs w:val="22"/>
        </w:rPr>
      </w:pPr>
      <w:r w:rsidRPr="001842EA">
        <w:rPr>
          <w:bCs/>
          <w:iCs/>
          <w:color w:val="000000"/>
          <w:sz w:val="22"/>
          <w:szCs w:val="22"/>
        </w:rPr>
        <w:t xml:space="preserve">Programda her bir öğretim elemanı için niteliklerine göre minimum 12 </w:t>
      </w:r>
      <w:proofErr w:type="spellStart"/>
      <w:r w:rsidRPr="001842EA">
        <w:rPr>
          <w:bCs/>
          <w:iCs/>
          <w:color w:val="000000"/>
          <w:sz w:val="22"/>
          <w:szCs w:val="22"/>
        </w:rPr>
        <w:t>ssat</w:t>
      </w:r>
      <w:proofErr w:type="spellEnd"/>
      <w:r w:rsidRPr="001842EA">
        <w:rPr>
          <w:bCs/>
          <w:iCs/>
          <w:color w:val="000000"/>
          <w:sz w:val="22"/>
          <w:szCs w:val="22"/>
        </w:rPr>
        <w:t xml:space="preserve"> haftalık ders atanmaktadır.</w:t>
      </w:r>
      <w:bookmarkStart w:id="23" w:name="_heading=h.1v1yuxt" w:colFirst="0" w:colLast="0"/>
      <w:bookmarkStart w:id="24" w:name="_heading=h.4f1mdlm" w:colFirst="0" w:colLast="0"/>
      <w:bookmarkEnd w:id="23"/>
      <w:bookmarkEnd w:id="24"/>
    </w:p>
    <w:p w14:paraId="1F0E4D24" w14:textId="77777777" w:rsidR="00774DF6" w:rsidRPr="00B52C26" w:rsidRDefault="00774DF6" w:rsidP="00774DF6">
      <w:pPr>
        <w:pStyle w:val="Tablo"/>
      </w:pPr>
      <w:r w:rsidRPr="00B52C26">
        <w:t xml:space="preserve">Tablo </w:t>
      </w:r>
      <w:proofErr w:type="gramStart"/>
      <w:r w:rsidRPr="00B52C26">
        <w:t>6.1</w:t>
      </w:r>
      <w:proofErr w:type="gramEnd"/>
      <w:r w:rsidRPr="00B52C26">
        <w:t>. Öğretim Kadrosunun Analizi</w:t>
      </w:r>
    </w:p>
    <w:p w14:paraId="02B229C3" w14:textId="13E7F2FE" w:rsidR="00774DF6" w:rsidRPr="00B52C26" w:rsidRDefault="00774DF6" w:rsidP="00774DF6">
      <w:pPr>
        <w:pBdr>
          <w:top w:val="nil"/>
          <w:left w:val="nil"/>
          <w:bottom w:val="nil"/>
          <w:right w:val="nil"/>
          <w:between w:val="nil"/>
        </w:pBdr>
        <w:jc w:val="center"/>
        <w:rPr>
          <w:color w:val="000000"/>
          <w:sz w:val="22"/>
          <w:szCs w:val="22"/>
        </w:rPr>
      </w:pPr>
      <w:r w:rsidRPr="00B52C26">
        <w:rPr>
          <w:color w:val="000000"/>
          <w:sz w:val="22"/>
          <w:szCs w:val="22"/>
        </w:rPr>
        <w:t>[</w:t>
      </w:r>
      <w:r w:rsidR="0038289B">
        <w:rPr>
          <w:color w:val="000000"/>
          <w:sz w:val="22"/>
          <w:szCs w:val="22"/>
        </w:rPr>
        <w:t>Otomotiv Teknolojisi</w:t>
      </w:r>
      <w:r w:rsidRPr="00B52C26">
        <w:rPr>
          <w:color w:val="000000"/>
          <w:sz w:val="22"/>
          <w:szCs w:val="22"/>
        </w:rPr>
        <w:t>]</w:t>
      </w:r>
    </w:p>
    <w:p w14:paraId="07F8BC7D" w14:textId="77777777" w:rsidR="00774DF6" w:rsidRPr="00B52C26" w:rsidRDefault="00774DF6" w:rsidP="00774DF6">
      <w:pPr>
        <w:rPr>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777"/>
        <w:gridCol w:w="782"/>
        <w:gridCol w:w="1147"/>
        <w:gridCol w:w="992"/>
        <w:gridCol w:w="1134"/>
        <w:gridCol w:w="1276"/>
        <w:gridCol w:w="1134"/>
        <w:gridCol w:w="1275"/>
      </w:tblGrid>
      <w:tr w:rsidR="00774DF6" w:rsidRPr="00B52C26" w14:paraId="6727CBE8" w14:textId="77777777" w:rsidTr="004D45BA">
        <w:trPr>
          <w:trHeight w:val="20"/>
          <w:jc w:val="center"/>
        </w:trPr>
        <w:tc>
          <w:tcPr>
            <w:tcW w:w="1117" w:type="dxa"/>
            <w:vMerge w:val="restart"/>
            <w:vAlign w:val="center"/>
          </w:tcPr>
          <w:p w14:paraId="6C63C60D" w14:textId="77777777" w:rsidR="00774DF6" w:rsidRPr="00B52C26" w:rsidRDefault="00774DF6" w:rsidP="004D45BA">
            <w:pPr>
              <w:jc w:val="center"/>
              <w:rPr>
                <w:sz w:val="18"/>
                <w:szCs w:val="18"/>
              </w:rPr>
            </w:pPr>
            <w:r w:rsidRPr="00B52C26">
              <w:rPr>
                <w:sz w:val="18"/>
                <w:szCs w:val="18"/>
              </w:rPr>
              <w:t>Öğretim Elemanının Adı</w:t>
            </w:r>
            <w:r w:rsidRPr="00B52C26">
              <w:rPr>
                <w:rStyle w:val="DipnotBavurusu"/>
                <w:sz w:val="18"/>
                <w:szCs w:val="18"/>
              </w:rPr>
              <w:footnoteReference w:id="4"/>
            </w:r>
          </w:p>
        </w:tc>
        <w:tc>
          <w:tcPr>
            <w:tcW w:w="777" w:type="dxa"/>
            <w:vMerge w:val="restart"/>
            <w:vAlign w:val="center"/>
          </w:tcPr>
          <w:p w14:paraId="4AB1CBDC" w14:textId="77777777" w:rsidR="00774DF6" w:rsidRPr="00B52C26" w:rsidRDefault="00774DF6" w:rsidP="004D45BA">
            <w:pPr>
              <w:jc w:val="center"/>
              <w:rPr>
                <w:sz w:val="18"/>
                <w:szCs w:val="18"/>
              </w:rPr>
            </w:pPr>
            <w:r w:rsidRPr="00B52C26">
              <w:rPr>
                <w:sz w:val="18"/>
                <w:szCs w:val="18"/>
              </w:rPr>
              <w:t>Unvanı</w:t>
            </w:r>
          </w:p>
        </w:tc>
        <w:tc>
          <w:tcPr>
            <w:tcW w:w="782" w:type="dxa"/>
            <w:vMerge w:val="restart"/>
            <w:vAlign w:val="center"/>
          </w:tcPr>
          <w:p w14:paraId="21E69E40" w14:textId="77777777" w:rsidR="00774DF6" w:rsidRPr="00B52C26" w:rsidRDefault="00774DF6" w:rsidP="004D45BA">
            <w:pPr>
              <w:jc w:val="center"/>
              <w:rPr>
                <w:sz w:val="18"/>
                <w:szCs w:val="18"/>
              </w:rPr>
            </w:pPr>
            <w:r w:rsidRPr="00B52C26">
              <w:rPr>
                <w:sz w:val="18"/>
                <w:szCs w:val="18"/>
              </w:rPr>
              <w:t>Aldığı Son Derece</w:t>
            </w:r>
          </w:p>
        </w:tc>
        <w:tc>
          <w:tcPr>
            <w:tcW w:w="3273" w:type="dxa"/>
            <w:gridSpan w:val="3"/>
            <w:vAlign w:val="center"/>
          </w:tcPr>
          <w:p w14:paraId="2751C33C" w14:textId="77777777" w:rsidR="00774DF6" w:rsidRPr="00B52C26" w:rsidRDefault="00774DF6" w:rsidP="004D45BA">
            <w:pPr>
              <w:jc w:val="center"/>
              <w:rPr>
                <w:sz w:val="18"/>
                <w:szCs w:val="18"/>
              </w:rPr>
            </w:pPr>
            <w:r w:rsidRPr="00B52C26">
              <w:rPr>
                <w:sz w:val="18"/>
                <w:szCs w:val="18"/>
              </w:rPr>
              <w:t>Deneyim Süresi, Yıl</w:t>
            </w:r>
          </w:p>
        </w:tc>
        <w:tc>
          <w:tcPr>
            <w:tcW w:w="3685" w:type="dxa"/>
            <w:gridSpan w:val="3"/>
            <w:vAlign w:val="center"/>
          </w:tcPr>
          <w:p w14:paraId="06BBA14D" w14:textId="77777777" w:rsidR="00774DF6" w:rsidRPr="00B52C26" w:rsidRDefault="00774DF6" w:rsidP="004D45BA">
            <w:pPr>
              <w:jc w:val="center"/>
              <w:rPr>
                <w:sz w:val="18"/>
                <w:szCs w:val="18"/>
              </w:rPr>
            </w:pPr>
            <w:r w:rsidRPr="00B52C26">
              <w:rPr>
                <w:sz w:val="18"/>
                <w:szCs w:val="18"/>
              </w:rPr>
              <w:t>Etkinlik Düzeyi (yüksek, orta, düşük, yok)</w:t>
            </w:r>
            <w:r w:rsidRPr="00B52C26">
              <w:rPr>
                <w:rStyle w:val="DipnotBavurusu"/>
                <w:sz w:val="18"/>
                <w:szCs w:val="18"/>
              </w:rPr>
              <w:footnoteReference w:id="5"/>
            </w:r>
          </w:p>
        </w:tc>
      </w:tr>
      <w:tr w:rsidR="00774DF6" w:rsidRPr="00B52C26" w14:paraId="01EAADCE" w14:textId="77777777" w:rsidTr="004D45BA">
        <w:trPr>
          <w:trHeight w:val="20"/>
          <w:jc w:val="center"/>
        </w:trPr>
        <w:tc>
          <w:tcPr>
            <w:tcW w:w="1117" w:type="dxa"/>
            <w:vMerge/>
            <w:vAlign w:val="center"/>
          </w:tcPr>
          <w:p w14:paraId="7CC66150" w14:textId="77777777" w:rsidR="00774DF6" w:rsidRPr="00B52C26" w:rsidRDefault="00774DF6" w:rsidP="004D45BA">
            <w:pPr>
              <w:widowControl w:val="0"/>
              <w:pBdr>
                <w:top w:val="nil"/>
                <w:left w:val="nil"/>
                <w:bottom w:val="nil"/>
                <w:right w:val="nil"/>
                <w:between w:val="nil"/>
              </w:pBdr>
              <w:spacing w:line="276" w:lineRule="auto"/>
              <w:jc w:val="left"/>
              <w:rPr>
                <w:sz w:val="18"/>
                <w:szCs w:val="18"/>
              </w:rPr>
            </w:pPr>
          </w:p>
        </w:tc>
        <w:tc>
          <w:tcPr>
            <w:tcW w:w="777" w:type="dxa"/>
            <w:vMerge/>
            <w:vAlign w:val="center"/>
          </w:tcPr>
          <w:p w14:paraId="619038B1" w14:textId="77777777" w:rsidR="00774DF6" w:rsidRPr="00B52C26" w:rsidRDefault="00774DF6" w:rsidP="004D45BA">
            <w:pPr>
              <w:widowControl w:val="0"/>
              <w:pBdr>
                <w:top w:val="nil"/>
                <w:left w:val="nil"/>
                <w:bottom w:val="nil"/>
                <w:right w:val="nil"/>
                <w:between w:val="nil"/>
              </w:pBdr>
              <w:spacing w:line="276" w:lineRule="auto"/>
              <w:jc w:val="left"/>
              <w:rPr>
                <w:sz w:val="18"/>
                <w:szCs w:val="18"/>
              </w:rPr>
            </w:pPr>
          </w:p>
        </w:tc>
        <w:tc>
          <w:tcPr>
            <w:tcW w:w="782" w:type="dxa"/>
            <w:vMerge/>
            <w:vAlign w:val="center"/>
          </w:tcPr>
          <w:p w14:paraId="74DBB73D" w14:textId="77777777" w:rsidR="00774DF6" w:rsidRPr="00B52C26" w:rsidRDefault="00774DF6" w:rsidP="004D45BA">
            <w:pPr>
              <w:widowControl w:val="0"/>
              <w:pBdr>
                <w:top w:val="nil"/>
                <w:left w:val="nil"/>
                <w:bottom w:val="nil"/>
                <w:right w:val="nil"/>
                <w:between w:val="nil"/>
              </w:pBdr>
              <w:spacing w:line="276" w:lineRule="auto"/>
              <w:jc w:val="left"/>
              <w:rPr>
                <w:sz w:val="18"/>
                <w:szCs w:val="18"/>
              </w:rPr>
            </w:pPr>
          </w:p>
        </w:tc>
        <w:tc>
          <w:tcPr>
            <w:tcW w:w="1147" w:type="dxa"/>
            <w:vAlign w:val="center"/>
          </w:tcPr>
          <w:p w14:paraId="2C11904E" w14:textId="77777777" w:rsidR="00774DF6" w:rsidRPr="00B52C26" w:rsidRDefault="00774DF6" w:rsidP="004D45BA">
            <w:pPr>
              <w:jc w:val="center"/>
              <w:rPr>
                <w:sz w:val="18"/>
                <w:szCs w:val="18"/>
              </w:rPr>
            </w:pPr>
            <w:r w:rsidRPr="00B52C26">
              <w:rPr>
                <w:sz w:val="18"/>
                <w:szCs w:val="18"/>
              </w:rPr>
              <w:t>Kamu/</w:t>
            </w:r>
          </w:p>
          <w:p w14:paraId="38D9BE9A" w14:textId="77777777" w:rsidR="00774DF6" w:rsidRPr="00B52C26" w:rsidRDefault="00774DF6" w:rsidP="004D45BA">
            <w:pPr>
              <w:jc w:val="center"/>
              <w:rPr>
                <w:sz w:val="18"/>
                <w:szCs w:val="18"/>
              </w:rPr>
            </w:pPr>
            <w:r w:rsidRPr="00B52C26">
              <w:rPr>
                <w:sz w:val="18"/>
                <w:szCs w:val="18"/>
              </w:rPr>
              <w:t>Sanayi Deneyimi</w:t>
            </w:r>
          </w:p>
        </w:tc>
        <w:tc>
          <w:tcPr>
            <w:tcW w:w="992" w:type="dxa"/>
            <w:vAlign w:val="center"/>
          </w:tcPr>
          <w:p w14:paraId="1471F19D" w14:textId="77777777" w:rsidR="00774DF6" w:rsidRPr="00B52C26" w:rsidRDefault="00774DF6" w:rsidP="004D45BA">
            <w:pPr>
              <w:jc w:val="center"/>
              <w:rPr>
                <w:sz w:val="18"/>
                <w:szCs w:val="18"/>
              </w:rPr>
            </w:pPr>
            <w:r w:rsidRPr="00B52C26">
              <w:rPr>
                <w:sz w:val="18"/>
                <w:szCs w:val="18"/>
              </w:rPr>
              <w:t>Öğretim Deneyimi</w:t>
            </w:r>
          </w:p>
        </w:tc>
        <w:tc>
          <w:tcPr>
            <w:tcW w:w="1134" w:type="dxa"/>
            <w:vAlign w:val="center"/>
          </w:tcPr>
          <w:p w14:paraId="724EDB70" w14:textId="77777777" w:rsidR="00774DF6" w:rsidRPr="00B52C26" w:rsidRDefault="00774DF6" w:rsidP="004D45BA">
            <w:pPr>
              <w:jc w:val="center"/>
              <w:rPr>
                <w:sz w:val="18"/>
                <w:szCs w:val="18"/>
              </w:rPr>
            </w:pPr>
            <w:r w:rsidRPr="00B52C26">
              <w:rPr>
                <w:sz w:val="18"/>
                <w:szCs w:val="18"/>
              </w:rPr>
              <w:t>Bu Kurumdaki Deneyimi</w:t>
            </w:r>
          </w:p>
        </w:tc>
        <w:tc>
          <w:tcPr>
            <w:tcW w:w="1276" w:type="dxa"/>
            <w:vAlign w:val="center"/>
          </w:tcPr>
          <w:p w14:paraId="56455BDC" w14:textId="77777777" w:rsidR="00774DF6" w:rsidRPr="00B52C26" w:rsidRDefault="00774DF6" w:rsidP="004D45BA">
            <w:pPr>
              <w:jc w:val="center"/>
              <w:rPr>
                <w:sz w:val="18"/>
                <w:szCs w:val="18"/>
              </w:rPr>
            </w:pPr>
            <w:r w:rsidRPr="00B52C26">
              <w:rPr>
                <w:sz w:val="18"/>
                <w:szCs w:val="18"/>
              </w:rPr>
              <w:t>Mesleki Kuruluşlarda</w:t>
            </w:r>
          </w:p>
        </w:tc>
        <w:tc>
          <w:tcPr>
            <w:tcW w:w="1134" w:type="dxa"/>
            <w:vAlign w:val="center"/>
          </w:tcPr>
          <w:p w14:paraId="3DE1F0A5" w14:textId="77777777" w:rsidR="00774DF6" w:rsidRPr="00B52C26" w:rsidRDefault="00774DF6" w:rsidP="004D45BA">
            <w:pPr>
              <w:jc w:val="center"/>
              <w:rPr>
                <w:sz w:val="18"/>
                <w:szCs w:val="18"/>
              </w:rPr>
            </w:pPr>
            <w:r w:rsidRPr="00B52C26">
              <w:rPr>
                <w:sz w:val="18"/>
                <w:szCs w:val="18"/>
              </w:rPr>
              <w:t>Araştırmada</w:t>
            </w:r>
          </w:p>
        </w:tc>
        <w:tc>
          <w:tcPr>
            <w:tcW w:w="1275" w:type="dxa"/>
            <w:vAlign w:val="center"/>
          </w:tcPr>
          <w:p w14:paraId="1FD9CF19" w14:textId="77777777" w:rsidR="00774DF6" w:rsidRPr="00B52C26" w:rsidRDefault="00774DF6" w:rsidP="004D45BA">
            <w:pPr>
              <w:jc w:val="center"/>
              <w:rPr>
                <w:sz w:val="18"/>
                <w:szCs w:val="18"/>
              </w:rPr>
            </w:pPr>
            <w:r w:rsidRPr="00B52C26">
              <w:rPr>
                <w:sz w:val="18"/>
                <w:szCs w:val="18"/>
              </w:rPr>
              <w:t>Sanayiye Verilen Danışmanlıkta</w:t>
            </w:r>
          </w:p>
        </w:tc>
      </w:tr>
      <w:tr w:rsidR="00774DF6" w:rsidRPr="00B52C26" w14:paraId="42CC8D8F" w14:textId="77777777" w:rsidTr="004D45BA">
        <w:trPr>
          <w:jc w:val="center"/>
        </w:trPr>
        <w:tc>
          <w:tcPr>
            <w:tcW w:w="1117" w:type="dxa"/>
            <w:vAlign w:val="center"/>
          </w:tcPr>
          <w:p w14:paraId="231A6266" w14:textId="1925CEF0" w:rsidR="00774DF6" w:rsidRPr="00B52C26" w:rsidRDefault="00774DF6" w:rsidP="004D45BA">
            <w:pPr>
              <w:jc w:val="center"/>
              <w:rPr>
                <w:sz w:val="18"/>
                <w:szCs w:val="18"/>
              </w:rPr>
            </w:pPr>
            <w:r>
              <w:rPr>
                <w:sz w:val="18"/>
                <w:szCs w:val="18"/>
              </w:rPr>
              <w:t>Ender EMİR</w:t>
            </w:r>
          </w:p>
        </w:tc>
        <w:tc>
          <w:tcPr>
            <w:tcW w:w="777" w:type="dxa"/>
            <w:vAlign w:val="center"/>
          </w:tcPr>
          <w:p w14:paraId="463D9D20" w14:textId="5BBD8CEE" w:rsidR="00774DF6" w:rsidRPr="00B52C26" w:rsidRDefault="00774DF6" w:rsidP="004D45BA">
            <w:pPr>
              <w:jc w:val="center"/>
              <w:rPr>
                <w:sz w:val="18"/>
                <w:szCs w:val="18"/>
              </w:rPr>
            </w:pPr>
            <w:r>
              <w:rPr>
                <w:sz w:val="18"/>
                <w:szCs w:val="18"/>
              </w:rPr>
              <w:t xml:space="preserve">Dr. </w:t>
            </w:r>
            <w:proofErr w:type="spellStart"/>
            <w:r>
              <w:rPr>
                <w:sz w:val="18"/>
                <w:szCs w:val="18"/>
              </w:rPr>
              <w:t>Öğr</w:t>
            </w:r>
            <w:proofErr w:type="spellEnd"/>
            <w:r>
              <w:rPr>
                <w:sz w:val="18"/>
                <w:szCs w:val="18"/>
              </w:rPr>
              <w:t>. Üyesi</w:t>
            </w:r>
          </w:p>
        </w:tc>
        <w:tc>
          <w:tcPr>
            <w:tcW w:w="782" w:type="dxa"/>
            <w:vAlign w:val="center"/>
          </w:tcPr>
          <w:p w14:paraId="44C1BCB3" w14:textId="6EBF4E57" w:rsidR="00774DF6" w:rsidRPr="00B52C26" w:rsidRDefault="0038289B" w:rsidP="004D45BA">
            <w:pPr>
              <w:jc w:val="center"/>
              <w:rPr>
                <w:sz w:val="18"/>
                <w:szCs w:val="18"/>
              </w:rPr>
            </w:pPr>
            <w:r>
              <w:rPr>
                <w:sz w:val="18"/>
                <w:szCs w:val="18"/>
              </w:rPr>
              <w:t>-</w:t>
            </w:r>
          </w:p>
        </w:tc>
        <w:tc>
          <w:tcPr>
            <w:tcW w:w="1147" w:type="dxa"/>
            <w:vAlign w:val="center"/>
          </w:tcPr>
          <w:p w14:paraId="57710454" w14:textId="6331C354" w:rsidR="00774DF6" w:rsidRPr="00B52C26" w:rsidRDefault="0038289B" w:rsidP="004D45BA">
            <w:pPr>
              <w:jc w:val="center"/>
              <w:rPr>
                <w:sz w:val="18"/>
                <w:szCs w:val="18"/>
              </w:rPr>
            </w:pPr>
            <w:r>
              <w:rPr>
                <w:sz w:val="18"/>
                <w:szCs w:val="18"/>
              </w:rPr>
              <w:t>-</w:t>
            </w:r>
          </w:p>
        </w:tc>
        <w:tc>
          <w:tcPr>
            <w:tcW w:w="992" w:type="dxa"/>
            <w:vAlign w:val="center"/>
          </w:tcPr>
          <w:p w14:paraId="25BFFA89" w14:textId="071F6C4C" w:rsidR="00774DF6" w:rsidRPr="00B52C26" w:rsidRDefault="0038289B" w:rsidP="004D45BA">
            <w:pPr>
              <w:jc w:val="center"/>
              <w:rPr>
                <w:sz w:val="18"/>
                <w:szCs w:val="18"/>
              </w:rPr>
            </w:pPr>
            <w:r>
              <w:rPr>
                <w:sz w:val="18"/>
                <w:szCs w:val="18"/>
              </w:rPr>
              <w:t>-</w:t>
            </w:r>
          </w:p>
        </w:tc>
        <w:tc>
          <w:tcPr>
            <w:tcW w:w="1134" w:type="dxa"/>
            <w:vAlign w:val="center"/>
          </w:tcPr>
          <w:p w14:paraId="50FB2273" w14:textId="1456FC72" w:rsidR="00774DF6" w:rsidRPr="00B52C26" w:rsidRDefault="00774DF6" w:rsidP="004D45BA">
            <w:pPr>
              <w:jc w:val="center"/>
              <w:rPr>
                <w:sz w:val="18"/>
                <w:szCs w:val="18"/>
              </w:rPr>
            </w:pPr>
            <w:r>
              <w:rPr>
                <w:sz w:val="18"/>
                <w:szCs w:val="18"/>
              </w:rPr>
              <w:t>6</w:t>
            </w:r>
          </w:p>
        </w:tc>
        <w:tc>
          <w:tcPr>
            <w:tcW w:w="1276" w:type="dxa"/>
            <w:vAlign w:val="center"/>
          </w:tcPr>
          <w:p w14:paraId="4D6576F5" w14:textId="2ADF4CED" w:rsidR="00774DF6" w:rsidRPr="00B52C26" w:rsidRDefault="00774DF6" w:rsidP="004D45BA">
            <w:pPr>
              <w:jc w:val="center"/>
              <w:rPr>
                <w:sz w:val="18"/>
                <w:szCs w:val="18"/>
              </w:rPr>
            </w:pPr>
            <w:r>
              <w:rPr>
                <w:sz w:val="18"/>
                <w:szCs w:val="18"/>
              </w:rPr>
              <w:t>Yüksek</w:t>
            </w:r>
          </w:p>
        </w:tc>
        <w:tc>
          <w:tcPr>
            <w:tcW w:w="1134" w:type="dxa"/>
            <w:vAlign w:val="center"/>
          </w:tcPr>
          <w:p w14:paraId="48918565" w14:textId="2213002B" w:rsidR="00774DF6" w:rsidRPr="00B52C26" w:rsidRDefault="00774DF6" w:rsidP="004D45BA">
            <w:pPr>
              <w:jc w:val="center"/>
              <w:rPr>
                <w:sz w:val="18"/>
                <w:szCs w:val="18"/>
              </w:rPr>
            </w:pPr>
            <w:r>
              <w:rPr>
                <w:sz w:val="18"/>
                <w:szCs w:val="18"/>
              </w:rPr>
              <w:t>Yüksek</w:t>
            </w:r>
          </w:p>
        </w:tc>
        <w:tc>
          <w:tcPr>
            <w:tcW w:w="1275" w:type="dxa"/>
            <w:vAlign w:val="center"/>
          </w:tcPr>
          <w:p w14:paraId="11B75F37" w14:textId="1AD532F8" w:rsidR="00774DF6" w:rsidRPr="00B52C26" w:rsidRDefault="00774DF6" w:rsidP="004D45BA">
            <w:pPr>
              <w:jc w:val="center"/>
              <w:rPr>
                <w:sz w:val="18"/>
                <w:szCs w:val="18"/>
              </w:rPr>
            </w:pPr>
            <w:r>
              <w:rPr>
                <w:sz w:val="18"/>
                <w:szCs w:val="18"/>
              </w:rPr>
              <w:t>Yok</w:t>
            </w:r>
          </w:p>
        </w:tc>
      </w:tr>
      <w:tr w:rsidR="00774DF6" w:rsidRPr="00B52C26" w14:paraId="69B396F4" w14:textId="77777777" w:rsidTr="004D45BA">
        <w:trPr>
          <w:jc w:val="center"/>
        </w:trPr>
        <w:tc>
          <w:tcPr>
            <w:tcW w:w="1117" w:type="dxa"/>
            <w:vAlign w:val="center"/>
          </w:tcPr>
          <w:p w14:paraId="3C5F72DA" w14:textId="22CF5C9B" w:rsidR="00774DF6" w:rsidRPr="00B52C26" w:rsidRDefault="00774DF6" w:rsidP="004D45BA">
            <w:pPr>
              <w:jc w:val="center"/>
              <w:rPr>
                <w:sz w:val="18"/>
                <w:szCs w:val="18"/>
              </w:rPr>
            </w:pPr>
            <w:r>
              <w:rPr>
                <w:sz w:val="18"/>
                <w:szCs w:val="18"/>
              </w:rPr>
              <w:t>Hasan Murat ÖZTEMİZ</w:t>
            </w:r>
          </w:p>
        </w:tc>
        <w:tc>
          <w:tcPr>
            <w:tcW w:w="777" w:type="dxa"/>
            <w:vAlign w:val="center"/>
          </w:tcPr>
          <w:p w14:paraId="34C5EF1C" w14:textId="40DE116E" w:rsidR="00774DF6" w:rsidRPr="00B52C26" w:rsidRDefault="00774DF6" w:rsidP="004D45BA">
            <w:pPr>
              <w:jc w:val="center"/>
              <w:rPr>
                <w:sz w:val="18"/>
                <w:szCs w:val="18"/>
              </w:rPr>
            </w:pPr>
            <w:proofErr w:type="spellStart"/>
            <w:r>
              <w:rPr>
                <w:sz w:val="18"/>
                <w:szCs w:val="18"/>
              </w:rPr>
              <w:t>Öğr</w:t>
            </w:r>
            <w:proofErr w:type="spellEnd"/>
            <w:r>
              <w:rPr>
                <w:sz w:val="18"/>
                <w:szCs w:val="18"/>
              </w:rPr>
              <w:t>. Gör. Dr.</w:t>
            </w:r>
          </w:p>
        </w:tc>
        <w:tc>
          <w:tcPr>
            <w:tcW w:w="782" w:type="dxa"/>
            <w:vAlign w:val="center"/>
          </w:tcPr>
          <w:p w14:paraId="2872DDD0" w14:textId="3C2D4DFA" w:rsidR="00774DF6" w:rsidRPr="00B52C26" w:rsidRDefault="0038289B" w:rsidP="004D45BA">
            <w:pPr>
              <w:jc w:val="center"/>
              <w:rPr>
                <w:sz w:val="18"/>
                <w:szCs w:val="18"/>
              </w:rPr>
            </w:pPr>
            <w:r>
              <w:rPr>
                <w:sz w:val="18"/>
                <w:szCs w:val="18"/>
              </w:rPr>
              <w:t>-</w:t>
            </w:r>
          </w:p>
        </w:tc>
        <w:tc>
          <w:tcPr>
            <w:tcW w:w="1147" w:type="dxa"/>
            <w:vAlign w:val="center"/>
          </w:tcPr>
          <w:p w14:paraId="59B449D4" w14:textId="5761EF9A" w:rsidR="00774DF6" w:rsidRPr="00B52C26" w:rsidRDefault="0038289B" w:rsidP="004D45BA">
            <w:pPr>
              <w:jc w:val="center"/>
              <w:rPr>
                <w:sz w:val="18"/>
                <w:szCs w:val="18"/>
              </w:rPr>
            </w:pPr>
            <w:r>
              <w:rPr>
                <w:sz w:val="18"/>
                <w:szCs w:val="18"/>
              </w:rPr>
              <w:t>1</w:t>
            </w:r>
          </w:p>
        </w:tc>
        <w:tc>
          <w:tcPr>
            <w:tcW w:w="992" w:type="dxa"/>
            <w:vAlign w:val="center"/>
          </w:tcPr>
          <w:p w14:paraId="74813EFA" w14:textId="5B8A5FF9" w:rsidR="00774DF6" w:rsidRPr="00B52C26" w:rsidRDefault="0038289B" w:rsidP="004D45BA">
            <w:pPr>
              <w:jc w:val="center"/>
              <w:rPr>
                <w:sz w:val="18"/>
                <w:szCs w:val="18"/>
              </w:rPr>
            </w:pPr>
            <w:r>
              <w:rPr>
                <w:sz w:val="18"/>
                <w:szCs w:val="18"/>
              </w:rPr>
              <w:t>-</w:t>
            </w:r>
          </w:p>
        </w:tc>
        <w:tc>
          <w:tcPr>
            <w:tcW w:w="1134" w:type="dxa"/>
            <w:vAlign w:val="center"/>
          </w:tcPr>
          <w:p w14:paraId="1D59EB6B" w14:textId="417095A8" w:rsidR="00774DF6" w:rsidRPr="00B52C26" w:rsidRDefault="00774DF6" w:rsidP="004D45BA">
            <w:pPr>
              <w:jc w:val="center"/>
              <w:rPr>
                <w:sz w:val="18"/>
                <w:szCs w:val="18"/>
              </w:rPr>
            </w:pPr>
            <w:r>
              <w:rPr>
                <w:sz w:val="18"/>
                <w:szCs w:val="18"/>
              </w:rPr>
              <w:t>10</w:t>
            </w:r>
          </w:p>
        </w:tc>
        <w:tc>
          <w:tcPr>
            <w:tcW w:w="1276" w:type="dxa"/>
            <w:vAlign w:val="center"/>
          </w:tcPr>
          <w:p w14:paraId="1DA91F3F" w14:textId="4DFA2FE3" w:rsidR="00774DF6" w:rsidRPr="00B52C26" w:rsidRDefault="00774DF6" w:rsidP="004D45BA">
            <w:pPr>
              <w:jc w:val="center"/>
              <w:rPr>
                <w:sz w:val="18"/>
                <w:szCs w:val="18"/>
              </w:rPr>
            </w:pPr>
            <w:r>
              <w:rPr>
                <w:sz w:val="18"/>
                <w:szCs w:val="18"/>
              </w:rPr>
              <w:t>Yüksek</w:t>
            </w:r>
          </w:p>
        </w:tc>
        <w:tc>
          <w:tcPr>
            <w:tcW w:w="1134" w:type="dxa"/>
            <w:vAlign w:val="center"/>
          </w:tcPr>
          <w:p w14:paraId="7C207047" w14:textId="120BEF22" w:rsidR="00774DF6" w:rsidRPr="00B52C26" w:rsidRDefault="00774DF6" w:rsidP="004D45BA">
            <w:pPr>
              <w:jc w:val="center"/>
              <w:rPr>
                <w:sz w:val="18"/>
                <w:szCs w:val="18"/>
              </w:rPr>
            </w:pPr>
            <w:r>
              <w:rPr>
                <w:sz w:val="18"/>
                <w:szCs w:val="18"/>
              </w:rPr>
              <w:t>Yüksek</w:t>
            </w:r>
          </w:p>
        </w:tc>
        <w:tc>
          <w:tcPr>
            <w:tcW w:w="1275" w:type="dxa"/>
            <w:vAlign w:val="center"/>
          </w:tcPr>
          <w:p w14:paraId="03803D12" w14:textId="12BC19E6" w:rsidR="00774DF6" w:rsidRPr="00B52C26" w:rsidRDefault="00774DF6" w:rsidP="004D45BA">
            <w:pPr>
              <w:jc w:val="center"/>
              <w:rPr>
                <w:sz w:val="18"/>
                <w:szCs w:val="18"/>
              </w:rPr>
            </w:pPr>
            <w:r>
              <w:rPr>
                <w:sz w:val="18"/>
                <w:szCs w:val="18"/>
              </w:rPr>
              <w:t>Yok</w:t>
            </w:r>
          </w:p>
        </w:tc>
      </w:tr>
      <w:tr w:rsidR="00774DF6" w:rsidRPr="00B52C26" w14:paraId="29AC9A21" w14:textId="77777777" w:rsidTr="004D45BA">
        <w:trPr>
          <w:jc w:val="center"/>
        </w:trPr>
        <w:tc>
          <w:tcPr>
            <w:tcW w:w="1117" w:type="dxa"/>
            <w:vAlign w:val="center"/>
          </w:tcPr>
          <w:p w14:paraId="29B3106B" w14:textId="7330C676" w:rsidR="00774DF6" w:rsidRPr="00B52C26" w:rsidRDefault="0038289B" w:rsidP="004D45BA">
            <w:pPr>
              <w:jc w:val="center"/>
              <w:rPr>
                <w:sz w:val="18"/>
                <w:szCs w:val="18"/>
              </w:rPr>
            </w:pPr>
            <w:r>
              <w:rPr>
                <w:sz w:val="18"/>
                <w:szCs w:val="18"/>
              </w:rPr>
              <w:t>M</w:t>
            </w:r>
            <w:r w:rsidR="00774DF6">
              <w:rPr>
                <w:sz w:val="18"/>
                <w:szCs w:val="18"/>
              </w:rPr>
              <w:t>uharrem EREN</w:t>
            </w:r>
          </w:p>
        </w:tc>
        <w:tc>
          <w:tcPr>
            <w:tcW w:w="777" w:type="dxa"/>
            <w:vAlign w:val="center"/>
          </w:tcPr>
          <w:p w14:paraId="5589A36C" w14:textId="00166B56" w:rsidR="00774DF6" w:rsidRPr="00B52C26" w:rsidRDefault="00774DF6" w:rsidP="004D45BA">
            <w:pPr>
              <w:jc w:val="center"/>
              <w:rPr>
                <w:sz w:val="18"/>
                <w:szCs w:val="18"/>
              </w:rPr>
            </w:pPr>
            <w:proofErr w:type="spellStart"/>
            <w:r>
              <w:rPr>
                <w:sz w:val="18"/>
                <w:szCs w:val="18"/>
              </w:rPr>
              <w:t>Öğr</w:t>
            </w:r>
            <w:proofErr w:type="spellEnd"/>
            <w:r>
              <w:rPr>
                <w:sz w:val="18"/>
                <w:szCs w:val="18"/>
              </w:rPr>
              <w:t>. Gör.</w:t>
            </w:r>
          </w:p>
        </w:tc>
        <w:tc>
          <w:tcPr>
            <w:tcW w:w="782" w:type="dxa"/>
            <w:vAlign w:val="center"/>
          </w:tcPr>
          <w:p w14:paraId="1C4F5C2D" w14:textId="311538BA" w:rsidR="00774DF6" w:rsidRPr="00B52C26" w:rsidRDefault="0038289B" w:rsidP="004D45BA">
            <w:pPr>
              <w:jc w:val="center"/>
              <w:rPr>
                <w:sz w:val="18"/>
                <w:szCs w:val="18"/>
              </w:rPr>
            </w:pPr>
            <w:r>
              <w:rPr>
                <w:sz w:val="18"/>
                <w:szCs w:val="18"/>
              </w:rPr>
              <w:t>-</w:t>
            </w:r>
          </w:p>
        </w:tc>
        <w:tc>
          <w:tcPr>
            <w:tcW w:w="1147" w:type="dxa"/>
            <w:vAlign w:val="center"/>
          </w:tcPr>
          <w:p w14:paraId="2B8FDA14" w14:textId="313A9235" w:rsidR="00774DF6" w:rsidRPr="00B52C26" w:rsidRDefault="0038289B" w:rsidP="004D45BA">
            <w:pPr>
              <w:jc w:val="center"/>
              <w:rPr>
                <w:sz w:val="18"/>
                <w:szCs w:val="18"/>
              </w:rPr>
            </w:pPr>
            <w:r>
              <w:rPr>
                <w:sz w:val="18"/>
                <w:szCs w:val="18"/>
              </w:rPr>
              <w:t>4</w:t>
            </w:r>
          </w:p>
        </w:tc>
        <w:tc>
          <w:tcPr>
            <w:tcW w:w="992" w:type="dxa"/>
            <w:vAlign w:val="center"/>
          </w:tcPr>
          <w:p w14:paraId="48ADFFCA" w14:textId="2F07C01D" w:rsidR="00774DF6" w:rsidRPr="00B52C26" w:rsidRDefault="0038289B" w:rsidP="004D45BA">
            <w:pPr>
              <w:jc w:val="center"/>
              <w:rPr>
                <w:sz w:val="18"/>
                <w:szCs w:val="18"/>
              </w:rPr>
            </w:pPr>
            <w:r>
              <w:rPr>
                <w:sz w:val="18"/>
                <w:szCs w:val="18"/>
              </w:rPr>
              <w:t>-</w:t>
            </w:r>
          </w:p>
        </w:tc>
        <w:tc>
          <w:tcPr>
            <w:tcW w:w="1134" w:type="dxa"/>
            <w:vAlign w:val="center"/>
          </w:tcPr>
          <w:p w14:paraId="563AD002" w14:textId="45349F9C" w:rsidR="00774DF6" w:rsidRPr="00B52C26" w:rsidRDefault="00774DF6" w:rsidP="004D45BA">
            <w:pPr>
              <w:jc w:val="center"/>
              <w:rPr>
                <w:sz w:val="18"/>
                <w:szCs w:val="18"/>
              </w:rPr>
            </w:pPr>
            <w:r>
              <w:rPr>
                <w:sz w:val="18"/>
                <w:szCs w:val="18"/>
              </w:rPr>
              <w:t>25</w:t>
            </w:r>
          </w:p>
        </w:tc>
        <w:tc>
          <w:tcPr>
            <w:tcW w:w="1276" w:type="dxa"/>
            <w:vAlign w:val="center"/>
          </w:tcPr>
          <w:p w14:paraId="294ABE96" w14:textId="6EE1B2C1" w:rsidR="00774DF6" w:rsidRPr="00B52C26" w:rsidRDefault="00774DF6" w:rsidP="004D45BA">
            <w:pPr>
              <w:jc w:val="center"/>
              <w:rPr>
                <w:sz w:val="18"/>
                <w:szCs w:val="18"/>
              </w:rPr>
            </w:pPr>
            <w:r>
              <w:rPr>
                <w:sz w:val="18"/>
                <w:szCs w:val="18"/>
              </w:rPr>
              <w:t>Yüksek</w:t>
            </w:r>
          </w:p>
        </w:tc>
        <w:tc>
          <w:tcPr>
            <w:tcW w:w="1134" w:type="dxa"/>
            <w:vAlign w:val="center"/>
          </w:tcPr>
          <w:p w14:paraId="337E3C83" w14:textId="63939A49" w:rsidR="00774DF6" w:rsidRPr="00B52C26" w:rsidRDefault="00774DF6" w:rsidP="004D45BA">
            <w:pPr>
              <w:jc w:val="center"/>
              <w:rPr>
                <w:sz w:val="18"/>
                <w:szCs w:val="18"/>
              </w:rPr>
            </w:pPr>
            <w:r>
              <w:rPr>
                <w:sz w:val="18"/>
                <w:szCs w:val="18"/>
              </w:rPr>
              <w:t>Yüksek</w:t>
            </w:r>
          </w:p>
        </w:tc>
        <w:tc>
          <w:tcPr>
            <w:tcW w:w="1275" w:type="dxa"/>
            <w:vAlign w:val="center"/>
          </w:tcPr>
          <w:p w14:paraId="0CE43407" w14:textId="357DF2AD" w:rsidR="00774DF6" w:rsidRPr="00B52C26" w:rsidRDefault="00774DF6" w:rsidP="004D45BA">
            <w:pPr>
              <w:jc w:val="center"/>
              <w:rPr>
                <w:sz w:val="18"/>
                <w:szCs w:val="18"/>
              </w:rPr>
            </w:pPr>
            <w:r>
              <w:rPr>
                <w:sz w:val="18"/>
                <w:szCs w:val="18"/>
              </w:rPr>
              <w:t>Yok</w:t>
            </w:r>
          </w:p>
        </w:tc>
      </w:tr>
    </w:tbl>
    <w:p w14:paraId="68408490" w14:textId="129A25C5" w:rsidR="00774DF6" w:rsidRPr="00B52C26" w:rsidRDefault="00774DF6" w:rsidP="00774DF6">
      <w:pPr>
        <w:pStyle w:val="Tablo"/>
      </w:pPr>
      <w:bookmarkStart w:id="25" w:name="_heading=h.3fwokq0" w:colFirst="0" w:colLast="0"/>
      <w:bookmarkEnd w:id="25"/>
      <w:r w:rsidRPr="00B52C26">
        <w:t xml:space="preserve">Tablo </w:t>
      </w:r>
      <w:proofErr w:type="gramStart"/>
      <w:r w:rsidRPr="00B52C26">
        <w:t>6.2</w:t>
      </w:r>
      <w:proofErr w:type="gramEnd"/>
      <w:r w:rsidRPr="00B52C26">
        <w:t>. Öğretim Kadrosu Yük Özeti</w:t>
      </w:r>
    </w:p>
    <w:p w14:paraId="0E2A6B5F" w14:textId="55F9EBD0" w:rsidR="00774DF6" w:rsidRPr="00B52C26" w:rsidRDefault="00774DF6" w:rsidP="00774DF6">
      <w:pPr>
        <w:pBdr>
          <w:top w:val="nil"/>
          <w:left w:val="nil"/>
          <w:bottom w:val="nil"/>
          <w:right w:val="nil"/>
          <w:between w:val="nil"/>
        </w:pBdr>
        <w:jc w:val="center"/>
        <w:rPr>
          <w:color w:val="000000"/>
          <w:sz w:val="22"/>
          <w:szCs w:val="22"/>
        </w:rPr>
      </w:pPr>
      <w:r w:rsidRPr="00B52C26">
        <w:rPr>
          <w:color w:val="000000"/>
          <w:sz w:val="22"/>
          <w:szCs w:val="22"/>
        </w:rPr>
        <w:t>[</w:t>
      </w:r>
      <w:r w:rsidR="00CE4580">
        <w:rPr>
          <w:color w:val="000000"/>
          <w:sz w:val="22"/>
          <w:szCs w:val="22"/>
        </w:rPr>
        <w:t>Otomotiv Teknolojisi</w:t>
      </w:r>
      <w:r w:rsidRPr="00B52C26">
        <w:rPr>
          <w:color w:val="000000"/>
          <w:sz w:val="22"/>
          <w:szCs w:val="22"/>
        </w:rPr>
        <w:t>]</w:t>
      </w:r>
    </w:p>
    <w:p w14:paraId="0C65D3F0" w14:textId="77777777" w:rsidR="00774DF6" w:rsidRPr="00B52C26" w:rsidRDefault="00774DF6" w:rsidP="00774DF6">
      <w:pPr>
        <w:pBdr>
          <w:top w:val="nil"/>
          <w:left w:val="nil"/>
          <w:bottom w:val="nil"/>
          <w:right w:val="nil"/>
          <w:between w:val="nil"/>
        </w:pBdr>
        <w:jc w:val="center"/>
        <w:rPr>
          <w:i/>
          <w:color w:val="000000"/>
          <w:sz w:val="22"/>
          <w:szCs w:val="22"/>
        </w:rPr>
      </w:pPr>
    </w:p>
    <w:tbl>
      <w:tblPr>
        <w:tblStyle w:val="a5"/>
        <w:tblW w:w="734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5"/>
        <w:gridCol w:w="2711"/>
        <w:gridCol w:w="1134"/>
        <w:gridCol w:w="1134"/>
        <w:gridCol w:w="974"/>
      </w:tblGrid>
      <w:tr w:rsidR="00774DF6" w:rsidRPr="00B52C26" w14:paraId="32F1A121" w14:textId="77777777" w:rsidTr="00173BE9">
        <w:trPr>
          <w:trHeight w:val="428"/>
          <w:jc w:val="center"/>
        </w:trPr>
        <w:tc>
          <w:tcPr>
            <w:tcW w:w="1395" w:type="dxa"/>
            <w:vMerge w:val="restart"/>
            <w:vAlign w:val="center"/>
          </w:tcPr>
          <w:p w14:paraId="3980490C" w14:textId="77777777" w:rsidR="00774DF6" w:rsidRPr="00B52C26" w:rsidRDefault="00774DF6" w:rsidP="004D45BA">
            <w:pPr>
              <w:jc w:val="center"/>
              <w:rPr>
                <w:sz w:val="18"/>
                <w:szCs w:val="18"/>
              </w:rPr>
            </w:pPr>
            <w:r w:rsidRPr="00B52C26">
              <w:rPr>
                <w:sz w:val="18"/>
                <w:szCs w:val="18"/>
              </w:rPr>
              <w:t>Öğretim Elemanının Adı Soyadı (Unvanı)</w:t>
            </w:r>
          </w:p>
        </w:tc>
        <w:tc>
          <w:tcPr>
            <w:tcW w:w="2711" w:type="dxa"/>
            <w:vMerge w:val="restart"/>
            <w:vAlign w:val="center"/>
          </w:tcPr>
          <w:p w14:paraId="097F274E" w14:textId="77777777" w:rsidR="00774DF6" w:rsidRPr="00B52C26" w:rsidRDefault="00774DF6" w:rsidP="004D45BA">
            <w:pPr>
              <w:jc w:val="center"/>
              <w:rPr>
                <w:sz w:val="18"/>
                <w:szCs w:val="18"/>
              </w:rPr>
            </w:pPr>
            <w:r w:rsidRPr="00B52C26">
              <w:rPr>
                <w:sz w:val="18"/>
                <w:szCs w:val="18"/>
              </w:rPr>
              <w:t xml:space="preserve">Verdiği Dersler </w:t>
            </w:r>
          </w:p>
          <w:p w14:paraId="6E139BEC" w14:textId="77777777" w:rsidR="00774DF6" w:rsidRPr="00B52C26" w:rsidRDefault="00774DF6" w:rsidP="004D45BA">
            <w:pPr>
              <w:jc w:val="center"/>
              <w:rPr>
                <w:sz w:val="18"/>
                <w:szCs w:val="18"/>
              </w:rPr>
            </w:pPr>
            <w:r w:rsidRPr="00B52C26">
              <w:rPr>
                <w:sz w:val="18"/>
                <w:szCs w:val="18"/>
              </w:rPr>
              <w:t>(Dersin Kodu/ Kredisi/ Dönemi/ Yılı)</w:t>
            </w:r>
            <w:r w:rsidRPr="00B52C26">
              <w:rPr>
                <w:rStyle w:val="DipnotBavurusu"/>
                <w:sz w:val="18"/>
                <w:szCs w:val="18"/>
              </w:rPr>
              <w:footnoteReference w:id="6"/>
            </w:r>
          </w:p>
        </w:tc>
        <w:tc>
          <w:tcPr>
            <w:tcW w:w="3242" w:type="dxa"/>
            <w:gridSpan w:val="3"/>
            <w:vAlign w:val="center"/>
          </w:tcPr>
          <w:p w14:paraId="01519C9B" w14:textId="77777777" w:rsidR="00774DF6" w:rsidRPr="00B52C26" w:rsidRDefault="00774DF6" w:rsidP="004D45BA">
            <w:pPr>
              <w:jc w:val="center"/>
              <w:rPr>
                <w:sz w:val="18"/>
                <w:szCs w:val="18"/>
              </w:rPr>
            </w:pPr>
            <w:r w:rsidRPr="00B52C26">
              <w:rPr>
                <w:sz w:val="18"/>
                <w:szCs w:val="18"/>
              </w:rPr>
              <w:t>Toplam Etkinlik Dağılımı</w:t>
            </w:r>
            <w:r w:rsidRPr="00B52C26">
              <w:rPr>
                <w:rStyle w:val="DipnotBavurusu"/>
                <w:sz w:val="18"/>
                <w:szCs w:val="18"/>
              </w:rPr>
              <w:footnoteReference w:id="7"/>
            </w:r>
          </w:p>
        </w:tc>
      </w:tr>
      <w:tr w:rsidR="00774DF6" w:rsidRPr="00B52C26" w14:paraId="60208774" w14:textId="77777777" w:rsidTr="00173BE9">
        <w:trPr>
          <w:trHeight w:val="744"/>
          <w:jc w:val="center"/>
        </w:trPr>
        <w:tc>
          <w:tcPr>
            <w:tcW w:w="1395" w:type="dxa"/>
            <w:vMerge/>
            <w:vAlign w:val="center"/>
          </w:tcPr>
          <w:p w14:paraId="7ABF3904" w14:textId="77777777" w:rsidR="00774DF6" w:rsidRPr="00B52C26" w:rsidRDefault="00774DF6" w:rsidP="004D45BA">
            <w:pPr>
              <w:widowControl w:val="0"/>
              <w:pBdr>
                <w:top w:val="nil"/>
                <w:left w:val="nil"/>
                <w:bottom w:val="nil"/>
                <w:right w:val="nil"/>
                <w:between w:val="nil"/>
              </w:pBdr>
              <w:spacing w:line="276" w:lineRule="auto"/>
              <w:jc w:val="left"/>
              <w:rPr>
                <w:sz w:val="18"/>
                <w:szCs w:val="18"/>
              </w:rPr>
            </w:pPr>
          </w:p>
        </w:tc>
        <w:tc>
          <w:tcPr>
            <w:tcW w:w="2711" w:type="dxa"/>
            <w:vMerge/>
            <w:vAlign w:val="center"/>
          </w:tcPr>
          <w:p w14:paraId="14FB457B" w14:textId="77777777" w:rsidR="00774DF6" w:rsidRPr="00B52C26" w:rsidRDefault="00774DF6" w:rsidP="004D45BA">
            <w:pPr>
              <w:widowControl w:val="0"/>
              <w:pBdr>
                <w:top w:val="nil"/>
                <w:left w:val="nil"/>
                <w:bottom w:val="nil"/>
                <w:right w:val="nil"/>
                <w:between w:val="nil"/>
              </w:pBdr>
              <w:spacing w:line="276" w:lineRule="auto"/>
              <w:jc w:val="left"/>
              <w:rPr>
                <w:sz w:val="18"/>
                <w:szCs w:val="18"/>
              </w:rPr>
            </w:pPr>
          </w:p>
        </w:tc>
        <w:tc>
          <w:tcPr>
            <w:tcW w:w="1134" w:type="dxa"/>
            <w:vAlign w:val="center"/>
          </w:tcPr>
          <w:p w14:paraId="06A534A9" w14:textId="77777777" w:rsidR="00774DF6" w:rsidRPr="00B52C26" w:rsidRDefault="00774DF6" w:rsidP="004D45BA">
            <w:pPr>
              <w:jc w:val="center"/>
              <w:rPr>
                <w:sz w:val="18"/>
                <w:szCs w:val="18"/>
              </w:rPr>
            </w:pPr>
            <w:r w:rsidRPr="00B52C26">
              <w:rPr>
                <w:sz w:val="18"/>
                <w:szCs w:val="18"/>
              </w:rPr>
              <w:t>Öğretim</w:t>
            </w:r>
          </w:p>
        </w:tc>
        <w:tc>
          <w:tcPr>
            <w:tcW w:w="1134" w:type="dxa"/>
            <w:vAlign w:val="center"/>
          </w:tcPr>
          <w:p w14:paraId="0AE1FAFC" w14:textId="77777777" w:rsidR="00774DF6" w:rsidRPr="00B52C26" w:rsidRDefault="00774DF6" w:rsidP="004D45BA">
            <w:pPr>
              <w:jc w:val="center"/>
              <w:rPr>
                <w:sz w:val="18"/>
                <w:szCs w:val="18"/>
              </w:rPr>
            </w:pPr>
            <w:r w:rsidRPr="00B52C26">
              <w:rPr>
                <w:sz w:val="18"/>
                <w:szCs w:val="18"/>
              </w:rPr>
              <w:t>Araştırma</w:t>
            </w:r>
            <w:r w:rsidRPr="00B52C26">
              <w:rPr>
                <w:rStyle w:val="DipnotBavurusu"/>
                <w:sz w:val="18"/>
                <w:szCs w:val="18"/>
              </w:rPr>
              <w:footnoteReference w:id="8"/>
            </w:r>
          </w:p>
        </w:tc>
        <w:tc>
          <w:tcPr>
            <w:tcW w:w="974" w:type="dxa"/>
            <w:vAlign w:val="center"/>
          </w:tcPr>
          <w:p w14:paraId="1A6642E2" w14:textId="77777777" w:rsidR="00774DF6" w:rsidRPr="00B52C26" w:rsidRDefault="00774DF6" w:rsidP="004D45BA">
            <w:pPr>
              <w:tabs>
                <w:tab w:val="left" w:pos="24928"/>
              </w:tabs>
              <w:jc w:val="center"/>
              <w:rPr>
                <w:sz w:val="18"/>
                <w:szCs w:val="18"/>
              </w:rPr>
            </w:pPr>
            <w:r w:rsidRPr="00B52C26">
              <w:rPr>
                <w:sz w:val="18"/>
                <w:szCs w:val="18"/>
              </w:rPr>
              <w:t>Diğer</w:t>
            </w:r>
          </w:p>
        </w:tc>
      </w:tr>
      <w:tr w:rsidR="007F6517" w:rsidRPr="00B52C26" w14:paraId="02D7A135" w14:textId="77777777" w:rsidTr="00173BE9">
        <w:trPr>
          <w:trHeight w:val="210"/>
          <w:jc w:val="center"/>
        </w:trPr>
        <w:tc>
          <w:tcPr>
            <w:tcW w:w="1395" w:type="dxa"/>
            <w:vAlign w:val="center"/>
          </w:tcPr>
          <w:p w14:paraId="2FB7338F" w14:textId="77777777" w:rsidR="007F6517" w:rsidRDefault="007F6517" w:rsidP="007F6517">
            <w:pPr>
              <w:jc w:val="center"/>
              <w:rPr>
                <w:sz w:val="18"/>
                <w:szCs w:val="18"/>
              </w:rPr>
            </w:pPr>
            <w:r>
              <w:rPr>
                <w:sz w:val="18"/>
                <w:szCs w:val="18"/>
              </w:rPr>
              <w:t>Ender EMİR</w:t>
            </w:r>
          </w:p>
          <w:p w14:paraId="5AF9658D" w14:textId="089EF015" w:rsidR="007F6517" w:rsidRPr="00B52C26" w:rsidRDefault="007F6517" w:rsidP="007F6517">
            <w:pPr>
              <w:jc w:val="center"/>
              <w:rPr>
                <w:sz w:val="18"/>
                <w:szCs w:val="18"/>
              </w:rPr>
            </w:pPr>
            <w:proofErr w:type="gramStart"/>
            <w:r>
              <w:rPr>
                <w:sz w:val="18"/>
                <w:szCs w:val="18"/>
              </w:rPr>
              <w:t>(</w:t>
            </w:r>
            <w:proofErr w:type="gramEnd"/>
            <w:r>
              <w:rPr>
                <w:sz w:val="18"/>
                <w:szCs w:val="18"/>
              </w:rPr>
              <w:t xml:space="preserve">Dr. </w:t>
            </w:r>
            <w:proofErr w:type="spellStart"/>
            <w:r>
              <w:rPr>
                <w:sz w:val="18"/>
                <w:szCs w:val="18"/>
              </w:rPr>
              <w:t>Öğr</w:t>
            </w:r>
            <w:proofErr w:type="spellEnd"/>
            <w:r>
              <w:rPr>
                <w:sz w:val="18"/>
                <w:szCs w:val="18"/>
              </w:rPr>
              <w:t>. Üyesi</w:t>
            </w:r>
            <w:proofErr w:type="gramStart"/>
            <w:r>
              <w:rPr>
                <w:sz w:val="18"/>
                <w:szCs w:val="18"/>
              </w:rPr>
              <w:t>)</w:t>
            </w:r>
            <w:proofErr w:type="gramEnd"/>
          </w:p>
        </w:tc>
        <w:tc>
          <w:tcPr>
            <w:tcW w:w="2711" w:type="dxa"/>
            <w:vAlign w:val="center"/>
          </w:tcPr>
          <w:p w14:paraId="61F4BE63" w14:textId="7978D1AE" w:rsidR="00173BE9" w:rsidRDefault="00173BE9" w:rsidP="00A06569">
            <w:pPr>
              <w:jc w:val="center"/>
              <w:rPr>
                <w:sz w:val="18"/>
                <w:szCs w:val="18"/>
              </w:rPr>
            </w:pPr>
            <w:r>
              <w:rPr>
                <w:sz w:val="18"/>
                <w:szCs w:val="18"/>
              </w:rPr>
              <w:t>(202</w:t>
            </w:r>
            <w:r w:rsidR="00520B8C">
              <w:rPr>
                <w:sz w:val="18"/>
                <w:szCs w:val="18"/>
              </w:rPr>
              <w:t>3</w:t>
            </w:r>
            <w:r>
              <w:rPr>
                <w:sz w:val="18"/>
                <w:szCs w:val="18"/>
              </w:rPr>
              <w:t>-202</w:t>
            </w:r>
            <w:r w:rsidR="00520B8C">
              <w:rPr>
                <w:sz w:val="18"/>
                <w:szCs w:val="18"/>
              </w:rPr>
              <w:t>4</w:t>
            </w:r>
            <w:r w:rsidR="00350DE7">
              <w:rPr>
                <w:sz w:val="18"/>
                <w:szCs w:val="18"/>
              </w:rPr>
              <w:t xml:space="preserve"> Güz-Bahar</w:t>
            </w:r>
            <w:r>
              <w:rPr>
                <w:sz w:val="18"/>
                <w:szCs w:val="18"/>
              </w:rPr>
              <w:t>)</w:t>
            </w:r>
          </w:p>
          <w:p w14:paraId="2BEA3FAE" w14:textId="3599A251" w:rsidR="007F6517" w:rsidRDefault="007F6517" w:rsidP="00A06569">
            <w:pPr>
              <w:jc w:val="center"/>
              <w:rPr>
                <w:sz w:val="18"/>
                <w:szCs w:val="18"/>
              </w:rPr>
            </w:pPr>
            <w:r>
              <w:rPr>
                <w:sz w:val="18"/>
                <w:szCs w:val="18"/>
              </w:rPr>
              <w:t>(OTP111) Fizik</w:t>
            </w:r>
          </w:p>
          <w:p w14:paraId="5336C206" w14:textId="52560EE9" w:rsidR="007F6517" w:rsidRDefault="007F6517" w:rsidP="00A06569">
            <w:pPr>
              <w:jc w:val="center"/>
              <w:rPr>
                <w:sz w:val="18"/>
                <w:szCs w:val="18"/>
              </w:rPr>
            </w:pPr>
            <w:r>
              <w:rPr>
                <w:sz w:val="18"/>
                <w:szCs w:val="18"/>
              </w:rPr>
              <w:t>(OTP103) Motor Teknolojisi</w:t>
            </w:r>
          </w:p>
          <w:p w14:paraId="4A40BB5A" w14:textId="3D496A96" w:rsidR="007F6517" w:rsidRDefault="007F6517" w:rsidP="00A06569">
            <w:pPr>
              <w:jc w:val="center"/>
              <w:rPr>
                <w:sz w:val="18"/>
                <w:szCs w:val="18"/>
              </w:rPr>
            </w:pPr>
            <w:r>
              <w:rPr>
                <w:sz w:val="18"/>
                <w:szCs w:val="18"/>
              </w:rPr>
              <w:t>(KAR101) Kariyer Planlama</w:t>
            </w:r>
          </w:p>
          <w:p w14:paraId="04F5F1A6" w14:textId="5545190C" w:rsidR="007F6517" w:rsidRDefault="007F6517" w:rsidP="00A06569">
            <w:pPr>
              <w:jc w:val="center"/>
              <w:rPr>
                <w:sz w:val="18"/>
                <w:szCs w:val="18"/>
              </w:rPr>
            </w:pPr>
            <w:r>
              <w:rPr>
                <w:sz w:val="18"/>
                <w:szCs w:val="18"/>
              </w:rPr>
              <w:t>(OTP</w:t>
            </w:r>
            <w:r w:rsidR="004F2268">
              <w:rPr>
                <w:sz w:val="18"/>
                <w:szCs w:val="18"/>
              </w:rPr>
              <w:t xml:space="preserve">201) </w:t>
            </w:r>
            <w:r>
              <w:rPr>
                <w:sz w:val="18"/>
                <w:szCs w:val="18"/>
              </w:rPr>
              <w:t>Makine Elemanları</w:t>
            </w:r>
          </w:p>
          <w:p w14:paraId="1C6EE2D9" w14:textId="642A2CF1" w:rsidR="007F6517" w:rsidRDefault="004F2268" w:rsidP="00A06569">
            <w:pPr>
              <w:jc w:val="center"/>
              <w:rPr>
                <w:sz w:val="18"/>
                <w:szCs w:val="18"/>
              </w:rPr>
            </w:pPr>
            <w:r>
              <w:rPr>
                <w:sz w:val="18"/>
                <w:szCs w:val="18"/>
              </w:rPr>
              <w:t xml:space="preserve">(OTP207) </w:t>
            </w:r>
            <w:r w:rsidR="007F6517">
              <w:rPr>
                <w:sz w:val="18"/>
                <w:szCs w:val="18"/>
              </w:rPr>
              <w:t xml:space="preserve">Bilgisayar Destekli </w:t>
            </w:r>
            <w:r w:rsidR="007F6517">
              <w:rPr>
                <w:sz w:val="18"/>
                <w:szCs w:val="18"/>
              </w:rPr>
              <w:lastRenderedPageBreak/>
              <w:t>Çizim</w:t>
            </w:r>
          </w:p>
          <w:p w14:paraId="3931AB19" w14:textId="7AE41CCE" w:rsidR="007F6517" w:rsidRDefault="004F2268" w:rsidP="00A06569">
            <w:pPr>
              <w:jc w:val="center"/>
              <w:rPr>
                <w:sz w:val="18"/>
                <w:szCs w:val="18"/>
              </w:rPr>
            </w:pPr>
            <w:r>
              <w:rPr>
                <w:sz w:val="18"/>
                <w:szCs w:val="18"/>
              </w:rPr>
              <w:t xml:space="preserve">(OTP204) </w:t>
            </w:r>
            <w:r w:rsidR="007F6517">
              <w:rPr>
                <w:sz w:val="18"/>
                <w:szCs w:val="18"/>
              </w:rPr>
              <w:t>Alternatif Motorlar ve Yakıt Sistemleri</w:t>
            </w:r>
          </w:p>
          <w:p w14:paraId="12B93047" w14:textId="45192E5D" w:rsidR="007F6517" w:rsidRDefault="004F2268" w:rsidP="00A06569">
            <w:pPr>
              <w:jc w:val="center"/>
              <w:rPr>
                <w:sz w:val="18"/>
                <w:szCs w:val="18"/>
              </w:rPr>
            </w:pPr>
            <w:r>
              <w:rPr>
                <w:sz w:val="18"/>
                <w:szCs w:val="18"/>
              </w:rPr>
              <w:t xml:space="preserve">(OTP108) </w:t>
            </w:r>
            <w:r w:rsidR="007F6517">
              <w:rPr>
                <w:sz w:val="18"/>
                <w:szCs w:val="18"/>
              </w:rPr>
              <w:t>Otomotiv Elektroniği</w:t>
            </w:r>
          </w:p>
          <w:p w14:paraId="2CB9A818" w14:textId="37F9650D" w:rsidR="007F6517" w:rsidRPr="00B52C26" w:rsidRDefault="004F2268" w:rsidP="00A06569">
            <w:pPr>
              <w:jc w:val="center"/>
              <w:rPr>
                <w:sz w:val="18"/>
                <w:szCs w:val="18"/>
              </w:rPr>
            </w:pPr>
            <w:r>
              <w:rPr>
                <w:sz w:val="18"/>
                <w:szCs w:val="18"/>
              </w:rPr>
              <w:t xml:space="preserve">(OTP106) </w:t>
            </w:r>
            <w:r w:rsidR="007F6517">
              <w:rPr>
                <w:sz w:val="18"/>
                <w:szCs w:val="18"/>
              </w:rPr>
              <w:t>Dizel Motorlarda Yakıt ve Enjeksiyon Sistemleri</w:t>
            </w:r>
          </w:p>
        </w:tc>
        <w:tc>
          <w:tcPr>
            <w:tcW w:w="1134" w:type="dxa"/>
            <w:vAlign w:val="center"/>
          </w:tcPr>
          <w:p w14:paraId="69725A56" w14:textId="37FCA6C8" w:rsidR="007F6517" w:rsidRPr="00B52C26" w:rsidRDefault="00A06569" w:rsidP="007F6517">
            <w:pPr>
              <w:jc w:val="center"/>
              <w:rPr>
                <w:sz w:val="18"/>
                <w:szCs w:val="18"/>
              </w:rPr>
            </w:pPr>
            <w:r>
              <w:rPr>
                <w:sz w:val="18"/>
                <w:szCs w:val="18"/>
              </w:rPr>
              <w:lastRenderedPageBreak/>
              <w:t>-</w:t>
            </w:r>
          </w:p>
        </w:tc>
        <w:tc>
          <w:tcPr>
            <w:tcW w:w="1134" w:type="dxa"/>
            <w:vAlign w:val="center"/>
          </w:tcPr>
          <w:p w14:paraId="6300893B" w14:textId="4A9772B4" w:rsidR="007F6517" w:rsidRPr="00B52C26" w:rsidRDefault="00A06569" w:rsidP="007F6517">
            <w:pPr>
              <w:jc w:val="center"/>
              <w:rPr>
                <w:sz w:val="18"/>
                <w:szCs w:val="18"/>
              </w:rPr>
            </w:pPr>
            <w:r>
              <w:rPr>
                <w:sz w:val="18"/>
                <w:szCs w:val="18"/>
              </w:rPr>
              <w:t>-</w:t>
            </w:r>
          </w:p>
        </w:tc>
        <w:tc>
          <w:tcPr>
            <w:tcW w:w="974" w:type="dxa"/>
            <w:vAlign w:val="center"/>
          </w:tcPr>
          <w:p w14:paraId="269D7D2B" w14:textId="4BCB6704" w:rsidR="007F6517" w:rsidRPr="00B52C26" w:rsidRDefault="00A06569" w:rsidP="007F6517">
            <w:pPr>
              <w:jc w:val="center"/>
              <w:rPr>
                <w:sz w:val="18"/>
                <w:szCs w:val="18"/>
              </w:rPr>
            </w:pPr>
            <w:r>
              <w:rPr>
                <w:sz w:val="18"/>
                <w:szCs w:val="18"/>
              </w:rPr>
              <w:t>-</w:t>
            </w:r>
          </w:p>
        </w:tc>
      </w:tr>
      <w:tr w:rsidR="007F6517" w:rsidRPr="00B52C26" w14:paraId="6380CE52" w14:textId="77777777" w:rsidTr="00173BE9">
        <w:trPr>
          <w:trHeight w:val="126"/>
          <w:jc w:val="center"/>
        </w:trPr>
        <w:tc>
          <w:tcPr>
            <w:tcW w:w="1395" w:type="dxa"/>
            <w:vAlign w:val="center"/>
          </w:tcPr>
          <w:p w14:paraId="75D5248C" w14:textId="77777777" w:rsidR="007F6517" w:rsidRDefault="007F6517" w:rsidP="007F6517">
            <w:pPr>
              <w:jc w:val="center"/>
              <w:rPr>
                <w:sz w:val="18"/>
                <w:szCs w:val="18"/>
              </w:rPr>
            </w:pPr>
            <w:r>
              <w:rPr>
                <w:sz w:val="18"/>
                <w:szCs w:val="18"/>
              </w:rPr>
              <w:lastRenderedPageBreak/>
              <w:t>Hasan Murat ÖZTEMİZ</w:t>
            </w:r>
          </w:p>
          <w:p w14:paraId="255025C7" w14:textId="596B30AA" w:rsidR="007F6517" w:rsidRPr="00B52C26" w:rsidRDefault="007F6517" w:rsidP="007F6517">
            <w:pPr>
              <w:jc w:val="center"/>
              <w:rPr>
                <w:sz w:val="18"/>
                <w:szCs w:val="18"/>
              </w:rPr>
            </w:pPr>
            <w:proofErr w:type="gramStart"/>
            <w:r>
              <w:rPr>
                <w:sz w:val="18"/>
                <w:szCs w:val="18"/>
              </w:rPr>
              <w:t>(</w:t>
            </w:r>
            <w:proofErr w:type="spellStart"/>
            <w:proofErr w:type="gramEnd"/>
            <w:r>
              <w:rPr>
                <w:sz w:val="18"/>
                <w:szCs w:val="18"/>
              </w:rPr>
              <w:t>Öğr</w:t>
            </w:r>
            <w:proofErr w:type="spellEnd"/>
            <w:r>
              <w:rPr>
                <w:sz w:val="18"/>
                <w:szCs w:val="18"/>
              </w:rPr>
              <w:t>. Gör. Dr.)</w:t>
            </w:r>
          </w:p>
        </w:tc>
        <w:tc>
          <w:tcPr>
            <w:tcW w:w="2711" w:type="dxa"/>
            <w:vAlign w:val="center"/>
          </w:tcPr>
          <w:p w14:paraId="72A149D6" w14:textId="6864E6C0" w:rsidR="00173BE9" w:rsidRDefault="00173BE9" w:rsidP="00A06569">
            <w:pPr>
              <w:jc w:val="center"/>
              <w:rPr>
                <w:sz w:val="18"/>
                <w:szCs w:val="18"/>
              </w:rPr>
            </w:pPr>
            <w:r>
              <w:rPr>
                <w:sz w:val="18"/>
                <w:szCs w:val="18"/>
              </w:rPr>
              <w:t>(202</w:t>
            </w:r>
            <w:r w:rsidR="00520B8C">
              <w:rPr>
                <w:sz w:val="18"/>
                <w:szCs w:val="18"/>
              </w:rPr>
              <w:t>3</w:t>
            </w:r>
            <w:r>
              <w:rPr>
                <w:sz w:val="18"/>
                <w:szCs w:val="18"/>
              </w:rPr>
              <w:t>-202</w:t>
            </w:r>
            <w:r w:rsidR="00520B8C">
              <w:rPr>
                <w:sz w:val="18"/>
                <w:szCs w:val="18"/>
              </w:rPr>
              <w:t>4</w:t>
            </w:r>
            <w:r w:rsidR="00350DE7">
              <w:rPr>
                <w:sz w:val="18"/>
                <w:szCs w:val="18"/>
              </w:rPr>
              <w:t xml:space="preserve"> Güz-Bahar</w:t>
            </w:r>
            <w:r>
              <w:rPr>
                <w:sz w:val="18"/>
                <w:szCs w:val="18"/>
              </w:rPr>
              <w:t>)</w:t>
            </w:r>
          </w:p>
          <w:p w14:paraId="01BCB88C" w14:textId="296330F9" w:rsidR="007F6517" w:rsidRPr="007F6517" w:rsidRDefault="004F2268" w:rsidP="00A06569">
            <w:pPr>
              <w:jc w:val="center"/>
              <w:rPr>
                <w:sz w:val="18"/>
                <w:szCs w:val="18"/>
              </w:rPr>
            </w:pPr>
            <w:r>
              <w:rPr>
                <w:sz w:val="18"/>
                <w:szCs w:val="18"/>
              </w:rPr>
              <w:t xml:space="preserve">(OTP206) </w:t>
            </w:r>
            <w:r w:rsidR="007F6517" w:rsidRPr="007F6517">
              <w:rPr>
                <w:sz w:val="18"/>
                <w:szCs w:val="18"/>
              </w:rPr>
              <w:t>Konfor Sistemleri</w:t>
            </w:r>
          </w:p>
          <w:p w14:paraId="400081C4" w14:textId="159C798C" w:rsidR="007F6517" w:rsidRPr="007F6517" w:rsidRDefault="004F2268" w:rsidP="00A06569">
            <w:pPr>
              <w:jc w:val="center"/>
              <w:rPr>
                <w:sz w:val="18"/>
                <w:szCs w:val="18"/>
              </w:rPr>
            </w:pPr>
            <w:r>
              <w:rPr>
                <w:sz w:val="18"/>
                <w:szCs w:val="18"/>
              </w:rPr>
              <w:t xml:space="preserve">(OTP210) </w:t>
            </w:r>
            <w:r w:rsidR="007F6517" w:rsidRPr="007F6517">
              <w:rPr>
                <w:sz w:val="18"/>
                <w:szCs w:val="18"/>
              </w:rPr>
              <w:t xml:space="preserve">Hidrolik </w:t>
            </w:r>
            <w:r w:rsidR="007F6517">
              <w:rPr>
                <w:sz w:val="18"/>
                <w:szCs w:val="18"/>
              </w:rPr>
              <w:t>v</w:t>
            </w:r>
            <w:r w:rsidR="007F6517" w:rsidRPr="007F6517">
              <w:rPr>
                <w:sz w:val="18"/>
                <w:szCs w:val="18"/>
              </w:rPr>
              <w:t xml:space="preserve">e </w:t>
            </w:r>
            <w:proofErr w:type="spellStart"/>
            <w:r w:rsidR="007F6517" w:rsidRPr="007F6517">
              <w:rPr>
                <w:sz w:val="18"/>
                <w:szCs w:val="18"/>
              </w:rPr>
              <w:t>Pnömatik</w:t>
            </w:r>
            <w:proofErr w:type="spellEnd"/>
            <w:r w:rsidR="007F6517">
              <w:rPr>
                <w:sz w:val="18"/>
                <w:szCs w:val="18"/>
              </w:rPr>
              <w:t xml:space="preserve"> </w:t>
            </w:r>
            <w:r w:rsidR="007F6517" w:rsidRPr="007F6517">
              <w:rPr>
                <w:sz w:val="18"/>
                <w:szCs w:val="18"/>
              </w:rPr>
              <w:t>Sistemler</w:t>
            </w:r>
          </w:p>
          <w:p w14:paraId="6E7F0ACE" w14:textId="5D888883" w:rsidR="007F6517" w:rsidRPr="007F6517" w:rsidRDefault="004F2268" w:rsidP="00A06569">
            <w:pPr>
              <w:jc w:val="center"/>
              <w:rPr>
                <w:sz w:val="18"/>
                <w:szCs w:val="18"/>
              </w:rPr>
            </w:pPr>
            <w:r>
              <w:rPr>
                <w:sz w:val="18"/>
                <w:szCs w:val="18"/>
              </w:rPr>
              <w:t xml:space="preserve">(ISG102) </w:t>
            </w:r>
            <w:r w:rsidR="007F6517" w:rsidRPr="007F6517">
              <w:rPr>
                <w:sz w:val="18"/>
                <w:szCs w:val="18"/>
              </w:rPr>
              <w:t xml:space="preserve">İş Sağlığı </w:t>
            </w:r>
            <w:r w:rsidR="007F6517">
              <w:rPr>
                <w:sz w:val="18"/>
                <w:szCs w:val="18"/>
              </w:rPr>
              <w:t>v</w:t>
            </w:r>
            <w:r w:rsidR="007F6517" w:rsidRPr="007F6517">
              <w:rPr>
                <w:sz w:val="18"/>
                <w:szCs w:val="18"/>
              </w:rPr>
              <w:t>e Güvenliği</w:t>
            </w:r>
          </w:p>
          <w:p w14:paraId="1ACE6013" w14:textId="5D5A8025" w:rsidR="007F6517" w:rsidRPr="007F6517" w:rsidRDefault="004F2268" w:rsidP="00A06569">
            <w:pPr>
              <w:jc w:val="center"/>
              <w:rPr>
                <w:sz w:val="18"/>
                <w:szCs w:val="18"/>
              </w:rPr>
            </w:pPr>
            <w:r>
              <w:rPr>
                <w:sz w:val="18"/>
                <w:szCs w:val="18"/>
              </w:rPr>
              <w:t xml:space="preserve">(OTP205) </w:t>
            </w:r>
            <w:r w:rsidR="007F6517" w:rsidRPr="007F6517">
              <w:rPr>
                <w:sz w:val="18"/>
                <w:szCs w:val="18"/>
              </w:rPr>
              <w:t>Emisyon Kontrol Sistemleri</w:t>
            </w:r>
          </w:p>
          <w:p w14:paraId="7A486748" w14:textId="73F2F46A" w:rsidR="007F6517" w:rsidRPr="007F6517" w:rsidRDefault="004F2268" w:rsidP="00A06569">
            <w:pPr>
              <w:jc w:val="center"/>
              <w:rPr>
                <w:sz w:val="18"/>
                <w:szCs w:val="18"/>
              </w:rPr>
            </w:pPr>
            <w:r>
              <w:rPr>
                <w:sz w:val="18"/>
                <w:szCs w:val="18"/>
              </w:rPr>
              <w:t xml:space="preserve">(OTP203) </w:t>
            </w:r>
            <w:r w:rsidR="007F6517" w:rsidRPr="007F6517">
              <w:rPr>
                <w:sz w:val="18"/>
                <w:szCs w:val="18"/>
              </w:rPr>
              <w:t>Hareket Kontrol Sistemleri</w:t>
            </w:r>
          </w:p>
          <w:p w14:paraId="46AF1FB4" w14:textId="2D195DFD" w:rsidR="007F6517" w:rsidRPr="007F6517" w:rsidRDefault="004F2268" w:rsidP="00A06569">
            <w:pPr>
              <w:jc w:val="center"/>
              <w:rPr>
                <w:sz w:val="18"/>
                <w:szCs w:val="18"/>
              </w:rPr>
            </w:pPr>
            <w:r>
              <w:rPr>
                <w:sz w:val="18"/>
                <w:szCs w:val="18"/>
              </w:rPr>
              <w:t>(OTP113) Termodinamik</w:t>
            </w:r>
          </w:p>
          <w:p w14:paraId="1B3F123A" w14:textId="719F52BD" w:rsidR="007F6517" w:rsidRDefault="004F2268" w:rsidP="00A06569">
            <w:pPr>
              <w:jc w:val="center"/>
              <w:rPr>
                <w:sz w:val="18"/>
                <w:szCs w:val="18"/>
              </w:rPr>
            </w:pPr>
            <w:r>
              <w:rPr>
                <w:sz w:val="18"/>
                <w:szCs w:val="18"/>
              </w:rPr>
              <w:t xml:space="preserve">(OTP202) </w:t>
            </w:r>
            <w:r w:rsidR="007F6517" w:rsidRPr="007F6517">
              <w:rPr>
                <w:sz w:val="18"/>
                <w:szCs w:val="18"/>
              </w:rPr>
              <w:t>Taşıtlar Mekaniği</w:t>
            </w:r>
          </w:p>
          <w:p w14:paraId="0EC60DA1" w14:textId="210DEF37" w:rsidR="007F6517" w:rsidRPr="00B52C26" w:rsidRDefault="004F2268" w:rsidP="00A06569">
            <w:pPr>
              <w:jc w:val="center"/>
              <w:rPr>
                <w:sz w:val="18"/>
                <w:szCs w:val="18"/>
              </w:rPr>
            </w:pPr>
            <w:r>
              <w:rPr>
                <w:sz w:val="18"/>
                <w:szCs w:val="18"/>
              </w:rPr>
              <w:t xml:space="preserve">(OTP217) </w:t>
            </w:r>
            <w:proofErr w:type="spellStart"/>
            <w:r w:rsidR="007F6517">
              <w:rPr>
                <w:sz w:val="18"/>
                <w:szCs w:val="18"/>
              </w:rPr>
              <w:t>Hibrid</w:t>
            </w:r>
            <w:proofErr w:type="spellEnd"/>
            <w:r w:rsidR="007F6517">
              <w:rPr>
                <w:sz w:val="18"/>
                <w:szCs w:val="18"/>
              </w:rPr>
              <w:t xml:space="preserve"> ve Elektrikli Taşıtlar</w:t>
            </w:r>
          </w:p>
        </w:tc>
        <w:tc>
          <w:tcPr>
            <w:tcW w:w="1134" w:type="dxa"/>
            <w:vAlign w:val="center"/>
          </w:tcPr>
          <w:p w14:paraId="5F0584CC" w14:textId="72970A04" w:rsidR="007F6517" w:rsidRPr="00B52C26" w:rsidRDefault="00A06569" w:rsidP="007F6517">
            <w:pPr>
              <w:jc w:val="center"/>
              <w:rPr>
                <w:sz w:val="18"/>
                <w:szCs w:val="18"/>
              </w:rPr>
            </w:pPr>
            <w:r>
              <w:rPr>
                <w:sz w:val="18"/>
                <w:szCs w:val="18"/>
              </w:rPr>
              <w:t>-</w:t>
            </w:r>
          </w:p>
        </w:tc>
        <w:tc>
          <w:tcPr>
            <w:tcW w:w="1134" w:type="dxa"/>
            <w:vAlign w:val="center"/>
          </w:tcPr>
          <w:p w14:paraId="71C45F7F" w14:textId="2F184852" w:rsidR="007F6517" w:rsidRPr="00B52C26" w:rsidRDefault="00A06569" w:rsidP="007F6517">
            <w:pPr>
              <w:jc w:val="center"/>
              <w:rPr>
                <w:sz w:val="18"/>
                <w:szCs w:val="18"/>
              </w:rPr>
            </w:pPr>
            <w:r>
              <w:rPr>
                <w:sz w:val="18"/>
                <w:szCs w:val="18"/>
              </w:rPr>
              <w:t>-</w:t>
            </w:r>
          </w:p>
        </w:tc>
        <w:tc>
          <w:tcPr>
            <w:tcW w:w="974" w:type="dxa"/>
            <w:vAlign w:val="center"/>
          </w:tcPr>
          <w:p w14:paraId="15907FBA" w14:textId="553BE3C3" w:rsidR="007F6517" w:rsidRPr="00B52C26" w:rsidRDefault="00A06569" w:rsidP="007F6517">
            <w:pPr>
              <w:jc w:val="center"/>
              <w:rPr>
                <w:sz w:val="18"/>
                <w:szCs w:val="18"/>
              </w:rPr>
            </w:pPr>
            <w:r>
              <w:rPr>
                <w:sz w:val="18"/>
                <w:szCs w:val="18"/>
              </w:rPr>
              <w:t>-</w:t>
            </w:r>
          </w:p>
        </w:tc>
      </w:tr>
      <w:tr w:rsidR="007F6517" w:rsidRPr="00B52C26" w14:paraId="61CDC19C" w14:textId="77777777" w:rsidTr="00173BE9">
        <w:trPr>
          <w:trHeight w:val="44"/>
          <w:jc w:val="center"/>
        </w:trPr>
        <w:tc>
          <w:tcPr>
            <w:tcW w:w="1395" w:type="dxa"/>
            <w:vAlign w:val="center"/>
          </w:tcPr>
          <w:p w14:paraId="518A2447" w14:textId="77777777" w:rsidR="007F6517" w:rsidRDefault="007F6517" w:rsidP="007F6517">
            <w:pPr>
              <w:jc w:val="center"/>
              <w:rPr>
                <w:sz w:val="18"/>
                <w:szCs w:val="18"/>
              </w:rPr>
            </w:pPr>
            <w:r>
              <w:rPr>
                <w:sz w:val="18"/>
                <w:szCs w:val="18"/>
              </w:rPr>
              <w:t>Muharrem EREN</w:t>
            </w:r>
          </w:p>
          <w:p w14:paraId="5F781221" w14:textId="540C23BF" w:rsidR="007F6517" w:rsidRPr="00B52C26" w:rsidRDefault="007F6517" w:rsidP="007F6517">
            <w:pPr>
              <w:jc w:val="center"/>
              <w:rPr>
                <w:sz w:val="18"/>
                <w:szCs w:val="18"/>
              </w:rPr>
            </w:pPr>
            <w:proofErr w:type="gramStart"/>
            <w:r>
              <w:rPr>
                <w:sz w:val="18"/>
                <w:szCs w:val="18"/>
              </w:rPr>
              <w:t>(</w:t>
            </w:r>
            <w:proofErr w:type="spellStart"/>
            <w:proofErr w:type="gramEnd"/>
            <w:r>
              <w:rPr>
                <w:sz w:val="18"/>
                <w:szCs w:val="18"/>
              </w:rPr>
              <w:t>Öğr</w:t>
            </w:r>
            <w:proofErr w:type="spellEnd"/>
            <w:r>
              <w:rPr>
                <w:sz w:val="18"/>
                <w:szCs w:val="18"/>
              </w:rPr>
              <w:t>. Gör)</w:t>
            </w:r>
          </w:p>
        </w:tc>
        <w:tc>
          <w:tcPr>
            <w:tcW w:w="2711" w:type="dxa"/>
            <w:vAlign w:val="center"/>
          </w:tcPr>
          <w:p w14:paraId="32AAB9C4" w14:textId="5C8711CF" w:rsidR="00173BE9" w:rsidRDefault="00173BE9" w:rsidP="00A06569">
            <w:pPr>
              <w:jc w:val="center"/>
              <w:rPr>
                <w:sz w:val="18"/>
                <w:szCs w:val="18"/>
              </w:rPr>
            </w:pPr>
            <w:r>
              <w:rPr>
                <w:sz w:val="18"/>
                <w:szCs w:val="18"/>
              </w:rPr>
              <w:t>(202</w:t>
            </w:r>
            <w:r w:rsidR="00520B8C">
              <w:rPr>
                <w:sz w:val="18"/>
                <w:szCs w:val="18"/>
              </w:rPr>
              <w:t>3</w:t>
            </w:r>
            <w:r>
              <w:rPr>
                <w:sz w:val="18"/>
                <w:szCs w:val="18"/>
              </w:rPr>
              <w:t>-202</w:t>
            </w:r>
            <w:r w:rsidR="00520B8C">
              <w:rPr>
                <w:sz w:val="18"/>
                <w:szCs w:val="18"/>
              </w:rPr>
              <w:t>4</w:t>
            </w:r>
            <w:r w:rsidR="00350DE7">
              <w:rPr>
                <w:sz w:val="18"/>
                <w:szCs w:val="18"/>
              </w:rPr>
              <w:t xml:space="preserve"> Güz-Bahar</w:t>
            </w:r>
            <w:r>
              <w:rPr>
                <w:sz w:val="18"/>
                <w:szCs w:val="18"/>
              </w:rPr>
              <w:t>)</w:t>
            </w:r>
          </w:p>
          <w:p w14:paraId="796D16E4" w14:textId="309A88A2" w:rsidR="007F6517" w:rsidRDefault="002126CD" w:rsidP="00A06569">
            <w:pPr>
              <w:jc w:val="center"/>
              <w:rPr>
                <w:sz w:val="18"/>
                <w:szCs w:val="18"/>
              </w:rPr>
            </w:pPr>
            <w:r>
              <w:rPr>
                <w:sz w:val="18"/>
                <w:szCs w:val="18"/>
              </w:rPr>
              <w:t xml:space="preserve">(OTP109) </w:t>
            </w:r>
            <w:r w:rsidR="007F6517">
              <w:rPr>
                <w:sz w:val="18"/>
                <w:szCs w:val="18"/>
              </w:rPr>
              <w:t>Ölçme Tekniği</w:t>
            </w:r>
          </w:p>
          <w:p w14:paraId="43C1A03E" w14:textId="45D994A3" w:rsidR="007F6517" w:rsidRDefault="002126CD" w:rsidP="00A06569">
            <w:pPr>
              <w:jc w:val="center"/>
              <w:rPr>
                <w:sz w:val="18"/>
                <w:szCs w:val="18"/>
              </w:rPr>
            </w:pPr>
            <w:r>
              <w:rPr>
                <w:sz w:val="18"/>
                <w:szCs w:val="18"/>
              </w:rPr>
              <w:t xml:space="preserve">(OTP209) </w:t>
            </w:r>
            <w:r w:rsidR="007F6517">
              <w:rPr>
                <w:sz w:val="18"/>
                <w:szCs w:val="18"/>
              </w:rPr>
              <w:t>Güç Aktarma Organları</w:t>
            </w:r>
          </w:p>
          <w:p w14:paraId="02ADC44D" w14:textId="30087037" w:rsidR="007F6517" w:rsidRDefault="002126CD" w:rsidP="00A06569">
            <w:pPr>
              <w:jc w:val="center"/>
              <w:rPr>
                <w:sz w:val="18"/>
                <w:szCs w:val="18"/>
              </w:rPr>
            </w:pPr>
            <w:r>
              <w:rPr>
                <w:sz w:val="18"/>
                <w:szCs w:val="18"/>
              </w:rPr>
              <w:t xml:space="preserve">(OTP211) </w:t>
            </w:r>
            <w:r w:rsidR="007F6517">
              <w:rPr>
                <w:sz w:val="18"/>
                <w:szCs w:val="18"/>
              </w:rPr>
              <w:t>Sistem Analizi ve Tasarımı</w:t>
            </w:r>
            <w:r>
              <w:rPr>
                <w:sz w:val="18"/>
                <w:szCs w:val="18"/>
              </w:rPr>
              <w:t>-I</w:t>
            </w:r>
          </w:p>
          <w:p w14:paraId="4E51F3A2" w14:textId="52E758E8" w:rsidR="002126CD" w:rsidRDefault="002126CD" w:rsidP="00A06569">
            <w:pPr>
              <w:jc w:val="center"/>
              <w:rPr>
                <w:sz w:val="18"/>
                <w:szCs w:val="18"/>
              </w:rPr>
            </w:pPr>
            <w:r>
              <w:rPr>
                <w:sz w:val="18"/>
                <w:szCs w:val="18"/>
              </w:rPr>
              <w:t>(OTP 212) Sistem Analizi ve Tasarımı-II</w:t>
            </w:r>
          </w:p>
          <w:p w14:paraId="0787B3CF" w14:textId="17995FFC" w:rsidR="007F6517" w:rsidRDefault="002126CD" w:rsidP="00A06569">
            <w:pPr>
              <w:jc w:val="center"/>
              <w:rPr>
                <w:sz w:val="18"/>
                <w:szCs w:val="18"/>
              </w:rPr>
            </w:pPr>
            <w:r>
              <w:rPr>
                <w:sz w:val="18"/>
                <w:szCs w:val="18"/>
              </w:rPr>
              <w:t xml:space="preserve">(OTP105) </w:t>
            </w:r>
            <w:r w:rsidR="007F6517">
              <w:rPr>
                <w:sz w:val="18"/>
                <w:szCs w:val="18"/>
              </w:rPr>
              <w:t>Otomotiv Elektriği</w:t>
            </w:r>
          </w:p>
          <w:p w14:paraId="7802E066" w14:textId="5F6E43D1" w:rsidR="007F6517" w:rsidRDefault="002126CD" w:rsidP="00A06569">
            <w:pPr>
              <w:jc w:val="center"/>
              <w:rPr>
                <w:sz w:val="18"/>
                <w:szCs w:val="18"/>
              </w:rPr>
            </w:pPr>
            <w:r>
              <w:rPr>
                <w:sz w:val="18"/>
                <w:szCs w:val="18"/>
              </w:rPr>
              <w:t xml:space="preserve">(OTP110) </w:t>
            </w:r>
            <w:r w:rsidR="007F6517">
              <w:rPr>
                <w:sz w:val="18"/>
                <w:szCs w:val="18"/>
              </w:rPr>
              <w:t>Meslek Resim</w:t>
            </w:r>
          </w:p>
          <w:p w14:paraId="360393A0" w14:textId="25ED8DEB" w:rsidR="007F6517" w:rsidRDefault="002126CD" w:rsidP="00A06569">
            <w:pPr>
              <w:jc w:val="center"/>
              <w:rPr>
                <w:sz w:val="18"/>
                <w:szCs w:val="18"/>
              </w:rPr>
            </w:pPr>
            <w:r>
              <w:rPr>
                <w:sz w:val="18"/>
                <w:szCs w:val="18"/>
              </w:rPr>
              <w:t xml:space="preserve">(OTP102) </w:t>
            </w:r>
            <w:r w:rsidR="007F6517">
              <w:rPr>
                <w:sz w:val="18"/>
                <w:szCs w:val="18"/>
              </w:rPr>
              <w:t>Malzeme Teknolojisi</w:t>
            </w:r>
          </w:p>
          <w:p w14:paraId="1C5C5CE0" w14:textId="6280A763" w:rsidR="007F6517" w:rsidRPr="00B52C26" w:rsidRDefault="002126CD" w:rsidP="00A06569">
            <w:pPr>
              <w:jc w:val="center"/>
              <w:rPr>
                <w:sz w:val="18"/>
                <w:szCs w:val="18"/>
              </w:rPr>
            </w:pPr>
            <w:r>
              <w:rPr>
                <w:sz w:val="18"/>
                <w:szCs w:val="18"/>
              </w:rPr>
              <w:t xml:space="preserve">(OTP208) </w:t>
            </w:r>
            <w:r w:rsidR="007F6517">
              <w:rPr>
                <w:sz w:val="18"/>
                <w:szCs w:val="18"/>
              </w:rPr>
              <w:t>Motor Test Ayarları</w:t>
            </w:r>
          </w:p>
        </w:tc>
        <w:tc>
          <w:tcPr>
            <w:tcW w:w="1134" w:type="dxa"/>
            <w:vAlign w:val="center"/>
          </w:tcPr>
          <w:p w14:paraId="1E63AB89" w14:textId="2768209C" w:rsidR="007F6517" w:rsidRPr="00B52C26" w:rsidRDefault="00A06569" w:rsidP="007F6517">
            <w:pPr>
              <w:jc w:val="center"/>
              <w:rPr>
                <w:sz w:val="18"/>
                <w:szCs w:val="18"/>
              </w:rPr>
            </w:pPr>
            <w:r>
              <w:rPr>
                <w:sz w:val="18"/>
                <w:szCs w:val="18"/>
              </w:rPr>
              <w:t>-</w:t>
            </w:r>
          </w:p>
        </w:tc>
        <w:tc>
          <w:tcPr>
            <w:tcW w:w="1134" w:type="dxa"/>
            <w:vAlign w:val="center"/>
          </w:tcPr>
          <w:p w14:paraId="70B8560C" w14:textId="519B3EF7" w:rsidR="007F6517" w:rsidRPr="00B52C26" w:rsidRDefault="00A06569" w:rsidP="007F6517">
            <w:pPr>
              <w:jc w:val="center"/>
              <w:rPr>
                <w:sz w:val="18"/>
                <w:szCs w:val="18"/>
              </w:rPr>
            </w:pPr>
            <w:r>
              <w:rPr>
                <w:sz w:val="18"/>
                <w:szCs w:val="18"/>
              </w:rPr>
              <w:t>-</w:t>
            </w:r>
          </w:p>
        </w:tc>
        <w:tc>
          <w:tcPr>
            <w:tcW w:w="974" w:type="dxa"/>
            <w:vAlign w:val="center"/>
          </w:tcPr>
          <w:p w14:paraId="6AC9FBCC" w14:textId="759D8B79" w:rsidR="007F6517" w:rsidRPr="00B52C26" w:rsidRDefault="00A06569" w:rsidP="007F6517">
            <w:pPr>
              <w:jc w:val="center"/>
              <w:rPr>
                <w:sz w:val="18"/>
                <w:szCs w:val="18"/>
              </w:rPr>
            </w:pPr>
            <w:r>
              <w:rPr>
                <w:sz w:val="18"/>
                <w:szCs w:val="18"/>
              </w:rPr>
              <w:t>-</w:t>
            </w:r>
          </w:p>
        </w:tc>
      </w:tr>
    </w:tbl>
    <w:p w14:paraId="667E8702" w14:textId="77777777" w:rsidR="00774DF6" w:rsidRPr="009413B8" w:rsidRDefault="00774DF6" w:rsidP="00774DF6">
      <w:pPr>
        <w:pStyle w:val="ListeParagraf"/>
        <w:keepLines/>
        <w:pBdr>
          <w:top w:val="nil"/>
          <w:left w:val="nil"/>
          <w:bottom w:val="nil"/>
          <w:right w:val="nil"/>
          <w:between w:val="nil"/>
        </w:pBdr>
        <w:ind w:left="1854"/>
        <w:rPr>
          <w:bCs/>
          <w:i/>
          <w:color w:val="000000"/>
          <w:sz w:val="22"/>
          <w:szCs w:val="22"/>
          <w:highlight w:val="green"/>
        </w:rPr>
      </w:pPr>
    </w:p>
    <w:p w14:paraId="087FA7AB" w14:textId="77777777" w:rsidR="00236E89" w:rsidRPr="00B52C26" w:rsidRDefault="00EF5B25" w:rsidP="00B31319">
      <w:pPr>
        <w:pStyle w:val="Balk2"/>
      </w:pPr>
      <w:r w:rsidRPr="00B52C26">
        <w:t>Ölçüt 7. Altyapı</w:t>
      </w:r>
    </w:p>
    <w:p w14:paraId="2450130E" w14:textId="6B13D306" w:rsidR="00236E89" w:rsidRPr="001842EA" w:rsidRDefault="00961662" w:rsidP="00DE77E4">
      <w:pPr>
        <w:pStyle w:val="ListeParagraf"/>
        <w:numPr>
          <w:ilvl w:val="2"/>
          <w:numId w:val="15"/>
        </w:numPr>
        <w:pBdr>
          <w:top w:val="nil"/>
          <w:left w:val="nil"/>
          <w:bottom w:val="nil"/>
          <w:right w:val="nil"/>
          <w:between w:val="nil"/>
        </w:pBdr>
        <w:ind w:left="1276" w:hanging="567"/>
        <w:rPr>
          <w:color w:val="000000"/>
          <w:sz w:val="22"/>
          <w:szCs w:val="22"/>
        </w:rPr>
      </w:pPr>
      <w:r w:rsidRPr="001842EA">
        <w:rPr>
          <w:color w:val="000000"/>
          <w:sz w:val="22"/>
          <w:szCs w:val="22"/>
        </w:rPr>
        <w:t>.Eğitim öğretim faaliyetlerini sürdürebilmek için uygun nitelik ve nicelikte öğrenme kaynakları sunmalıdır</w:t>
      </w:r>
      <w:r w:rsidR="00EF5B25" w:rsidRPr="001842EA">
        <w:rPr>
          <w:color w:val="000000"/>
          <w:sz w:val="22"/>
          <w:szCs w:val="22"/>
        </w:rPr>
        <w:t>.</w:t>
      </w:r>
    </w:p>
    <w:p w14:paraId="2EF7C1F3" w14:textId="1EA78271" w:rsidR="00236E89" w:rsidRPr="001842EA" w:rsidRDefault="005A4D77" w:rsidP="005A4D77">
      <w:pPr>
        <w:pStyle w:val="ListeParagraf"/>
        <w:numPr>
          <w:ilvl w:val="0"/>
          <w:numId w:val="36"/>
        </w:numPr>
        <w:pBdr>
          <w:top w:val="nil"/>
          <w:left w:val="nil"/>
          <w:bottom w:val="nil"/>
          <w:right w:val="nil"/>
          <w:between w:val="nil"/>
        </w:pBdr>
        <w:rPr>
          <w:color w:val="000000"/>
          <w:sz w:val="22"/>
          <w:szCs w:val="22"/>
        </w:rPr>
      </w:pPr>
      <w:r w:rsidRPr="001842EA">
        <w:rPr>
          <w:color w:val="000000"/>
          <w:sz w:val="22"/>
          <w:szCs w:val="22"/>
        </w:rPr>
        <w:t>Program bünyesinde bulunan derslik ve uygulama atölyelerinin donanımları sürekli olarak güncellenerek öğrencilerin daha donanımlı bir şekilde mezun olmalarına katkı sağlanması planlanmaktadır. Bu bağlamada atölyemizde altyapı güçlendirmeleri için girişimler bulunmakta ve süreç devam etmektedir.</w:t>
      </w:r>
    </w:p>
    <w:p w14:paraId="71D85427" w14:textId="77777777" w:rsidR="00236E89" w:rsidRPr="001842EA" w:rsidRDefault="00EF5B25" w:rsidP="00DE77E4">
      <w:pPr>
        <w:numPr>
          <w:ilvl w:val="1"/>
          <w:numId w:val="15"/>
        </w:numPr>
        <w:pBdr>
          <w:top w:val="nil"/>
          <w:left w:val="nil"/>
          <w:bottom w:val="nil"/>
          <w:right w:val="nil"/>
          <w:between w:val="nil"/>
        </w:pBdr>
        <w:ind w:left="1276" w:hanging="567"/>
        <w:rPr>
          <w:color w:val="000000"/>
          <w:sz w:val="22"/>
          <w:szCs w:val="22"/>
        </w:rPr>
      </w:pPr>
      <w:r w:rsidRPr="001842EA">
        <w:rPr>
          <w:color w:val="000000"/>
          <w:sz w:val="22"/>
          <w:szCs w:val="22"/>
        </w:rPr>
        <w:t>Öğrencilerin ders dışı etkinlik yapmalarına olanak veren alan ve altyapıları kapsamında anlatınız.</w:t>
      </w:r>
    </w:p>
    <w:p w14:paraId="1A8BDDE0" w14:textId="5206C0AC" w:rsidR="005A4D77" w:rsidRPr="001842EA" w:rsidRDefault="005A4D77" w:rsidP="005A4D77">
      <w:pPr>
        <w:pStyle w:val="ListeParagraf"/>
        <w:numPr>
          <w:ilvl w:val="0"/>
          <w:numId w:val="36"/>
        </w:numPr>
        <w:pBdr>
          <w:top w:val="nil"/>
          <w:left w:val="nil"/>
          <w:bottom w:val="nil"/>
          <w:right w:val="nil"/>
          <w:between w:val="nil"/>
        </w:pBdr>
        <w:rPr>
          <w:color w:val="000000"/>
          <w:sz w:val="22"/>
          <w:szCs w:val="22"/>
        </w:rPr>
      </w:pPr>
      <w:r w:rsidRPr="001842EA">
        <w:rPr>
          <w:color w:val="000000"/>
          <w:sz w:val="22"/>
          <w:szCs w:val="22"/>
        </w:rPr>
        <w:t>Öğrencilerin ders dışı etkinliklerde bulunmaları için kurum bünyesinde spor salonu, masa tenisi oyun alanı, basketbol sahası, voleybol sahası yer almaktadır.</w:t>
      </w:r>
    </w:p>
    <w:p w14:paraId="4C3797B1" w14:textId="3ABE72A3" w:rsidR="00F04776" w:rsidRPr="001842EA" w:rsidRDefault="00961662" w:rsidP="00DE77E4">
      <w:pPr>
        <w:numPr>
          <w:ilvl w:val="1"/>
          <w:numId w:val="15"/>
        </w:numPr>
        <w:pBdr>
          <w:top w:val="nil"/>
          <w:left w:val="nil"/>
          <w:bottom w:val="nil"/>
          <w:right w:val="nil"/>
          <w:between w:val="nil"/>
        </w:pBdr>
        <w:ind w:left="1276" w:hanging="567"/>
        <w:rPr>
          <w:color w:val="000000"/>
          <w:sz w:val="22"/>
          <w:szCs w:val="22"/>
        </w:rPr>
      </w:pPr>
      <w:r w:rsidRPr="001842EA">
        <w:rPr>
          <w:color w:val="000000"/>
          <w:sz w:val="22"/>
          <w:szCs w:val="22"/>
        </w:rPr>
        <w:t>Öğrencilerin öğrenim ve yaşam ortamlarında gerekli güvenlik, ilk yardım ve İSG önlemleri alınmış olmalıdır</w:t>
      </w:r>
      <w:r w:rsidR="00F04776" w:rsidRPr="001842EA">
        <w:rPr>
          <w:color w:val="000000"/>
          <w:sz w:val="22"/>
          <w:szCs w:val="22"/>
        </w:rPr>
        <w:t>.</w:t>
      </w:r>
    </w:p>
    <w:p w14:paraId="3B93E1AC" w14:textId="7E1012B5" w:rsidR="0040055F" w:rsidRPr="001842EA" w:rsidRDefault="0040055F" w:rsidP="0040055F">
      <w:pPr>
        <w:pStyle w:val="ListeParagraf"/>
        <w:numPr>
          <w:ilvl w:val="0"/>
          <w:numId w:val="36"/>
        </w:numPr>
        <w:pBdr>
          <w:top w:val="nil"/>
          <w:left w:val="nil"/>
          <w:bottom w:val="nil"/>
          <w:right w:val="nil"/>
          <w:between w:val="nil"/>
        </w:pBdr>
        <w:rPr>
          <w:color w:val="000000"/>
          <w:sz w:val="22"/>
          <w:szCs w:val="22"/>
        </w:rPr>
      </w:pPr>
      <w:r w:rsidRPr="001842EA">
        <w:rPr>
          <w:color w:val="000000"/>
          <w:sz w:val="22"/>
          <w:szCs w:val="22"/>
        </w:rPr>
        <w:t>Öğrencilerin hem öğrenim ortamlarında hem de yaşam ortamlarında güvenlik önlemeleri sürekli olarak güncellenip arttırılması hedeflenmektedir.</w:t>
      </w:r>
    </w:p>
    <w:p w14:paraId="7E38646A" w14:textId="528BFBE0" w:rsidR="00236E89" w:rsidRPr="001842EA" w:rsidRDefault="00961662" w:rsidP="00DE77E4">
      <w:pPr>
        <w:numPr>
          <w:ilvl w:val="1"/>
          <w:numId w:val="15"/>
        </w:numPr>
        <w:pBdr>
          <w:top w:val="nil"/>
          <w:left w:val="nil"/>
          <w:bottom w:val="nil"/>
          <w:right w:val="nil"/>
          <w:between w:val="nil"/>
        </w:pBdr>
        <w:ind w:left="1276" w:hanging="567"/>
        <w:rPr>
          <w:color w:val="000000"/>
          <w:sz w:val="22"/>
          <w:szCs w:val="22"/>
        </w:rPr>
      </w:pPr>
      <w:r w:rsidRPr="001842EA">
        <w:rPr>
          <w:color w:val="000000"/>
          <w:sz w:val="22"/>
          <w:szCs w:val="22"/>
        </w:rPr>
        <w:t>Öğrencilere sunulan bilgiye erişim olanakları eğitim amaçlarına ve program çıktılarına ulaşmak için yeterli düzeyde olmalıdır</w:t>
      </w:r>
      <w:r w:rsidR="00EF5B25" w:rsidRPr="001842EA">
        <w:rPr>
          <w:color w:val="000000"/>
          <w:sz w:val="22"/>
          <w:szCs w:val="22"/>
        </w:rPr>
        <w:t>.</w:t>
      </w:r>
    </w:p>
    <w:p w14:paraId="34DF1B63" w14:textId="06215329" w:rsidR="0040055F" w:rsidRPr="001842EA" w:rsidRDefault="0040055F" w:rsidP="0040055F">
      <w:pPr>
        <w:pStyle w:val="ListeParagraf"/>
        <w:numPr>
          <w:ilvl w:val="0"/>
          <w:numId w:val="36"/>
        </w:numPr>
        <w:pBdr>
          <w:top w:val="nil"/>
          <w:left w:val="nil"/>
          <w:bottom w:val="nil"/>
          <w:right w:val="nil"/>
          <w:between w:val="nil"/>
        </w:pBdr>
        <w:rPr>
          <w:color w:val="000000"/>
          <w:sz w:val="22"/>
          <w:szCs w:val="22"/>
        </w:rPr>
      </w:pPr>
      <w:r w:rsidRPr="001842EA">
        <w:rPr>
          <w:color w:val="000000"/>
          <w:sz w:val="22"/>
          <w:szCs w:val="22"/>
        </w:rPr>
        <w:t xml:space="preserve">Öğrencilere sunulan bilgiye ulaşım derslerde yüz yüze etkileşim ile sürekli olarak sağlanmaktadır. Ayrıca hem programın bağlı bulunduğu kurumda yer alan kütüphane ile de öğrenciler sürekli olarak alanları ile alakalı çeşitli </w:t>
      </w:r>
      <w:proofErr w:type="gramStart"/>
      <w:r w:rsidRPr="001842EA">
        <w:rPr>
          <w:color w:val="000000"/>
          <w:sz w:val="22"/>
          <w:szCs w:val="22"/>
        </w:rPr>
        <w:t>branşlarda</w:t>
      </w:r>
      <w:proofErr w:type="gramEnd"/>
      <w:r w:rsidRPr="001842EA">
        <w:rPr>
          <w:color w:val="000000"/>
          <w:sz w:val="22"/>
          <w:szCs w:val="22"/>
        </w:rPr>
        <w:t xml:space="preserve"> bulunan ders materyaller ile de</w:t>
      </w:r>
      <w:r w:rsidR="001A779A" w:rsidRPr="001842EA">
        <w:rPr>
          <w:color w:val="000000"/>
          <w:sz w:val="22"/>
          <w:szCs w:val="22"/>
        </w:rPr>
        <w:t xml:space="preserve"> program çıktılarını kavrayabilmektedirler.</w:t>
      </w:r>
    </w:p>
    <w:p w14:paraId="558AB357" w14:textId="77777777" w:rsidR="00361B69" w:rsidRPr="001842EA" w:rsidRDefault="00961662" w:rsidP="00DE77E4">
      <w:pPr>
        <w:numPr>
          <w:ilvl w:val="1"/>
          <w:numId w:val="15"/>
        </w:numPr>
        <w:pBdr>
          <w:top w:val="nil"/>
          <w:left w:val="nil"/>
          <w:bottom w:val="nil"/>
          <w:right w:val="nil"/>
          <w:between w:val="nil"/>
        </w:pBdr>
        <w:ind w:left="1276" w:hanging="567"/>
        <w:rPr>
          <w:color w:val="000000"/>
          <w:sz w:val="22"/>
          <w:szCs w:val="22"/>
        </w:rPr>
      </w:pPr>
      <w:r w:rsidRPr="001842EA">
        <w:rPr>
          <w:color w:val="000000"/>
          <w:sz w:val="22"/>
          <w:szCs w:val="22"/>
        </w:rPr>
        <w:t>Engelliler için altyapı düzenlemesi yapılmış olmalıdır.</w:t>
      </w:r>
    </w:p>
    <w:p w14:paraId="2B50D153" w14:textId="27B3EBE0" w:rsidR="00F04776" w:rsidRPr="001842EA" w:rsidRDefault="00361B69" w:rsidP="00361B69">
      <w:pPr>
        <w:pStyle w:val="ListeParagraf"/>
        <w:numPr>
          <w:ilvl w:val="0"/>
          <w:numId w:val="36"/>
        </w:numPr>
        <w:pBdr>
          <w:top w:val="nil"/>
          <w:left w:val="nil"/>
          <w:bottom w:val="nil"/>
          <w:right w:val="nil"/>
          <w:between w:val="nil"/>
        </w:pBdr>
        <w:rPr>
          <w:color w:val="000000"/>
          <w:sz w:val="22"/>
          <w:szCs w:val="22"/>
        </w:rPr>
      </w:pPr>
      <w:r w:rsidRPr="001842EA">
        <w:rPr>
          <w:color w:val="000000"/>
          <w:sz w:val="22"/>
          <w:szCs w:val="22"/>
        </w:rPr>
        <w:t xml:space="preserve">Kurum bünyesinde görme engeli öğrenciler için koridorlarda yönlendirici </w:t>
      </w:r>
      <w:proofErr w:type="gramStart"/>
      <w:r w:rsidRPr="001842EA">
        <w:rPr>
          <w:color w:val="000000"/>
          <w:sz w:val="22"/>
          <w:szCs w:val="22"/>
        </w:rPr>
        <w:t>ekipmanlar</w:t>
      </w:r>
      <w:proofErr w:type="gramEnd"/>
      <w:r w:rsidRPr="001842EA">
        <w:rPr>
          <w:color w:val="000000"/>
          <w:sz w:val="22"/>
          <w:szCs w:val="22"/>
        </w:rPr>
        <w:t>, engelli asansörü, tekerlekli sandalye için rampalar mevcuttur.</w:t>
      </w:r>
    </w:p>
    <w:p w14:paraId="329C6A37" w14:textId="3E98DCFC" w:rsidR="00F04776" w:rsidRPr="001842EA" w:rsidRDefault="00DE77E4" w:rsidP="00961662">
      <w:pPr>
        <w:pBdr>
          <w:top w:val="nil"/>
          <w:left w:val="nil"/>
          <w:bottom w:val="nil"/>
          <w:right w:val="nil"/>
          <w:between w:val="nil"/>
        </w:pBdr>
        <w:ind w:left="1276" w:hanging="567"/>
        <w:rPr>
          <w:color w:val="000000"/>
          <w:sz w:val="22"/>
          <w:szCs w:val="22"/>
        </w:rPr>
      </w:pPr>
      <w:r w:rsidRPr="001842EA">
        <w:rPr>
          <w:color w:val="000000"/>
          <w:sz w:val="22"/>
          <w:szCs w:val="22"/>
        </w:rPr>
        <w:t>7.6.1.</w:t>
      </w:r>
      <w:r w:rsidRPr="001842EA">
        <w:rPr>
          <w:color w:val="000000"/>
          <w:sz w:val="22"/>
          <w:szCs w:val="22"/>
        </w:rPr>
        <w:tab/>
      </w:r>
      <w:r w:rsidR="00961662" w:rsidRPr="001842EA">
        <w:rPr>
          <w:color w:val="000000"/>
          <w:sz w:val="22"/>
          <w:szCs w:val="22"/>
        </w:rPr>
        <w:t>Bilgisayar ve enformatik altyapıları, programın eğitim amaçlarını destekleyecek doğrultuda, öğrenci ve öğretim üyelerinin eğitsel çalışmaları için yeterli düzeyde olmalıdır</w:t>
      </w:r>
      <w:r w:rsidR="00EF5B25" w:rsidRPr="001842EA">
        <w:rPr>
          <w:color w:val="000000"/>
          <w:sz w:val="22"/>
          <w:szCs w:val="22"/>
        </w:rPr>
        <w:t>.</w:t>
      </w:r>
    </w:p>
    <w:p w14:paraId="4442A3E6" w14:textId="040D7728" w:rsidR="000B1F08" w:rsidRPr="001842EA" w:rsidRDefault="000B1F08" w:rsidP="000B1F08">
      <w:pPr>
        <w:pStyle w:val="ListeParagraf"/>
        <w:numPr>
          <w:ilvl w:val="0"/>
          <w:numId w:val="36"/>
        </w:numPr>
        <w:pBdr>
          <w:top w:val="nil"/>
          <w:left w:val="nil"/>
          <w:bottom w:val="nil"/>
          <w:right w:val="nil"/>
          <w:between w:val="nil"/>
        </w:pBdr>
        <w:rPr>
          <w:color w:val="000000"/>
          <w:sz w:val="22"/>
          <w:szCs w:val="22"/>
        </w:rPr>
      </w:pPr>
      <w:r w:rsidRPr="001842EA">
        <w:rPr>
          <w:color w:val="000000"/>
          <w:sz w:val="22"/>
          <w:szCs w:val="22"/>
        </w:rPr>
        <w:lastRenderedPageBreak/>
        <w:t xml:space="preserve">Program bazında hem bilgisayar hem de enformatik altyapıların sağlanması ve mevcut </w:t>
      </w:r>
      <w:proofErr w:type="gramStart"/>
      <w:r w:rsidRPr="001842EA">
        <w:rPr>
          <w:color w:val="000000"/>
          <w:sz w:val="22"/>
          <w:szCs w:val="22"/>
        </w:rPr>
        <w:t>imkanların</w:t>
      </w:r>
      <w:proofErr w:type="gramEnd"/>
      <w:r w:rsidRPr="001842EA">
        <w:rPr>
          <w:color w:val="000000"/>
          <w:sz w:val="22"/>
          <w:szCs w:val="22"/>
        </w:rPr>
        <w:t xml:space="preserve"> geliştirilmesi için çalışmalar devam etmektedir.</w:t>
      </w:r>
    </w:p>
    <w:p w14:paraId="64779454" w14:textId="77777777" w:rsidR="00E869A5" w:rsidRDefault="00E869A5" w:rsidP="00B31319">
      <w:pPr>
        <w:pStyle w:val="Balk2"/>
        <w:rPr>
          <w:color w:val="000000" w:themeColor="text1"/>
        </w:rPr>
      </w:pPr>
      <w:bookmarkStart w:id="26" w:name="_heading=h.2u6wntf" w:colFirst="0" w:colLast="0"/>
      <w:bookmarkEnd w:id="26"/>
    </w:p>
    <w:p w14:paraId="02CC9D6D" w14:textId="26429C6C" w:rsidR="00236E89" w:rsidRPr="00AC55A3" w:rsidRDefault="00EF5B25" w:rsidP="00B31319">
      <w:pPr>
        <w:pStyle w:val="Balk2"/>
        <w:rPr>
          <w:color w:val="000000" w:themeColor="text1"/>
        </w:rPr>
      </w:pPr>
      <w:r w:rsidRPr="00AC55A3">
        <w:rPr>
          <w:color w:val="000000" w:themeColor="text1"/>
        </w:rPr>
        <w:t>Ölçüt 8. Yönetim ve İdari Birimlerin Yapısı</w:t>
      </w:r>
    </w:p>
    <w:p w14:paraId="7EC00EFF" w14:textId="53973877" w:rsidR="00236E89" w:rsidRPr="00AC55A3" w:rsidRDefault="00EF5B25" w:rsidP="00DE77E4">
      <w:pPr>
        <w:numPr>
          <w:ilvl w:val="1"/>
          <w:numId w:val="5"/>
        </w:numPr>
        <w:pBdr>
          <w:top w:val="nil"/>
          <w:left w:val="nil"/>
          <w:bottom w:val="nil"/>
          <w:right w:val="nil"/>
          <w:between w:val="nil"/>
        </w:pBdr>
        <w:ind w:left="1276" w:hanging="567"/>
        <w:rPr>
          <w:color w:val="000000" w:themeColor="text1"/>
        </w:rPr>
      </w:pPr>
      <w:r w:rsidRPr="00AC55A3">
        <w:rPr>
          <w:color w:val="000000" w:themeColor="text1"/>
        </w:rPr>
        <w:t xml:space="preserve">Misyon ile uyumlu ve stratejik amaç ve hedeflerini gerçekleştirmeyi sağlayacak yönetim modeli ve </w:t>
      </w:r>
      <w:proofErr w:type="spellStart"/>
      <w:r w:rsidRPr="00AC55A3">
        <w:rPr>
          <w:color w:val="000000" w:themeColor="text1"/>
        </w:rPr>
        <w:t>organizasyonel</w:t>
      </w:r>
      <w:proofErr w:type="spellEnd"/>
      <w:r w:rsidRPr="00AC55A3">
        <w:rPr>
          <w:color w:val="000000" w:themeColor="text1"/>
        </w:rPr>
        <w:t xml:space="preserve"> yapılanması </w:t>
      </w:r>
      <w:r w:rsidR="00EE078F" w:rsidRPr="00AC55A3">
        <w:rPr>
          <w:color w:val="000000" w:themeColor="text1"/>
          <w:sz w:val="22"/>
          <w:szCs w:val="22"/>
        </w:rPr>
        <w:t xml:space="preserve">ile ilgili </w:t>
      </w:r>
      <w:r w:rsidR="00EE078F" w:rsidRPr="00AC55A3">
        <w:rPr>
          <w:color w:val="000000" w:themeColor="text1"/>
        </w:rPr>
        <w:t>süreçleri açıklayınız.</w:t>
      </w:r>
    </w:p>
    <w:p w14:paraId="290C59E1" w14:textId="10B38F90" w:rsidR="00236E89" w:rsidRPr="00AC55A3" w:rsidRDefault="00EF5B25" w:rsidP="00DE77E4">
      <w:pPr>
        <w:numPr>
          <w:ilvl w:val="1"/>
          <w:numId w:val="5"/>
        </w:numPr>
        <w:pBdr>
          <w:top w:val="nil"/>
          <w:left w:val="nil"/>
          <w:bottom w:val="nil"/>
          <w:right w:val="nil"/>
          <w:between w:val="nil"/>
        </w:pBdr>
        <w:ind w:left="1276" w:hanging="567"/>
        <w:rPr>
          <w:color w:val="000000" w:themeColor="text1"/>
        </w:rPr>
      </w:pPr>
      <w:r w:rsidRPr="00AC55A3">
        <w:rPr>
          <w:color w:val="000000" w:themeColor="text1"/>
        </w:rPr>
        <w:t>İnsan kaynakların</w:t>
      </w:r>
      <w:r w:rsidR="00A63B35" w:rsidRPr="00AC55A3">
        <w:rPr>
          <w:color w:val="000000" w:themeColor="text1"/>
        </w:rPr>
        <w:t>ın</w:t>
      </w:r>
      <w:r w:rsidRPr="00AC55A3">
        <w:rPr>
          <w:color w:val="000000" w:themeColor="text1"/>
        </w:rPr>
        <w:t xml:space="preserve"> etkin ve verimli kullandığını güvence altına alan tanımlı politika ve süreçler </w:t>
      </w:r>
      <w:r w:rsidR="00EE078F" w:rsidRPr="00AC55A3">
        <w:rPr>
          <w:color w:val="000000" w:themeColor="text1"/>
        </w:rPr>
        <w:t>açıklayınız</w:t>
      </w:r>
    </w:p>
    <w:p w14:paraId="59E0E647" w14:textId="2FEB523D" w:rsidR="00236E89" w:rsidRPr="00AC55A3" w:rsidRDefault="00A63B35" w:rsidP="00DE77E4">
      <w:pPr>
        <w:numPr>
          <w:ilvl w:val="1"/>
          <w:numId w:val="5"/>
        </w:numPr>
        <w:pBdr>
          <w:top w:val="nil"/>
          <w:left w:val="nil"/>
          <w:bottom w:val="nil"/>
          <w:right w:val="nil"/>
          <w:between w:val="nil"/>
        </w:pBdr>
        <w:ind w:left="1276" w:hanging="567"/>
        <w:rPr>
          <w:color w:val="000000" w:themeColor="text1"/>
        </w:rPr>
      </w:pPr>
      <w:r w:rsidRPr="00AC55A3">
        <w:rPr>
          <w:color w:val="000000" w:themeColor="text1"/>
        </w:rPr>
        <w:t xml:space="preserve"> </w:t>
      </w:r>
      <w:r w:rsidR="00EF5B25" w:rsidRPr="00AC55A3">
        <w:rPr>
          <w:color w:val="000000" w:themeColor="text1"/>
        </w:rPr>
        <w:t xml:space="preserve">Akademik ve idari personele yönelik tanımlı hizmet içi eğitim süreçleri </w:t>
      </w:r>
      <w:r w:rsidR="00EE078F" w:rsidRPr="00AC55A3">
        <w:rPr>
          <w:color w:val="000000" w:themeColor="text1"/>
        </w:rPr>
        <w:t>açıklayınız.</w:t>
      </w:r>
      <w:r w:rsidR="00EE078F" w:rsidRPr="00AC55A3">
        <w:rPr>
          <w:rStyle w:val="DipnotBavurusu"/>
          <w:color w:val="000000" w:themeColor="text1"/>
        </w:rPr>
        <w:footnoteReference w:id="9"/>
      </w:r>
    </w:p>
    <w:p w14:paraId="23EF0DF5" w14:textId="0C4A80A3" w:rsidR="00236E89" w:rsidRPr="00AC55A3" w:rsidRDefault="00A63B35" w:rsidP="00DE77E4">
      <w:pPr>
        <w:pBdr>
          <w:top w:val="nil"/>
          <w:left w:val="nil"/>
          <w:bottom w:val="nil"/>
          <w:right w:val="nil"/>
          <w:between w:val="nil"/>
        </w:pBdr>
        <w:ind w:left="1276" w:hanging="567"/>
        <w:rPr>
          <w:color w:val="000000" w:themeColor="text1"/>
        </w:rPr>
      </w:pPr>
      <w:r w:rsidRPr="00AC55A3">
        <w:rPr>
          <w:color w:val="000000" w:themeColor="text1"/>
        </w:rPr>
        <w:t>8.4.</w:t>
      </w:r>
      <w:r w:rsidR="00DE77E4" w:rsidRPr="00AC55A3">
        <w:rPr>
          <w:color w:val="000000" w:themeColor="text1"/>
        </w:rPr>
        <w:tab/>
      </w:r>
      <w:r w:rsidR="00EF5B25" w:rsidRPr="00AC55A3">
        <w:rPr>
          <w:color w:val="000000" w:themeColor="text1"/>
        </w:rPr>
        <w:t>Eğitim öğretim faaliyetlerine ilişkin kamuoyunu bilgilendirmeyi ilkesel olarak benimseme</w:t>
      </w:r>
      <w:r w:rsidR="00EE078F" w:rsidRPr="00AC55A3">
        <w:rPr>
          <w:color w:val="000000" w:themeColor="text1"/>
        </w:rPr>
        <w:t>k üzere bir politika tanımlanmış olmalı ve</w:t>
      </w:r>
      <w:r w:rsidR="00EF5B25" w:rsidRPr="00AC55A3">
        <w:rPr>
          <w:color w:val="000000" w:themeColor="text1"/>
        </w:rPr>
        <w:t xml:space="preserve"> kamuoyunu bilgilendirme yöntem ve süreçleri</w:t>
      </w:r>
      <w:r w:rsidR="00EE078F" w:rsidRPr="00AC55A3">
        <w:rPr>
          <w:color w:val="000000" w:themeColor="text1"/>
        </w:rPr>
        <w:t>nin</w:t>
      </w:r>
      <w:r w:rsidR="00EF5B25" w:rsidRPr="00AC55A3">
        <w:rPr>
          <w:color w:val="000000" w:themeColor="text1"/>
        </w:rPr>
        <w:t xml:space="preserve"> </w:t>
      </w:r>
      <w:r w:rsidR="00EE078F" w:rsidRPr="00AC55A3">
        <w:rPr>
          <w:color w:val="000000" w:themeColor="text1"/>
        </w:rPr>
        <w:t>işletildiğine dair kanıtları sunulmalıdır.</w:t>
      </w:r>
    </w:p>
    <w:p w14:paraId="3A801BAE" w14:textId="3C20FB6B" w:rsidR="00236E89" w:rsidRPr="00B52C26" w:rsidRDefault="00EF5B25" w:rsidP="00B31319">
      <w:pPr>
        <w:pStyle w:val="Balk2"/>
      </w:pPr>
      <w:bookmarkStart w:id="27" w:name="_heading=h.19c6y18" w:colFirst="0" w:colLast="0"/>
      <w:bookmarkStart w:id="28" w:name="_heading=h.3tbugp1" w:colFirst="0" w:colLast="0"/>
      <w:bookmarkEnd w:id="27"/>
      <w:bookmarkEnd w:id="28"/>
      <w:r w:rsidRPr="00B52C26">
        <w:t xml:space="preserve">Ölçüt </w:t>
      </w:r>
      <w:r w:rsidR="00A63B35" w:rsidRPr="00B52C26">
        <w:t>9</w:t>
      </w:r>
      <w:r w:rsidRPr="00B52C26">
        <w:t xml:space="preserve">. </w:t>
      </w:r>
      <w:r w:rsidR="001622DC" w:rsidRPr="001622DC">
        <w:t>Programa Özgü Ölçütler</w:t>
      </w:r>
    </w:p>
    <w:p w14:paraId="724C0FDA" w14:textId="731D2A1B" w:rsidR="00236E89" w:rsidRPr="001842EA" w:rsidRDefault="00A63B35" w:rsidP="00DE77E4">
      <w:pPr>
        <w:pBdr>
          <w:top w:val="nil"/>
          <w:left w:val="nil"/>
          <w:bottom w:val="nil"/>
          <w:right w:val="nil"/>
          <w:between w:val="nil"/>
        </w:pBdr>
        <w:ind w:left="1276" w:hanging="567"/>
        <w:rPr>
          <w:color w:val="000000"/>
        </w:rPr>
      </w:pPr>
      <w:bookmarkStart w:id="29" w:name="_heading=h.28h4qwu" w:colFirst="0" w:colLast="0"/>
      <w:bookmarkEnd w:id="29"/>
      <w:r w:rsidRPr="001842EA">
        <w:rPr>
          <w:color w:val="000000"/>
        </w:rPr>
        <w:t>9.1.</w:t>
      </w:r>
      <w:r w:rsidR="00DE77E4" w:rsidRPr="001842EA">
        <w:rPr>
          <w:color w:val="000000"/>
        </w:rPr>
        <w:tab/>
      </w:r>
      <w:r w:rsidR="007F1913" w:rsidRPr="001842EA">
        <w:rPr>
          <w:color w:val="000000"/>
        </w:rPr>
        <w:t>Program eğitim planında yer alan dersler, ölçme-değerlendirme yöntemleri aracılığıyla programa özgü ölçütleri sağlamalıdır.</w:t>
      </w:r>
    </w:p>
    <w:p w14:paraId="14F1714A" w14:textId="28D3DB80" w:rsidR="00323CD7" w:rsidRPr="001842EA" w:rsidRDefault="00323CD7" w:rsidP="00323CD7">
      <w:pPr>
        <w:pStyle w:val="ListeParagraf"/>
        <w:numPr>
          <w:ilvl w:val="0"/>
          <w:numId w:val="36"/>
        </w:numPr>
        <w:pBdr>
          <w:top w:val="nil"/>
          <w:left w:val="nil"/>
          <w:bottom w:val="nil"/>
          <w:right w:val="nil"/>
          <w:between w:val="nil"/>
        </w:pBdr>
        <w:rPr>
          <w:color w:val="000000"/>
        </w:rPr>
      </w:pPr>
      <w:r w:rsidRPr="001842EA">
        <w:rPr>
          <w:color w:val="000000"/>
        </w:rPr>
        <w:t>Program eğitim planında yer alan dersler için uygulanan ölme ve değerlendirme yöntemleri programa özgü ölçütleri sağlamaktadır.</w:t>
      </w:r>
    </w:p>
    <w:p w14:paraId="1016FD70" w14:textId="77777777" w:rsidR="003F2978" w:rsidRDefault="003F2978">
      <w:pPr>
        <w:pBdr>
          <w:top w:val="nil"/>
          <w:left w:val="nil"/>
          <w:bottom w:val="nil"/>
          <w:right w:val="nil"/>
          <w:between w:val="nil"/>
        </w:pBdr>
        <w:jc w:val="center"/>
        <w:rPr>
          <w:b/>
          <w:sz w:val="22"/>
          <w:szCs w:val="22"/>
        </w:rPr>
      </w:pPr>
      <w:bookmarkStart w:id="30" w:name="_heading=h.nmf14n" w:colFirst="0" w:colLast="0"/>
      <w:bookmarkEnd w:id="30"/>
    </w:p>
    <w:p w14:paraId="3A32D194" w14:textId="77777777" w:rsidR="00323CD7" w:rsidRDefault="00323CD7">
      <w:pPr>
        <w:pBdr>
          <w:top w:val="nil"/>
          <w:left w:val="nil"/>
          <w:bottom w:val="nil"/>
          <w:right w:val="nil"/>
          <w:between w:val="nil"/>
        </w:pBdr>
        <w:jc w:val="center"/>
        <w:rPr>
          <w:b/>
          <w:sz w:val="22"/>
          <w:szCs w:val="22"/>
        </w:rPr>
      </w:pPr>
    </w:p>
    <w:sectPr w:rsidR="00323CD7" w:rsidSect="00ED45E1">
      <w:headerReference w:type="even" r:id="rId11"/>
      <w:headerReference w:type="first" r:id="rId12"/>
      <w:footnotePr>
        <w:numRestart w:val="eachPage"/>
      </w:footnotePr>
      <w:pgSz w:w="11907" w:h="16840"/>
      <w:pgMar w:top="1418" w:right="1418" w:bottom="1418" w:left="1418" w:header="454"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27348" w14:textId="77777777" w:rsidR="00490D11" w:rsidRDefault="00490D11">
      <w:r>
        <w:separator/>
      </w:r>
    </w:p>
  </w:endnote>
  <w:endnote w:type="continuationSeparator" w:id="0">
    <w:p w14:paraId="5DA25EAF" w14:textId="77777777" w:rsidR="00490D11" w:rsidRDefault="0049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7B8A1" w14:textId="77777777" w:rsidR="00490D11" w:rsidRDefault="00490D11">
      <w:r>
        <w:separator/>
      </w:r>
    </w:p>
  </w:footnote>
  <w:footnote w:type="continuationSeparator" w:id="0">
    <w:p w14:paraId="3ED1A1B1" w14:textId="77777777" w:rsidR="00490D11" w:rsidRDefault="00490D11">
      <w:r>
        <w:continuationSeparator/>
      </w:r>
    </w:p>
  </w:footnote>
  <w:footnote w:id="1">
    <w:p w14:paraId="0CAAAC5A" w14:textId="77777777" w:rsidR="00287586" w:rsidRPr="00AE6E4F" w:rsidRDefault="00287586" w:rsidP="00287586">
      <w:pPr>
        <w:pStyle w:val="DipnotMetni"/>
      </w:pPr>
      <w:r w:rsidRPr="00AE6E4F">
        <w:rPr>
          <w:rStyle w:val="DipnotBavurusu"/>
        </w:rPr>
        <w:footnoteRef/>
      </w:r>
      <w:r w:rsidRPr="00AE6E4F">
        <w:t xml:space="preserve"> Gelen ve giden öğrencilerin sayıları toplam olarak verilecektir.</w:t>
      </w:r>
    </w:p>
  </w:footnote>
  <w:footnote w:id="2">
    <w:p w14:paraId="388A46F4" w14:textId="77777777" w:rsidR="0040055F" w:rsidRPr="00AE6E4F" w:rsidRDefault="0040055F" w:rsidP="0040055F">
      <w:pPr>
        <w:pStyle w:val="DipnotMetni"/>
      </w:pPr>
      <w:r w:rsidRPr="00AE6E4F">
        <w:rPr>
          <w:rStyle w:val="DipnotBavurusu"/>
        </w:rPr>
        <w:footnoteRef/>
      </w:r>
      <w:r w:rsidRPr="00AE6E4F">
        <w:t xml:space="preserve"> Her dersin oluştuğu türleri yüzde olarak veriniz (%75 sınıf dersi, %25 laboratuvar gibi)</w:t>
      </w:r>
    </w:p>
  </w:footnote>
  <w:footnote w:id="3">
    <w:p w14:paraId="2BD0D4A9" w14:textId="77777777" w:rsidR="0040055F" w:rsidRDefault="0040055F" w:rsidP="0040055F">
      <w:pPr>
        <w:pStyle w:val="DipnotMetni"/>
      </w:pPr>
      <w:r w:rsidRPr="00AE6E4F">
        <w:rPr>
          <w:rStyle w:val="DipnotBavurusu"/>
        </w:rPr>
        <w:footnoteRef/>
      </w:r>
      <w:r w:rsidRPr="00AE6E4F">
        <w:t xml:space="preserve"> Ölçüt. 9 da tanımlanan program özgü çıktıların dersle olan ilişki bu sütunda yazılmalıdır.</w:t>
      </w:r>
    </w:p>
  </w:footnote>
  <w:footnote w:id="4">
    <w:p w14:paraId="09C932E0" w14:textId="77777777" w:rsidR="00774DF6" w:rsidRDefault="00774DF6" w:rsidP="00774DF6">
      <w:pPr>
        <w:pStyle w:val="DipnotMetni"/>
      </w:pPr>
      <w:r>
        <w:rPr>
          <w:rStyle w:val="DipnotBavurusu"/>
        </w:rPr>
        <w:footnoteRef/>
      </w:r>
      <w:r>
        <w:t xml:space="preserve"> </w:t>
      </w:r>
      <w:r w:rsidRPr="001A0EF9">
        <w:t xml:space="preserve">Tabloyu programdaki her öğretim </w:t>
      </w:r>
      <w:r>
        <w:t>elemanı</w:t>
      </w:r>
      <w:r w:rsidRPr="001A0EF9">
        <w:t xml:space="preserve"> için doldurunuz. Gerekiyorsa ek satır ve sayfa kullanabilirsiniz.</w:t>
      </w:r>
    </w:p>
  </w:footnote>
  <w:footnote w:id="5">
    <w:p w14:paraId="06B17DFD" w14:textId="77777777" w:rsidR="00774DF6" w:rsidRDefault="00774DF6" w:rsidP="00774DF6">
      <w:pPr>
        <w:pStyle w:val="DipnotMetni"/>
      </w:pPr>
      <w:r>
        <w:rPr>
          <w:rStyle w:val="DipnotBavurusu"/>
        </w:rPr>
        <w:footnoteRef/>
      </w:r>
      <w:r>
        <w:t xml:space="preserve"> </w:t>
      </w:r>
      <w:r w:rsidRPr="001A0EF9">
        <w:t>Etkinlik düzeyi son 3 yılın ortalamasını yansıtmalıdır</w:t>
      </w:r>
      <w:r w:rsidRPr="001A0EF9">
        <w:rPr>
          <w:i/>
        </w:rPr>
        <w:t>.</w:t>
      </w:r>
    </w:p>
  </w:footnote>
  <w:footnote w:id="6">
    <w:p w14:paraId="623B18BE" w14:textId="77777777" w:rsidR="00774DF6" w:rsidRDefault="00774DF6" w:rsidP="00774DF6">
      <w:pPr>
        <w:pStyle w:val="DipnotMetni"/>
      </w:pPr>
      <w:r>
        <w:rPr>
          <w:rStyle w:val="DipnotBavurusu"/>
        </w:rPr>
        <w:footnoteRef/>
      </w:r>
      <w:r>
        <w:t xml:space="preserve"> </w:t>
      </w:r>
      <w:r w:rsidRPr="001A0EF9">
        <w:t>Her öğretim elemanı için son iki dönemde verdiği tüm dersleri (başka programlarda verilen dersler dâhil) sıralayınız. Gerektiğinde ilave satır ekleyiniz.</w:t>
      </w:r>
    </w:p>
  </w:footnote>
  <w:footnote w:id="7">
    <w:p w14:paraId="103115F5" w14:textId="77777777" w:rsidR="00774DF6" w:rsidRDefault="00774DF6" w:rsidP="00774DF6">
      <w:pPr>
        <w:pStyle w:val="DipnotMetni"/>
      </w:pPr>
      <w:r>
        <w:rPr>
          <w:rStyle w:val="DipnotBavurusu"/>
        </w:rPr>
        <w:footnoteRef/>
      </w:r>
      <w:r>
        <w:t xml:space="preserve"> </w:t>
      </w:r>
      <w:r w:rsidRPr="001A0EF9">
        <w:t>Etkinlik dağılımını, her bir öğretim elemanının toplam etkinliği %100 olacak biçimde yüzde olarak veriniz. Toplam Etkinlik Dağılımı için hesaplamada izlenecek yöntem; Öğretim (%) = (Verilen toplam ders sayısı / (Verilen toplam ders sayısı + Toplam araştırma faaliyet sayısı)) x 100</w:t>
      </w:r>
    </w:p>
  </w:footnote>
  <w:footnote w:id="8">
    <w:p w14:paraId="4623FED1" w14:textId="77777777" w:rsidR="00774DF6" w:rsidRDefault="00774DF6" w:rsidP="00774DF6">
      <w:pPr>
        <w:pStyle w:val="DipnotMetni"/>
      </w:pPr>
      <w:r>
        <w:rPr>
          <w:rStyle w:val="DipnotBavurusu"/>
        </w:rPr>
        <w:footnoteRef/>
      </w:r>
      <w:r>
        <w:t xml:space="preserve"> </w:t>
      </w:r>
      <w:r w:rsidRPr="001A0EF9">
        <w:t>Araştırma faaliyeti olarak son iki dönemde gerçekleştirilen (Makale, Bildiri, Kitap, Proje, Paten</w:t>
      </w:r>
      <w:r>
        <w:t xml:space="preserve"> sayısı</w:t>
      </w:r>
      <w:r w:rsidRPr="001A0EF9">
        <w:t>)</w:t>
      </w:r>
    </w:p>
  </w:footnote>
  <w:footnote w:id="9">
    <w:p w14:paraId="71BEBF14" w14:textId="030E14F5" w:rsidR="00EE078F" w:rsidRDefault="00EE078F">
      <w:pPr>
        <w:pStyle w:val="DipnotMetni"/>
      </w:pP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AF86D" w14:textId="77777777" w:rsidR="00C72D64" w:rsidRDefault="00C72D64">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107A9" w14:textId="77777777" w:rsidR="00C72D64" w:rsidRDefault="00C72D64">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7BC"/>
    <w:multiLevelType w:val="hybridMultilevel"/>
    <w:tmpl w:val="DBA84ECA"/>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
    <w:nsid w:val="0D657C95"/>
    <w:multiLevelType w:val="multilevel"/>
    <w:tmpl w:val="55702B6E"/>
    <w:lvl w:ilvl="0">
      <w:start w:val="1"/>
      <w:numFmt w:val="decimal"/>
      <w:lvlText w:val="%1."/>
      <w:lvlJc w:val="left"/>
      <w:pPr>
        <w:ind w:left="1080" w:hanging="360"/>
      </w:pPr>
      <w:rPr>
        <w:rFonts w:ascii="Times New Roman" w:eastAsia="Times New Roman" w:hAnsi="Times New Roman" w:cs="Times New Roman"/>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
    <w:nsid w:val="0E660855"/>
    <w:multiLevelType w:val="multilevel"/>
    <w:tmpl w:val="010442D8"/>
    <w:lvl w:ilvl="0">
      <w:start w:val="1"/>
      <w:numFmt w:val="decimal"/>
      <w:lvlText w:val="%1)"/>
      <w:lvlJc w:val="left"/>
      <w:pPr>
        <w:ind w:left="720" w:hanging="360"/>
      </w:pPr>
      <w:rPr>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CC65B1"/>
    <w:multiLevelType w:val="multilevel"/>
    <w:tmpl w:val="228A6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F6D08C6"/>
    <w:multiLevelType w:val="multilevel"/>
    <w:tmpl w:val="87402AC8"/>
    <w:lvl w:ilvl="0">
      <w:start w:val="5"/>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nsid w:val="120627F7"/>
    <w:multiLevelType w:val="hybridMultilevel"/>
    <w:tmpl w:val="5734FA24"/>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6">
    <w:nsid w:val="164A3AB1"/>
    <w:multiLevelType w:val="multilevel"/>
    <w:tmpl w:val="8A58BB7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96B5935"/>
    <w:multiLevelType w:val="multilevel"/>
    <w:tmpl w:val="338E58C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1D6D148C"/>
    <w:multiLevelType w:val="multilevel"/>
    <w:tmpl w:val="D224567C"/>
    <w:lvl w:ilvl="0">
      <w:start w:val="1"/>
      <w:numFmt w:val="decimal"/>
      <w:lvlText w:val="%1."/>
      <w:lvlJc w:val="left"/>
      <w:pPr>
        <w:ind w:left="360" w:hanging="360"/>
      </w:pPr>
      <w:rPr>
        <w:b w:val="0"/>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9">
    <w:nsid w:val="24DA7A4C"/>
    <w:multiLevelType w:val="multilevel"/>
    <w:tmpl w:val="EAD47376"/>
    <w:lvl w:ilvl="0">
      <w:start w:val="1"/>
      <w:numFmt w:val="upperLetter"/>
      <w:pStyle w:val="Bullet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5392B3C"/>
    <w:multiLevelType w:val="multilevel"/>
    <w:tmpl w:val="B864821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5C07C01"/>
    <w:multiLevelType w:val="multilevel"/>
    <w:tmpl w:val="E7ECF996"/>
    <w:lvl w:ilvl="0">
      <w:start w:val="6"/>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2">
    <w:nsid w:val="26B82C6F"/>
    <w:multiLevelType w:val="multilevel"/>
    <w:tmpl w:val="C4465F4A"/>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70231DF"/>
    <w:multiLevelType w:val="multilevel"/>
    <w:tmpl w:val="056E869A"/>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4">
    <w:nsid w:val="28272794"/>
    <w:multiLevelType w:val="multilevel"/>
    <w:tmpl w:val="B864821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28417713"/>
    <w:multiLevelType w:val="multilevel"/>
    <w:tmpl w:val="D7EAD1F6"/>
    <w:lvl w:ilvl="0">
      <w:start w:val="5"/>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29B67661"/>
    <w:multiLevelType w:val="multilevel"/>
    <w:tmpl w:val="9498F254"/>
    <w:lvl w:ilvl="0">
      <w:start w:val="3"/>
      <w:numFmt w:val="decimal"/>
      <w:lvlText w:val="%1"/>
      <w:lvlJc w:val="left"/>
      <w:pPr>
        <w:ind w:left="480" w:hanging="480"/>
      </w:pPr>
      <w:rPr>
        <w:rFonts w:hint="default"/>
      </w:rPr>
    </w:lvl>
    <w:lvl w:ilvl="1">
      <w:start w:val="2"/>
      <w:numFmt w:val="decimal"/>
      <w:lvlText w:val="%1.%2"/>
      <w:lvlJc w:val="left"/>
      <w:pPr>
        <w:ind w:left="796" w:hanging="480"/>
      </w:pPr>
      <w:rPr>
        <w:rFonts w:hint="default"/>
      </w:rPr>
    </w:lvl>
    <w:lvl w:ilvl="2">
      <w:start w:val="2"/>
      <w:numFmt w:val="decimal"/>
      <w:lvlText w:val="%1.%2.%3"/>
      <w:lvlJc w:val="left"/>
      <w:pPr>
        <w:ind w:left="1352" w:hanging="720"/>
      </w:pPr>
      <w:rPr>
        <w:rFonts w:hint="default"/>
      </w:rPr>
    </w:lvl>
    <w:lvl w:ilvl="3">
      <w:start w:val="1"/>
      <w:numFmt w:val="decimal"/>
      <w:lvlText w:val="%1.%2.%3.%4"/>
      <w:lvlJc w:val="left"/>
      <w:pPr>
        <w:ind w:left="1668" w:hanging="72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2660" w:hanging="108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3652" w:hanging="1440"/>
      </w:pPr>
      <w:rPr>
        <w:rFonts w:hint="default"/>
      </w:rPr>
    </w:lvl>
    <w:lvl w:ilvl="8">
      <w:start w:val="1"/>
      <w:numFmt w:val="decimal"/>
      <w:lvlText w:val="%1.%2.%3.%4.%5.%6.%7.%8.%9"/>
      <w:lvlJc w:val="left"/>
      <w:pPr>
        <w:ind w:left="3968" w:hanging="1440"/>
      </w:pPr>
      <w:rPr>
        <w:rFonts w:hint="default"/>
      </w:rPr>
    </w:lvl>
  </w:abstractNum>
  <w:abstractNum w:abstractNumId="17">
    <w:nsid w:val="2B743141"/>
    <w:multiLevelType w:val="multilevel"/>
    <w:tmpl w:val="B030A65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5040D82"/>
    <w:multiLevelType w:val="multilevel"/>
    <w:tmpl w:val="C3D677AC"/>
    <w:lvl w:ilvl="0">
      <w:start w:val="6"/>
      <w:numFmt w:val="decimal"/>
      <w:lvlText w:val="%1"/>
      <w:lvlJc w:val="left"/>
      <w:pPr>
        <w:ind w:left="480" w:hanging="480"/>
      </w:pPr>
      <w:rPr>
        <w:rFonts w:hint="default"/>
        <w:b/>
      </w:rPr>
    </w:lvl>
    <w:lvl w:ilvl="1">
      <w:start w:val="1"/>
      <w:numFmt w:val="decimal"/>
      <w:lvlText w:val="%1.%2"/>
      <w:lvlJc w:val="left"/>
      <w:pPr>
        <w:ind w:left="976" w:hanging="480"/>
      </w:pPr>
      <w:rPr>
        <w:rFonts w:hint="default"/>
        <w:b/>
      </w:rPr>
    </w:lvl>
    <w:lvl w:ilvl="2">
      <w:start w:val="2"/>
      <w:numFmt w:val="decimal"/>
      <w:lvlText w:val="%1.%2.%3"/>
      <w:lvlJc w:val="left"/>
      <w:pPr>
        <w:ind w:left="1712" w:hanging="720"/>
      </w:pPr>
      <w:rPr>
        <w:rFonts w:hint="default"/>
        <w:b/>
      </w:rPr>
    </w:lvl>
    <w:lvl w:ilvl="3">
      <w:start w:val="1"/>
      <w:numFmt w:val="decimal"/>
      <w:lvlText w:val="%1.%2.%3.%4"/>
      <w:lvlJc w:val="left"/>
      <w:pPr>
        <w:ind w:left="2208" w:hanging="720"/>
      </w:pPr>
      <w:rPr>
        <w:rFonts w:hint="default"/>
        <w:b/>
      </w:rPr>
    </w:lvl>
    <w:lvl w:ilvl="4">
      <w:start w:val="1"/>
      <w:numFmt w:val="decimal"/>
      <w:lvlText w:val="%1.%2.%3.%4.%5"/>
      <w:lvlJc w:val="left"/>
      <w:pPr>
        <w:ind w:left="3064" w:hanging="1080"/>
      </w:pPr>
      <w:rPr>
        <w:rFonts w:hint="default"/>
        <w:b/>
      </w:rPr>
    </w:lvl>
    <w:lvl w:ilvl="5">
      <w:start w:val="1"/>
      <w:numFmt w:val="decimal"/>
      <w:lvlText w:val="%1.%2.%3.%4.%5.%6"/>
      <w:lvlJc w:val="left"/>
      <w:pPr>
        <w:ind w:left="3560" w:hanging="108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4912" w:hanging="1440"/>
      </w:pPr>
      <w:rPr>
        <w:rFonts w:hint="default"/>
        <w:b/>
      </w:rPr>
    </w:lvl>
    <w:lvl w:ilvl="8">
      <w:start w:val="1"/>
      <w:numFmt w:val="decimal"/>
      <w:lvlText w:val="%1.%2.%3.%4.%5.%6.%7.%8.%9"/>
      <w:lvlJc w:val="left"/>
      <w:pPr>
        <w:ind w:left="5408" w:hanging="1440"/>
      </w:pPr>
      <w:rPr>
        <w:rFonts w:hint="default"/>
        <w:b/>
      </w:rPr>
    </w:lvl>
  </w:abstractNum>
  <w:abstractNum w:abstractNumId="19">
    <w:nsid w:val="365760D0"/>
    <w:multiLevelType w:val="hybridMultilevel"/>
    <w:tmpl w:val="7076DE60"/>
    <w:lvl w:ilvl="0" w:tplc="041F0001">
      <w:start w:val="1"/>
      <w:numFmt w:val="bullet"/>
      <w:lvlText w:val=""/>
      <w:lvlJc w:val="left"/>
      <w:pPr>
        <w:ind w:left="1910" w:hanging="360"/>
      </w:pPr>
      <w:rPr>
        <w:rFonts w:ascii="Symbol" w:hAnsi="Symbol" w:hint="default"/>
      </w:rPr>
    </w:lvl>
    <w:lvl w:ilvl="1" w:tplc="041F0003" w:tentative="1">
      <w:start w:val="1"/>
      <w:numFmt w:val="bullet"/>
      <w:lvlText w:val="o"/>
      <w:lvlJc w:val="left"/>
      <w:pPr>
        <w:ind w:left="2630" w:hanging="360"/>
      </w:pPr>
      <w:rPr>
        <w:rFonts w:ascii="Courier New" w:hAnsi="Courier New" w:cs="Courier New" w:hint="default"/>
      </w:rPr>
    </w:lvl>
    <w:lvl w:ilvl="2" w:tplc="041F0005" w:tentative="1">
      <w:start w:val="1"/>
      <w:numFmt w:val="bullet"/>
      <w:lvlText w:val=""/>
      <w:lvlJc w:val="left"/>
      <w:pPr>
        <w:ind w:left="3350" w:hanging="360"/>
      </w:pPr>
      <w:rPr>
        <w:rFonts w:ascii="Wingdings" w:hAnsi="Wingdings" w:hint="default"/>
      </w:rPr>
    </w:lvl>
    <w:lvl w:ilvl="3" w:tplc="041F0001" w:tentative="1">
      <w:start w:val="1"/>
      <w:numFmt w:val="bullet"/>
      <w:lvlText w:val=""/>
      <w:lvlJc w:val="left"/>
      <w:pPr>
        <w:ind w:left="4070" w:hanging="360"/>
      </w:pPr>
      <w:rPr>
        <w:rFonts w:ascii="Symbol" w:hAnsi="Symbol" w:hint="default"/>
      </w:rPr>
    </w:lvl>
    <w:lvl w:ilvl="4" w:tplc="041F0003" w:tentative="1">
      <w:start w:val="1"/>
      <w:numFmt w:val="bullet"/>
      <w:lvlText w:val="o"/>
      <w:lvlJc w:val="left"/>
      <w:pPr>
        <w:ind w:left="4790" w:hanging="360"/>
      </w:pPr>
      <w:rPr>
        <w:rFonts w:ascii="Courier New" w:hAnsi="Courier New" w:cs="Courier New" w:hint="default"/>
      </w:rPr>
    </w:lvl>
    <w:lvl w:ilvl="5" w:tplc="041F0005" w:tentative="1">
      <w:start w:val="1"/>
      <w:numFmt w:val="bullet"/>
      <w:lvlText w:val=""/>
      <w:lvlJc w:val="left"/>
      <w:pPr>
        <w:ind w:left="5510" w:hanging="360"/>
      </w:pPr>
      <w:rPr>
        <w:rFonts w:ascii="Wingdings" w:hAnsi="Wingdings" w:hint="default"/>
      </w:rPr>
    </w:lvl>
    <w:lvl w:ilvl="6" w:tplc="041F0001" w:tentative="1">
      <w:start w:val="1"/>
      <w:numFmt w:val="bullet"/>
      <w:lvlText w:val=""/>
      <w:lvlJc w:val="left"/>
      <w:pPr>
        <w:ind w:left="6230" w:hanging="360"/>
      </w:pPr>
      <w:rPr>
        <w:rFonts w:ascii="Symbol" w:hAnsi="Symbol" w:hint="default"/>
      </w:rPr>
    </w:lvl>
    <w:lvl w:ilvl="7" w:tplc="041F0003" w:tentative="1">
      <w:start w:val="1"/>
      <w:numFmt w:val="bullet"/>
      <w:lvlText w:val="o"/>
      <w:lvlJc w:val="left"/>
      <w:pPr>
        <w:ind w:left="6950" w:hanging="360"/>
      </w:pPr>
      <w:rPr>
        <w:rFonts w:ascii="Courier New" w:hAnsi="Courier New" w:cs="Courier New" w:hint="default"/>
      </w:rPr>
    </w:lvl>
    <w:lvl w:ilvl="8" w:tplc="041F0005" w:tentative="1">
      <w:start w:val="1"/>
      <w:numFmt w:val="bullet"/>
      <w:lvlText w:val=""/>
      <w:lvlJc w:val="left"/>
      <w:pPr>
        <w:ind w:left="7670" w:hanging="360"/>
      </w:pPr>
      <w:rPr>
        <w:rFonts w:ascii="Wingdings" w:hAnsi="Wingdings" w:hint="default"/>
      </w:rPr>
    </w:lvl>
  </w:abstractNum>
  <w:abstractNum w:abstractNumId="20">
    <w:nsid w:val="3D674B41"/>
    <w:multiLevelType w:val="multilevel"/>
    <w:tmpl w:val="87402AC8"/>
    <w:lvl w:ilvl="0">
      <w:start w:val="5"/>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1">
    <w:nsid w:val="3D924E80"/>
    <w:multiLevelType w:val="multilevel"/>
    <w:tmpl w:val="72084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1145EA7"/>
    <w:multiLevelType w:val="multilevel"/>
    <w:tmpl w:val="0972BE30"/>
    <w:lvl w:ilvl="0">
      <w:start w:val="1"/>
      <w:numFmt w:val="decimal"/>
      <w:lvlText w:val="%1"/>
      <w:lvlJc w:val="left"/>
      <w:pPr>
        <w:ind w:left="480" w:hanging="480"/>
      </w:pPr>
      <w:rPr>
        <w:rFonts w:hint="default"/>
        <w:b/>
        <w:color w:val="000000"/>
      </w:rPr>
    </w:lvl>
    <w:lvl w:ilvl="1">
      <w:start w:val="1"/>
      <w:numFmt w:val="decimal"/>
      <w:lvlText w:val="%1.%2"/>
      <w:lvlJc w:val="left"/>
      <w:pPr>
        <w:ind w:left="1020" w:hanging="480"/>
      </w:pPr>
      <w:rPr>
        <w:rFonts w:hint="default"/>
        <w:b/>
        <w:color w:val="000000"/>
      </w:rPr>
    </w:lvl>
    <w:lvl w:ilvl="2">
      <w:start w:val="2"/>
      <w:numFmt w:val="decimal"/>
      <w:lvlText w:val="%1.%2.%3"/>
      <w:lvlJc w:val="left"/>
      <w:pPr>
        <w:ind w:left="1800" w:hanging="720"/>
      </w:pPr>
      <w:rPr>
        <w:rFonts w:hint="default"/>
        <w:b/>
        <w:color w:val="000000"/>
      </w:rPr>
    </w:lvl>
    <w:lvl w:ilvl="3">
      <w:start w:val="1"/>
      <w:numFmt w:val="decimal"/>
      <w:lvlText w:val="%1.%2.%3.%4"/>
      <w:lvlJc w:val="left"/>
      <w:pPr>
        <w:ind w:left="2340" w:hanging="720"/>
      </w:pPr>
      <w:rPr>
        <w:rFonts w:hint="default"/>
        <w:b/>
        <w:color w:val="000000"/>
      </w:rPr>
    </w:lvl>
    <w:lvl w:ilvl="4">
      <w:start w:val="1"/>
      <w:numFmt w:val="decimal"/>
      <w:lvlText w:val="%1.%2.%3.%4.%5"/>
      <w:lvlJc w:val="left"/>
      <w:pPr>
        <w:ind w:left="3240" w:hanging="1080"/>
      </w:pPr>
      <w:rPr>
        <w:rFonts w:hint="default"/>
        <w:b/>
        <w:color w:val="000000"/>
      </w:rPr>
    </w:lvl>
    <w:lvl w:ilvl="5">
      <w:start w:val="1"/>
      <w:numFmt w:val="decimal"/>
      <w:lvlText w:val="%1.%2.%3.%4.%5.%6"/>
      <w:lvlJc w:val="left"/>
      <w:pPr>
        <w:ind w:left="3780" w:hanging="1080"/>
      </w:pPr>
      <w:rPr>
        <w:rFonts w:hint="default"/>
        <w:b/>
        <w:color w:val="000000"/>
      </w:rPr>
    </w:lvl>
    <w:lvl w:ilvl="6">
      <w:start w:val="1"/>
      <w:numFmt w:val="decimal"/>
      <w:lvlText w:val="%1.%2.%3.%4.%5.%6.%7"/>
      <w:lvlJc w:val="left"/>
      <w:pPr>
        <w:ind w:left="4680" w:hanging="1440"/>
      </w:pPr>
      <w:rPr>
        <w:rFonts w:hint="default"/>
        <w:b/>
        <w:color w:val="000000"/>
      </w:rPr>
    </w:lvl>
    <w:lvl w:ilvl="7">
      <w:start w:val="1"/>
      <w:numFmt w:val="decimal"/>
      <w:lvlText w:val="%1.%2.%3.%4.%5.%6.%7.%8"/>
      <w:lvlJc w:val="left"/>
      <w:pPr>
        <w:ind w:left="5220" w:hanging="1440"/>
      </w:pPr>
      <w:rPr>
        <w:rFonts w:hint="default"/>
        <w:b/>
        <w:color w:val="000000"/>
      </w:rPr>
    </w:lvl>
    <w:lvl w:ilvl="8">
      <w:start w:val="1"/>
      <w:numFmt w:val="decimal"/>
      <w:lvlText w:val="%1.%2.%3.%4.%5.%6.%7.%8.%9"/>
      <w:lvlJc w:val="left"/>
      <w:pPr>
        <w:ind w:left="5760" w:hanging="1440"/>
      </w:pPr>
      <w:rPr>
        <w:rFonts w:hint="default"/>
        <w:b/>
        <w:color w:val="000000"/>
      </w:rPr>
    </w:lvl>
  </w:abstractNum>
  <w:abstractNum w:abstractNumId="23">
    <w:nsid w:val="41FA47E1"/>
    <w:multiLevelType w:val="multilevel"/>
    <w:tmpl w:val="A83EEFE8"/>
    <w:lvl w:ilvl="0">
      <w:start w:val="7"/>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1571"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4">
    <w:nsid w:val="459F1DFB"/>
    <w:multiLevelType w:val="multilevel"/>
    <w:tmpl w:val="D394651C"/>
    <w:lvl w:ilvl="0">
      <w:start w:val="1"/>
      <w:numFmt w:val="decimal"/>
      <w:lvlText w:val="%1."/>
      <w:lvlJc w:val="left"/>
      <w:pPr>
        <w:ind w:left="360" w:hanging="360"/>
      </w:pPr>
      <w:rPr>
        <w:rFonts w:ascii="Calibri" w:eastAsia="Calibri" w:hAnsi="Calibri" w:cs="Calibri"/>
        <w:b w:val="0"/>
        <w:color w:val="000000"/>
      </w:rPr>
    </w:lvl>
    <w:lvl w:ilvl="1">
      <w:start w:val="1"/>
      <w:numFmt w:val="decimal"/>
      <w:lvlText w:val="%1.%2."/>
      <w:lvlJc w:val="left"/>
      <w:pPr>
        <w:ind w:left="360" w:hanging="360"/>
      </w:pPr>
      <w:rPr>
        <w:rFonts w:ascii="Times New Roman" w:eastAsia="Times New Roman" w:hAnsi="Times New Roman" w:cs="Times New Roman"/>
        <w:b w:val="0"/>
        <w:color w:val="000000"/>
        <w:sz w:val="22"/>
        <w:szCs w:val="22"/>
      </w:rPr>
    </w:lvl>
    <w:lvl w:ilvl="2">
      <w:start w:val="1"/>
      <w:numFmt w:val="decimal"/>
      <w:lvlText w:val="%1.%2.%3."/>
      <w:lvlJc w:val="left"/>
      <w:pPr>
        <w:ind w:left="720" w:hanging="720"/>
      </w:pPr>
      <w:rPr>
        <w:rFonts w:ascii="Calibri" w:eastAsia="Calibri" w:hAnsi="Calibri" w:cs="Calibri"/>
        <w:b w:val="0"/>
        <w:color w:val="000000"/>
      </w:rPr>
    </w:lvl>
    <w:lvl w:ilvl="3">
      <w:start w:val="1"/>
      <w:numFmt w:val="decimal"/>
      <w:lvlText w:val="%1.%2.%3.%4."/>
      <w:lvlJc w:val="left"/>
      <w:pPr>
        <w:ind w:left="720" w:hanging="720"/>
      </w:pPr>
      <w:rPr>
        <w:rFonts w:ascii="Calibri" w:eastAsia="Calibri" w:hAnsi="Calibri" w:cs="Calibri"/>
        <w:b w:val="0"/>
        <w:color w:val="000000"/>
      </w:rPr>
    </w:lvl>
    <w:lvl w:ilvl="4">
      <w:start w:val="1"/>
      <w:numFmt w:val="decimal"/>
      <w:lvlText w:val="%1.%2.%3.%4.%5."/>
      <w:lvlJc w:val="left"/>
      <w:pPr>
        <w:ind w:left="1080" w:hanging="1080"/>
      </w:pPr>
      <w:rPr>
        <w:rFonts w:ascii="Calibri" w:eastAsia="Calibri" w:hAnsi="Calibri" w:cs="Calibri"/>
        <w:b w:val="0"/>
        <w:color w:val="000000"/>
      </w:rPr>
    </w:lvl>
    <w:lvl w:ilvl="5">
      <w:start w:val="1"/>
      <w:numFmt w:val="decimal"/>
      <w:lvlText w:val="%1.%2.%3.%4.%5.%6."/>
      <w:lvlJc w:val="left"/>
      <w:pPr>
        <w:ind w:left="1080" w:hanging="1080"/>
      </w:pPr>
      <w:rPr>
        <w:rFonts w:ascii="Calibri" w:eastAsia="Calibri" w:hAnsi="Calibri" w:cs="Calibri"/>
        <w:b w:val="0"/>
        <w:color w:val="000000"/>
      </w:rPr>
    </w:lvl>
    <w:lvl w:ilvl="6">
      <w:start w:val="1"/>
      <w:numFmt w:val="decimal"/>
      <w:lvlText w:val="%1.%2.%3.%4.%5.%6.%7."/>
      <w:lvlJc w:val="left"/>
      <w:pPr>
        <w:ind w:left="1440" w:hanging="1440"/>
      </w:pPr>
      <w:rPr>
        <w:rFonts w:ascii="Calibri" w:eastAsia="Calibri" w:hAnsi="Calibri" w:cs="Calibri"/>
        <w:b w:val="0"/>
        <w:color w:val="000000"/>
      </w:rPr>
    </w:lvl>
    <w:lvl w:ilvl="7">
      <w:start w:val="1"/>
      <w:numFmt w:val="decimal"/>
      <w:lvlText w:val="%1.%2.%3.%4.%5.%6.%7.%8."/>
      <w:lvlJc w:val="left"/>
      <w:pPr>
        <w:ind w:left="1440" w:hanging="1440"/>
      </w:pPr>
      <w:rPr>
        <w:rFonts w:ascii="Calibri" w:eastAsia="Calibri" w:hAnsi="Calibri" w:cs="Calibri"/>
        <w:b w:val="0"/>
        <w:color w:val="000000"/>
      </w:rPr>
    </w:lvl>
    <w:lvl w:ilvl="8">
      <w:start w:val="1"/>
      <w:numFmt w:val="decimal"/>
      <w:lvlText w:val="%1.%2.%3.%4.%5.%6.%7.%8.%9."/>
      <w:lvlJc w:val="left"/>
      <w:pPr>
        <w:ind w:left="1800" w:hanging="1800"/>
      </w:pPr>
      <w:rPr>
        <w:rFonts w:ascii="Calibri" w:eastAsia="Calibri" w:hAnsi="Calibri" w:cs="Calibri"/>
        <w:b w:val="0"/>
        <w:color w:val="000000"/>
      </w:rPr>
    </w:lvl>
  </w:abstractNum>
  <w:abstractNum w:abstractNumId="25">
    <w:nsid w:val="473E56FD"/>
    <w:multiLevelType w:val="multilevel"/>
    <w:tmpl w:val="34E0F650"/>
    <w:lvl w:ilvl="0">
      <w:start w:val="6"/>
      <w:numFmt w:val="decimal"/>
      <w:lvlText w:val="%1."/>
      <w:lvlJc w:val="left"/>
      <w:pPr>
        <w:ind w:left="540" w:hanging="540"/>
      </w:pPr>
      <w:rPr>
        <w:rFonts w:hint="default"/>
        <w:b/>
      </w:rPr>
    </w:lvl>
    <w:lvl w:ilvl="1">
      <w:start w:val="1"/>
      <w:numFmt w:val="decimal"/>
      <w:lvlText w:val="%1.%2."/>
      <w:lvlJc w:val="left"/>
      <w:pPr>
        <w:ind w:left="540" w:hanging="540"/>
      </w:pPr>
      <w:rPr>
        <w:rFonts w:hint="default"/>
        <w:b w:val="0"/>
        <w:i w:val="0"/>
        <w:i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49BE388C"/>
    <w:multiLevelType w:val="multilevel"/>
    <w:tmpl w:val="209EA7A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49F45E2F"/>
    <w:multiLevelType w:val="hybridMultilevel"/>
    <w:tmpl w:val="10C0F8C6"/>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8">
    <w:nsid w:val="53B04517"/>
    <w:multiLevelType w:val="multilevel"/>
    <w:tmpl w:val="E48424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9357D5E"/>
    <w:multiLevelType w:val="multilevel"/>
    <w:tmpl w:val="894ED59C"/>
    <w:lvl w:ilvl="0">
      <w:start w:val="1"/>
      <w:numFmt w:val="decimal"/>
      <w:lvlText w:val="(%1)"/>
      <w:lvlJc w:val="left"/>
      <w:pPr>
        <w:ind w:left="720" w:hanging="360"/>
      </w:pPr>
      <w:rPr>
        <w:rFonts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0D4752C"/>
    <w:multiLevelType w:val="multilevel"/>
    <w:tmpl w:val="DD140A52"/>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629B2A70"/>
    <w:multiLevelType w:val="multilevel"/>
    <w:tmpl w:val="D224567C"/>
    <w:lvl w:ilvl="0">
      <w:start w:val="1"/>
      <w:numFmt w:val="decimal"/>
      <w:lvlText w:val="%1."/>
      <w:lvlJc w:val="left"/>
      <w:pPr>
        <w:ind w:left="360" w:hanging="360"/>
      </w:pPr>
      <w:rPr>
        <w:b w:val="0"/>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32">
    <w:nsid w:val="65F35656"/>
    <w:multiLevelType w:val="multilevel"/>
    <w:tmpl w:val="87402AC8"/>
    <w:lvl w:ilvl="0">
      <w:start w:val="7"/>
      <w:numFmt w:val="decimal"/>
      <w:lvlText w:val="%1."/>
      <w:lvlJc w:val="left"/>
      <w:pPr>
        <w:ind w:left="540" w:hanging="540"/>
      </w:pPr>
      <w:rPr>
        <w:rFonts w:hint="default"/>
      </w:rPr>
    </w:lvl>
    <w:lvl w:ilvl="1">
      <w:start w:val="6"/>
      <w:numFmt w:val="decimal"/>
      <w:lvlText w:val="%1.%2."/>
      <w:lvlJc w:val="left"/>
      <w:pPr>
        <w:ind w:left="1036" w:hanging="54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3">
    <w:nsid w:val="68FE3121"/>
    <w:multiLevelType w:val="hybridMultilevel"/>
    <w:tmpl w:val="DDD0257E"/>
    <w:lvl w:ilvl="0" w:tplc="041F0001">
      <w:start w:val="1"/>
      <w:numFmt w:val="bullet"/>
      <w:lvlText w:val=""/>
      <w:lvlJc w:val="left"/>
      <w:pPr>
        <w:ind w:left="947" w:hanging="360"/>
      </w:pPr>
      <w:rPr>
        <w:rFonts w:ascii="Symbol" w:hAnsi="Symbol" w:hint="default"/>
      </w:rPr>
    </w:lvl>
    <w:lvl w:ilvl="1" w:tplc="041F0003" w:tentative="1">
      <w:start w:val="1"/>
      <w:numFmt w:val="bullet"/>
      <w:lvlText w:val="o"/>
      <w:lvlJc w:val="left"/>
      <w:pPr>
        <w:ind w:left="1667" w:hanging="360"/>
      </w:pPr>
      <w:rPr>
        <w:rFonts w:ascii="Courier New" w:hAnsi="Courier New" w:cs="Courier New" w:hint="default"/>
      </w:rPr>
    </w:lvl>
    <w:lvl w:ilvl="2" w:tplc="041F0005" w:tentative="1">
      <w:start w:val="1"/>
      <w:numFmt w:val="bullet"/>
      <w:lvlText w:val=""/>
      <w:lvlJc w:val="left"/>
      <w:pPr>
        <w:ind w:left="2387" w:hanging="360"/>
      </w:pPr>
      <w:rPr>
        <w:rFonts w:ascii="Wingdings" w:hAnsi="Wingdings" w:hint="default"/>
      </w:rPr>
    </w:lvl>
    <w:lvl w:ilvl="3" w:tplc="041F0001" w:tentative="1">
      <w:start w:val="1"/>
      <w:numFmt w:val="bullet"/>
      <w:lvlText w:val=""/>
      <w:lvlJc w:val="left"/>
      <w:pPr>
        <w:ind w:left="3107" w:hanging="360"/>
      </w:pPr>
      <w:rPr>
        <w:rFonts w:ascii="Symbol" w:hAnsi="Symbol" w:hint="default"/>
      </w:rPr>
    </w:lvl>
    <w:lvl w:ilvl="4" w:tplc="041F0003" w:tentative="1">
      <w:start w:val="1"/>
      <w:numFmt w:val="bullet"/>
      <w:lvlText w:val="o"/>
      <w:lvlJc w:val="left"/>
      <w:pPr>
        <w:ind w:left="3827" w:hanging="360"/>
      </w:pPr>
      <w:rPr>
        <w:rFonts w:ascii="Courier New" w:hAnsi="Courier New" w:cs="Courier New" w:hint="default"/>
      </w:rPr>
    </w:lvl>
    <w:lvl w:ilvl="5" w:tplc="041F0005" w:tentative="1">
      <w:start w:val="1"/>
      <w:numFmt w:val="bullet"/>
      <w:lvlText w:val=""/>
      <w:lvlJc w:val="left"/>
      <w:pPr>
        <w:ind w:left="4547" w:hanging="360"/>
      </w:pPr>
      <w:rPr>
        <w:rFonts w:ascii="Wingdings" w:hAnsi="Wingdings" w:hint="default"/>
      </w:rPr>
    </w:lvl>
    <w:lvl w:ilvl="6" w:tplc="041F0001" w:tentative="1">
      <w:start w:val="1"/>
      <w:numFmt w:val="bullet"/>
      <w:lvlText w:val=""/>
      <w:lvlJc w:val="left"/>
      <w:pPr>
        <w:ind w:left="5267" w:hanging="360"/>
      </w:pPr>
      <w:rPr>
        <w:rFonts w:ascii="Symbol" w:hAnsi="Symbol" w:hint="default"/>
      </w:rPr>
    </w:lvl>
    <w:lvl w:ilvl="7" w:tplc="041F0003" w:tentative="1">
      <w:start w:val="1"/>
      <w:numFmt w:val="bullet"/>
      <w:lvlText w:val="o"/>
      <w:lvlJc w:val="left"/>
      <w:pPr>
        <w:ind w:left="5987" w:hanging="360"/>
      </w:pPr>
      <w:rPr>
        <w:rFonts w:ascii="Courier New" w:hAnsi="Courier New" w:cs="Courier New" w:hint="default"/>
      </w:rPr>
    </w:lvl>
    <w:lvl w:ilvl="8" w:tplc="041F0005" w:tentative="1">
      <w:start w:val="1"/>
      <w:numFmt w:val="bullet"/>
      <w:lvlText w:val=""/>
      <w:lvlJc w:val="left"/>
      <w:pPr>
        <w:ind w:left="6707" w:hanging="360"/>
      </w:pPr>
      <w:rPr>
        <w:rFonts w:ascii="Wingdings" w:hAnsi="Wingdings" w:hint="default"/>
      </w:rPr>
    </w:lvl>
  </w:abstractNum>
  <w:abstractNum w:abstractNumId="34">
    <w:nsid w:val="6B805930"/>
    <w:multiLevelType w:val="multilevel"/>
    <w:tmpl w:val="9A9CF41E"/>
    <w:lvl w:ilvl="0">
      <w:start w:val="1"/>
      <w:numFmt w:val="decimal"/>
      <w:lvlText w:val="%1)"/>
      <w:lvlJc w:val="left"/>
      <w:pPr>
        <w:ind w:left="720" w:hanging="360"/>
      </w:pPr>
      <w:rPr>
        <w:b w:val="0"/>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D313EAC"/>
    <w:multiLevelType w:val="multilevel"/>
    <w:tmpl w:val="010442D8"/>
    <w:lvl w:ilvl="0">
      <w:start w:val="1"/>
      <w:numFmt w:val="decimal"/>
      <w:lvlText w:val="%1)"/>
      <w:lvlJc w:val="left"/>
      <w:pPr>
        <w:ind w:left="720" w:hanging="360"/>
      </w:pPr>
      <w:rPr>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E09150A"/>
    <w:multiLevelType w:val="multilevel"/>
    <w:tmpl w:val="976A260C"/>
    <w:lvl w:ilvl="0">
      <w:start w:val="1"/>
      <w:numFmt w:val="lowerLetter"/>
      <w:lvlText w:val="%1)"/>
      <w:lvlJc w:val="left"/>
      <w:pPr>
        <w:ind w:left="1777" w:hanging="360"/>
      </w:pPr>
      <w:rPr>
        <w:rFonts w:ascii="Times New Roman" w:eastAsia="Times New Roman" w:hAnsi="Times New Roman" w:cs="Times New Roman"/>
        <w:color w:val="000000"/>
      </w:rPr>
    </w:lvl>
    <w:lvl w:ilvl="1">
      <w:start w:val="1"/>
      <w:numFmt w:val="lowerLetter"/>
      <w:lvlText w:val="%2."/>
      <w:lvlJc w:val="left"/>
      <w:pPr>
        <w:ind w:left="2497" w:hanging="360"/>
      </w:pPr>
    </w:lvl>
    <w:lvl w:ilvl="2">
      <w:start w:val="1"/>
      <w:numFmt w:val="lowerRoman"/>
      <w:lvlText w:val="%3."/>
      <w:lvlJc w:val="right"/>
      <w:pPr>
        <w:ind w:left="3217" w:hanging="180"/>
      </w:pPr>
    </w:lvl>
    <w:lvl w:ilvl="3">
      <w:start w:val="1"/>
      <w:numFmt w:val="decimal"/>
      <w:lvlText w:val="%4."/>
      <w:lvlJc w:val="left"/>
      <w:pPr>
        <w:ind w:left="3937" w:hanging="360"/>
      </w:pPr>
    </w:lvl>
    <w:lvl w:ilvl="4">
      <w:start w:val="1"/>
      <w:numFmt w:val="lowerLetter"/>
      <w:lvlText w:val="%5."/>
      <w:lvlJc w:val="left"/>
      <w:pPr>
        <w:ind w:left="4657" w:hanging="360"/>
      </w:pPr>
    </w:lvl>
    <w:lvl w:ilvl="5">
      <w:start w:val="1"/>
      <w:numFmt w:val="lowerRoman"/>
      <w:lvlText w:val="%6."/>
      <w:lvlJc w:val="right"/>
      <w:pPr>
        <w:ind w:left="5377" w:hanging="180"/>
      </w:pPr>
    </w:lvl>
    <w:lvl w:ilvl="6">
      <w:start w:val="1"/>
      <w:numFmt w:val="decimal"/>
      <w:lvlText w:val="%7."/>
      <w:lvlJc w:val="left"/>
      <w:pPr>
        <w:ind w:left="6097" w:hanging="360"/>
      </w:pPr>
    </w:lvl>
    <w:lvl w:ilvl="7">
      <w:start w:val="1"/>
      <w:numFmt w:val="lowerLetter"/>
      <w:lvlText w:val="%8."/>
      <w:lvlJc w:val="left"/>
      <w:pPr>
        <w:ind w:left="6817" w:hanging="360"/>
      </w:pPr>
    </w:lvl>
    <w:lvl w:ilvl="8">
      <w:start w:val="1"/>
      <w:numFmt w:val="lowerRoman"/>
      <w:lvlText w:val="%9."/>
      <w:lvlJc w:val="right"/>
      <w:pPr>
        <w:ind w:left="7537" w:hanging="180"/>
      </w:pPr>
    </w:lvl>
  </w:abstractNum>
  <w:abstractNum w:abstractNumId="37">
    <w:nsid w:val="6FB96596"/>
    <w:multiLevelType w:val="multilevel"/>
    <w:tmpl w:val="CE42531E"/>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nsid w:val="76711C92"/>
    <w:multiLevelType w:val="multilevel"/>
    <w:tmpl w:val="E48424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D0211BC"/>
    <w:multiLevelType w:val="hybridMultilevel"/>
    <w:tmpl w:val="1D5CDD14"/>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num w:numId="1">
    <w:abstractNumId w:val="9"/>
  </w:num>
  <w:num w:numId="2">
    <w:abstractNumId w:val="34"/>
  </w:num>
  <w:num w:numId="3">
    <w:abstractNumId w:val="36"/>
  </w:num>
  <w:num w:numId="4">
    <w:abstractNumId w:val="37"/>
  </w:num>
  <w:num w:numId="5">
    <w:abstractNumId w:val="7"/>
  </w:num>
  <w:num w:numId="6">
    <w:abstractNumId w:val="1"/>
  </w:num>
  <w:num w:numId="7">
    <w:abstractNumId w:val="21"/>
  </w:num>
  <w:num w:numId="8">
    <w:abstractNumId w:val="26"/>
  </w:num>
  <w:num w:numId="9">
    <w:abstractNumId w:val="6"/>
  </w:num>
  <w:num w:numId="10">
    <w:abstractNumId w:val="8"/>
  </w:num>
  <w:num w:numId="11">
    <w:abstractNumId w:val="10"/>
  </w:num>
  <w:num w:numId="12">
    <w:abstractNumId w:val="30"/>
  </w:num>
  <w:num w:numId="13">
    <w:abstractNumId w:val="15"/>
  </w:num>
  <w:num w:numId="14">
    <w:abstractNumId w:val="11"/>
  </w:num>
  <w:num w:numId="15">
    <w:abstractNumId w:val="23"/>
  </w:num>
  <w:num w:numId="16">
    <w:abstractNumId w:val="3"/>
  </w:num>
  <w:num w:numId="17">
    <w:abstractNumId w:val="35"/>
  </w:num>
  <w:num w:numId="18">
    <w:abstractNumId w:val="28"/>
  </w:num>
  <w:num w:numId="19">
    <w:abstractNumId w:val="12"/>
  </w:num>
  <w:num w:numId="20">
    <w:abstractNumId w:val="38"/>
  </w:num>
  <w:num w:numId="21">
    <w:abstractNumId w:val="2"/>
  </w:num>
  <w:num w:numId="22">
    <w:abstractNumId w:val="29"/>
  </w:num>
  <w:num w:numId="23">
    <w:abstractNumId w:val="22"/>
  </w:num>
  <w:num w:numId="24">
    <w:abstractNumId w:val="13"/>
  </w:num>
  <w:num w:numId="25">
    <w:abstractNumId w:val="31"/>
  </w:num>
  <w:num w:numId="26">
    <w:abstractNumId w:val="24"/>
  </w:num>
  <w:num w:numId="27">
    <w:abstractNumId w:val="14"/>
  </w:num>
  <w:num w:numId="28">
    <w:abstractNumId w:val="16"/>
  </w:num>
  <w:num w:numId="29">
    <w:abstractNumId w:val="4"/>
  </w:num>
  <w:num w:numId="30">
    <w:abstractNumId w:val="20"/>
  </w:num>
  <w:num w:numId="31">
    <w:abstractNumId w:val="18"/>
  </w:num>
  <w:num w:numId="32">
    <w:abstractNumId w:val="25"/>
  </w:num>
  <w:num w:numId="33">
    <w:abstractNumId w:val="32"/>
  </w:num>
  <w:num w:numId="34">
    <w:abstractNumId w:val="17"/>
  </w:num>
  <w:num w:numId="35">
    <w:abstractNumId w:val="33"/>
  </w:num>
  <w:num w:numId="36">
    <w:abstractNumId w:val="5"/>
  </w:num>
  <w:num w:numId="37">
    <w:abstractNumId w:val="19"/>
  </w:num>
  <w:num w:numId="38">
    <w:abstractNumId w:val="27"/>
  </w:num>
  <w:num w:numId="39">
    <w:abstractNumId w:val="0"/>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E89"/>
    <w:rsid w:val="000074C3"/>
    <w:rsid w:val="00045132"/>
    <w:rsid w:val="00047A4E"/>
    <w:rsid w:val="00053EB7"/>
    <w:rsid w:val="00067328"/>
    <w:rsid w:val="00076B26"/>
    <w:rsid w:val="000965A0"/>
    <w:rsid w:val="000B0B4F"/>
    <w:rsid w:val="000B1F08"/>
    <w:rsid w:val="000E1EC7"/>
    <w:rsid w:val="000F3596"/>
    <w:rsid w:val="000F515C"/>
    <w:rsid w:val="00101FC8"/>
    <w:rsid w:val="00103AB2"/>
    <w:rsid w:val="001115B9"/>
    <w:rsid w:val="001131BA"/>
    <w:rsid w:val="00130C6F"/>
    <w:rsid w:val="001369BF"/>
    <w:rsid w:val="00143C7D"/>
    <w:rsid w:val="00146B6C"/>
    <w:rsid w:val="00147958"/>
    <w:rsid w:val="001546E9"/>
    <w:rsid w:val="001622DC"/>
    <w:rsid w:val="00173BE9"/>
    <w:rsid w:val="001842EA"/>
    <w:rsid w:val="001862AF"/>
    <w:rsid w:val="00194DF4"/>
    <w:rsid w:val="001A0EF9"/>
    <w:rsid w:val="001A779A"/>
    <w:rsid w:val="001B0FF4"/>
    <w:rsid w:val="001C4812"/>
    <w:rsid w:val="001F3D0E"/>
    <w:rsid w:val="001F6018"/>
    <w:rsid w:val="0020392A"/>
    <w:rsid w:val="002126CD"/>
    <w:rsid w:val="00215457"/>
    <w:rsid w:val="00236E89"/>
    <w:rsid w:val="00245843"/>
    <w:rsid w:val="00252ABC"/>
    <w:rsid w:val="002571E8"/>
    <w:rsid w:val="00257835"/>
    <w:rsid w:val="002739A9"/>
    <w:rsid w:val="00287586"/>
    <w:rsid w:val="002B6C95"/>
    <w:rsid w:val="002B7C3B"/>
    <w:rsid w:val="002E3C81"/>
    <w:rsid w:val="002F479B"/>
    <w:rsid w:val="002F4E15"/>
    <w:rsid w:val="00322CA0"/>
    <w:rsid w:val="00323CD7"/>
    <w:rsid w:val="0033302D"/>
    <w:rsid w:val="00335D43"/>
    <w:rsid w:val="00347013"/>
    <w:rsid w:val="00350DE7"/>
    <w:rsid w:val="00354705"/>
    <w:rsid w:val="0035648F"/>
    <w:rsid w:val="00361B69"/>
    <w:rsid w:val="00367D7F"/>
    <w:rsid w:val="0038289B"/>
    <w:rsid w:val="00391882"/>
    <w:rsid w:val="00392C65"/>
    <w:rsid w:val="00396168"/>
    <w:rsid w:val="003A237D"/>
    <w:rsid w:val="003A38B9"/>
    <w:rsid w:val="003B34ED"/>
    <w:rsid w:val="003E0C6C"/>
    <w:rsid w:val="003F0BB2"/>
    <w:rsid w:val="003F2978"/>
    <w:rsid w:val="003F35A6"/>
    <w:rsid w:val="0040055F"/>
    <w:rsid w:val="00416DD7"/>
    <w:rsid w:val="0043667A"/>
    <w:rsid w:val="00436DFD"/>
    <w:rsid w:val="0044522A"/>
    <w:rsid w:val="00453EE3"/>
    <w:rsid w:val="00462FDC"/>
    <w:rsid w:val="00465DF1"/>
    <w:rsid w:val="00470D53"/>
    <w:rsid w:val="00470DC9"/>
    <w:rsid w:val="00490D11"/>
    <w:rsid w:val="00494DC9"/>
    <w:rsid w:val="004F2268"/>
    <w:rsid w:val="00500724"/>
    <w:rsid w:val="00515064"/>
    <w:rsid w:val="005206E6"/>
    <w:rsid w:val="00520B8C"/>
    <w:rsid w:val="00543DEC"/>
    <w:rsid w:val="00571937"/>
    <w:rsid w:val="00572B2C"/>
    <w:rsid w:val="005736F6"/>
    <w:rsid w:val="00590DDD"/>
    <w:rsid w:val="005A4D77"/>
    <w:rsid w:val="005A5972"/>
    <w:rsid w:val="005B0C6C"/>
    <w:rsid w:val="005B206E"/>
    <w:rsid w:val="005B4EDF"/>
    <w:rsid w:val="005C68BC"/>
    <w:rsid w:val="005D6491"/>
    <w:rsid w:val="005E3155"/>
    <w:rsid w:val="005E325B"/>
    <w:rsid w:val="005E4ACB"/>
    <w:rsid w:val="005F71E9"/>
    <w:rsid w:val="006273DA"/>
    <w:rsid w:val="006522AB"/>
    <w:rsid w:val="00666D32"/>
    <w:rsid w:val="006B7E73"/>
    <w:rsid w:val="006C70BB"/>
    <w:rsid w:val="006C7CBE"/>
    <w:rsid w:val="006D0305"/>
    <w:rsid w:val="006D4CF3"/>
    <w:rsid w:val="00710DD4"/>
    <w:rsid w:val="00715097"/>
    <w:rsid w:val="0073214A"/>
    <w:rsid w:val="00736796"/>
    <w:rsid w:val="00742738"/>
    <w:rsid w:val="007602E7"/>
    <w:rsid w:val="00774DF6"/>
    <w:rsid w:val="00781849"/>
    <w:rsid w:val="007B317C"/>
    <w:rsid w:val="007C63DE"/>
    <w:rsid w:val="007D7A39"/>
    <w:rsid w:val="007F0FB8"/>
    <w:rsid w:val="007F1913"/>
    <w:rsid w:val="007F3841"/>
    <w:rsid w:val="007F6517"/>
    <w:rsid w:val="00805586"/>
    <w:rsid w:val="00823A54"/>
    <w:rsid w:val="00840C65"/>
    <w:rsid w:val="00840E50"/>
    <w:rsid w:val="00851135"/>
    <w:rsid w:val="0085764E"/>
    <w:rsid w:val="008623BB"/>
    <w:rsid w:val="0086557A"/>
    <w:rsid w:val="00892E73"/>
    <w:rsid w:val="008936B1"/>
    <w:rsid w:val="008C66C5"/>
    <w:rsid w:val="008D1647"/>
    <w:rsid w:val="00912EBC"/>
    <w:rsid w:val="00921584"/>
    <w:rsid w:val="009268DE"/>
    <w:rsid w:val="00936AA2"/>
    <w:rsid w:val="0093777A"/>
    <w:rsid w:val="009413B8"/>
    <w:rsid w:val="00946C4C"/>
    <w:rsid w:val="00961662"/>
    <w:rsid w:val="009648AD"/>
    <w:rsid w:val="0098613E"/>
    <w:rsid w:val="009939CA"/>
    <w:rsid w:val="009A33AF"/>
    <w:rsid w:val="009A6D04"/>
    <w:rsid w:val="009B20D4"/>
    <w:rsid w:val="00A05B45"/>
    <w:rsid w:val="00A06569"/>
    <w:rsid w:val="00A076BB"/>
    <w:rsid w:val="00A27AB3"/>
    <w:rsid w:val="00A63B35"/>
    <w:rsid w:val="00A752C4"/>
    <w:rsid w:val="00A82252"/>
    <w:rsid w:val="00A97678"/>
    <w:rsid w:val="00A97985"/>
    <w:rsid w:val="00AA39B5"/>
    <w:rsid w:val="00AC55A3"/>
    <w:rsid w:val="00AE1590"/>
    <w:rsid w:val="00AE6E4F"/>
    <w:rsid w:val="00AF778D"/>
    <w:rsid w:val="00B01B26"/>
    <w:rsid w:val="00B273BA"/>
    <w:rsid w:val="00B31319"/>
    <w:rsid w:val="00B31920"/>
    <w:rsid w:val="00B52C26"/>
    <w:rsid w:val="00B53020"/>
    <w:rsid w:val="00B60657"/>
    <w:rsid w:val="00B6635F"/>
    <w:rsid w:val="00B73B5C"/>
    <w:rsid w:val="00B8066B"/>
    <w:rsid w:val="00B81A12"/>
    <w:rsid w:val="00BA3F12"/>
    <w:rsid w:val="00BC4EC4"/>
    <w:rsid w:val="00BC728F"/>
    <w:rsid w:val="00BD0FEA"/>
    <w:rsid w:val="00BE09AA"/>
    <w:rsid w:val="00BF329A"/>
    <w:rsid w:val="00BF515A"/>
    <w:rsid w:val="00C02641"/>
    <w:rsid w:val="00C0315E"/>
    <w:rsid w:val="00C153A3"/>
    <w:rsid w:val="00C32C14"/>
    <w:rsid w:val="00C44450"/>
    <w:rsid w:val="00C456D9"/>
    <w:rsid w:val="00C72D64"/>
    <w:rsid w:val="00C8083A"/>
    <w:rsid w:val="00C911B3"/>
    <w:rsid w:val="00C950B7"/>
    <w:rsid w:val="00CA18C1"/>
    <w:rsid w:val="00CA3B0D"/>
    <w:rsid w:val="00CC0E46"/>
    <w:rsid w:val="00CE4580"/>
    <w:rsid w:val="00CF03F3"/>
    <w:rsid w:val="00CF23C2"/>
    <w:rsid w:val="00D021EE"/>
    <w:rsid w:val="00D104E6"/>
    <w:rsid w:val="00D12594"/>
    <w:rsid w:val="00D26816"/>
    <w:rsid w:val="00D312D9"/>
    <w:rsid w:val="00D31646"/>
    <w:rsid w:val="00D574C5"/>
    <w:rsid w:val="00D66A2E"/>
    <w:rsid w:val="00D76735"/>
    <w:rsid w:val="00D80D61"/>
    <w:rsid w:val="00D909D7"/>
    <w:rsid w:val="00DA6C3A"/>
    <w:rsid w:val="00DA78A5"/>
    <w:rsid w:val="00DC45E3"/>
    <w:rsid w:val="00DE5B43"/>
    <w:rsid w:val="00DE7338"/>
    <w:rsid w:val="00DE77E4"/>
    <w:rsid w:val="00DF2BC6"/>
    <w:rsid w:val="00E13847"/>
    <w:rsid w:val="00E2575F"/>
    <w:rsid w:val="00E27E3D"/>
    <w:rsid w:val="00E4388C"/>
    <w:rsid w:val="00E44E2D"/>
    <w:rsid w:val="00E56BEC"/>
    <w:rsid w:val="00E666C0"/>
    <w:rsid w:val="00E7729F"/>
    <w:rsid w:val="00E869A5"/>
    <w:rsid w:val="00EA1870"/>
    <w:rsid w:val="00EB410A"/>
    <w:rsid w:val="00EC05DC"/>
    <w:rsid w:val="00EC7326"/>
    <w:rsid w:val="00ED45E1"/>
    <w:rsid w:val="00EE078F"/>
    <w:rsid w:val="00EF1819"/>
    <w:rsid w:val="00EF5B25"/>
    <w:rsid w:val="00F04776"/>
    <w:rsid w:val="00F13206"/>
    <w:rsid w:val="00F133AF"/>
    <w:rsid w:val="00F4576A"/>
    <w:rsid w:val="00F5107D"/>
    <w:rsid w:val="00F55CC5"/>
    <w:rsid w:val="00F57207"/>
    <w:rsid w:val="00F720FD"/>
    <w:rsid w:val="00F80F0C"/>
    <w:rsid w:val="00F9067C"/>
    <w:rsid w:val="00FB319D"/>
    <w:rsid w:val="00FC732B"/>
    <w:rsid w:val="00FD3FB0"/>
    <w:rsid w:val="00FD4B38"/>
    <w:rsid w:val="00FD5FA9"/>
    <w:rsid w:val="00FE08C4"/>
    <w:rsid w:val="00FE64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7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tr-T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B5C"/>
  </w:style>
  <w:style w:type="paragraph" w:styleId="Balk1">
    <w:name w:val="heading 1"/>
    <w:basedOn w:val="Normal"/>
    <w:next w:val="Normal"/>
    <w:qFormat/>
    <w:rsid w:val="000B1B0C"/>
    <w:pPr>
      <w:spacing w:after="240"/>
      <w:jc w:val="left"/>
      <w:outlineLvl w:val="0"/>
    </w:pPr>
    <w:rPr>
      <w:b/>
      <w:sz w:val="32"/>
    </w:rPr>
  </w:style>
  <w:style w:type="paragraph" w:styleId="Balk2">
    <w:name w:val="heading 2"/>
    <w:basedOn w:val="Normal"/>
    <w:next w:val="Normal"/>
    <w:qFormat/>
    <w:rsid w:val="00B31319"/>
    <w:pPr>
      <w:pBdr>
        <w:top w:val="nil"/>
        <w:left w:val="nil"/>
        <w:bottom w:val="nil"/>
        <w:right w:val="nil"/>
        <w:between w:val="nil"/>
      </w:pBdr>
      <w:spacing w:before="360"/>
      <w:ind w:firstLine="284"/>
      <w:outlineLvl w:val="1"/>
    </w:pPr>
    <w:rPr>
      <w:b/>
      <w:color w:val="000000"/>
      <w:sz w:val="22"/>
      <w:szCs w:val="22"/>
    </w:rPr>
  </w:style>
  <w:style w:type="paragraph" w:styleId="Balk3">
    <w:name w:val="heading 3"/>
    <w:basedOn w:val="Normal"/>
    <w:next w:val="Normal"/>
    <w:qFormat/>
    <w:rsid w:val="00FC7941"/>
    <w:pPr>
      <w:spacing w:before="360" w:after="120"/>
      <w:ind w:left="437" w:hanging="437"/>
      <w:jc w:val="left"/>
      <w:outlineLvl w:val="2"/>
    </w:pPr>
    <w:rPr>
      <w:b/>
      <w:sz w:val="28"/>
      <w:szCs w:val="28"/>
    </w:rPr>
  </w:style>
  <w:style w:type="paragraph" w:styleId="Balk4">
    <w:name w:val="heading 4"/>
    <w:basedOn w:val="Normal"/>
    <w:next w:val="Normal"/>
    <w:qFormat/>
    <w:rsid w:val="00FC7941"/>
    <w:pPr>
      <w:spacing w:before="240" w:after="120"/>
      <w:jc w:val="left"/>
      <w:outlineLvl w:val="3"/>
    </w:pPr>
    <w:rPr>
      <w:b/>
      <w:sz w:val="26"/>
    </w:rPr>
  </w:style>
  <w:style w:type="paragraph" w:styleId="Balk5">
    <w:name w:val="heading 5"/>
    <w:basedOn w:val="Normal"/>
    <w:next w:val="Normal"/>
    <w:qFormat/>
    <w:rsid w:val="00EF20FE"/>
    <w:pPr>
      <w:jc w:val="center"/>
      <w:outlineLvl w:val="4"/>
    </w:pPr>
    <w:rPr>
      <w:b/>
      <w:i/>
    </w:rPr>
  </w:style>
  <w:style w:type="paragraph" w:styleId="Balk6">
    <w:name w:val="heading 6"/>
    <w:basedOn w:val="Normal"/>
    <w:next w:val="Normal"/>
    <w:link w:val="Balk6Char"/>
    <w:qFormat/>
    <w:rsid w:val="00CD6F51"/>
    <w:pPr>
      <w:spacing w:before="120" w:after="120"/>
      <w:jc w:val="center"/>
      <w:outlineLvl w:val="5"/>
    </w:pPr>
    <w:rPr>
      <w:b/>
      <w:sz w:val="28"/>
    </w:rPr>
  </w:style>
  <w:style w:type="paragraph" w:styleId="Balk7">
    <w:name w:val="heading 7"/>
    <w:basedOn w:val="Normal"/>
    <w:next w:val="Normal"/>
    <w:qFormat/>
    <w:rsid w:val="000F5258"/>
    <w:pPr>
      <w:jc w:val="center"/>
      <w:outlineLvl w:val="6"/>
    </w:pPr>
    <w:rPr>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link w:val="KonuBalChar"/>
    <w:uiPriority w:val="10"/>
    <w:qFormat/>
    <w:rsid w:val="005015C9"/>
    <w:pPr>
      <w:spacing w:before="240"/>
      <w:jc w:val="center"/>
    </w:pPr>
    <w:rPr>
      <w:b/>
      <w:caps/>
      <w:sz w:val="40"/>
    </w:rPr>
  </w:style>
  <w:style w:type="paragraph" w:customStyle="1" w:styleId="Style11ptCentered">
    <w:name w:val="Style 11 pt Centered"/>
    <w:basedOn w:val="Normal"/>
    <w:rsid w:val="00A30C1A"/>
    <w:pPr>
      <w:widowControl w:val="0"/>
      <w:ind w:left="425" w:hanging="425"/>
      <w:jc w:val="center"/>
    </w:pPr>
    <w:rPr>
      <w:sz w:val="22"/>
      <w:szCs w:val="20"/>
      <w:lang w:eastAsia="en-US"/>
    </w:rPr>
  </w:style>
  <w:style w:type="paragraph" w:styleId="ResimYazs">
    <w:name w:val="caption"/>
    <w:basedOn w:val="Normal"/>
    <w:next w:val="Normal"/>
    <w:qFormat/>
    <w:rsid w:val="00A30C1A"/>
    <w:pPr>
      <w:spacing w:after="120"/>
      <w:jc w:val="center"/>
    </w:pPr>
    <w:rPr>
      <w:b/>
      <w:bCs/>
      <w:szCs w:val="20"/>
      <w:lang w:val="en-US" w:eastAsia="en-US"/>
    </w:rPr>
  </w:style>
  <w:style w:type="paragraph" w:styleId="T1">
    <w:name w:val="toc 1"/>
    <w:basedOn w:val="Normal"/>
    <w:next w:val="Normal"/>
    <w:autoRedefine/>
    <w:uiPriority w:val="39"/>
    <w:rsid w:val="00083FD5"/>
    <w:pPr>
      <w:spacing w:before="120"/>
      <w:jc w:val="left"/>
    </w:pPr>
    <w:rPr>
      <w:rFonts w:asciiTheme="minorHAnsi" w:hAnsiTheme="minorHAnsi"/>
      <w:b/>
      <w:bCs/>
      <w:sz w:val="22"/>
      <w:szCs w:val="22"/>
    </w:rPr>
  </w:style>
  <w:style w:type="paragraph" w:styleId="GvdeMetniGirintisi2">
    <w:name w:val="Body Text Indent 2"/>
    <w:basedOn w:val="Normal"/>
    <w:rsid w:val="00A30C1A"/>
    <w:pPr>
      <w:widowControl w:val="0"/>
      <w:spacing w:before="120"/>
      <w:ind w:left="426"/>
    </w:pPr>
    <w:rPr>
      <w:lang w:eastAsia="en-US"/>
    </w:rPr>
  </w:style>
  <w:style w:type="paragraph" w:customStyle="1" w:styleId="ABETInstructions">
    <w:name w:val="ABET Instructions"/>
    <w:basedOn w:val="Normal"/>
    <w:next w:val="Normal"/>
    <w:rsid w:val="00A30C1A"/>
    <w:pPr>
      <w:spacing w:after="120"/>
    </w:pPr>
    <w:rPr>
      <w:color w:val="0000FF"/>
      <w:szCs w:val="20"/>
      <w:lang w:val="en-US" w:eastAsia="en-US"/>
    </w:rPr>
  </w:style>
  <w:style w:type="character" w:styleId="AklamaBavurusu">
    <w:name w:val="annotation reference"/>
    <w:semiHidden/>
    <w:rsid w:val="00A30C1A"/>
    <w:rPr>
      <w:sz w:val="16"/>
    </w:rPr>
  </w:style>
  <w:style w:type="paragraph" w:styleId="AklamaMetni">
    <w:name w:val="annotation text"/>
    <w:basedOn w:val="Normal"/>
    <w:semiHidden/>
    <w:rsid w:val="00A30C1A"/>
    <w:pPr>
      <w:widowControl w:val="0"/>
      <w:spacing w:before="120"/>
    </w:pPr>
    <w:rPr>
      <w:sz w:val="20"/>
      <w:szCs w:val="20"/>
      <w:lang w:eastAsia="en-US"/>
    </w:rPr>
  </w:style>
  <w:style w:type="paragraph" w:styleId="GvdeMetni">
    <w:name w:val="Body Text"/>
    <w:basedOn w:val="Normal"/>
    <w:link w:val="GvdeMetniChar"/>
    <w:rsid w:val="00A30C1A"/>
    <w:pPr>
      <w:spacing w:after="120"/>
    </w:pPr>
  </w:style>
  <w:style w:type="character" w:customStyle="1" w:styleId="Style11pt">
    <w:name w:val="Style 11 pt"/>
    <w:rsid w:val="00A30C1A"/>
    <w:rPr>
      <w:color w:val="auto"/>
      <w:sz w:val="22"/>
      <w:lang w:val="tr-TR" w:eastAsia="x-none"/>
    </w:rPr>
  </w:style>
  <w:style w:type="paragraph" w:customStyle="1" w:styleId="Style11ptRight">
    <w:name w:val="Style 11 pt Right"/>
    <w:basedOn w:val="Normal"/>
    <w:rsid w:val="00A30C1A"/>
    <w:pPr>
      <w:widowControl w:val="0"/>
      <w:ind w:left="425" w:hanging="425"/>
      <w:jc w:val="right"/>
    </w:pPr>
    <w:rPr>
      <w:sz w:val="22"/>
      <w:szCs w:val="20"/>
      <w:lang w:eastAsia="en-US"/>
    </w:rPr>
  </w:style>
  <w:style w:type="paragraph" w:customStyle="1" w:styleId="Bullet1">
    <w:name w:val="Bullet1"/>
    <w:basedOn w:val="GvdeMetni"/>
    <w:rsid w:val="00A30C1A"/>
    <w:pPr>
      <w:widowControl w:val="0"/>
      <w:numPr>
        <w:numId w:val="1"/>
      </w:numPr>
      <w:spacing w:after="0"/>
    </w:pPr>
    <w:rPr>
      <w:lang w:eastAsia="en-US"/>
    </w:rPr>
  </w:style>
  <w:style w:type="paragraph" w:customStyle="1" w:styleId="CommentSubject1">
    <w:name w:val="Comment Subject1"/>
    <w:basedOn w:val="AklamaMetni"/>
    <w:next w:val="AklamaMetni"/>
    <w:semiHidden/>
    <w:rsid w:val="00A30C1A"/>
    <w:pPr>
      <w:widowControl/>
      <w:spacing w:before="0"/>
      <w:jc w:val="left"/>
    </w:pPr>
    <w:rPr>
      <w:b/>
      <w:bCs/>
      <w:lang w:eastAsia="tr-TR"/>
    </w:rPr>
  </w:style>
  <w:style w:type="paragraph" w:customStyle="1" w:styleId="NumberList">
    <w:name w:val="Number List"/>
    <w:rsid w:val="00A30C1A"/>
    <w:pPr>
      <w:widowControl w:val="0"/>
      <w:ind w:left="720"/>
    </w:pPr>
    <w:rPr>
      <w:color w:val="000000"/>
    </w:rPr>
  </w:style>
  <w:style w:type="paragraph" w:customStyle="1" w:styleId="StyleNumberList11ptItalic">
    <w:name w:val="Style Number List + 11 pt Italic"/>
    <w:basedOn w:val="NumberList"/>
    <w:rsid w:val="00A30C1A"/>
    <w:rPr>
      <w:i/>
      <w:iCs/>
      <w:sz w:val="22"/>
    </w:rPr>
  </w:style>
  <w:style w:type="character" w:customStyle="1" w:styleId="NumberListChar">
    <w:name w:val="Number List Char"/>
    <w:rsid w:val="00A30C1A"/>
    <w:rPr>
      <w:color w:val="000000"/>
      <w:lang w:val="en-US" w:eastAsia="en-US"/>
    </w:rPr>
  </w:style>
  <w:style w:type="character" w:customStyle="1" w:styleId="StyleNumberList11ptItalicChar">
    <w:name w:val="Style Number List + 11 pt Italic Char"/>
    <w:rsid w:val="00A30C1A"/>
    <w:rPr>
      <w:i/>
      <w:color w:val="000000"/>
      <w:sz w:val="22"/>
      <w:lang w:val="tr-TR" w:eastAsia="en-US"/>
    </w:rPr>
  </w:style>
  <w:style w:type="character" w:styleId="SayfaNumaras">
    <w:name w:val="page number"/>
    <w:rsid w:val="00A30C1A"/>
    <w:rPr>
      <w:sz w:val="20"/>
    </w:rPr>
  </w:style>
  <w:style w:type="paragraph" w:styleId="stbilgi">
    <w:name w:val="header"/>
    <w:basedOn w:val="Normal"/>
    <w:rsid w:val="00A30C1A"/>
    <w:pPr>
      <w:tabs>
        <w:tab w:val="center" w:pos="4536"/>
        <w:tab w:val="right" w:pos="9072"/>
      </w:tabs>
    </w:pPr>
  </w:style>
  <w:style w:type="paragraph" w:styleId="Altbilgi">
    <w:name w:val="footer"/>
    <w:basedOn w:val="Normal"/>
    <w:rsid w:val="00A07D38"/>
    <w:pPr>
      <w:widowControl w:val="0"/>
      <w:tabs>
        <w:tab w:val="right" w:pos="9295"/>
      </w:tabs>
      <w:jc w:val="right"/>
    </w:pPr>
    <w:rPr>
      <w:sz w:val="20"/>
      <w:szCs w:val="20"/>
      <w:lang w:eastAsia="en-US"/>
    </w:rPr>
  </w:style>
  <w:style w:type="paragraph" w:styleId="T2">
    <w:name w:val="toc 2"/>
    <w:basedOn w:val="Normal"/>
    <w:next w:val="Normal"/>
    <w:autoRedefine/>
    <w:uiPriority w:val="39"/>
    <w:rsid w:val="00083FD5"/>
    <w:pPr>
      <w:ind w:left="240"/>
      <w:jc w:val="left"/>
    </w:pPr>
    <w:rPr>
      <w:rFonts w:asciiTheme="minorHAnsi" w:hAnsiTheme="minorHAnsi"/>
      <w:i/>
      <w:iCs/>
      <w:sz w:val="22"/>
      <w:szCs w:val="22"/>
    </w:rPr>
  </w:style>
  <w:style w:type="paragraph" w:styleId="T3">
    <w:name w:val="toc 3"/>
    <w:basedOn w:val="Normal"/>
    <w:next w:val="Normal"/>
    <w:autoRedefine/>
    <w:uiPriority w:val="39"/>
    <w:rsid w:val="00083FD5"/>
    <w:pPr>
      <w:ind w:left="480"/>
      <w:jc w:val="left"/>
    </w:pPr>
    <w:rPr>
      <w:rFonts w:asciiTheme="minorHAnsi" w:hAnsiTheme="minorHAnsi"/>
      <w:sz w:val="22"/>
      <w:szCs w:val="22"/>
    </w:rPr>
  </w:style>
  <w:style w:type="paragraph" w:styleId="T4">
    <w:name w:val="toc 4"/>
    <w:basedOn w:val="Normal"/>
    <w:next w:val="Normal"/>
    <w:autoRedefine/>
    <w:rsid w:val="00083FD5"/>
    <w:pPr>
      <w:ind w:left="720"/>
      <w:jc w:val="left"/>
    </w:pPr>
    <w:rPr>
      <w:rFonts w:asciiTheme="minorHAnsi" w:hAnsiTheme="minorHAnsi"/>
      <w:sz w:val="20"/>
      <w:szCs w:val="20"/>
    </w:rPr>
  </w:style>
  <w:style w:type="paragraph" w:styleId="T5">
    <w:name w:val="toc 5"/>
    <w:basedOn w:val="Normal"/>
    <w:next w:val="Normal"/>
    <w:autoRedefine/>
    <w:rsid w:val="00083FD5"/>
    <w:pPr>
      <w:ind w:left="960"/>
      <w:jc w:val="left"/>
    </w:pPr>
    <w:rPr>
      <w:rFonts w:asciiTheme="minorHAnsi" w:hAnsiTheme="minorHAnsi"/>
      <w:sz w:val="20"/>
      <w:szCs w:val="20"/>
    </w:rPr>
  </w:style>
  <w:style w:type="paragraph" w:styleId="T6">
    <w:name w:val="toc 6"/>
    <w:basedOn w:val="Normal"/>
    <w:next w:val="Normal"/>
    <w:autoRedefine/>
    <w:semiHidden/>
    <w:rsid w:val="00A30C1A"/>
    <w:pPr>
      <w:ind w:left="1200"/>
      <w:jc w:val="left"/>
    </w:pPr>
    <w:rPr>
      <w:rFonts w:asciiTheme="minorHAnsi" w:hAnsiTheme="minorHAnsi"/>
      <w:sz w:val="20"/>
      <w:szCs w:val="20"/>
    </w:rPr>
  </w:style>
  <w:style w:type="paragraph" w:styleId="T7">
    <w:name w:val="toc 7"/>
    <w:basedOn w:val="Normal"/>
    <w:next w:val="Normal"/>
    <w:autoRedefine/>
    <w:semiHidden/>
    <w:rsid w:val="00A30C1A"/>
    <w:pPr>
      <w:ind w:left="1440"/>
      <w:jc w:val="left"/>
    </w:pPr>
    <w:rPr>
      <w:rFonts w:asciiTheme="minorHAnsi" w:hAnsiTheme="minorHAnsi"/>
      <w:sz w:val="20"/>
      <w:szCs w:val="20"/>
    </w:rPr>
  </w:style>
  <w:style w:type="paragraph" w:styleId="T8">
    <w:name w:val="toc 8"/>
    <w:basedOn w:val="Normal"/>
    <w:next w:val="Normal"/>
    <w:autoRedefine/>
    <w:semiHidden/>
    <w:rsid w:val="00A30C1A"/>
    <w:pPr>
      <w:ind w:left="1680"/>
      <w:jc w:val="left"/>
    </w:pPr>
    <w:rPr>
      <w:rFonts w:asciiTheme="minorHAnsi" w:hAnsiTheme="minorHAnsi"/>
      <w:sz w:val="20"/>
      <w:szCs w:val="20"/>
    </w:rPr>
  </w:style>
  <w:style w:type="paragraph" w:styleId="T9">
    <w:name w:val="toc 9"/>
    <w:basedOn w:val="Normal"/>
    <w:next w:val="Normal"/>
    <w:autoRedefine/>
    <w:semiHidden/>
    <w:rsid w:val="00A30C1A"/>
    <w:pPr>
      <w:ind w:left="1920"/>
      <w:jc w:val="left"/>
    </w:pPr>
    <w:rPr>
      <w:rFonts w:asciiTheme="minorHAnsi" w:hAnsiTheme="minorHAnsi"/>
      <w:sz w:val="20"/>
      <w:szCs w:val="20"/>
    </w:rPr>
  </w:style>
  <w:style w:type="character" w:styleId="Kpr">
    <w:name w:val="Hyperlink"/>
    <w:uiPriority w:val="99"/>
    <w:rsid w:val="00A30C1A"/>
    <w:rPr>
      <w:color w:val="0000FF"/>
      <w:u w:val="single"/>
    </w:rPr>
  </w:style>
  <w:style w:type="paragraph" w:customStyle="1" w:styleId="Style11ptCenteredBefore3pt">
    <w:name w:val="Style 11 pt Centered Before:  3 pt"/>
    <w:basedOn w:val="Normal"/>
    <w:rsid w:val="00A30C1A"/>
    <w:pPr>
      <w:widowControl w:val="0"/>
      <w:spacing w:before="60"/>
      <w:ind w:left="425" w:hanging="425"/>
      <w:jc w:val="center"/>
    </w:pPr>
    <w:rPr>
      <w:sz w:val="22"/>
      <w:szCs w:val="20"/>
      <w:lang w:eastAsia="en-US"/>
    </w:rPr>
  </w:style>
  <w:style w:type="paragraph" w:customStyle="1" w:styleId="BalloonText1">
    <w:name w:val="Balloon Text1"/>
    <w:basedOn w:val="Normal"/>
    <w:semiHidden/>
    <w:rsid w:val="00A30C1A"/>
    <w:rPr>
      <w:rFonts w:ascii="Tahoma" w:hAnsi="Tahoma" w:cs="Tahoma"/>
      <w:sz w:val="16"/>
      <w:szCs w:val="16"/>
    </w:rPr>
  </w:style>
  <w:style w:type="character" w:customStyle="1" w:styleId="Heading2Char">
    <w:name w:val="Heading 2 Char"/>
    <w:rsid w:val="00A30C1A"/>
    <w:rPr>
      <w:rFonts w:ascii="Times New Roman" w:hAnsi="Times New Roman"/>
      <w:b/>
      <w:i/>
      <w:sz w:val="28"/>
      <w:lang w:val="tr-TR" w:eastAsia="tr-TR"/>
    </w:rPr>
  </w:style>
  <w:style w:type="paragraph" w:styleId="BalonMetni">
    <w:name w:val="Balloon Text"/>
    <w:basedOn w:val="Normal"/>
    <w:semiHidden/>
    <w:rsid w:val="00A30C1A"/>
    <w:rPr>
      <w:rFonts w:ascii="Tahoma" w:hAnsi="Tahoma" w:cs="Tahoma"/>
      <w:sz w:val="16"/>
      <w:szCs w:val="16"/>
    </w:rPr>
  </w:style>
  <w:style w:type="paragraph" w:styleId="AklamaKonusu">
    <w:name w:val="annotation subject"/>
    <w:basedOn w:val="AklamaMetni"/>
    <w:next w:val="AklamaMetni"/>
    <w:semiHidden/>
    <w:rsid w:val="00A30C1A"/>
    <w:pPr>
      <w:widowControl/>
      <w:spacing w:before="0"/>
    </w:pPr>
    <w:rPr>
      <w:b/>
      <w:bCs/>
      <w:lang w:eastAsia="tr-TR"/>
    </w:rPr>
  </w:style>
  <w:style w:type="paragraph" w:customStyle="1" w:styleId="Style1">
    <w:name w:val="Style1"/>
    <w:basedOn w:val="Balk3"/>
    <w:rsid w:val="00E813ED"/>
  </w:style>
  <w:style w:type="paragraph" w:customStyle="1" w:styleId="StyleHeading413pt">
    <w:name w:val="Style Heading 4 + 13 pt"/>
    <w:basedOn w:val="Balk4"/>
    <w:rsid w:val="00F362B7"/>
    <w:rPr>
      <w:bCs/>
    </w:rPr>
  </w:style>
  <w:style w:type="paragraph" w:customStyle="1" w:styleId="StyleBodyTextHanging75mm">
    <w:name w:val="Style Body Text Hanging:  7.5 mm"/>
    <w:basedOn w:val="GvdeMetni"/>
    <w:rsid w:val="003A3371"/>
    <w:pPr>
      <w:ind w:left="425" w:hanging="425"/>
    </w:pPr>
    <w:rPr>
      <w:szCs w:val="20"/>
    </w:rPr>
  </w:style>
  <w:style w:type="character" w:customStyle="1" w:styleId="GvdeMetniChar">
    <w:name w:val="Gövde Metni Char"/>
    <w:link w:val="GvdeMetni"/>
    <w:locked/>
    <w:rsid w:val="003D2C20"/>
    <w:rPr>
      <w:sz w:val="24"/>
      <w:lang w:val="tr-TR" w:eastAsia="tr-TR"/>
    </w:rPr>
  </w:style>
  <w:style w:type="character" w:customStyle="1" w:styleId="CharChar">
    <w:name w:val="Char Char"/>
    <w:rsid w:val="00EF20FE"/>
    <w:rPr>
      <w:sz w:val="24"/>
      <w:lang w:val="tr-TR" w:eastAsia="tr-TR"/>
    </w:rPr>
  </w:style>
  <w:style w:type="table" w:styleId="TabloKlavuzu">
    <w:name w:val="Table Grid"/>
    <w:basedOn w:val="NormalTablo"/>
    <w:uiPriority w:val="59"/>
    <w:rsid w:val="00000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semiHidden/>
    <w:rsid w:val="00692372"/>
  </w:style>
  <w:style w:type="paragraph" w:styleId="NormalWeb">
    <w:name w:val="Normal (Web)"/>
    <w:basedOn w:val="Normal"/>
    <w:uiPriority w:val="99"/>
    <w:unhideWhenUsed/>
    <w:rsid w:val="00FB6329"/>
    <w:pPr>
      <w:spacing w:before="100" w:beforeAutospacing="1" w:after="100" w:afterAutospacing="1"/>
      <w:jc w:val="left"/>
    </w:pPr>
    <w:rPr>
      <w:rFonts w:ascii="Times" w:hAnsi="Times"/>
      <w:sz w:val="20"/>
      <w:szCs w:val="20"/>
      <w:lang w:val="en-US" w:eastAsia="en-US"/>
    </w:rPr>
  </w:style>
  <w:style w:type="paragraph" w:styleId="TBal">
    <w:name w:val="TOC Heading"/>
    <w:basedOn w:val="Balk1"/>
    <w:next w:val="Normal"/>
    <w:uiPriority w:val="39"/>
    <w:unhideWhenUsed/>
    <w:qFormat/>
    <w:rsid w:val="00FE7C1E"/>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ListeParagraf">
    <w:name w:val="List Paragraph"/>
    <w:basedOn w:val="Normal"/>
    <w:uiPriority w:val="72"/>
    <w:rsid w:val="001847E9"/>
    <w:pPr>
      <w:ind w:left="720"/>
      <w:contextualSpacing/>
    </w:pPr>
  </w:style>
  <w:style w:type="paragraph" w:styleId="AralkYok">
    <w:name w:val="No Spacing"/>
    <w:link w:val="AralkYokChar"/>
    <w:uiPriority w:val="1"/>
    <w:qFormat/>
    <w:rsid w:val="00A61F07"/>
    <w:rPr>
      <w:rFonts w:asciiTheme="minorHAnsi" w:eastAsiaTheme="minorHAnsi" w:hAnsiTheme="minorHAnsi" w:cstheme="minorBidi"/>
      <w:sz w:val="22"/>
      <w:szCs w:val="22"/>
    </w:rPr>
  </w:style>
  <w:style w:type="character" w:customStyle="1" w:styleId="AralkYokChar">
    <w:name w:val="Aralık Yok Char"/>
    <w:basedOn w:val="VarsaylanParagrafYazTipi"/>
    <w:link w:val="AralkYok"/>
    <w:uiPriority w:val="1"/>
    <w:rsid w:val="00A61F07"/>
    <w:rPr>
      <w:rFonts w:asciiTheme="minorHAnsi" w:eastAsiaTheme="minorHAnsi" w:hAnsiTheme="minorHAnsi" w:cstheme="minorBidi"/>
      <w:sz w:val="22"/>
      <w:szCs w:val="22"/>
      <w:lang w:val="tr-TR"/>
    </w:rPr>
  </w:style>
  <w:style w:type="character" w:styleId="DipnotBavurusu">
    <w:name w:val="footnote reference"/>
    <w:basedOn w:val="VarsaylanParagrafYazTipi"/>
    <w:uiPriority w:val="99"/>
    <w:semiHidden/>
    <w:unhideWhenUsed/>
    <w:rsid w:val="00C928E0"/>
    <w:rPr>
      <w:vertAlign w:val="superscript"/>
    </w:rPr>
  </w:style>
  <w:style w:type="table" w:customStyle="1" w:styleId="GridTableLight">
    <w:name w:val="Grid Table Light"/>
    <w:basedOn w:val="NormalTablo"/>
    <w:uiPriority w:val="40"/>
    <w:rsid w:val="00BA71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43" w:type="dxa"/>
        <w:right w:w="43" w:type="dxa"/>
      </w:tblCellMar>
    </w:tblPr>
  </w:style>
  <w:style w:type="table" w:customStyle="1" w:styleId="a4">
    <w:basedOn w:val="TableNormal"/>
    <w:tblPr>
      <w:tblStyleRowBandSize w:val="1"/>
      <w:tblStyleColBandSize w:val="1"/>
      <w:tblCellMar>
        <w:left w:w="43" w:type="dxa"/>
        <w:right w:w="43" w:type="dxa"/>
      </w:tblCellMar>
    </w:tblPr>
  </w:style>
  <w:style w:type="table" w:customStyle="1" w:styleId="a5">
    <w:basedOn w:val="TableNormal"/>
    <w:tblPr>
      <w:tblStyleRowBandSize w:val="1"/>
      <w:tblStyleColBandSize w:val="1"/>
      <w:tblCellMar>
        <w:left w:w="43" w:type="dxa"/>
        <w:right w:w="43" w:type="dxa"/>
      </w:tblCellMar>
    </w:tblPr>
  </w:style>
  <w:style w:type="table" w:customStyle="1" w:styleId="a6">
    <w:basedOn w:val="TableNormal"/>
    <w:tblPr>
      <w:tblStyleRowBandSize w:val="1"/>
      <w:tblStyleColBandSize w:val="1"/>
      <w:tblCellMar>
        <w:left w:w="43" w:type="dxa"/>
        <w:right w:w="43"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72" w:type="dxa"/>
        <w:right w:w="72" w:type="dxa"/>
      </w:tblCellMar>
    </w:tblPr>
  </w:style>
  <w:style w:type="table" w:customStyle="1" w:styleId="af1">
    <w:basedOn w:val="TableNormal"/>
    <w:tblPr>
      <w:tblStyleRowBandSize w:val="1"/>
      <w:tblStyleColBandSize w:val="1"/>
      <w:tblCellMar>
        <w:left w:w="72" w:type="dxa"/>
        <w:right w:w="72"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20" w:type="dxa"/>
        <w:right w:w="120" w:type="dxa"/>
      </w:tblCellMar>
    </w:tblPr>
  </w:style>
  <w:style w:type="table" w:customStyle="1" w:styleId="af5">
    <w:basedOn w:val="TableNormal"/>
    <w:tblPr>
      <w:tblStyleRowBandSize w:val="1"/>
      <w:tblStyleColBandSize w:val="1"/>
      <w:tblCellMar>
        <w:left w:w="122" w:type="dxa"/>
        <w:right w:w="122"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20" w:type="dxa"/>
        <w:right w:w="120" w:type="dxa"/>
      </w:tblCellMar>
    </w:tblPr>
  </w:style>
  <w:style w:type="table" w:customStyle="1" w:styleId="af9">
    <w:basedOn w:val="TableNormal"/>
    <w:tblPr>
      <w:tblStyleRowBandSize w:val="1"/>
      <w:tblStyleColBandSize w:val="1"/>
      <w:tblCellMar>
        <w:left w:w="120" w:type="dxa"/>
        <w:right w:w="120" w:type="dxa"/>
      </w:tblCellMar>
    </w:tblPr>
  </w:style>
  <w:style w:type="character" w:customStyle="1" w:styleId="Balk6Char">
    <w:name w:val="Başlık 6 Char"/>
    <w:basedOn w:val="VarsaylanParagrafYazTipi"/>
    <w:link w:val="Balk6"/>
    <w:rsid w:val="00C72D64"/>
    <w:rPr>
      <w:b/>
      <w:sz w:val="28"/>
    </w:rPr>
  </w:style>
  <w:style w:type="paragraph" w:styleId="DipnotMetni">
    <w:name w:val="footnote text"/>
    <w:basedOn w:val="Normal"/>
    <w:link w:val="DipnotMetniChar"/>
    <w:uiPriority w:val="99"/>
    <w:semiHidden/>
    <w:unhideWhenUsed/>
    <w:rsid w:val="008C66C5"/>
    <w:rPr>
      <w:sz w:val="20"/>
      <w:szCs w:val="20"/>
    </w:rPr>
  </w:style>
  <w:style w:type="character" w:customStyle="1" w:styleId="DipnotMetniChar">
    <w:name w:val="Dipnot Metni Char"/>
    <w:basedOn w:val="VarsaylanParagrafYazTipi"/>
    <w:link w:val="DipnotMetni"/>
    <w:uiPriority w:val="99"/>
    <w:semiHidden/>
    <w:rsid w:val="008C66C5"/>
    <w:rPr>
      <w:sz w:val="20"/>
      <w:szCs w:val="20"/>
    </w:rPr>
  </w:style>
  <w:style w:type="paragraph" w:customStyle="1" w:styleId="Tablo">
    <w:name w:val="Tablo"/>
    <w:qFormat/>
    <w:rsid w:val="00B31920"/>
    <w:pPr>
      <w:keepNext/>
      <w:spacing w:before="360" w:after="120"/>
      <w:jc w:val="center"/>
    </w:pPr>
    <w:rPr>
      <w:b/>
      <w:sz w:val="22"/>
      <w:szCs w:val="22"/>
    </w:rPr>
  </w:style>
  <w:style w:type="character" w:customStyle="1" w:styleId="KonuBalChar">
    <w:name w:val="Konu Başlığı Char"/>
    <w:basedOn w:val="VarsaylanParagrafYazTipi"/>
    <w:link w:val="KonuBal"/>
    <w:uiPriority w:val="10"/>
    <w:rsid w:val="00147958"/>
    <w:rPr>
      <w:b/>
      <w:caps/>
      <w:sz w:val="40"/>
    </w:rPr>
  </w:style>
  <w:style w:type="character" w:customStyle="1" w:styleId="UnresolvedMention">
    <w:name w:val="Unresolved Mention"/>
    <w:basedOn w:val="VarsaylanParagrafYazTipi"/>
    <w:uiPriority w:val="99"/>
    <w:semiHidden/>
    <w:unhideWhenUsed/>
    <w:rsid w:val="00B81A1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tr-TR" w:eastAsia="tr-T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B5C"/>
  </w:style>
  <w:style w:type="paragraph" w:styleId="Balk1">
    <w:name w:val="heading 1"/>
    <w:basedOn w:val="Normal"/>
    <w:next w:val="Normal"/>
    <w:qFormat/>
    <w:rsid w:val="000B1B0C"/>
    <w:pPr>
      <w:spacing w:after="240"/>
      <w:jc w:val="left"/>
      <w:outlineLvl w:val="0"/>
    </w:pPr>
    <w:rPr>
      <w:b/>
      <w:sz w:val="32"/>
    </w:rPr>
  </w:style>
  <w:style w:type="paragraph" w:styleId="Balk2">
    <w:name w:val="heading 2"/>
    <w:basedOn w:val="Normal"/>
    <w:next w:val="Normal"/>
    <w:qFormat/>
    <w:rsid w:val="00B31319"/>
    <w:pPr>
      <w:pBdr>
        <w:top w:val="nil"/>
        <w:left w:val="nil"/>
        <w:bottom w:val="nil"/>
        <w:right w:val="nil"/>
        <w:between w:val="nil"/>
      </w:pBdr>
      <w:spacing w:before="360"/>
      <w:ind w:firstLine="284"/>
      <w:outlineLvl w:val="1"/>
    </w:pPr>
    <w:rPr>
      <w:b/>
      <w:color w:val="000000"/>
      <w:sz w:val="22"/>
      <w:szCs w:val="22"/>
    </w:rPr>
  </w:style>
  <w:style w:type="paragraph" w:styleId="Balk3">
    <w:name w:val="heading 3"/>
    <w:basedOn w:val="Normal"/>
    <w:next w:val="Normal"/>
    <w:qFormat/>
    <w:rsid w:val="00FC7941"/>
    <w:pPr>
      <w:spacing w:before="360" w:after="120"/>
      <w:ind w:left="437" w:hanging="437"/>
      <w:jc w:val="left"/>
      <w:outlineLvl w:val="2"/>
    </w:pPr>
    <w:rPr>
      <w:b/>
      <w:sz w:val="28"/>
      <w:szCs w:val="28"/>
    </w:rPr>
  </w:style>
  <w:style w:type="paragraph" w:styleId="Balk4">
    <w:name w:val="heading 4"/>
    <w:basedOn w:val="Normal"/>
    <w:next w:val="Normal"/>
    <w:qFormat/>
    <w:rsid w:val="00FC7941"/>
    <w:pPr>
      <w:spacing w:before="240" w:after="120"/>
      <w:jc w:val="left"/>
      <w:outlineLvl w:val="3"/>
    </w:pPr>
    <w:rPr>
      <w:b/>
      <w:sz w:val="26"/>
    </w:rPr>
  </w:style>
  <w:style w:type="paragraph" w:styleId="Balk5">
    <w:name w:val="heading 5"/>
    <w:basedOn w:val="Normal"/>
    <w:next w:val="Normal"/>
    <w:qFormat/>
    <w:rsid w:val="00EF20FE"/>
    <w:pPr>
      <w:jc w:val="center"/>
      <w:outlineLvl w:val="4"/>
    </w:pPr>
    <w:rPr>
      <w:b/>
      <w:i/>
    </w:rPr>
  </w:style>
  <w:style w:type="paragraph" w:styleId="Balk6">
    <w:name w:val="heading 6"/>
    <w:basedOn w:val="Normal"/>
    <w:next w:val="Normal"/>
    <w:link w:val="Balk6Char"/>
    <w:qFormat/>
    <w:rsid w:val="00CD6F51"/>
    <w:pPr>
      <w:spacing w:before="120" w:after="120"/>
      <w:jc w:val="center"/>
      <w:outlineLvl w:val="5"/>
    </w:pPr>
    <w:rPr>
      <w:b/>
      <w:sz w:val="28"/>
    </w:rPr>
  </w:style>
  <w:style w:type="paragraph" w:styleId="Balk7">
    <w:name w:val="heading 7"/>
    <w:basedOn w:val="Normal"/>
    <w:next w:val="Normal"/>
    <w:qFormat/>
    <w:rsid w:val="000F5258"/>
    <w:pPr>
      <w:jc w:val="center"/>
      <w:outlineLvl w:val="6"/>
    </w:pPr>
    <w:rPr>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link w:val="KonuBalChar"/>
    <w:uiPriority w:val="10"/>
    <w:qFormat/>
    <w:rsid w:val="005015C9"/>
    <w:pPr>
      <w:spacing w:before="240"/>
      <w:jc w:val="center"/>
    </w:pPr>
    <w:rPr>
      <w:b/>
      <w:caps/>
      <w:sz w:val="40"/>
    </w:rPr>
  </w:style>
  <w:style w:type="paragraph" w:customStyle="1" w:styleId="Style11ptCentered">
    <w:name w:val="Style 11 pt Centered"/>
    <w:basedOn w:val="Normal"/>
    <w:rsid w:val="00A30C1A"/>
    <w:pPr>
      <w:widowControl w:val="0"/>
      <w:ind w:left="425" w:hanging="425"/>
      <w:jc w:val="center"/>
    </w:pPr>
    <w:rPr>
      <w:sz w:val="22"/>
      <w:szCs w:val="20"/>
      <w:lang w:eastAsia="en-US"/>
    </w:rPr>
  </w:style>
  <w:style w:type="paragraph" w:styleId="ResimYazs">
    <w:name w:val="caption"/>
    <w:basedOn w:val="Normal"/>
    <w:next w:val="Normal"/>
    <w:qFormat/>
    <w:rsid w:val="00A30C1A"/>
    <w:pPr>
      <w:spacing w:after="120"/>
      <w:jc w:val="center"/>
    </w:pPr>
    <w:rPr>
      <w:b/>
      <w:bCs/>
      <w:szCs w:val="20"/>
      <w:lang w:val="en-US" w:eastAsia="en-US"/>
    </w:rPr>
  </w:style>
  <w:style w:type="paragraph" w:styleId="T1">
    <w:name w:val="toc 1"/>
    <w:basedOn w:val="Normal"/>
    <w:next w:val="Normal"/>
    <w:autoRedefine/>
    <w:uiPriority w:val="39"/>
    <w:rsid w:val="00083FD5"/>
    <w:pPr>
      <w:spacing w:before="120"/>
      <w:jc w:val="left"/>
    </w:pPr>
    <w:rPr>
      <w:rFonts w:asciiTheme="minorHAnsi" w:hAnsiTheme="minorHAnsi"/>
      <w:b/>
      <w:bCs/>
      <w:sz w:val="22"/>
      <w:szCs w:val="22"/>
    </w:rPr>
  </w:style>
  <w:style w:type="paragraph" w:styleId="GvdeMetniGirintisi2">
    <w:name w:val="Body Text Indent 2"/>
    <w:basedOn w:val="Normal"/>
    <w:rsid w:val="00A30C1A"/>
    <w:pPr>
      <w:widowControl w:val="0"/>
      <w:spacing w:before="120"/>
      <w:ind w:left="426"/>
    </w:pPr>
    <w:rPr>
      <w:lang w:eastAsia="en-US"/>
    </w:rPr>
  </w:style>
  <w:style w:type="paragraph" w:customStyle="1" w:styleId="ABETInstructions">
    <w:name w:val="ABET Instructions"/>
    <w:basedOn w:val="Normal"/>
    <w:next w:val="Normal"/>
    <w:rsid w:val="00A30C1A"/>
    <w:pPr>
      <w:spacing w:after="120"/>
    </w:pPr>
    <w:rPr>
      <w:color w:val="0000FF"/>
      <w:szCs w:val="20"/>
      <w:lang w:val="en-US" w:eastAsia="en-US"/>
    </w:rPr>
  </w:style>
  <w:style w:type="character" w:styleId="AklamaBavurusu">
    <w:name w:val="annotation reference"/>
    <w:semiHidden/>
    <w:rsid w:val="00A30C1A"/>
    <w:rPr>
      <w:sz w:val="16"/>
    </w:rPr>
  </w:style>
  <w:style w:type="paragraph" w:styleId="AklamaMetni">
    <w:name w:val="annotation text"/>
    <w:basedOn w:val="Normal"/>
    <w:semiHidden/>
    <w:rsid w:val="00A30C1A"/>
    <w:pPr>
      <w:widowControl w:val="0"/>
      <w:spacing w:before="120"/>
    </w:pPr>
    <w:rPr>
      <w:sz w:val="20"/>
      <w:szCs w:val="20"/>
      <w:lang w:eastAsia="en-US"/>
    </w:rPr>
  </w:style>
  <w:style w:type="paragraph" w:styleId="GvdeMetni">
    <w:name w:val="Body Text"/>
    <w:basedOn w:val="Normal"/>
    <w:link w:val="GvdeMetniChar"/>
    <w:rsid w:val="00A30C1A"/>
    <w:pPr>
      <w:spacing w:after="120"/>
    </w:pPr>
  </w:style>
  <w:style w:type="character" w:customStyle="1" w:styleId="Style11pt">
    <w:name w:val="Style 11 pt"/>
    <w:rsid w:val="00A30C1A"/>
    <w:rPr>
      <w:color w:val="auto"/>
      <w:sz w:val="22"/>
      <w:lang w:val="tr-TR" w:eastAsia="x-none"/>
    </w:rPr>
  </w:style>
  <w:style w:type="paragraph" w:customStyle="1" w:styleId="Style11ptRight">
    <w:name w:val="Style 11 pt Right"/>
    <w:basedOn w:val="Normal"/>
    <w:rsid w:val="00A30C1A"/>
    <w:pPr>
      <w:widowControl w:val="0"/>
      <w:ind w:left="425" w:hanging="425"/>
      <w:jc w:val="right"/>
    </w:pPr>
    <w:rPr>
      <w:sz w:val="22"/>
      <w:szCs w:val="20"/>
      <w:lang w:eastAsia="en-US"/>
    </w:rPr>
  </w:style>
  <w:style w:type="paragraph" w:customStyle="1" w:styleId="Bullet1">
    <w:name w:val="Bullet1"/>
    <w:basedOn w:val="GvdeMetni"/>
    <w:rsid w:val="00A30C1A"/>
    <w:pPr>
      <w:widowControl w:val="0"/>
      <w:numPr>
        <w:numId w:val="1"/>
      </w:numPr>
      <w:spacing w:after="0"/>
    </w:pPr>
    <w:rPr>
      <w:lang w:eastAsia="en-US"/>
    </w:rPr>
  </w:style>
  <w:style w:type="paragraph" w:customStyle="1" w:styleId="CommentSubject1">
    <w:name w:val="Comment Subject1"/>
    <w:basedOn w:val="AklamaMetni"/>
    <w:next w:val="AklamaMetni"/>
    <w:semiHidden/>
    <w:rsid w:val="00A30C1A"/>
    <w:pPr>
      <w:widowControl/>
      <w:spacing w:before="0"/>
      <w:jc w:val="left"/>
    </w:pPr>
    <w:rPr>
      <w:b/>
      <w:bCs/>
      <w:lang w:eastAsia="tr-TR"/>
    </w:rPr>
  </w:style>
  <w:style w:type="paragraph" w:customStyle="1" w:styleId="NumberList">
    <w:name w:val="Number List"/>
    <w:rsid w:val="00A30C1A"/>
    <w:pPr>
      <w:widowControl w:val="0"/>
      <w:ind w:left="720"/>
    </w:pPr>
    <w:rPr>
      <w:color w:val="000000"/>
    </w:rPr>
  </w:style>
  <w:style w:type="paragraph" w:customStyle="1" w:styleId="StyleNumberList11ptItalic">
    <w:name w:val="Style Number List + 11 pt Italic"/>
    <w:basedOn w:val="NumberList"/>
    <w:rsid w:val="00A30C1A"/>
    <w:rPr>
      <w:i/>
      <w:iCs/>
      <w:sz w:val="22"/>
    </w:rPr>
  </w:style>
  <w:style w:type="character" w:customStyle="1" w:styleId="NumberListChar">
    <w:name w:val="Number List Char"/>
    <w:rsid w:val="00A30C1A"/>
    <w:rPr>
      <w:color w:val="000000"/>
      <w:lang w:val="en-US" w:eastAsia="en-US"/>
    </w:rPr>
  </w:style>
  <w:style w:type="character" w:customStyle="1" w:styleId="StyleNumberList11ptItalicChar">
    <w:name w:val="Style Number List + 11 pt Italic Char"/>
    <w:rsid w:val="00A30C1A"/>
    <w:rPr>
      <w:i/>
      <w:color w:val="000000"/>
      <w:sz w:val="22"/>
      <w:lang w:val="tr-TR" w:eastAsia="en-US"/>
    </w:rPr>
  </w:style>
  <w:style w:type="character" w:styleId="SayfaNumaras">
    <w:name w:val="page number"/>
    <w:rsid w:val="00A30C1A"/>
    <w:rPr>
      <w:sz w:val="20"/>
    </w:rPr>
  </w:style>
  <w:style w:type="paragraph" w:styleId="stbilgi">
    <w:name w:val="header"/>
    <w:basedOn w:val="Normal"/>
    <w:rsid w:val="00A30C1A"/>
    <w:pPr>
      <w:tabs>
        <w:tab w:val="center" w:pos="4536"/>
        <w:tab w:val="right" w:pos="9072"/>
      </w:tabs>
    </w:pPr>
  </w:style>
  <w:style w:type="paragraph" w:styleId="Altbilgi">
    <w:name w:val="footer"/>
    <w:basedOn w:val="Normal"/>
    <w:rsid w:val="00A07D38"/>
    <w:pPr>
      <w:widowControl w:val="0"/>
      <w:tabs>
        <w:tab w:val="right" w:pos="9295"/>
      </w:tabs>
      <w:jc w:val="right"/>
    </w:pPr>
    <w:rPr>
      <w:sz w:val="20"/>
      <w:szCs w:val="20"/>
      <w:lang w:eastAsia="en-US"/>
    </w:rPr>
  </w:style>
  <w:style w:type="paragraph" w:styleId="T2">
    <w:name w:val="toc 2"/>
    <w:basedOn w:val="Normal"/>
    <w:next w:val="Normal"/>
    <w:autoRedefine/>
    <w:uiPriority w:val="39"/>
    <w:rsid w:val="00083FD5"/>
    <w:pPr>
      <w:ind w:left="240"/>
      <w:jc w:val="left"/>
    </w:pPr>
    <w:rPr>
      <w:rFonts w:asciiTheme="minorHAnsi" w:hAnsiTheme="minorHAnsi"/>
      <w:i/>
      <w:iCs/>
      <w:sz w:val="22"/>
      <w:szCs w:val="22"/>
    </w:rPr>
  </w:style>
  <w:style w:type="paragraph" w:styleId="T3">
    <w:name w:val="toc 3"/>
    <w:basedOn w:val="Normal"/>
    <w:next w:val="Normal"/>
    <w:autoRedefine/>
    <w:uiPriority w:val="39"/>
    <w:rsid w:val="00083FD5"/>
    <w:pPr>
      <w:ind w:left="480"/>
      <w:jc w:val="left"/>
    </w:pPr>
    <w:rPr>
      <w:rFonts w:asciiTheme="minorHAnsi" w:hAnsiTheme="minorHAnsi"/>
      <w:sz w:val="22"/>
      <w:szCs w:val="22"/>
    </w:rPr>
  </w:style>
  <w:style w:type="paragraph" w:styleId="T4">
    <w:name w:val="toc 4"/>
    <w:basedOn w:val="Normal"/>
    <w:next w:val="Normal"/>
    <w:autoRedefine/>
    <w:rsid w:val="00083FD5"/>
    <w:pPr>
      <w:ind w:left="720"/>
      <w:jc w:val="left"/>
    </w:pPr>
    <w:rPr>
      <w:rFonts w:asciiTheme="minorHAnsi" w:hAnsiTheme="minorHAnsi"/>
      <w:sz w:val="20"/>
      <w:szCs w:val="20"/>
    </w:rPr>
  </w:style>
  <w:style w:type="paragraph" w:styleId="T5">
    <w:name w:val="toc 5"/>
    <w:basedOn w:val="Normal"/>
    <w:next w:val="Normal"/>
    <w:autoRedefine/>
    <w:rsid w:val="00083FD5"/>
    <w:pPr>
      <w:ind w:left="960"/>
      <w:jc w:val="left"/>
    </w:pPr>
    <w:rPr>
      <w:rFonts w:asciiTheme="minorHAnsi" w:hAnsiTheme="minorHAnsi"/>
      <w:sz w:val="20"/>
      <w:szCs w:val="20"/>
    </w:rPr>
  </w:style>
  <w:style w:type="paragraph" w:styleId="T6">
    <w:name w:val="toc 6"/>
    <w:basedOn w:val="Normal"/>
    <w:next w:val="Normal"/>
    <w:autoRedefine/>
    <w:semiHidden/>
    <w:rsid w:val="00A30C1A"/>
    <w:pPr>
      <w:ind w:left="1200"/>
      <w:jc w:val="left"/>
    </w:pPr>
    <w:rPr>
      <w:rFonts w:asciiTheme="minorHAnsi" w:hAnsiTheme="minorHAnsi"/>
      <w:sz w:val="20"/>
      <w:szCs w:val="20"/>
    </w:rPr>
  </w:style>
  <w:style w:type="paragraph" w:styleId="T7">
    <w:name w:val="toc 7"/>
    <w:basedOn w:val="Normal"/>
    <w:next w:val="Normal"/>
    <w:autoRedefine/>
    <w:semiHidden/>
    <w:rsid w:val="00A30C1A"/>
    <w:pPr>
      <w:ind w:left="1440"/>
      <w:jc w:val="left"/>
    </w:pPr>
    <w:rPr>
      <w:rFonts w:asciiTheme="minorHAnsi" w:hAnsiTheme="minorHAnsi"/>
      <w:sz w:val="20"/>
      <w:szCs w:val="20"/>
    </w:rPr>
  </w:style>
  <w:style w:type="paragraph" w:styleId="T8">
    <w:name w:val="toc 8"/>
    <w:basedOn w:val="Normal"/>
    <w:next w:val="Normal"/>
    <w:autoRedefine/>
    <w:semiHidden/>
    <w:rsid w:val="00A30C1A"/>
    <w:pPr>
      <w:ind w:left="1680"/>
      <w:jc w:val="left"/>
    </w:pPr>
    <w:rPr>
      <w:rFonts w:asciiTheme="minorHAnsi" w:hAnsiTheme="minorHAnsi"/>
      <w:sz w:val="20"/>
      <w:szCs w:val="20"/>
    </w:rPr>
  </w:style>
  <w:style w:type="paragraph" w:styleId="T9">
    <w:name w:val="toc 9"/>
    <w:basedOn w:val="Normal"/>
    <w:next w:val="Normal"/>
    <w:autoRedefine/>
    <w:semiHidden/>
    <w:rsid w:val="00A30C1A"/>
    <w:pPr>
      <w:ind w:left="1920"/>
      <w:jc w:val="left"/>
    </w:pPr>
    <w:rPr>
      <w:rFonts w:asciiTheme="minorHAnsi" w:hAnsiTheme="minorHAnsi"/>
      <w:sz w:val="20"/>
      <w:szCs w:val="20"/>
    </w:rPr>
  </w:style>
  <w:style w:type="character" w:styleId="Kpr">
    <w:name w:val="Hyperlink"/>
    <w:uiPriority w:val="99"/>
    <w:rsid w:val="00A30C1A"/>
    <w:rPr>
      <w:color w:val="0000FF"/>
      <w:u w:val="single"/>
    </w:rPr>
  </w:style>
  <w:style w:type="paragraph" w:customStyle="1" w:styleId="Style11ptCenteredBefore3pt">
    <w:name w:val="Style 11 pt Centered Before:  3 pt"/>
    <w:basedOn w:val="Normal"/>
    <w:rsid w:val="00A30C1A"/>
    <w:pPr>
      <w:widowControl w:val="0"/>
      <w:spacing w:before="60"/>
      <w:ind w:left="425" w:hanging="425"/>
      <w:jc w:val="center"/>
    </w:pPr>
    <w:rPr>
      <w:sz w:val="22"/>
      <w:szCs w:val="20"/>
      <w:lang w:eastAsia="en-US"/>
    </w:rPr>
  </w:style>
  <w:style w:type="paragraph" w:customStyle="1" w:styleId="BalloonText1">
    <w:name w:val="Balloon Text1"/>
    <w:basedOn w:val="Normal"/>
    <w:semiHidden/>
    <w:rsid w:val="00A30C1A"/>
    <w:rPr>
      <w:rFonts w:ascii="Tahoma" w:hAnsi="Tahoma" w:cs="Tahoma"/>
      <w:sz w:val="16"/>
      <w:szCs w:val="16"/>
    </w:rPr>
  </w:style>
  <w:style w:type="character" w:customStyle="1" w:styleId="Heading2Char">
    <w:name w:val="Heading 2 Char"/>
    <w:rsid w:val="00A30C1A"/>
    <w:rPr>
      <w:rFonts w:ascii="Times New Roman" w:hAnsi="Times New Roman"/>
      <w:b/>
      <w:i/>
      <w:sz w:val="28"/>
      <w:lang w:val="tr-TR" w:eastAsia="tr-TR"/>
    </w:rPr>
  </w:style>
  <w:style w:type="paragraph" w:styleId="BalonMetni">
    <w:name w:val="Balloon Text"/>
    <w:basedOn w:val="Normal"/>
    <w:semiHidden/>
    <w:rsid w:val="00A30C1A"/>
    <w:rPr>
      <w:rFonts w:ascii="Tahoma" w:hAnsi="Tahoma" w:cs="Tahoma"/>
      <w:sz w:val="16"/>
      <w:szCs w:val="16"/>
    </w:rPr>
  </w:style>
  <w:style w:type="paragraph" w:styleId="AklamaKonusu">
    <w:name w:val="annotation subject"/>
    <w:basedOn w:val="AklamaMetni"/>
    <w:next w:val="AklamaMetni"/>
    <w:semiHidden/>
    <w:rsid w:val="00A30C1A"/>
    <w:pPr>
      <w:widowControl/>
      <w:spacing w:before="0"/>
    </w:pPr>
    <w:rPr>
      <w:b/>
      <w:bCs/>
      <w:lang w:eastAsia="tr-TR"/>
    </w:rPr>
  </w:style>
  <w:style w:type="paragraph" w:customStyle="1" w:styleId="Style1">
    <w:name w:val="Style1"/>
    <w:basedOn w:val="Balk3"/>
    <w:rsid w:val="00E813ED"/>
  </w:style>
  <w:style w:type="paragraph" w:customStyle="1" w:styleId="StyleHeading413pt">
    <w:name w:val="Style Heading 4 + 13 pt"/>
    <w:basedOn w:val="Balk4"/>
    <w:rsid w:val="00F362B7"/>
    <w:rPr>
      <w:bCs/>
    </w:rPr>
  </w:style>
  <w:style w:type="paragraph" w:customStyle="1" w:styleId="StyleBodyTextHanging75mm">
    <w:name w:val="Style Body Text Hanging:  7.5 mm"/>
    <w:basedOn w:val="GvdeMetni"/>
    <w:rsid w:val="003A3371"/>
    <w:pPr>
      <w:ind w:left="425" w:hanging="425"/>
    </w:pPr>
    <w:rPr>
      <w:szCs w:val="20"/>
    </w:rPr>
  </w:style>
  <w:style w:type="character" w:customStyle="1" w:styleId="GvdeMetniChar">
    <w:name w:val="Gövde Metni Char"/>
    <w:link w:val="GvdeMetni"/>
    <w:locked/>
    <w:rsid w:val="003D2C20"/>
    <w:rPr>
      <w:sz w:val="24"/>
      <w:lang w:val="tr-TR" w:eastAsia="tr-TR"/>
    </w:rPr>
  </w:style>
  <w:style w:type="character" w:customStyle="1" w:styleId="CharChar">
    <w:name w:val="Char Char"/>
    <w:rsid w:val="00EF20FE"/>
    <w:rPr>
      <w:sz w:val="24"/>
      <w:lang w:val="tr-TR" w:eastAsia="tr-TR"/>
    </w:rPr>
  </w:style>
  <w:style w:type="table" w:styleId="TabloKlavuzu">
    <w:name w:val="Table Grid"/>
    <w:basedOn w:val="NormalTablo"/>
    <w:uiPriority w:val="59"/>
    <w:rsid w:val="00000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semiHidden/>
    <w:rsid w:val="00692372"/>
  </w:style>
  <w:style w:type="paragraph" w:styleId="NormalWeb">
    <w:name w:val="Normal (Web)"/>
    <w:basedOn w:val="Normal"/>
    <w:uiPriority w:val="99"/>
    <w:unhideWhenUsed/>
    <w:rsid w:val="00FB6329"/>
    <w:pPr>
      <w:spacing w:before="100" w:beforeAutospacing="1" w:after="100" w:afterAutospacing="1"/>
      <w:jc w:val="left"/>
    </w:pPr>
    <w:rPr>
      <w:rFonts w:ascii="Times" w:hAnsi="Times"/>
      <w:sz w:val="20"/>
      <w:szCs w:val="20"/>
      <w:lang w:val="en-US" w:eastAsia="en-US"/>
    </w:rPr>
  </w:style>
  <w:style w:type="paragraph" w:styleId="TBal">
    <w:name w:val="TOC Heading"/>
    <w:basedOn w:val="Balk1"/>
    <w:next w:val="Normal"/>
    <w:uiPriority w:val="39"/>
    <w:unhideWhenUsed/>
    <w:qFormat/>
    <w:rsid w:val="00FE7C1E"/>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ListeParagraf">
    <w:name w:val="List Paragraph"/>
    <w:basedOn w:val="Normal"/>
    <w:uiPriority w:val="72"/>
    <w:rsid w:val="001847E9"/>
    <w:pPr>
      <w:ind w:left="720"/>
      <w:contextualSpacing/>
    </w:pPr>
  </w:style>
  <w:style w:type="paragraph" w:styleId="AralkYok">
    <w:name w:val="No Spacing"/>
    <w:link w:val="AralkYokChar"/>
    <w:uiPriority w:val="1"/>
    <w:qFormat/>
    <w:rsid w:val="00A61F07"/>
    <w:rPr>
      <w:rFonts w:asciiTheme="minorHAnsi" w:eastAsiaTheme="minorHAnsi" w:hAnsiTheme="minorHAnsi" w:cstheme="minorBidi"/>
      <w:sz w:val="22"/>
      <w:szCs w:val="22"/>
    </w:rPr>
  </w:style>
  <w:style w:type="character" w:customStyle="1" w:styleId="AralkYokChar">
    <w:name w:val="Aralık Yok Char"/>
    <w:basedOn w:val="VarsaylanParagrafYazTipi"/>
    <w:link w:val="AralkYok"/>
    <w:uiPriority w:val="1"/>
    <w:rsid w:val="00A61F07"/>
    <w:rPr>
      <w:rFonts w:asciiTheme="minorHAnsi" w:eastAsiaTheme="minorHAnsi" w:hAnsiTheme="minorHAnsi" w:cstheme="minorBidi"/>
      <w:sz w:val="22"/>
      <w:szCs w:val="22"/>
      <w:lang w:val="tr-TR"/>
    </w:rPr>
  </w:style>
  <w:style w:type="character" w:styleId="DipnotBavurusu">
    <w:name w:val="footnote reference"/>
    <w:basedOn w:val="VarsaylanParagrafYazTipi"/>
    <w:uiPriority w:val="99"/>
    <w:semiHidden/>
    <w:unhideWhenUsed/>
    <w:rsid w:val="00C928E0"/>
    <w:rPr>
      <w:vertAlign w:val="superscript"/>
    </w:rPr>
  </w:style>
  <w:style w:type="table" w:customStyle="1" w:styleId="GridTableLight">
    <w:name w:val="Grid Table Light"/>
    <w:basedOn w:val="NormalTablo"/>
    <w:uiPriority w:val="40"/>
    <w:rsid w:val="00BA71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43" w:type="dxa"/>
        <w:right w:w="43" w:type="dxa"/>
      </w:tblCellMar>
    </w:tblPr>
  </w:style>
  <w:style w:type="table" w:customStyle="1" w:styleId="a4">
    <w:basedOn w:val="TableNormal"/>
    <w:tblPr>
      <w:tblStyleRowBandSize w:val="1"/>
      <w:tblStyleColBandSize w:val="1"/>
      <w:tblCellMar>
        <w:left w:w="43" w:type="dxa"/>
        <w:right w:w="43" w:type="dxa"/>
      </w:tblCellMar>
    </w:tblPr>
  </w:style>
  <w:style w:type="table" w:customStyle="1" w:styleId="a5">
    <w:basedOn w:val="TableNormal"/>
    <w:tblPr>
      <w:tblStyleRowBandSize w:val="1"/>
      <w:tblStyleColBandSize w:val="1"/>
      <w:tblCellMar>
        <w:left w:w="43" w:type="dxa"/>
        <w:right w:w="43" w:type="dxa"/>
      </w:tblCellMar>
    </w:tblPr>
  </w:style>
  <w:style w:type="table" w:customStyle="1" w:styleId="a6">
    <w:basedOn w:val="TableNormal"/>
    <w:tblPr>
      <w:tblStyleRowBandSize w:val="1"/>
      <w:tblStyleColBandSize w:val="1"/>
      <w:tblCellMar>
        <w:left w:w="43" w:type="dxa"/>
        <w:right w:w="43"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72" w:type="dxa"/>
        <w:right w:w="72" w:type="dxa"/>
      </w:tblCellMar>
    </w:tblPr>
  </w:style>
  <w:style w:type="table" w:customStyle="1" w:styleId="af1">
    <w:basedOn w:val="TableNormal"/>
    <w:tblPr>
      <w:tblStyleRowBandSize w:val="1"/>
      <w:tblStyleColBandSize w:val="1"/>
      <w:tblCellMar>
        <w:left w:w="72" w:type="dxa"/>
        <w:right w:w="72"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20" w:type="dxa"/>
        <w:right w:w="120" w:type="dxa"/>
      </w:tblCellMar>
    </w:tblPr>
  </w:style>
  <w:style w:type="table" w:customStyle="1" w:styleId="af5">
    <w:basedOn w:val="TableNormal"/>
    <w:tblPr>
      <w:tblStyleRowBandSize w:val="1"/>
      <w:tblStyleColBandSize w:val="1"/>
      <w:tblCellMar>
        <w:left w:w="122" w:type="dxa"/>
        <w:right w:w="122"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20" w:type="dxa"/>
        <w:right w:w="120" w:type="dxa"/>
      </w:tblCellMar>
    </w:tblPr>
  </w:style>
  <w:style w:type="table" w:customStyle="1" w:styleId="af9">
    <w:basedOn w:val="TableNormal"/>
    <w:tblPr>
      <w:tblStyleRowBandSize w:val="1"/>
      <w:tblStyleColBandSize w:val="1"/>
      <w:tblCellMar>
        <w:left w:w="120" w:type="dxa"/>
        <w:right w:w="120" w:type="dxa"/>
      </w:tblCellMar>
    </w:tblPr>
  </w:style>
  <w:style w:type="character" w:customStyle="1" w:styleId="Balk6Char">
    <w:name w:val="Başlık 6 Char"/>
    <w:basedOn w:val="VarsaylanParagrafYazTipi"/>
    <w:link w:val="Balk6"/>
    <w:rsid w:val="00C72D64"/>
    <w:rPr>
      <w:b/>
      <w:sz w:val="28"/>
    </w:rPr>
  </w:style>
  <w:style w:type="paragraph" w:styleId="DipnotMetni">
    <w:name w:val="footnote text"/>
    <w:basedOn w:val="Normal"/>
    <w:link w:val="DipnotMetniChar"/>
    <w:uiPriority w:val="99"/>
    <w:semiHidden/>
    <w:unhideWhenUsed/>
    <w:rsid w:val="008C66C5"/>
    <w:rPr>
      <w:sz w:val="20"/>
      <w:szCs w:val="20"/>
    </w:rPr>
  </w:style>
  <w:style w:type="character" w:customStyle="1" w:styleId="DipnotMetniChar">
    <w:name w:val="Dipnot Metni Char"/>
    <w:basedOn w:val="VarsaylanParagrafYazTipi"/>
    <w:link w:val="DipnotMetni"/>
    <w:uiPriority w:val="99"/>
    <w:semiHidden/>
    <w:rsid w:val="008C66C5"/>
    <w:rPr>
      <w:sz w:val="20"/>
      <w:szCs w:val="20"/>
    </w:rPr>
  </w:style>
  <w:style w:type="paragraph" w:customStyle="1" w:styleId="Tablo">
    <w:name w:val="Tablo"/>
    <w:qFormat/>
    <w:rsid w:val="00B31920"/>
    <w:pPr>
      <w:keepNext/>
      <w:spacing w:before="360" w:after="120"/>
      <w:jc w:val="center"/>
    </w:pPr>
    <w:rPr>
      <w:b/>
      <w:sz w:val="22"/>
      <w:szCs w:val="22"/>
    </w:rPr>
  </w:style>
  <w:style w:type="character" w:customStyle="1" w:styleId="KonuBalChar">
    <w:name w:val="Konu Başlığı Char"/>
    <w:basedOn w:val="VarsaylanParagrafYazTipi"/>
    <w:link w:val="KonuBal"/>
    <w:uiPriority w:val="10"/>
    <w:rsid w:val="00147958"/>
    <w:rPr>
      <w:b/>
      <w:caps/>
      <w:sz w:val="40"/>
    </w:rPr>
  </w:style>
  <w:style w:type="character" w:customStyle="1" w:styleId="UnresolvedMention">
    <w:name w:val="Unresolved Mention"/>
    <w:basedOn w:val="VarsaylanParagrafYazTipi"/>
    <w:uiPriority w:val="99"/>
    <w:semiHidden/>
    <w:unhideWhenUsed/>
    <w:rsid w:val="00B81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5274">
      <w:bodyDiv w:val="1"/>
      <w:marLeft w:val="0"/>
      <w:marRight w:val="0"/>
      <w:marTop w:val="0"/>
      <w:marBottom w:val="0"/>
      <w:divBdr>
        <w:top w:val="none" w:sz="0" w:space="0" w:color="auto"/>
        <w:left w:val="none" w:sz="0" w:space="0" w:color="auto"/>
        <w:bottom w:val="none" w:sz="0" w:space="0" w:color="auto"/>
        <w:right w:val="none" w:sz="0" w:space="0" w:color="auto"/>
      </w:divBdr>
    </w:div>
    <w:div w:id="468281653">
      <w:bodyDiv w:val="1"/>
      <w:marLeft w:val="0"/>
      <w:marRight w:val="0"/>
      <w:marTop w:val="0"/>
      <w:marBottom w:val="0"/>
      <w:divBdr>
        <w:top w:val="none" w:sz="0" w:space="0" w:color="auto"/>
        <w:left w:val="none" w:sz="0" w:space="0" w:color="auto"/>
        <w:bottom w:val="none" w:sz="0" w:space="0" w:color="auto"/>
        <w:right w:val="none" w:sz="0" w:space="0" w:color="auto"/>
      </w:divBdr>
    </w:div>
    <w:div w:id="550657987">
      <w:bodyDiv w:val="1"/>
      <w:marLeft w:val="0"/>
      <w:marRight w:val="0"/>
      <w:marTop w:val="0"/>
      <w:marBottom w:val="0"/>
      <w:divBdr>
        <w:top w:val="none" w:sz="0" w:space="0" w:color="auto"/>
        <w:left w:val="none" w:sz="0" w:space="0" w:color="auto"/>
        <w:bottom w:val="none" w:sz="0" w:space="0" w:color="auto"/>
        <w:right w:val="none" w:sz="0" w:space="0" w:color="auto"/>
      </w:divBdr>
    </w:div>
    <w:div w:id="623577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s://www.istiklal.edu.tr/emy/misyon-ve-vizyo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NL+zdysftB1RdSrySTlhXWHZhA==">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9D4E53-78F2-4A6D-B748-A6963623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3663</Words>
  <Characters>20881</Characters>
  <Application>Microsoft Office Word</Application>
  <DocSecurity>0</DocSecurity>
  <Lines>174</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24496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SUBU</dc:creator>
  <cp:lastModifiedBy>ASUS</cp:lastModifiedBy>
  <cp:revision>2</cp:revision>
  <cp:lastPrinted>2024-06-15T01:02:00Z</cp:lastPrinted>
  <dcterms:created xsi:type="dcterms:W3CDTF">2024-10-13T08:46:00Z</dcterms:created>
  <dcterms:modified xsi:type="dcterms:W3CDTF">2024-10-13T08:46:00Z</dcterms:modified>
</cp:coreProperties>
</file>